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lineRule="auto" w:line="240" w:before="200" w:after="0"/>
        <w:jc w:val="center"/>
        <w:rPr>
          <w:lang w:val="es-ES"/>
        </w:rPr>
      </w:pPr>
      <w:r>
        <w:rPr>
          <w:rFonts w:ascii="Times New Roman" w:hAnsi="Times New Roman"/>
          <w:b/>
          <w:color w:val="000000"/>
          <w:sz w:val="24"/>
          <w:lang w:val="es-ES"/>
        </w:rPr>
        <w:t>PROGRAMACIÓN DEL ÁMBITO LINGÜÍSTICO Y SOCIAL II</w:t>
      </w:r>
    </w:p>
    <w:p>
      <w:pPr>
        <w:pStyle w:val="Normal"/>
        <w:keepNext w:val="true"/>
        <w:keepLines/>
        <w:spacing w:lineRule="auto" w:line="240" w:before="200" w:after="0"/>
        <w:jc w:val="center"/>
        <w:rPr>
          <w:lang w:val="es-ES"/>
        </w:rPr>
      </w:pPr>
      <w:r>
        <w:rPr>
          <w:rFonts w:ascii="Times New Roman" w:hAnsi="Times New Roman"/>
          <w:b/>
          <w:color w:val="000000"/>
          <w:sz w:val="24"/>
          <w:lang w:val="es-ES"/>
        </w:rPr>
        <w:t>(3º ESO)</w:t>
      </w:r>
    </w:p>
    <w:p>
      <w:pPr>
        <w:pStyle w:val="Normal"/>
        <w:tabs>
          <w:tab w:val="clear" w:pos="720"/>
          <w:tab w:val="left" w:pos="0" w:leader="none"/>
          <w:tab w:val="left" w:pos="8505" w:leader="none"/>
        </w:tabs>
        <w:spacing w:lineRule="auto" w:line="276" w:before="0" w:after="200"/>
        <w:ind w:right="-29" w:hanging="0"/>
        <w:jc w:val="center"/>
        <w:rPr>
          <w:rFonts w:ascii="Times New Roman" w:hAnsi="Times New Roman"/>
          <w:b/>
          <w:b/>
          <w:color w:val="00000A"/>
          <w:sz w:val="22"/>
          <w:lang w:val="es-ES"/>
        </w:rPr>
      </w:pPr>
      <w:r>
        <w:rPr>
          <w:rFonts w:ascii="Times New Roman" w:hAnsi="Times New Roman"/>
          <w:b/>
          <w:color w:val="00000A"/>
          <w:sz w:val="22"/>
          <w:lang w:val="es-ES"/>
        </w:rPr>
      </w:r>
    </w:p>
    <w:p>
      <w:pPr>
        <w:pStyle w:val="Normal"/>
        <w:spacing w:lineRule="atLeast" w:line="288" w:before="0" w:after="200"/>
        <w:jc w:val="both"/>
        <w:rPr/>
      </w:pPr>
      <w:r>
        <w:rPr>
          <w:rFonts w:ascii="Times New Roman" w:hAnsi="Times New Roman"/>
          <w:b w:val="false"/>
          <w:color w:val="00000A"/>
          <w:sz w:val="22"/>
          <w:lang w:val="es-ES"/>
        </w:rPr>
        <w:tab/>
        <w:t>La enseñanza del Ámbito Lingüístico y Social desempeña un papel central en el desarrollo intelectual de los alumnos y las alumnas, y comparte con el resto de las disciplinas la responsabilidad de promover en ellos la adquisición de las competencias necesarias para que puedan integrarse en la sociedad de forma activa. Como disciplina humanística y a la vez científica, tiene el compromiso añadido de dotar al alumno de herramientas específicas que le permitan afrontar el futuro con garantías, participando en el desarrollo económico y social al que está ligada la capacidad lingüística, cultural, geográfica e histórica dentro de la propia sociedad. Para que estas expectativas se concreten, la enseñanza de esta asignatura debe incentivar un aprendizaje contextualizado que relacione los principios en vigor con la evolución histórica del conocimiento; que establezca la relación entre este ámbito sociolingüístico y la sociedad; que potencie la argumentación verbal, la capacidad de establecer relaciones cuantitativas, temporales y espaciales, así como la de resolver problemas con precisión y rigor.</w:t>
      </w:r>
    </w:p>
    <w:p>
      <w:pPr>
        <w:pStyle w:val="Normal"/>
        <w:spacing w:lineRule="atLeast" w:line="288" w:before="0" w:after="200"/>
        <w:ind w:firstLine="708"/>
        <w:jc w:val="both"/>
        <w:rPr/>
      </w:pPr>
      <w:r>
        <w:rPr>
          <w:rFonts w:ascii="Times New Roman" w:hAnsi="Times New Roman"/>
          <w:b w:val="false"/>
          <w:color w:val="00000A"/>
          <w:sz w:val="22"/>
          <w:lang w:val="es-ES"/>
        </w:rPr>
        <w:t>La materia del Ámbito Lingüístico y Social se imparte en el primer ciclo en la etapa de la ESO en dos cursos, 2º y 3º de la ESO. La presente programación se refiere a 3º de la ESO.</w:t>
      </w:r>
    </w:p>
    <w:p>
      <w:pPr>
        <w:pStyle w:val="Normal"/>
        <w:spacing w:lineRule="atLeast" w:line="288" w:before="0" w:after="200"/>
        <w:ind w:firstLine="708"/>
        <w:jc w:val="both"/>
        <w:rPr/>
      </w:pPr>
      <w:r>
        <w:rPr>
          <w:rFonts w:ascii="Times New Roman" w:hAnsi="Times New Roman"/>
          <w:b w:val="false"/>
          <w:color w:val="00000A"/>
          <w:sz w:val="22"/>
          <w:lang w:val="es-ES"/>
        </w:rPr>
        <w:t>Hay que recordar que en el primer ciclo de ESO se deben afianzar y ampliar los conocimientos de Lengua y Literatura y de Geografía e Historia que han sido adquiridos por los alumnos en la etapa de Educación Primaria. El enfoque con el que se busca introducir los distintos conceptos ha de ser fundamentalmente fenomenológico; de este modo, la asignatura se presenta como la explicación lógica de todo aquello a lo que el alumno está acostumbrado y conoce. Es importante señalar que en este ciclo la materia transcurre en un escalón más dentro del desarrollo que seguirá teniendo en los sucesivos cursos (en 4º tendrán continuidad todas estas capacidades a excepción de la Geografía). Por ello el objetivo prioritario ha de ser el de contribuir a la cimentación de unos conocimientos que serán necesarios en el futuro inmediato de los alumnos.</w:t>
      </w:r>
    </w:p>
    <w:p>
      <w:pPr>
        <w:pStyle w:val="Normal"/>
        <w:spacing w:lineRule="atLeast" w:line="288" w:before="0" w:after="200"/>
        <w:ind w:firstLine="708"/>
        <w:jc w:val="both"/>
        <w:rPr/>
      </w:pPr>
      <w:r>
        <w:rPr>
          <w:rFonts w:ascii="Times New Roman" w:hAnsi="Times New Roman"/>
          <w:b w:val="false"/>
          <w:color w:val="00000A"/>
          <w:sz w:val="22"/>
          <w:lang w:val="es-ES"/>
        </w:rPr>
        <w:t>En 3º de la ESO, la asignatura abarca conocimientos gramaticales como la morfología o la sintaxis, conocimientos literarios, conocimientos geográficos relacionados con la demografía, la geografía urbana y la economía y abarca por último conocimientos de historia centrados en la Edad Moderna. El empleo de las Tecnologías de la Información y la Comunicación merece un tratamiento específico en el estudio de esta materia. Los alumnos de ESO son nativos digitales y, en consecuencia, están familiarizados con la presentación y transferencia digital de información. El uso de aplicaciones virtuales interactivas permite realizar experiencias prácticas que por razones de infraestructura no serían viables en otras circunstancias. Por otro lado, la posibilidad de acceder a una gran cantidad de información implica la necesidad de clasificarla según criterios de relevancia, lo que permite desarrollar el espíritu crítico de los alumnos.</w:t>
      </w:r>
    </w:p>
    <w:p>
      <w:pPr>
        <w:pStyle w:val="Normal"/>
        <w:spacing w:lineRule="atLeast" w:line="288" w:before="0" w:after="200"/>
        <w:ind w:firstLine="708"/>
        <w:jc w:val="both"/>
        <w:rPr/>
      </w:pPr>
      <w:r>
        <w:rPr>
          <w:rFonts w:ascii="Times New Roman" w:hAnsi="Times New Roman"/>
          <w:b w:val="false"/>
          <w:color w:val="00000A"/>
          <w:sz w:val="22"/>
          <w:lang w:val="es-ES"/>
        </w:rPr>
        <w:t>Por último, la elaboración y defensa de un trabajo presentado como un proyecto sobre un tema propuesto tiene como objetivo desarrollar el aprendizaje autónomo de los alumnos, profundizar y ampliar contenidos relacionados con el currículo y mejorar sus destrezas tecnológicas y comunicativas.</w:t>
      </w:r>
    </w:p>
    <w:p>
      <w:pPr>
        <w:pStyle w:val="Normal"/>
        <w:keepNext w:val="true"/>
        <w:keepLines/>
        <w:spacing w:lineRule="auto" w:line="276" w:before="200" w:after="0"/>
        <w:jc w:val="center"/>
        <w:rPr/>
      </w:pPr>
      <w:r>
        <w:rPr>
          <w:rFonts w:ascii="Times New Roman" w:hAnsi="Times New Roman"/>
          <w:b/>
          <w:color w:val="000000"/>
          <w:sz w:val="24"/>
          <w:lang w:val="es-ES"/>
        </w:rPr>
        <w:t>1</w:t>
      </w:r>
      <w:r>
        <w:rPr>
          <w:rFonts w:ascii="Times New Roman" w:hAnsi="Times New Roman"/>
          <w:b w:val="false"/>
          <w:color w:val="000000"/>
          <w:sz w:val="24"/>
          <w:lang w:val="es-ES"/>
        </w:rPr>
        <w:t>.</w:t>
      </w:r>
      <w:r>
        <w:rPr>
          <w:rFonts w:ascii="Times New Roman" w:hAnsi="Times New Roman"/>
          <w:b/>
          <w:i/>
          <w:color w:val="000000"/>
          <w:sz w:val="24"/>
          <w:lang w:val="es-ES"/>
        </w:rPr>
        <w:t xml:space="preserve"> Orientaciones pedagógicas generales de la asignatura Ámbito Lingüístico y social II (3º ESO)</w:t>
      </w:r>
    </w:p>
    <w:p>
      <w:pPr>
        <w:pStyle w:val="Normal"/>
        <w:spacing w:lineRule="auto" w:line="276" w:before="0" w:after="200"/>
        <w:jc w:val="both"/>
        <w:rPr>
          <w:rFonts w:ascii="Times New Roman" w:hAnsi="Times New Roman"/>
          <w:b w:val="false"/>
          <w:b w:val="false"/>
          <w:i w:val="false"/>
          <w:i w:val="false"/>
          <w:color w:val="000000"/>
          <w:spacing w:val="1"/>
          <w:sz w:val="22"/>
          <w:lang w:val="es-ES"/>
        </w:rPr>
      </w:pPr>
      <w:r>
        <w:rPr>
          <w:rFonts w:ascii="Times New Roman" w:hAnsi="Times New Roman"/>
          <w:b w:val="false"/>
          <w:i w:val="false"/>
          <w:color w:val="000000"/>
          <w:spacing w:val="1"/>
          <w:sz w:val="22"/>
          <w:lang w:val="es-ES"/>
        </w:rPr>
      </w:r>
    </w:p>
    <w:p>
      <w:pPr>
        <w:pStyle w:val="Normal"/>
        <w:spacing w:lineRule="atLeast" w:line="288" w:before="0" w:after="120"/>
        <w:ind w:right="56" w:firstLine="708"/>
        <w:jc w:val="both"/>
        <w:rPr/>
      </w:pPr>
      <w:r>
        <w:rPr>
          <w:rFonts w:ascii="Times New Roman" w:hAnsi="Times New Roman"/>
          <w:b w:val="false"/>
          <w:i w:val="false"/>
          <w:color w:val="000000"/>
          <w:spacing w:val="1"/>
          <w:sz w:val="22"/>
          <w:lang w:val="es-ES"/>
        </w:rPr>
        <w:t>E</w:t>
      </w:r>
      <w:r>
        <w:rPr>
          <w:rFonts w:ascii="Times New Roman" w:hAnsi="Times New Roman"/>
          <w:b w:val="false"/>
          <w:i w:val="false"/>
          <w:color w:val="000000"/>
          <w:spacing w:val="0"/>
          <w:sz w:val="22"/>
          <w:lang w:val="es-ES"/>
        </w:rPr>
        <w:t>sta asignatura</w:t>
      </w:r>
      <w:r>
        <w:rPr>
          <w:rFonts w:ascii="Times New Roman" w:hAnsi="Times New Roman"/>
          <w:b w:val="false"/>
          <w:i w:val="false"/>
          <w:color w:val="000000"/>
          <w:spacing w:val="4"/>
          <w:sz w:val="22"/>
          <w:lang w:val="es-ES"/>
        </w:rPr>
        <w:t xml:space="preserve"> </w:t>
      </w:r>
      <w:r>
        <w:rPr>
          <w:rFonts w:ascii="Times New Roman" w:hAnsi="Times New Roman"/>
          <w:b w:val="false"/>
          <w:i w:val="false"/>
          <w:color w:val="000000"/>
          <w:spacing w:val="0"/>
          <w:sz w:val="22"/>
          <w:lang w:val="es-ES"/>
        </w:rPr>
        <w:t>c</w:t>
      </w:r>
      <w:r>
        <w:rPr>
          <w:rFonts w:ascii="Times New Roman" w:hAnsi="Times New Roman"/>
          <w:b w:val="false"/>
          <w:i w:val="false"/>
          <w:color w:val="000000"/>
          <w:spacing w:val="1"/>
          <w:sz w:val="22"/>
          <w:lang w:val="es-ES"/>
        </w:rPr>
        <w:t>o</w:t>
      </w:r>
      <w:r>
        <w:rPr>
          <w:rFonts w:ascii="Times New Roman" w:hAnsi="Times New Roman"/>
          <w:b w:val="false"/>
          <w:i w:val="false"/>
          <w:color w:val="000000"/>
          <w:spacing w:val="-1"/>
          <w:sz w:val="22"/>
          <w:lang w:val="es-ES"/>
        </w:rPr>
        <w:t>n</w:t>
      </w:r>
      <w:r>
        <w:rPr>
          <w:rFonts w:ascii="Times New Roman" w:hAnsi="Times New Roman"/>
          <w:b w:val="false"/>
          <w:i w:val="false"/>
          <w:color w:val="000000"/>
          <w:spacing w:val="0"/>
          <w:sz w:val="22"/>
          <w:lang w:val="es-ES"/>
        </w:rPr>
        <w:t>t</w:t>
      </w:r>
      <w:r>
        <w:rPr>
          <w:rFonts w:ascii="Times New Roman" w:hAnsi="Times New Roman"/>
          <w:b w:val="false"/>
          <w:i w:val="false"/>
          <w:color w:val="000000"/>
          <w:spacing w:val="-1"/>
          <w:sz w:val="22"/>
          <w:lang w:val="es-ES"/>
        </w:rPr>
        <w:t>r</w:t>
      </w:r>
      <w:r>
        <w:rPr>
          <w:rFonts w:ascii="Times New Roman" w:hAnsi="Times New Roman"/>
          <w:b w:val="false"/>
          <w:i w:val="false"/>
          <w:color w:val="000000"/>
          <w:spacing w:val="0"/>
          <w:sz w:val="22"/>
          <w:lang w:val="es-ES"/>
        </w:rPr>
        <w:t>i</w:t>
      </w:r>
      <w:r>
        <w:rPr>
          <w:rFonts w:ascii="Times New Roman" w:hAnsi="Times New Roman"/>
          <w:b w:val="false"/>
          <w:i w:val="false"/>
          <w:color w:val="000000"/>
          <w:spacing w:val="1"/>
          <w:sz w:val="22"/>
          <w:lang w:val="es-ES"/>
        </w:rPr>
        <w:t>b</w:t>
      </w:r>
      <w:r>
        <w:rPr>
          <w:rFonts w:ascii="Times New Roman" w:hAnsi="Times New Roman"/>
          <w:b w:val="false"/>
          <w:i w:val="false"/>
          <w:color w:val="000000"/>
          <w:spacing w:val="-1"/>
          <w:sz w:val="22"/>
          <w:lang w:val="es-ES"/>
        </w:rPr>
        <w:t>u</w:t>
      </w:r>
      <w:r>
        <w:rPr>
          <w:rFonts w:ascii="Times New Roman" w:hAnsi="Times New Roman"/>
          <w:b w:val="false"/>
          <w:i w:val="false"/>
          <w:color w:val="000000"/>
          <w:spacing w:val="-2"/>
          <w:sz w:val="22"/>
          <w:lang w:val="es-ES"/>
        </w:rPr>
        <w:t>y</w:t>
      </w:r>
      <w:r>
        <w:rPr>
          <w:rFonts w:ascii="Times New Roman" w:hAnsi="Times New Roman"/>
          <w:b w:val="false"/>
          <w:i w:val="false"/>
          <w:color w:val="000000"/>
          <w:spacing w:val="0"/>
          <w:sz w:val="22"/>
          <w:lang w:val="es-ES"/>
        </w:rPr>
        <w:t>e</w:t>
      </w:r>
      <w:r>
        <w:rPr>
          <w:rFonts w:ascii="Times New Roman" w:hAnsi="Times New Roman"/>
          <w:b w:val="false"/>
          <w:i w:val="false"/>
          <w:color w:val="000000"/>
          <w:spacing w:val="4"/>
          <w:sz w:val="22"/>
          <w:lang w:val="es-ES"/>
        </w:rPr>
        <w:t xml:space="preserve"> </w:t>
      </w:r>
      <w:r>
        <w:rPr>
          <w:rFonts w:ascii="Times New Roman" w:hAnsi="Times New Roman"/>
          <w:b w:val="false"/>
          <w:i w:val="false"/>
          <w:color w:val="000000"/>
          <w:spacing w:val="0"/>
          <w:sz w:val="22"/>
          <w:lang w:val="es-ES"/>
        </w:rPr>
        <w:t>a</w:t>
      </w:r>
      <w:r>
        <w:rPr>
          <w:rFonts w:ascii="Times New Roman" w:hAnsi="Times New Roman"/>
          <w:b w:val="false"/>
          <w:i w:val="false"/>
          <w:color w:val="000000"/>
          <w:spacing w:val="4"/>
          <w:sz w:val="22"/>
          <w:lang w:val="es-ES"/>
        </w:rPr>
        <w:t xml:space="preserve"> </w:t>
      </w:r>
      <w:r>
        <w:rPr>
          <w:rFonts w:ascii="Times New Roman" w:hAnsi="Times New Roman"/>
          <w:b w:val="false"/>
          <w:i w:val="false"/>
          <w:color w:val="000000"/>
          <w:spacing w:val="1"/>
          <w:sz w:val="22"/>
          <w:lang w:val="es-ES"/>
        </w:rPr>
        <w:t>a</w:t>
      </w:r>
      <w:r>
        <w:rPr>
          <w:rFonts w:ascii="Times New Roman" w:hAnsi="Times New Roman"/>
          <w:b w:val="false"/>
          <w:i w:val="false"/>
          <w:color w:val="000000"/>
          <w:spacing w:val="0"/>
          <w:sz w:val="22"/>
          <w:lang w:val="es-ES"/>
        </w:rPr>
        <w:t>lc</w:t>
      </w:r>
      <w:r>
        <w:rPr>
          <w:rFonts w:ascii="Times New Roman" w:hAnsi="Times New Roman"/>
          <w:b w:val="false"/>
          <w:i w:val="false"/>
          <w:color w:val="000000"/>
          <w:spacing w:val="1"/>
          <w:sz w:val="22"/>
          <w:lang w:val="es-ES"/>
        </w:rPr>
        <w:t>an</w:t>
      </w:r>
      <w:r>
        <w:rPr>
          <w:rFonts w:ascii="Times New Roman" w:hAnsi="Times New Roman"/>
          <w:b w:val="false"/>
          <w:i w:val="false"/>
          <w:color w:val="000000"/>
          <w:spacing w:val="-2"/>
          <w:sz w:val="22"/>
          <w:lang w:val="es-ES"/>
        </w:rPr>
        <w:t>z</w:t>
      </w:r>
      <w:r>
        <w:rPr>
          <w:rFonts w:ascii="Times New Roman" w:hAnsi="Times New Roman"/>
          <w:b w:val="false"/>
          <w:i w:val="false"/>
          <w:color w:val="000000"/>
          <w:spacing w:val="1"/>
          <w:sz w:val="22"/>
          <w:lang w:val="es-ES"/>
        </w:rPr>
        <w:t>a</w:t>
      </w:r>
      <w:r>
        <w:rPr>
          <w:rFonts w:ascii="Times New Roman" w:hAnsi="Times New Roman"/>
          <w:b w:val="false"/>
          <w:i w:val="false"/>
          <w:color w:val="000000"/>
          <w:spacing w:val="0"/>
          <w:sz w:val="22"/>
          <w:lang w:val="es-ES"/>
        </w:rPr>
        <w:t>r</w:t>
      </w:r>
      <w:r>
        <w:rPr>
          <w:rFonts w:ascii="Times New Roman" w:hAnsi="Times New Roman"/>
          <w:b w:val="false"/>
          <w:i w:val="false"/>
          <w:color w:val="000000"/>
          <w:spacing w:val="3"/>
          <w:sz w:val="22"/>
          <w:lang w:val="es-ES"/>
        </w:rPr>
        <w:t xml:space="preserve"> </w:t>
      </w:r>
      <w:r>
        <w:rPr>
          <w:rFonts w:ascii="Times New Roman" w:hAnsi="Times New Roman"/>
          <w:b w:val="false"/>
          <w:i w:val="false"/>
          <w:color w:val="000000"/>
          <w:spacing w:val="0"/>
          <w:sz w:val="22"/>
          <w:lang w:val="es-ES"/>
        </w:rPr>
        <w:t>l</w:t>
      </w:r>
      <w:r>
        <w:rPr>
          <w:rFonts w:ascii="Times New Roman" w:hAnsi="Times New Roman"/>
          <w:b w:val="false"/>
          <w:i w:val="false"/>
          <w:color w:val="000000"/>
          <w:spacing w:val="1"/>
          <w:sz w:val="22"/>
          <w:lang w:val="es-ES"/>
        </w:rPr>
        <w:t>a</w:t>
      </w:r>
      <w:r>
        <w:rPr>
          <w:rFonts w:ascii="Times New Roman" w:hAnsi="Times New Roman"/>
          <w:b w:val="false"/>
          <w:i w:val="false"/>
          <w:color w:val="000000"/>
          <w:spacing w:val="0"/>
          <w:sz w:val="22"/>
          <w:lang w:val="es-ES"/>
        </w:rPr>
        <w:t xml:space="preserve">s </w:t>
      </w:r>
      <w:r>
        <w:rPr>
          <w:rFonts w:ascii="Times New Roman" w:hAnsi="Times New Roman"/>
          <w:b w:val="false"/>
          <w:i w:val="false"/>
          <w:color w:val="000000"/>
          <w:spacing w:val="2"/>
          <w:sz w:val="22"/>
          <w:lang w:val="es-ES"/>
        </w:rPr>
        <w:t>c</w:t>
      </w:r>
      <w:r>
        <w:rPr>
          <w:rFonts w:ascii="Times New Roman" w:hAnsi="Times New Roman"/>
          <w:b w:val="false"/>
          <w:i w:val="false"/>
          <w:color w:val="000000"/>
          <w:spacing w:val="1"/>
          <w:sz w:val="22"/>
          <w:lang w:val="es-ES"/>
        </w:rPr>
        <w:t>o</w:t>
      </w:r>
      <w:r>
        <w:rPr>
          <w:rFonts w:ascii="Times New Roman" w:hAnsi="Times New Roman"/>
          <w:b w:val="false"/>
          <w:i w:val="false"/>
          <w:color w:val="000000"/>
          <w:spacing w:val="2"/>
          <w:sz w:val="22"/>
          <w:lang w:val="es-ES"/>
        </w:rPr>
        <w:t>m</w:t>
      </w:r>
      <w:r>
        <w:rPr>
          <w:rFonts w:ascii="Times New Roman" w:hAnsi="Times New Roman"/>
          <w:b w:val="false"/>
          <w:i w:val="false"/>
          <w:color w:val="000000"/>
          <w:spacing w:val="-1"/>
          <w:sz w:val="22"/>
          <w:lang w:val="es-ES"/>
        </w:rPr>
        <w:t>p</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0"/>
          <w:sz w:val="22"/>
          <w:lang w:val="es-ES"/>
        </w:rPr>
        <w:t>t</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1"/>
          <w:sz w:val="22"/>
          <w:lang w:val="es-ES"/>
        </w:rPr>
        <w:t>n</w:t>
      </w:r>
      <w:r>
        <w:rPr>
          <w:rFonts w:ascii="Times New Roman" w:hAnsi="Times New Roman"/>
          <w:b w:val="false"/>
          <w:i w:val="false"/>
          <w:color w:val="000000"/>
          <w:spacing w:val="0"/>
          <w:sz w:val="22"/>
          <w:lang w:val="es-ES"/>
        </w:rPr>
        <w:t>ci</w:t>
      </w:r>
      <w:r>
        <w:rPr>
          <w:rFonts w:ascii="Times New Roman" w:hAnsi="Times New Roman"/>
          <w:b w:val="false"/>
          <w:i w:val="false"/>
          <w:color w:val="000000"/>
          <w:spacing w:val="1"/>
          <w:sz w:val="22"/>
          <w:lang w:val="es-ES"/>
        </w:rPr>
        <w:t>a</w:t>
      </w:r>
      <w:r>
        <w:rPr>
          <w:rFonts w:ascii="Times New Roman" w:hAnsi="Times New Roman"/>
          <w:b w:val="false"/>
          <w:i w:val="false"/>
          <w:color w:val="000000"/>
          <w:spacing w:val="0"/>
          <w:sz w:val="22"/>
          <w:lang w:val="es-ES"/>
        </w:rPr>
        <w:t>s</w:t>
      </w:r>
      <w:r>
        <w:rPr>
          <w:rFonts w:ascii="Times New Roman" w:hAnsi="Times New Roman"/>
          <w:b w:val="false"/>
          <w:i w:val="false"/>
          <w:color w:val="000000"/>
          <w:spacing w:val="3"/>
          <w:sz w:val="22"/>
          <w:lang w:val="es-ES"/>
        </w:rPr>
        <w:t xml:space="preserve"> </w:t>
      </w:r>
      <w:r>
        <w:rPr>
          <w:rFonts w:ascii="Times New Roman" w:hAnsi="Times New Roman"/>
          <w:b w:val="false"/>
          <w:i w:val="false"/>
          <w:color w:val="000000"/>
          <w:spacing w:val="-1"/>
          <w:sz w:val="22"/>
          <w:lang w:val="es-ES"/>
        </w:rPr>
        <w:t>p</w:t>
      </w:r>
      <w:r>
        <w:rPr>
          <w:rFonts w:ascii="Times New Roman" w:hAnsi="Times New Roman"/>
          <w:b w:val="false"/>
          <w:i w:val="false"/>
          <w:color w:val="000000"/>
          <w:spacing w:val="1"/>
          <w:sz w:val="22"/>
          <w:lang w:val="es-ES"/>
        </w:rPr>
        <w:t>a</w:t>
      </w:r>
      <w:r>
        <w:rPr>
          <w:rFonts w:ascii="Times New Roman" w:hAnsi="Times New Roman"/>
          <w:b w:val="false"/>
          <w:i w:val="false"/>
          <w:color w:val="000000"/>
          <w:spacing w:val="-1"/>
          <w:sz w:val="22"/>
          <w:lang w:val="es-ES"/>
        </w:rPr>
        <w:t>r</w:t>
      </w:r>
      <w:r>
        <w:rPr>
          <w:rFonts w:ascii="Times New Roman" w:hAnsi="Times New Roman"/>
          <w:b w:val="false"/>
          <w:i w:val="false"/>
          <w:color w:val="000000"/>
          <w:spacing w:val="0"/>
          <w:sz w:val="22"/>
          <w:lang w:val="es-ES"/>
        </w:rPr>
        <w:t>a</w:t>
      </w:r>
      <w:r>
        <w:rPr>
          <w:rFonts w:ascii="Times New Roman" w:hAnsi="Times New Roman"/>
          <w:b w:val="false"/>
          <w:i w:val="false"/>
          <w:color w:val="000000"/>
          <w:spacing w:val="4"/>
          <w:sz w:val="22"/>
          <w:lang w:val="es-ES"/>
        </w:rPr>
        <w:t xml:space="preserve"> </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0"/>
          <w:sz w:val="22"/>
          <w:lang w:val="es-ES"/>
        </w:rPr>
        <w:t xml:space="preserve">l </w:t>
      </w:r>
      <w:r>
        <w:rPr>
          <w:rFonts w:ascii="Times New Roman" w:hAnsi="Times New Roman"/>
          <w:b w:val="false"/>
          <w:i w:val="false"/>
          <w:color w:val="000000"/>
          <w:spacing w:val="1"/>
          <w:sz w:val="22"/>
          <w:lang w:val="es-ES"/>
        </w:rPr>
        <w:t>ap</w:t>
      </w:r>
      <w:r>
        <w:rPr>
          <w:rFonts w:ascii="Times New Roman" w:hAnsi="Times New Roman"/>
          <w:b w:val="false"/>
          <w:i w:val="false"/>
          <w:color w:val="000000"/>
          <w:spacing w:val="-1"/>
          <w:sz w:val="22"/>
          <w:lang w:val="es-ES"/>
        </w:rPr>
        <w:t>r</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1"/>
          <w:sz w:val="22"/>
          <w:lang w:val="es-ES"/>
        </w:rPr>
        <w:t>n</w:t>
      </w:r>
      <w:r>
        <w:rPr>
          <w:rFonts w:ascii="Times New Roman" w:hAnsi="Times New Roman"/>
          <w:b w:val="false"/>
          <w:i w:val="false"/>
          <w:color w:val="000000"/>
          <w:spacing w:val="1"/>
          <w:sz w:val="22"/>
          <w:lang w:val="es-ES"/>
        </w:rPr>
        <w:t>d</w:t>
      </w:r>
      <w:r>
        <w:rPr>
          <w:rFonts w:ascii="Times New Roman" w:hAnsi="Times New Roman"/>
          <w:b w:val="false"/>
          <w:i w:val="false"/>
          <w:color w:val="000000"/>
          <w:spacing w:val="0"/>
          <w:sz w:val="22"/>
          <w:lang w:val="es-ES"/>
        </w:rPr>
        <w:t>i</w:t>
      </w:r>
      <w:r>
        <w:rPr>
          <w:rFonts w:ascii="Times New Roman" w:hAnsi="Times New Roman"/>
          <w:b w:val="false"/>
          <w:i w:val="false"/>
          <w:color w:val="000000"/>
          <w:spacing w:val="-2"/>
          <w:sz w:val="22"/>
          <w:lang w:val="es-ES"/>
        </w:rPr>
        <w:t>z</w:t>
      </w:r>
      <w:r>
        <w:rPr>
          <w:rFonts w:ascii="Times New Roman" w:hAnsi="Times New Roman"/>
          <w:b w:val="false"/>
          <w:i w:val="false"/>
          <w:color w:val="000000"/>
          <w:spacing w:val="1"/>
          <w:sz w:val="22"/>
          <w:lang w:val="es-ES"/>
        </w:rPr>
        <w:t>a</w:t>
      </w:r>
      <w:r>
        <w:rPr>
          <w:rFonts w:ascii="Times New Roman" w:hAnsi="Times New Roman"/>
          <w:b w:val="false"/>
          <w:i w:val="false"/>
          <w:color w:val="000000"/>
          <w:spacing w:val="0"/>
          <w:sz w:val="22"/>
          <w:lang w:val="es-ES"/>
        </w:rPr>
        <w:t xml:space="preserve">je </w:t>
      </w:r>
      <w:r>
        <w:rPr>
          <w:rFonts w:ascii="Times New Roman" w:hAnsi="Times New Roman"/>
          <w:b w:val="false"/>
          <w:i w:val="false"/>
          <w:color w:val="000000"/>
          <w:spacing w:val="1"/>
          <w:sz w:val="22"/>
          <w:lang w:val="es-ES"/>
        </w:rPr>
        <w:t>pe</w:t>
      </w:r>
      <w:r>
        <w:rPr>
          <w:rFonts w:ascii="Times New Roman" w:hAnsi="Times New Roman"/>
          <w:b w:val="false"/>
          <w:i w:val="false"/>
          <w:color w:val="000000"/>
          <w:spacing w:val="-1"/>
          <w:sz w:val="22"/>
          <w:lang w:val="es-ES"/>
        </w:rPr>
        <w:t>rm</w:t>
      </w:r>
      <w:r>
        <w:rPr>
          <w:rFonts w:ascii="Times New Roman" w:hAnsi="Times New Roman"/>
          <w:b w:val="false"/>
          <w:i w:val="false"/>
          <w:color w:val="000000"/>
          <w:spacing w:val="1"/>
          <w:sz w:val="22"/>
          <w:lang w:val="es-ES"/>
        </w:rPr>
        <w:t>an</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1"/>
          <w:sz w:val="22"/>
          <w:lang w:val="es-ES"/>
        </w:rPr>
        <w:t>n</w:t>
      </w:r>
      <w:r>
        <w:rPr>
          <w:rFonts w:ascii="Times New Roman" w:hAnsi="Times New Roman"/>
          <w:b w:val="false"/>
          <w:i w:val="false"/>
          <w:color w:val="000000"/>
          <w:spacing w:val="0"/>
          <w:sz w:val="22"/>
          <w:lang w:val="es-ES"/>
        </w:rPr>
        <w:t>te</w:t>
      </w:r>
      <w:r>
        <w:rPr>
          <w:rFonts w:ascii="Times New Roman" w:hAnsi="Times New Roman"/>
          <w:b w:val="false"/>
          <w:i w:val="false"/>
          <w:color w:val="000000"/>
          <w:spacing w:val="3"/>
          <w:sz w:val="22"/>
          <w:lang w:val="es-ES"/>
        </w:rPr>
        <w:t xml:space="preserve"> </w:t>
      </w:r>
      <w:r>
        <w:rPr>
          <w:rFonts w:ascii="Times New Roman" w:hAnsi="Times New Roman"/>
          <w:b w:val="false"/>
          <w:i w:val="false"/>
          <w:color w:val="000000"/>
          <w:spacing w:val="0"/>
          <w:sz w:val="22"/>
          <w:lang w:val="es-ES"/>
        </w:rPr>
        <w:t>y c</w:t>
      </w:r>
      <w:r>
        <w:rPr>
          <w:rFonts w:ascii="Times New Roman" w:hAnsi="Times New Roman"/>
          <w:b w:val="false"/>
          <w:i w:val="false"/>
          <w:color w:val="000000"/>
          <w:spacing w:val="1"/>
          <w:sz w:val="22"/>
          <w:lang w:val="es-ES"/>
        </w:rPr>
        <w:t>on</w:t>
      </w:r>
      <w:r>
        <w:rPr>
          <w:rFonts w:ascii="Times New Roman" w:hAnsi="Times New Roman"/>
          <w:b w:val="false"/>
          <w:i w:val="false"/>
          <w:color w:val="000000"/>
          <w:spacing w:val="0"/>
          <w:sz w:val="22"/>
          <w:lang w:val="es-ES"/>
        </w:rPr>
        <w:t>ti</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1"/>
          <w:sz w:val="22"/>
          <w:lang w:val="es-ES"/>
        </w:rPr>
        <w:t>n</w:t>
      </w:r>
      <w:r>
        <w:rPr>
          <w:rFonts w:ascii="Times New Roman" w:hAnsi="Times New Roman"/>
          <w:b w:val="false"/>
          <w:i w:val="false"/>
          <w:color w:val="000000"/>
          <w:spacing w:val="0"/>
          <w:sz w:val="22"/>
          <w:lang w:val="es-ES"/>
        </w:rPr>
        <w:t>e</w:t>
      </w:r>
      <w:r>
        <w:rPr>
          <w:rFonts w:ascii="Times New Roman" w:hAnsi="Times New Roman"/>
          <w:b w:val="false"/>
          <w:i w:val="false"/>
          <w:color w:val="000000"/>
          <w:spacing w:val="3"/>
          <w:sz w:val="22"/>
          <w:lang w:val="es-ES"/>
        </w:rPr>
        <w:t xml:space="preserve"> </w:t>
      </w:r>
      <w:r>
        <w:rPr>
          <w:rFonts w:ascii="Times New Roman" w:hAnsi="Times New Roman"/>
          <w:b w:val="false"/>
          <w:i w:val="false"/>
          <w:color w:val="000000"/>
          <w:spacing w:val="0"/>
          <w:sz w:val="22"/>
          <w:lang w:val="es-ES"/>
        </w:rPr>
        <w:t xml:space="preserve">la </w:t>
      </w:r>
      <w:r>
        <w:rPr>
          <w:rFonts w:ascii="Times New Roman" w:hAnsi="Times New Roman"/>
          <w:b w:val="false"/>
          <w:i w:val="false"/>
          <w:color w:val="000000"/>
          <w:spacing w:val="3"/>
          <w:sz w:val="22"/>
          <w:lang w:val="es-ES"/>
        </w:rPr>
        <w:t>f</w:t>
      </w:r>
      <w:r>
        <w:rPr>
          <w:rFonts w:ascii="Times New Roman" w:hAnsi="Times New Roman"/>
          <w:b w:val="false"/>
          <w:i w:val="false"/>
          <w:color w:val="000000"/>
          <w:spacing w:val="1"/>
          <w:sz w:val="22"/>
          <w:lang w:val="es-ES"/>
        </w:rPr>
        <w:t>o</w:t>
      </w:r>
      <w:r>
        <w:rPr>
          <w:rFonts w:ascii="Times New Roman" w:hAnsi="Times New Roman"/>
          <w:b w:val="false"/>
          <w:i w:val="false"/>
          <w:color w:val="000000"/>
          <w:spacing w:val="-1"/>
          <w:sz w:val="22"/>
          <w:lang w:val="es-ES"/>
        </w:rPr>
        <w:t>rm</w:t>
      </w:r>
      <w:r>
        <w:rPr>
          <w:rFonts w:ascii="Times New Roman" w:hAnsi="Times New Roman"/>
          <w:b w:val="false"/>
          <w:i w:val="false"/>
          <w:color w:val="000000"/>
          <w:spacing w:val="1"/>
          <w:sz w:val="22"/>
          <w:lang w:val="es-ES"/>
        </w:rPr>
        <w:t>a</w:t>
      </w:r>
      <w:r>
        <w:rPr>
          <w:rFonts w:ascii="Times New Roman" w:hAnsi="Times New Roman"/>
          <w:b w:val="false"/>
          <w:i w:val="false"/>
          <w:color w:val="000000"/>
          <w:spacing w:val="0"/>
          <w:sz w:val="22"/>
          <w:lang w:val="es-ES"/>
        </w:rPr>
        <w:t>ci</w:t>
      </w:r>
      <w:r>
        <w:rPr>
          <w:rFonts w:ascii="Times New Roman" w:hAnsi="Times New Roman"/>
          <w:b w:val="false"/>
          <w:i w:val="false"/>
          <w:color w:val="000000"/>
          <w:spacing w:val="1"/>
          <w:sz w:val="22"/>
          <w:lang w:val="es-ES"/>
        </w:rPr>
        <w:t>ó</w:t>
      </w:r>
      <w:r>
        <w:rPr>
          <w:rFonts w:ascii="Times New Roman" w:hAnsi="Times New Roman"/>
          <w:b w:val="false"/>
          <w:i w:val="false"/>
          <w:color w:val="000000"/>
          <w:spacing w:val="0"/>
          <w:sz w:val="22"/>
          <w:lang w:val="es-ES"/>
        </w:rPr>
        <w:t>n</w:t>
      </w:r>
      <w:r>
        <w:rPr>
          <w:rFonts w:ascii="Times New Roman" w:hAnsi="Times New Roman"/>
          <w:b w:val="false"/>
          <w:i w:val="false"/>
          <w:color w:val="000000"/>
          <w:spacing w:val="3"/>
          <w:sz w:val="22"/>
          <w:lang w:val="es-ES"/>
        </w:rPr>
        <w:t xml:space="preserve"> </w:t>
      </w:r>
      <w:r>
        <w:rPr>
          <w:rFonts w:ascii="Times New Roman" w:hAnsi="Times New Roman"/>
          <w:b w:val="false"/>
          <w:i w:val="false"/>
          <w:color w:val="000000"/>
          <w:spacing w:val="-1"/>
          <w:sz w:val="22"/>
          <w:lang w:val="es-ES"/>
        </w:rPr>
        <w:t>p</w:t>
      </w:r>
      <w:r>
        <w:rPr>
          <w:rFonts w:ascii="Times New Roman" w:hAnsi="Times New Roman"/>
          <w:b w:val="false"/>
          <w:i w:val="false"/>
          <w:color w:val="000000"/>
          <w:spacing w:val="1"/>
          <w:sz w:val="22"/>
          <w:lang w:val="es-ES"/>
        </w:rPr>
        <w:t>a</w:t>
      </w:r>
      <w:r>
        <w:rPr>
          <w:rFonts w:ascii="Times New Roman" w:hAnsi="Times New Roman"/>
          <w:b w:val="false"/>
          <w:i w:val="false"/>
          <w:color w:val="000000"/>
          <w:spacing w:val="-1"/>
          <w:sz w:val="22"/>
          <w:lang w:val="es-ES"/>
        </w:rPr>
        <w:t>r</w:t>
      </w:r>
      <w:r>
        <w:rPr>
          <w:rFonts w:ascii="Times New Roman" w:hAnsi="Times New Roman"/>
          <w:b w:val="false"/>
          <w:i w:val="false"/>
          <w:color w:val="000000"/>
          <w:spacing w:val="0"/>
          <w:sz w:val="22"/>
          <w:lang w:val="es-ES"/>
        </w:rPr>
        <w:t>a</w:t>
      </w:r>
      <w:r>
        <w:rPr>
          <w:rFonts w:ascii="Times New Roman" w:hAnsi="Times New Roman"/>
          <w:b w:val="false"/>
          <w:i w:val="false"/>
          <w:color w:val="000000"/>
          <w:spacing w:val="3"/>
          <w:sz w:val="22"/>
          <w:lang w:val="es-ES"/>
        </w:rPr>
        <w:t xml:space="preserve"> </w:t>
      </w:r>
      <w:r>
        <w:rPr>
          <w:rFonts w:ascii="Times New Roman" w:hAnsi="Times New Roman"/>
          <w:b w:val="false"/>
          <w:i w:val="false"/>
          <w:color w:val="000000"/>
          <w:spacing w:val="-1"/>
          <w:sz w:val="22"/>
          <w:lang w:val="es-ES"/>
        </w:rPr>
        <w:t>qu</w:t>
      </w:r>
      <w:r>
        <w:rPr>
          <w:rFonts w:ascii="Times New Roman" w:hAnsi="Times New Roman"/>
          <w:b w:val="false"/>
          <w:i w:val="false"/>
          <w:color w:val="000000"/>
          <w:spacing w:val="0"/>
          <w:sz w:val="22"/>
          <w:lang w:val="es-ES"/>
        </w:rPr>
        <w:t xml:space="preserve">e </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0"/>
          <w:sz w:val="22"/>
          <w:lang w:val="es-ES"/>
        </w:rPr>
        <w:t>l</w:t>
      </w:r>
      <w:r>
        <w:rPr>
          <w:rFonts w:ascii="Times New Roman" w:hAnsi="Times New Roman"/>
          <w:b w:val="false"/>
          <w:i w:val="false"/>
          <w:color w:val="000000"/>
          <w:spacing w:val="1"/>
          <w:sz w:val="22"/>
          <w:lang w:val="es-ES"/>
        </w:rPr>
        <w:t xml:space="preserve"> a</w:t>
      </w:r>
      <w:r>
        <w:rPr>
          <w:rFonts w:ascii="Times New Roman" w:hAnsi="Times New Roman"/>
          <w:b w:val="false"/>
          <w:i w:val="false"/>
          <w:color w:val="000000"/>
          <w:spacing w:val="0"/>
          <w:sz w:val="22"/>
          <w:lang w:val="es-ES"/>
        </w:rPr>
        <w:t>l</w:t>
      </w:r>
      <w:r>
        <w:rPr>
          <w:rFonts w:ascii="Times New Roman" w:hAnsi="Times New Roman"/>
          <w:b w:val="false"/>
          <w:i w:val="false"/>
          <w:color w:val="000000"/>
          <w:spacing w:val="1"/>
          <w:sz w:val="22"/>
          <w:lang w:val="es-ES"/>
        </w:rPr>
        <w:t>u</w:t>
      </w:r>
      <w:r>
        <w:rPr>
          <w:rFonts w:ascii="Times New Roman" w:hAnsi="Times New Roman"/>
          <w:b w:val="false"/>
          <w:i w:val="false"/>
          <w:color w:val="000000"/>
          <w:spacing w:val="-1"/>
          <w:sz w:val="22"/>
          <w:lang w:val="es-ES"/>
        </w:rPr>
        <w:t>m</w:t>
      </w:r>
      <w:r>
        <w:rPr>
          <w:rFonts w:ascii="Times New Roman" w:hAnsi="Times New Roman"/>
          <w:b w:val="false"/>
          <w:i w:val="false"/>
          <w:color w:val="000000"/>
          <w:spacing w:val="1"/>
          <w:sz w:val="22"/>
          <w:lang w:val="es-ES"/>
        </w:rPr>
        <w:t>n</w:t>
      </w:r>
      <w:r>
        <w:rPr>
          <w:rFonts w:ascii="Times New Roman" w:hAnsi="Times New Roman"/>
          <w:b w:val="false"/>
          <w:i w:val="false"/>
          <w:color w:val="000000"/>
          <w:spacing w:val="0"/>
          <w:sz w:val="22"/>
          <w:lang w:val="es-ES"/>
        </w:rPr>
        <w:t>o</w:t>
      </w:r>
      <w:r>
        <w:rPr>
          <w:rFonts w:ascii="Times New Roman" w:hAnsi="Times New Roman"/>
          <w:b w:val="false"/>
          <w:i w:val="false"/>
          <w:color w:val="000000"/>
          <w:spacing w:val="3"/>
          <w:sz w:val="22"/>
          <w:lang w:val="es-ES"/>
        </w:rPr>
        <w:t xml:space="preserve"> </w:t>
      </w:r>
      <w:r>
        <w:rPr>
          <w:rFonts w:ascii="Times New Roman" w:hAnsi="Times New Roman"/>
          <w:b w:val="false"/>
          <w:i w:val="false"/>
          <w:color w:val="000000"/>
          <w:spacing w:val="0"/>
          <w:sz w:val="22"/>
          <w:lang w:val="es-ES"/>
        </w:rPr>
        <w:t>s</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0"/>
          <w:sz w:val="22"/>
          <w:lang w:val="es-ES"/>
        </w:rPr>
        <w:t>a</w:t>
      </w:r>
      <w:r>
        <w:rPr>
          <w:rFonts w:ascii="Times New Roman" w:hAnsi="Times New Roman"/>
          <w:b w:val="false"/>
          <w:i w:val="false"/>
          <w:color w:val="000000"/>
          <w:spacing w:val="3"/>
          <w:sz w:val="22"/>
          <w:lang w:val="es-ES"/>
        </w:rPr>
        <w:t xml:space="preserve"> </w:t>
      </w:r>
      <w:r>
        <w:rPr>
          <w:rFonts w:ascii="Times New Roman" w:hAnsi="Times New Roman"/>
          <w:b w:val="false"/>
          <w:i w:val="false"/>
          <w:color w:val="000000"/>
          <w:spacing w:val="0"/>
          <w:sz w:val="22"/>
          <w:lang w:val="es-ES"/>
        </w:rPr>
        <w:t>c</w:t>
      </w:r>
      <w:r>
        <w:rPr>
          <w:rFonts w:ascii="Times New Roman" w:hAnsi="Times New Roman"/>
          <w:b w:val="false"/>
          <w:i w:val="false"/>
          <w:color w:val="000000"/>
          <w:spacing w:val="1"/>
          <w:sz w:val="22"/>
          <w:lang w:val="es-ES"/>
        </w:rPr>
        <w:t>on</w:t>
      </w:r>
      <w:r>
        <w:rPr>
          <w:rFonts w:ascii="Times New Roman" w:hAnsi="Times New Roman"/>
          <w:b w:val="false"/>
          <w:i w:val="false"/>
          <w:color w:val="000000"/>
          <w:spacing w:val="-2"/>
          <w:sz w:val="22"/>
          <w:lang w:val="es-ES"/>
        </w:rPr>
        <w:t>s</w:t>
      </w:r>
      <w:r>
        <w:rPr>
          <w:rFonts w:ascii="Times New Roman" w:hAnsi="Times New Roman"/>
          <w:b w:val="false"/>
          <w:i w:val="false"/>
          <w:color w:val="000000"/>
          <w:spacing w:val="0"/>
          <w:sz w:val="22"/>
          <w:lang w:val="es-ES"/>
        </w:rPr>
        <w:t>ci</w:t>
      </w:r>
      <w:r>
        <w:rPr>
          <w:rFonts w:ascii="Times New Roman" w:hAnsi="Times New Roman"/>
          <w:b w:val="false"/>
          <w:i w:val="false"/>
          <w:color w:val="000000"/>
          <w:spacing w:val="1"/>
          <w:sz w:val="22"/>
          <w:lang w:val="es-ES"/>
        </w:rPr>
        <w:t>en</w:t>
      </w:r>
      <w:r>
        <w:rPr>
          <w:rFonts w:ascii="Times New Roman" w:hAnsi="Times New Roman"/>
          <w:b w:val="false"/>
          <w:i w:val="false"/>
          <w:color w:val="000000"/>
          <w:spacing w:val="0"/>
          <w:sz w:val="22"/>
          <w:lang w:val="es-ES"/>
        </w:rPr>
        <w:t>te</w:t>
      </w:r>
      <w:r>
        <w:rPr>
          <w:rFonts w:ascii="Times New Roman" w:hAnsi="Times New Roman"/>
          <w:b w:val="false"/>
          <w:i w:val="false"/>
          <w:color w:val="000000"/>
          <w:spacing w:val="3"/>
          <w:sz w:val="22"/>
          <w:lang w:val="es-ES"/>
        </w:rPr>
        <w:t xml:space="preserve"> </w:t>
      </w:r>
      <w:r>
        <w:rPr>
          <w:rFonts w:ascii="Times New Roman" w:hAnsi="Times New Roman"/>
          <w:b w:val="false"/>
          <w:i w:val="false"/>
          <w:color w:val="000000"/>
          <w:spacing w:val="-2"/>
          <w:sz w:val="22"/>
          <w:lang w:val="es-ES"/>
        </w:rPr>
        <w:t>t</w:t>
      </w:r>
      <w:r>
        <w:rPr>
          <w:rFonts w:ascii="Times New Roman" w:hAnsi="Times New Roman"/>
          <w:b w:val="false"/>
          <w:i w:val="false"/>
          <w:color w:val="000000"/>
          <w:spacing w:val="1"/>
          <w:sz w:val="22"/>
          <w:lang w:val="es-ES"/>
        </w:rPr>
        <w:t>an</w:t>
      </w:r>
      <w:r>
        <w:rPr>
          <w:rFonts w:ascii="Times New Roman" w:hAnsi="Times New Roman"/>
          <w:b w:val="false"/>
          <w:i w:val="false"/>
          <w:color w:val="000000"/>
          <w:spacing w:val="-2"/>
          <w:sz w:val="22"/>
          <w:lang w:val="es-ES"/>
        </w:rPr>
        <w:t>t</w:t>
      </w:r>
      <w:r>
        <w:rPr>
          <w:rFonts w:ascii="Times New Roman" w:hAnsi="Times New Roman"/>
          <w:b w:val="false"/>
          <w:i w:val="false"/>
          <w:color w:val="000000"/>
          <w:spacing w:val="0"/>
          <w:sz w:val="22"/>
          <w:lang w:val="es-ES"/>
        </w:rPr>
        <w:t xml:space="preserve">o </w:t>
      </w:r>
      <w:r>
        <w:rPr>
          <w:rFonts w:ascii="Times New Roman" w:hAnsi="Times New Roman"/>
          <w:b w:val="false"/>
          <w:i w:val="false"/>
          <w:color w:val="000000"/>
          <w:spacing w:val="1"/>
          <w:sz w:val="22"/>
          <w:lang w:val="es-ES"/>
        </w:rPr>
        <w:t>d</w:t>
      </w:r>
      <w:r>
        <w:rPr>
          <w:rFonts w:ascii="Times New Roman" w:hAnsi="Times New Roman"/>
          <w:b w:val="false"/>
          <w:i w:val="false"/>
          <w:color w:val="000000"/>
          <w:spacing w:val="0"/>
          <w:sz w:val="22"/>
          <w:lang w:val="es-ES"/>
        </w:rPr>
        <w:t>e</w:t>
      </w:r>
      <w:r>
        <w:rPr>
          <w:rFonts w:ascii="Times New Roman" w:hAnsi="Times New Roman"/>
          <w:b w:val="false"/>
          <w:i w:val="false"/>
          <w:color w:val="000000"/>
          <w:spacing w:val="2"/>
          <w:sz w:val="22"/>
          <w:lang w:val="es-ES"/>
        </w:rPr>
        <w:t xml:space="preserve"> </w:t>
      </w:r>
      <w:r>
        <w:rPr>
          <w:rFonts w:ascii="Times New Roman" w:hAnsi="Times New Roman"/>
          <w:b w:val="false"/>
          <w:i w:val="false"/>
          <w:color w:val="000000"/>
          <w:spacing w:val="0"/>
          <w:sz w:val="22"/>
          <w:lang w:val="es-ES"/>
        </w:rPr>
        <w:t>su</w:t>
      </w:r>
      <w:r>
        <w:rPr>
          <w:rFonts w:ascii="Times New Roman" w:hAnsi="Times New Roman"/>
          <w:b w:val="false"/>
          <w:i w:val="false"/>
          <w:color w:val="000000"/>
          <w:spacing w:val="-1"/>
          <w:sz w:val="22"/>
          <w:lang w:val="es-ES"/>
        </w:rPr>
        <w:t xml:space="preserve"> </w:t>
      </w:r>
      <w:r>
        <w:rPr>
          <w:rFonts w:ascii="Times New Roman" w:hAnsi="Times New Roman"/>
          <w:b w:val="false"/>
          <w:i w:val="false"/>
          <w:color w:val="000000"/>
          <w:spacing w:val="1"/>
          <w:sz w:val="22"/>
          <w:lang w:val="es-ES"/>
        </w:rPr>
        <w:t>p</w:t>
      </w:r>
      <w:r>
        <w:rPr>
          <w:rFonts w:ascii="Times New Roman" w:hAnsi="Times New Roman"/>
          <w:b w:val="false"/>
          <w:i w:val="false"/>
          <w:color w:val="000000"/>
          <w:spacing w:val="-1"/>
          <w:sz w:val="22"/>
          <w:lang w:val="es-ES"/>
        </w:rPr>
        <w:t>r</w:t>
      </w:r>
      <w:r>
        <w:rPr>
          <w:rFonts w:ascii="Times New Roman" w:hAnsi="Times New Roman"/>
          <w:b w:val="false"/>
          <w:i w:val="false"/>
          <w:color w:val="000000"/>
          <w:spacing w:val="1"/>
          <w:sz w:val="22"/>
          <w:lang w:val="es-ES"/>
        </w:rPr>
        <w:t>op</w:t>
      </w:r>
      <w:r>
        <w:rPr>
          <w:rFonts w:ascii="Times New Roman" w:hAnsi="Times New Roman"/>
          <w:b w:val="false"/>
          <w:i w:val="false"/>
          <w:color w:val="000000"/>
          <w:spacing w:val="-3"/>
          <w:sz w:val="22"/>
          <w:lang w:val="es-ES"/>
        </w:rPr>
        <w:t>i</w:t>
      </w:r>
      <w:r>
        <w:rPr>
          <w:rFonts w:ascii="Times New Roman" w:hAnsi="Times New Roman"/>
          <w:b w:val="false"/>
          <w:i w:val="false"/>
          <w:color w:val="000000"/>
          <w:spacing w:val="0"/>
          <w:sz w:val="22"/>
          <w:lang w:val="es-ES"/>
        </w:rPr>
        <w:t>a</w:t>
      </w:r>
      <w:r>
        <w:rPr>
          <w:rFonts w:ascii="Times New Roman" w:hAnsi="Times New Roman"/>
          <w:b w:val="false"/>
          <w:i w:val="false"/>
          <w:color w:val="000000"/>
          <w:spacing w:val="2"/>
          <w:sz w:val="22"/>
          <w:lang w:val="es-ES"/>
        </w:rPr>
        <w:t xml:space="preserve"> </w:t>
      </w:r>
      <w:r>
        <w:rPr>
          <w:rFonts w:ascii="Times New Roman" w:hAnsi="Times New Roman"/>
          <w:b w:val="false"/>
          <w:i w:val="false"/>
          <w:color w:val="000000"/>
          <w:spacing w:val="-1"/>
          <w:sz w:val="22"/>
          <w:lang w:val="es-ES"/>
        </w:rPr>
        <w:t>p</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1"/>
          <w:sz w:val="22"/>
          <w:lang w:val="es-ES"/>
        </w:rPr>
        <w:t>r</w:t>
      </w:r>
      <w:r>
        <w:rPr>
          <w:rFonts w:ascii="Times New Roman" w:hAnsi="Times New Roman"/>
          <w:b w:val="false"/>
          <w:i w:val="false"/>
          <w:color w:val="000000"/>
          <w:spacing w:val="0"/>
          <w:sz w:val="22"/>
          <w:lang w:val="es-ES"/>
        </w:rPr>
        <w:t>s</w:t>
      </w:r>
      <w:r>
        <w:rPr>
          <w:rFonts w:ascii="Times New Roman" w:hAnsi="Times New Roman"/>
          <w:b w:val="false"/>
          <w:i w:val="false"/>
          <w:color w:val="000000"/>
          <w:spacing w:val="1"/>
          <w:sz w:val="22"/>
          <w:lang w:val="es-ES"/>
        </w:rPr>
        <w:t>on</w:t>
      </w:r>
      <w:r>
        <w:rPr>
          <w:rFonts w:ascii="Times New Roman" w:hAnsi="Times New Roman"/>
          <w:b w:val="false"/>
          <w:i w:val="false"/>
          <w:color w:val="000000"/>
          <w:spacing w:val="0"/>
          <w:sz w:val="22"/>
          <w:lang w:val="es-ES"/>
        </w:rPr>
        <w:t>a</w:t>
      </w:r>
      <w:r>
        <w:rPr>
          <w:rFonts w:ascii="Times New Roman" w:hAnsi="Times New Roman"/>
          <w:b w:val="false"/>
          <w:i w:val="false"/>
          <w:color w:val="000000"/>
          <w:spacing w:val="-1"/>
          <w:sz w:val="22"/>
          <w:lang w:val="es-ES"/>
        </w:rPr>
        <w:t xml:space="preserve"> </w:t>
      </w:r>
      <w:r>
        <w:rPr>
          <w:rFonts w:ascii="Times New Roman" w:hAnsi="Times New Roman"/>
          <w:b w:val="false"/>
          <w:i w:val="false"/>
          <w:color w:val="000000"/>
          <w:spacing w:val="-2"/>
          <w:sz w:val="22"/>
          <w:lang w:val="es-ES"/>
        </w:rPr>
        <w:t>c</w:t>
      </w:r>
      <w:r>
        <w:rPr>
          <w:rFonts w:ascii="Times New Roman" w:hAnsi="Times New Roman"/>
          <w:b w:val="false"/>
          <w:i w:val="false"/>
          <w:color w:val="000000"/>
          <w:spacing w:val="1"/>
          <w:sz w:val="22"/>
          <w:lang w:val="es-ES"/>
        </w:rPr>
        <w:t>o</w:t>
      </w:r>
      <w:r>
        <w:rPr>
          <w:rFonts w:ascii="Times New Roman" w:hAnsi="Times New Roman"/>
          <w:b w:val="false"/>
          <w:i w:val="false"/>
          <w:color w:val="000000"/>
          <w:spacing w:val="2"/>
          <w:sz w:val="22"/>
          <w:lang w:val="es-ES"/>
        </w:rPr>
        <w:t>m</w:t>
      </w:r>
      <w:r>
        <w:rPr>
          <w:rFonts w:ascii="Times New Roman" w:hAnsi="Times New Roman"/>
          <w:b w:val="false"/>
          <w:i w:val="false"/>
          <w:color w:val="000000"/>
          <w:spacing w:val="0"/>
          <w:sz w:val="22"/>
          <w:lang w:val="es-ES"/>
        </w:rPr>
        <w:t>o</w:t>
      </w:r>
      <w:r>
        <w:rPr>
          <w:rFonts w:ascii="Times New Roman" w:hAnsi="Times New Roman"/>
          <w:b w:val="false"/>
          <w:i w:val="false"/>
          <w:color w:val="000000"/>
          <w:spacing w:val="-1"/>
          <w:sz w:val="22"/>
          <w:lang w:val="es-ES"/>
        </w:rPr>
        <w:t xml:space="preserve"> </w:t>
      </w:r>
      <w:r>
        <w:rPr>
          <w:rFonts w:ascii="Times New Roman" w:hAnsi="Times New Roman"/>
          <w:b w:val="false"/>
          <w:i w:val="false"/>
          <w:color w:val="000000"/>
          <w:spacing w:val="1"/>
          <w:sz w:val="22"/>
          <w:lang w:val="es-ES"/>
        </w:rPr>
        <w:t>de</w:t>
      </w:r>
      <w:r>
        <w:rPr>
          <w:rFonts w:ascii="Times New Roman" w:hAnsi="Times New Roman"/>
          <w:b w:val="false"/>
          <w:i w:val="false"/>
          <w:color w:val="000000"/>
          <w:spacing w:val="0"/>
          <w:sz w:val="22"/>
          <w:lang w:val="es-ES"/>
        </w:rPr>
        <w:t>l</w:t>
      </w:r>
      <w:r>
        <w:rPr>
          <w:rFonts w:ascii="Times New Roman" w:hAnsi="Times New Roman"/>
          <w:b w:val="false"/>
          <w:i w:val="false"/>
          <w:color w:val="000000"/>
          <w:spacing w:val="-2"/>
          <w:sz w:val="22"/>
          <w:lang w:val="es-ES"/>
        </w:rPr>
        <w:t xml:space="preserve"> </w:t>
      </w:r>
      <w:r>
        <w:rPr>
          <w:rFonts w:ascii="Times New Roman" w:hAnsi="Times New Roman"/>
          <w:b w:val="false"/>
          <w:i w:val="false"/>
          <w:color w:val="000000"/>
          <w:spacing w:val="2"/>
          <w:sz w:val="22"/>
          <w:lang w:val="es-ES"/>
        </w:rPr>
        <w:t>m</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1"/>
          <w:sz w:val="22"/>
          <w:lang w:val="es-ES"/>
        </w:rPr>
        <w:t>d</w:t>
      </w:r>
      <w:r>
        <w:rPr>
          <w:rFonts w:ascii="Times New Roman" w:hAnsi="Times New Roman"/>
          <w:b w:val="false"/>
          <w:i w:val="false"/>
          <w:color w:val="000000"/>
          <w:spacing w:val="0"/>
          <w:sz w:val="22"/>
          <w:lang w:val="es-ES"/>
        </w:rPr>
        <w:t>io</w:t>
      </w:r>
      <w:r>
        <w:rPr>
          <w:rFonts w:ascii="Times New Roman" w:hAnsi="Times New Roman"/>
          <w:b w:val="false"/>
          <w:i w:val="false"/>
          <w:color w:val="000000"/>
          <w:spacing w:val="2"/>
          <w:sz w:val="22"/>
          <w:lang w:val="es-ES"/>
        </w:rPr>
        <w:t xml:space="preserve"> </w:t>
      </w:r>
      <w:r>
        <w:rPr>
          <w:rFonts w:ascii="Times New Roman" w:hAnsi="Times New Roman"/>
          <w:b w:val="false"/>
          <w:i w:val="false"/>
          <w:color w:val="000000"/>
          <w:spacing w:val="-1"/>
          <w:sz w:val="22"/>
          <w:lang w:val="es-ES"/>
        </w:rPr>
        <w:t>q</w:t>
      </w:r>
      <w:r>
        <w:rPr>
          <w:rFonts w:ascii="Times New Roman" w:hAnsi="Times New Roman"/>
          <w:b w:val="false"/>
          <w:i w:val="false"/>
          <w:color w:val="000000"/>
          <w:spacing w:val="1"/>
          <w:sz w:val="22"/>
          <w:lang w:val="es-ES"/>
        </w:rPr>
        <w:t>u</w:t>
      </w:r>
      <w:r>
        <w:rPr>
          <w:rFonts w:ascii="Times New Roman" w:hAnsi="Times New Roman"/>
          <w:b w:val="false"/>
          <w:i w:val="false"/>
          <w:color w:val="000000"/>
          <w:spacing w:val="0"/>
          <w:sz w:val="22"/>
          <w:lang w:val="es-ES"/>
        </w:rPr>
        <w:t>e</w:t>
      </w:r>
      <w:r>
        <w:rPr>
          <w:rFonts w:ascii="Times New Roman" w:hAnsi="Times New Roman"/>
          <w:b w:val="false"/>
          <w:i w:val="false"/>
          <w:color w:val="000000"/>
          <w:spacing w:val="-1"/>
          <w:sz w:val="22"/>
          <w:lang w:val="es-ES"/>
        </w:rPr>
        <w:t xml:space="preserve"> </w:t>
      </w:r>
      <w:r>
        <w:rPr>
          <w:rFonts w:ascii="Times New Roman" w:hAnsi="Times New Roman"/>
          <w:b w:val="false"/>
          <w:i w:val="false"/>
          <w:color w:val="000000"/>
          <w:spacing w:val="0"/>
          <w:sz w:val="22"/>
          <w:lang w:val="es-ES"/>
        </w:rPr>
        <w:t>le</w:t>
      </w:r>
      <w:r>
        <w:rPr>
          <w:rFonts w:ascii="Times New Roman" w:hAnsi="Times New Roman"/>
          <w:b w:val="false"/>
          <w:i w:val="false"/>
          <w:color w:val="000000"/>
          <w:spacing w:val="2"/>
          <w:sz w:val="22"/>
          <w:lang w:val="es-ES"/>
        </w:rPr>
        <w:t xml:space="preserve"> </w:t>
      </w:r>
      <w:r>
        <w:rPr>
          <w:rFonts w:ascii="Times New Roman" w:hAnsi="Times New Roman"/>
          <w:b w:val="false"/>
          <w:i w:val="false"/>
          <w:color w:val="000000"/>
          <w:spacing w:val="-3"/>
          <w:sz w:val="22"/>
          <w:lang w:val="es-ES"/>
        </w:rPr>
        <w:t>r</w:t>
      </w:r>
      <w:r>
        <w:rPr>
          <w:rFonts w:ascii="Times New Roman" w:hAnsi="Times New Roman"/>
          <w:b w:val="false"/>
          <w:i w:val="false"/>
          <w:color w:val="000000"/>
          <w:spacing w:val="1"/>
          <w:sz w:val="22"/>
          <w:lang w:val="es-ES"/>
        </w:rPr>
        <w:t>od</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1"/>
          <w:sz w:val="22"/>
          <w:lang w:val="es-ES"/>
        </w:rPr>
        <w:t>a y lo</w:t>
      </w:r>
      <w:r>
        <w:rPr>
          <w:rFonts w:ascii="Times New Roman" w:hAnsi="Times New Roman"/>
          <w:b w:val="false"/>
          <w:i w:val="false"/>
          <w:color w:val="000000"/>
          <w:spacing w:val="0"/>
          <w:sz w:val="22"/>
          <w:lang w:val="es-ES"/>
        </w:rPr>
        <w:t>s c</w:t>
      </w:r>
      <w:r>
        <w:rPr>
          <w:rFonts w:ascii="Times New Roman" w:hAnsi="Times New Roman"/>
          <w:b w:val="false"/>
          <w:i w:val="false"/>
          <w:color w:val="000000"/>
          <w:spacing w:val="1"/>
          <w:sz w:val="22"/>
          <w:lang w:val="es-ES"/>
        </w:rPr>
        <w:t>on</w:t>
      </w:r>
      <w:r>
        <w:rPr>
          <w:rFonts w:ascii="Times New Roman" w:hAnsi="Times New Roman"/>
          <w:b w:val="false"/>
          <w:i w:val="false"/>
          <w:color w:val="000000"/>
          <w:spacing w:val="-2"/>
          <w:sz w:val="22"/>
          <w:lang w:val="es-ES"/>
        </w:rPr>
        <w:t>t</w:t>
      </w:r>
      <w:r>
        <w:rPr>
          <w:rFonts w:ascii="Times New Roman" w:hAnsi="Times New Roman"/>
          <w:b w:val="false"/>
          <w:i w:val="false"/>
          <w:color w:val="000000"/>
          <w:spacing w:val="1"/>
          <w:sz w:val="22"/>
          <w:lang w:val="es-ES"/>
        </w:rPr>
        <w:t>en</w:t>
      </w:r>
      <w:r>
        <w:rPr>
          <w:rFonts w:ascii="Times New Roman" w:hAnsi="Times New Roman"/>
          <w:b w:val="false"/>
          <w:i w:val="false"/>
          <w:color w:val="000000"/>
          <w:spacing w:val="0"/>
          <w:sz w:val="22"/>
          <w:lang w:val="es-ES"/>
        </w:rPr>
        <w:t>i</w:t>
      </w:r>
      <w:r>
        <w:rPr>
          <w:rFonts w:ascii="Times New Roman" w:hAnsi="Times New Roman"/>
          <w:b w:val="false"/>
          <w:i w:val="false"/>
          <w:color w:val="000000"/>
          <w:spacing w:val="-1"/>
          <w:sz w:val="22"/>
          <w:lang w:val="es-ES"/>
        </w:rPr>
        <w:t>d</w:t>
      </w:r>
      <w:r>
        <w:rPr>
          <w:rFonts w:ascii="Times New Roman" w:hAnsi="Times New Roman"/>
          <w:b w:val="false"/>
          <w:i w:val="false"/>
          <w:color w:val="000000"/>
          <w:spacing w:val="1"/>
          <w:sz w:val="22"/>
          <w:lang w:val="es-ES"/>
        </w:rPr>
        <w:t>o</w:t>
      </w:r>
      <w:r>
        <w:rPr>
          <w:rFonts w:ascii="Times New Roman" w:hAnsi="Times New Roman"/>
          <w:b w:val="false"/>
          <w:i w:val="false"/>
          <w:color w:val="000000"/>
          <w:spacing w:val="0"/>
          <w:sz w:val="22"/>
          <w:lang w:val="es-ES"/>
        </w:rPr>
        <w:t xml:space="preserve">s </w:t>
      </w:r>
      <w:r>
        <w:rPr>
          <w:rFonts w:ascii="Times New Roman" w:hAnsi="Times New Roman"/>
          <w:b w:val="false"/>
          <w:i w:val="false"/>
          <w:color w:val="000000"/>
          <w:spacing w:val="1"/>
          <w:sz w:val="22"/>
          <w:lang w:val="es-ES"/>
        </w:rPr>
        <w:t>d</w:t>
      </w:r>
      <w:r>
        <w:rPr>
          <w:rFonts w:ascii="Times New Roman" w:hAnsi="Times New Roman"/>
          <w:b w:val="false"/>
          <w:i w:val="false"/>
          <w:color w:val="000000"/>
          <w:spacing w:val="0"/>
          <w:sz w:val="22"/>
          <w:lang w:val="es-ES"/>
        </w:rPr>
        <w:t>e</w:t>
      </w:r>
      <w:r>
        <w:rPr>
          <w:rFonts w:ascii="Times New Roman" w:hAnsi="Times New Roman"/>
          <w:b w:val="false"/>
          <w:i w:val="false"/>
          <w:color w:val="000000"/>
          <w:spacing w:val="1"/>
          <w:sz w:val="22"/>
          <w:lang w:val="es-ES"/>
        </w:rPr>
        <w:t xml:space="preserve"> </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0"/>
          <w:sz w:val="22"/>
          <w:lang w:val="es-ES"/>
        </w:rPr>
        <w:t>sta</w:t>
      </w:r>
      <w:r>
        <w:rPr>
          <w:rFonts w:ascii="Times New Roman" w:hAnsi="Times New Roman"/>
          <w:b w:val="false"/>
          <w:i w:val="false"/>
          <w:color w:val="000000"/>
          <w:spacing w:val="1"/>
          <w:sz w:val="22"/>
          <w:lang w:val="es-ES"/>
        </w:rPr>
        <w:t xml:space="preserve"> asignatura </w:t>
      </w:r>
      <w:r>
        <w:rPr>
          <w:rFonts w:ascii="Times New Roman" w:hAnsi="Times New Roman"/>
          <w:b w:val="false"/>
          <w:i w:val="false"/>
          <w:color w:val="000000"/>
          <w:spacing w:val="0"/>
          <w:sz w:val="22"/>
          <w:lang w:val="es-ES"/>
        </w:rPr>
        <w:t>c</w:t>
      </w:r>
      <w:r>
        <w:rPr>
          <w:rFonts w:ascii="Times New Roman" w:hAnsi="Times New Roman"/>
          <w:b w:val="false"/>
          <w:i w:val="false"/>
          <w:color w:val="000000"/>
          <w:spacing w:val="-1"/>
          <w:sz w:val="22"/>
          <w:lang w:val="es-ES"/>
        </w:rPr>
        <w:t>o</w:t>
      </w:r>
      <w:r>
        <w:rPr>
          <w:rFonts w:ascii="Times New Roman" w:hAnsi="Times New Roman"/>
          <w:b w:val="false"/>
          <w:i w:val="false"/>
          <w:color w:val="000000"/>
          <w:spacing w:val="1"/>
          <w:sz w:val="22"/>
          <w:lang w:val="es-ES"/>
        </w:rPr>
        <w:t>n</w:t>
      </w:r>
      <w:r>
        <w:rPr>
          <w:rFonts w:ascii="Times New Roman" w:hAnsi="Times New Roman"/>
          <w:b w:val="false"/>
          <w:i w:val="false"/>
          <w:color w:val="000000"/>
          <w:spacing w:val="0"/>
          <w:sz w:val="22"/>
          <w:lang w:val="es-ES"/>
        </w:rPr>
        <w:t>t</w:t>
      </w:r>
      <w:r>
        <w:rPr>
          <w:rFonts w:ascii="Times New Roman" w:hAnsi="Times New Roman"/>
          <w:b w:val="false"/>
          <w:i w:val="false"/>
          <w:color w:val="000000"/>
          <w:spacing w:val="-1"/>
          <w:sz w:val="22"/>
          <w:lang w:val="es-ES"/>
        </w:rPr>
        <w:t>r</w:t>
      </w:r>
      <w:r>
        <w:rPr>
          <w:rFonts w:ascii="Times New Roman" w:hAnsi="Times New Roman"/>
          <w:b w:val="false"/>
          <w:i w:val="false"/>
          <w:color w:val="000000"/>
          <w:spacing w:val="0"/>
          <w:sz w:val="22"/>
          <w:lang w:val="es-ES"/>
        </w:rPr>
        <w:t>i</w:t>
      </w:r>
      <w:r>
        <w:rPr>
          <w:rFonts w:ascii="Times New Roman" w:hAnsi="Times New Roman"/>
          <w:b w:val="false"/>
          <w:i w:val="false"/>
          <w:color w:val="000000"/>
          <w:spacing w:val="1"/>
          <w:sz w:val="22"/>
          <w:lang w:val="es-ES"/>
        </w:rPr>
        <w:t>bu</w:t>
      </w:r>
      <w:r>
        <w:rPr>
          <w:rFonts w:ascii="Times New Roman" w:hAnsi="Times New Roman"/>
          <w:b w:val="false"/>
          <w:i w:val="false"/>
          <w:color w:val="000000"/>
          <w:spacing w:val="-2"/>
          <w:sz w:val="22"/>
          <w:lang w:val="es-ES"/>
        </w:rPr>
        <w:t>y</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0"/>
          <w:sz w:val="22"/>
          <w:lang w:val="es-ES"/>
        </w:rPr>
        <w:t>n</w:t>
      </w:r>
      <w:r>
        <w:rPr>
          <w:rFonts w:ascii="Times New Roman" w:hAnsi="Times New Roman"/>
          <w:b w:val="false"/>
          <w:i w:val="false"/>
          <w:color w:val="000000"/>
          <w:spacing w:val="1"/>
          <w:sz w:val="22"/>
          <w:lang w:val="es-ES"/>
        </w:rPr>
        <w:t xml:space="preserve"> </w:t>
      </w:r>
      <w:r>
        <w:rPr>
          <w:rFonts w:ascii="Times New Roman" w:hAnsi="Times New Roman"/>
          <w:b w:val="false"/>
          <w:i w:val="false"/>
          <w:color w:val="000000"/>
          <w:spacing w:val="0"/>
          <w:sz w:val="22"/>
          <w:lang w:val="es-ES"/>
        </w:rPr>
        <w:t xml:space="preserve">a </w:t>
      </w:r>
      <w:r>
        <w:rPr>
          <w:rFonts w:ascii="Times New Roman" w:hAnsi="Times New Roman"/>
          <w:b w:val="false"/>
          <w:i w:val="false"/>
          <w:color w:val="000000"/>
          <w:spacing w:val="-1"/>
          <w:sz w:val="22"/>
          <w:lang w:val="es-ES"/>
        </w:rPr>
        <w:t>a</w:t>
      </w:r>
      <w:r>
        <w:rPr>
          <w:rFonts w:ascii="Times New Roman" w:hAnsi="Times New Roman"/>
          <w:b w:val="false"/>
          <w:i w:val="false"/>
          <w:color w:val="000000"/>
          <w:spacing w:val="3"/>
          <w:sz w:val="22"/>
          <w:lang w:val="es-ES"/>
        </w:rPr>
        <w:t>f</w:t>
      </w:r>
      <w:r>
        <w:rPr>
          <w:rFonts w:ascii="Times New Roman" w:hAnsi="Times New Roman"/>
          <w:b w:val="false"/>
          <w:i w:val="false"/>
          <w:color w:val="000000"/>
          <w:spacing w:val="0"/>
          <w:sz w:val="22"/>
          <w:lang w:val="es-ES"/>
        </w:rPr>
        <w:t>i</w:t>
      </w:r>
      <w:r>
        <w:rPr>
          <w:rFonts w:ascii="Times New Roman" w:hAnsi="Times New Roman"/>
          <w:b w:val="false"/>
          <w:i w:val="false"/>
          <w:color w:val="000000"/>
          <w:spacing w:val="1"/>
          <w:sz w:val="22"/>
          <w:lang w:val="es-ES"/>
        </w:rPr>
        <w:t>an</w:t>
      </w:r>
      <w:r>
        <w:rPr>
          <w:rFonts w:ascii="Times New Roman" w:hAnsi="Times New Roman"/>
          <w:b w:val="false"/>
          <w:i w:val="false"/>
          <w:color w:val="000000"/>
          <w:spacing w:val="-2"/>
          <w:sz w:val="22"/>
          <w:lang w:val="es-ES"/>
        </w:rPr>
        <w:t>z</w:t>
      </w:r>
      <w:r>
        <w:rPr>
          <w:rFonts w:ascii="Times New Roman" w:hAnsi="Times New Roman"/>
          <w:b w:val="false"/>
          <w:i w:val="false"/>
          <w:color w:val="000000"/>
          <w:spacing w:val="1"/>
          <w:sz w:val="22"/>
          <w:lang w:val="es-ES"/>
        </w:rPr>
        <w:t>a</w:t>
      </w:r>
      <w:r>
        <w:rPr>
          <w:rFonts w:ascii="Times New Roman" w:hAnsi="Times New Roman"/>
          <w:b w:val="false"/>
          <w:i w:val="false"/>
          <w:color w:val="000000"/>
          <w:spacing w:val="0"/>
          <w:sz w:val="22"/>
          <w:lang w:val="es-ES"/>
        </w:rPr>
        <w:t xml:space="preserve">r y </w:t>
      </w:r>
      <w:r>
        <w:rPr>
          <w:rFonts w:ascii="Times New Roman" w:hAnsi="Times New Roman"/>
          <w:b w:val="false"/>
          <w:i w:val="false"/>
          <w:color w:val="000000"/>
          <w:spacing w:val="1"/>
          <w:sz w:val="22"/>
          <w:lang w:val="es-ES"/>
        </w:rPr>
        <w:t>ap</w:t>
      </w:r>
      <w:r>
        <w:rPr>
          <w:rFonts w:ascii="Times New Roman" w:hAnsi="Times New Roman"/>
          <w:b w:val="false"/>
          <w:i w:val="false"/>
          <w:color w:val="000000"/>
          <w:spacing w:val="0"/>
          <w:sz w:val="22"/>
          <w:lang w:val="es-ES"/>
        </w:rPr>
        <w:t>lic</w:t>
      </w:r>
      <w:r>
        <w:rPr>
          <w:rFonts w:ascii="Times New Roman" w:hAnsi="Times New Roman"/>
          <w:b w:val="false"/>
          <w:i w:val="false"/>
          <w:color w:val="000000"/>
          <w:spacing w:val="1"/>
          <w:sz w:val="22"/>
          <w:lang w:val="es-ES"/>
        </w:rPr>
        <w:t>a</w:t>
      </w:r>
      <w:r>
        <w:rPr>
          <w:rFonts w:ascii="Times New Roman" w:hAnsi="Times New Roman"/>
          <w:b w:val="false"/>
          <w:i w:val="false"/>
          <w:color w:val="000000"/>
          <w:spacing w:val="0"/>
          <w:sz w:val="22"/>
          <w:lang w:val="es-ES"/>
        </w:rPr>
        <w:t xml:space="preserve">r </w:t>
      </w:r>
      <w:r>
        <w:rPr>
          <w:rFonts w:ascii="Times New Roman" w:hAnsi="Times New Roman"/>
          <w:b w:val="false"/>
          <w:i w:val="false"/>
          <w:color w:val="000000"/>
          <w:spacing w:val="1"/>
          <w:sz w:val="22"/>
          <w:lang w:val="es-ES"/>
        </w:rPr>
        <w:t>háb</w:t>
      </w:r>
      <w:r>
        <w:rPr>
          <w:rFonts w:ascii="Times New Roman" w:hAnsi="Times New Roman"/>
          <w:b w:val="false"/>
          <w:i w:val="false"/>
          <w:color w:val="000000"/>
          <w:spacing w:val="0"/>
          <w:sz w:val="22"/>
          <w:lang w:val="es-ES"/>
        </w:rPr>
        <w:t>it</w:t>
      </w:r>
      <w:r>
        <w:rPr>
          <w:rFonts w:ascii="Times New Roman" w:hAnsi="Times New Roman"/>
          <w:b w:val="false"/>
          <w:i w:val="false"/>
          <w:color w:val="000000"/>
          <w:spacing w:val="1"/>
          <w:sz w:val="22"/>
          <w:lang w:val="es-ES"/>
        </w:rPr>
        <w:t xml:space="preserve">os </w:t>
      </w:r>
      <w:r>
        <w:rPr>
          <w:rFonts w:ascii="Times New Roman" w:hAnsi="Times New Roman"/>
          <w:b w:val="false"/>
          <w:i w:val="false"/>
          <w:color w:val="000000"/>
          <w:spacing w:val="0"/>
          <w:sz w:val="22"/>
          <w:lang w:val="es-ES"/>
        </w:rPr>
        <w:t>s</w:t>
      </w:r>
      <w:r>
        <w:rPr>
          <w:rFonts w:ascii="Times New Roman" w:hAnsi="Times New Roman"/>
          <w:b w:val="false"/>
          <w:i w:val="false"/>
          <w:color w:val="000000"/>
          <w:spacing w:val="1"/>
          <w:sz w:val="22"/>
          <w:lang w:val="es-ES"/>
        </w:rPr>
        <w:t>a</w:t>
      </w:r>
      <w:r>
        <w:rPr>
          <w:rFonts w:ascii="Times New Roman" w:hAnsi="Times New Roman"/>
          <w:b w:val="false"/>
          <w:i w:val="false"/>
          <w:color w:val="000000"/>
          <w:spacing w:val="0"/>
          <w:sz w:val="22"/>
          <w:lang w:val="es-ES"/>
        </w:rPr>
        <w:t>l</w:t>
      </w:r>
      <w:r>
        <w:rPr>
          <w:rFonts w:ascii="Times New Roman" w:hAnsi="Times New Roman"/>
          <w:b w:val="false"/>
          <w:i w:val="false"/>
          <w:color w:val="000000"/>
          <w:spacing w:val="1"/>
          <w:sz w:val="22"/>
          <w:lang w:val="es-ES"/>
        </w:rPr>
        <w:t>ud</w:t>
      </w:r>
      <w:r>
        <w:rPr>
          <w:rFonts w:ascii="Times New Roman" w:hAnsi="Times New Roman"/>
          <w:b w:val="false"/>
          <w:i w:val="false"/>
          <w:color w:val="000000"/>
          <w:spacing w:val="-1"/>
          <w:sz w:val="22"/>
          <w:lang w:val="es-ES"/>
        </w:rPr>
        <w:t>a</w:t>
      </w:r>
      <w:r>
        <w:rPr>
          <w:rFonts w:ascii="Times New Roman" w:hAnsi="Times New Roman"/>
          <w:b w:val="false"/>
          <w:i w:val="false"/>
          <w:color w:val="000000"/>
          <w:spacing w:val="1"/>
          <w:sz w:val="22"/>
          <w:lang w:val="es-ES"/>
        </w:rPr>
        <w:t>b</w:t>
      </w:r>
      <w:r>
        <w:rPr>
          <w:rFonts w:ascii="Times New Roman" w:hAnsi="Times New Roman"/>
          <w:b w:val="false"/>
          <w:i w:val="false"/>
          <w:color w:val="000000"/>
          <w:spacing w:val="0"/>
          <w:sz w:val="22"/>
          <w:lang w:val="es-ES"/>
        </w:rPr>
        <w:t>l</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0"/>
          <w:sz w:val="22"/>
          <w:lang w:val="es-ES"/>
        </w:rPr>
        <w:t>s</w:t>
      </w:r>
      <w:r>
        <w:rPr>
          <w:rFonts w:ascii="Times New Roman" w:hAnsi="Times New Roman"/>
          <w:b w:val="false"/>
          <w:i w:val="false"/>
          <w:color w:val="000000"/>
          <w:spacing w:val="1"/>
          <w:sz w:val="22"/>
          <w:lang w:val="es-ES"/>
        </w:rPr>
        <w:t xml:space="preserve"> </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0"/>
          <w:sz w:val="22"/>
          <w:lang w:val="es-ES"/>
        </w:rPr>
        <w:t>n</w:t>
      </w:r>
      <w:r>
        <w:rPr>
          <w:rFonts w:ascii="Times New Roman" w:hAnsi="Times New Roman"/>
          <w:b w:val="false"/>
          <w:i w:val="false"/>
          <w:color w:val="000000"/>
          <w:spacing w:val="2"/>
          <w:sz w:val="22"/>
          <w:lang w:val="es-ES"/>
        </w:rPr>
        <w:t xml:space="preserve"> </w:t>
      </w:r>
      <w:r>
        <w:rPr>
          <w:rFonts w:ascii="Times New Roman" w:hAnsi="Times New Roman"/>
          <w:b w:val="false"/>
          <w:i w:val="false"/>
          <w:color w:val="000000"/>
          <w:spacing w:val="-2"/>
          <w:sz w:val="22"/>
          <w:lang w:val="es-ES"/>
        </w:rPr>
        <w:t>t</w:t>
      </w:r>
      <w:r>
        <w:rPr>
          <w:rFonts w:ascii="Times New Roman" w:hAnsi="Times New Roman"/>
          <w:b w:val="false"/>
          <w:i w:val="false"/>
          <w:color w:val="000000"/>
          <w:spacing w:val="1"/>
          <w:sz w:val="22"/>
          <w:lang w:val="es-ES"/>
        </w:rPr>
        <w:t>odo</w:t>
      </w:r>
      <w:r>
        <w:rPr>
          <w:rFonts w:ascii="Times New Roman" w:hAnsi="Times New Roman"/>
          <w:b w:val="false"/>
          <w:i w:val="false"/>
          <w:color w:val="000000"/>
          <w:spacing w:val="0"/>
          <w:sz w:val="22"/>
          <w:lang w:val="es-ES"/>
        </w:rPr>
        <w:t>s</w:t>
      </w:r>
      <w:r>
        <w:rPr>
          <w:rFonts w:ascii="Times New Roman" w:hAnsi="Times New Roman"/>
          <w:b w:val="false"/>
          <w:i w:val="false"/>
          <w:color w:val="000000"/>
          <w:spacing w:val="-2"/>
          <w:sz w:val="22"/>
          <w:lang w:val="es-ES"/>
        </w:rPr>
        <w:t xml:space="preserve"> </w:t>
      </w:r>
      <w:r>
        <w:rPr>
          <w:rFonts w:ascii="Times New Roman" w:hAnsi="Times New Roman"/>
          <w:b w:val="false"/>
          <w:i w:val="false"/>
          <w:color w:val="000000"/>
          <w:spacing w:val="0"/>
          <w:sz w:val="22"/>
          <w:lang w:val="es-ES"/>
        </w:rPr>
        <w:t>l</w:t>
      </w:r>
      <w:r>
        <w:rPr>
          <w:rFonts w:ascii="Times New Roman" w:hAnsi="Times New Roman"/>
          <w:b w:val="false"/>
          <w:i w:val="false"/>
          <w:color w:val="000000"/>
          <w:spacing w:val="-1"/>
          <w:sz w:val="22"/>
          <w:lang w:val="es-ES"/>
        </w:rPr>
        <w:t>o</w:t>
      </w:r>
      <w:r>
        <w:rPr>
          <w:rFonts w:ascii="Times New Roman" w:hAnsi="Times New Roman"/>
          <w:b w:val="false"/>
          <w:i w:val="false"/>
          <w:color w:val="000000"/>
          <w:spacing w:val="0"/>
          <w:sz w:val="22"/>
          <w:lang w:val="es-ES"/>
        </w:rPr>
        <w:t>s</w:t>
      </w:r>
      <w:r>
        <w:rPr>
          <w:rFonts w:ascii="Times New Roman" w:hAnsi="Times New Roman"/>
          <w:b w:val="false"/>
          <w:i w:val="false"/>
          <w:color w:val="000000"/>
          <w:spacing w:val="1"/>
          <w:sz w:val="22"/>
          <w:lang w:val="es-ES"/>
        </w:rPr>
        <w:t xml:space="preserve"> a</w:t>
      </w:r>
      <w:r>
        <w:rPr>
          <w:rFonts w:ascii="Times New Roman" w:hAnsi="Times New Roman"/>
          <w:b w:val="false"/>
          <w:i w:val="false"/>
          <w:color w:val="000000"/>
          <w:spacing w:val="0"/>
          <w:sz w:val="22"/>
          <w:lang w:val="es-ES"/>
        </w:rPr>
        <w:t>s</w:t>
      </w:r>
      <w:r>
        <w:rPr>
          <w:rFonts w:ascii="Times New Roman" w:hAnsi="Times New Roman"/>
          <w:b w:val="false"/>
          <w:i w:val="false"/>
          <w:color w:val="000000"/>
          <w:spacing w:val="1"/>
          <w:sz w:val="22"/>
          <w:lang w:val="es-ES"/>
        </w:rPr>
        <w:t>pe</w:t>
      </w:r>
      <w:r>
        <w:rPr>
          <w:rFonts w:ascii="Times New Roman" w:hAnsi="Times New Roman"/>
          <w:b w:val="false"/>
          <w:i w:val="false"/>
          <w:color w:val="000000"/>
          <w:spacing w:val="-2"/>
          <w:sz w:val="22"/>
          <w:lang w:val="es-ES"/>
        </w:rPr>
        <w:t>c</w:t>
      </w:r>
      <w:r>
        <w:rPr>
          <w:rFonts w:ascii="Times New Roman" w:hAnsi="Times New Roman"/>
          <w:b w:val="false"/>
          <w:i w:val="false"/>
          <w:color w:val="000000"/>
          <w:spacing w:val="0"/>
          <w:sz w:val="22"/>
          <w:lang w:val="es-ES"/>
        </w:rPr>
        <w:t>t</w:t>
      </w:r>
      <w:r>
        <w:rPr>
          <w:rFonts w:ascii="Times New Roman" w:hAnsi="Times New Roman"/>
          <w:b w:val="false"/>
          <w:i w:val="false"/>
          <w:color w:val="000000"/>
          <w:spacing w:val="1"/>
          <w:sz w:val="22"/>
          <w:lang w:val="es-ES"/>
        </w:rPr>
        <w:t>o</w:t>
      </w:r>
      <w:r>
        <w:rPr>
          <w:rFonts w:ascii="Times New Roman" w:hAnsi="Times New Roman"/>
          <w:b w:val="false"/>
          <w:i w:val="false"/>
          <w:color w:val="000000"/>
          <w:spacing w:val="0"/>
          <w:sz w:val="22"/>
          <w:lang w:val="es-ES"/>
        </w:rPr>
        <w:t>s</w:t>
      </w:r>
      <w:r>
        <w:rPr>
          <w:rFonts w:ascii="Times New Roman" w:hAnsi="Times New Roman"/>
          <w:b w:val="false"/>
          <w:i w:val="false"/>
          <w:color w:val="000000"/>
          <w:spacing w:val="-2"/>
          <w:sz w:val="22"/>
          <w:lang w:val="es-ES"/>
        </w:rPr>
        <w:t xml:space="preserve"> </w:t>
      </w:r>
      <w:r>
        <w:rPr>
          <w:rFonts w:ascii="Times New Roman" w:hAnsi="Times New Roman"/>
          <w:b w:val="false"/>
          <w:i w:val="false"/>
          <w:color w:val="000000"/>
          <w:spacing w:val="1"/>
          <w:sz w:val="22"/>
          <w:lang w:val="es-ES"/>
        </w:rPr>
        <w:t>d</w:t>
      </w:r>
      <w:r>
        <w:rPr>
          <w:rFonts w:ascii="Times New Roman" w:hAnsi="Times New Roman"/>
          <w:b w:val="false"/>
          <w:i w:val="false"/>
          <w:color w:val="000000"/>
          <w:spacing w:val="0"/>
          <w:sz w:val="22"/>
          <w:lang w:val="es-ES"/>
        </w:rPr>
        <w:t>e</w:t>
      </w:r>
      <w:r>
        <w:rPr>
          <w:rFonts w:ascii="Times New Roman" w:hAnsi="Times New Roman"/>
          <w:b w:val="false"/>
          <w:i w:val="false"/>
          <w:color w:val="000000"/>
          <w:spacing w:val="2"/>
          <w:sz w:val="22"/>
          <w:lang w:val="es-ES"/>
        </w:rPr>
        <w:t xml:space="preserve"> </w:t>
      </w:r>
      <w:r>
        <w:rPr>
          <w:rFonts w:ascii="Times New Roman" w:hAnsi="Times New Roman"/>
          <w:b w:val="false"/>
          <w:i w:val="false"/>
          <w:color w:val="000000"/>
          <w:spacing w:val="-2"/>
          <w:sz w:val="22"/>
          <w:lang w:val="es-ES"/>
        </w:rPr>
        <w:t>s</w:t>
      </w:r>
      <w:r>
        <w:rPr>
          <w:rFonts w:ascii="Times New Roman" w:hAnsi="Times New Roman"/>
          <w:b w:val="false"/>
          <w:i w:val="false"/>
          <w:color w:val="000000"/>
          <w:spacing w:val="0"/>
          <w:sz w:val="22"/>
          <w:lang w:val="es-ES"/>
        </w:rPr>
        <w:t>u</w:t>
      </w:r>
      <w:r>
        <w:rPr>
          <w:rFonts w:ascii="Times New Roman" w:hAnsi="Times New Roman"/>
          <w:b w:val="false"/>
          <w:i w:val="false"/>
          <w:color w:val="000000"/>
          <w:spacing w:val="2"/>
          <w:sz w:val="22"/>
          <w:lang w:val="es-ES"/>
        </w:rPr>
        <w:t xml:space="preserve"> </w:t>
      </w:r>
      <w:r>
        <w:rPr>
          <w:rFonts w:ascii="Times New Roman" w:hAnsi="Times New Roman"/>
          <w:b w:val="false"/>
          <w:i w:val="false"/>
          <w:color w:val="000000"/>
          <w:spacing w:val="-2"/>
          <w:sz w:val="22"/>
          <w:lang w:val="es-ES"/>
        </w:rPr>
        <w:t>v</w:t>
      </w:r>
      <w:r>
        <w:rPr>
          <w:rFonts w:ascii="Times New Roman" w:hAnsi="Times New Roman"/>
          <w:b w:val="false"/>
          <w:i w:val="false"/>
          <w:color w:val="000000"/>
          <w:spacing w:val="0"/>
          <w:sz w:val="22"/>
          <w:lang w:val="es-ES"/>
        </w:rPr>
        <w:t>i</w:t>
      </w:r>
      <w:r>
        <w:rPr>
          <w:rFonts w:ascii="Times New Roman" w:hAnsi="Times New Roman"/>
          <w:b w:val="false"/>
          <w:i w:val="false"/>
          <w:color w:val="000000"/>
          <w:spacing w:val="1"/>
          <w:sz w:val="22"/>
          <w:lang w:val="es-ES"/>
        </w:rPr>
        <w:t>d</w:t>
      </w:r>
      <w:r>
        <w:rPr>
          <w:rFonts w:ascii="Times New Roman" w:hAnsi="Times New Roman"/>
          <w:b w:val="false"/>
          <w:i w:val="false"/>
          <w:color w:val="000000"/>
          <w:spacing w:val="0"/>
          <w:sz w:val="22"/>
          <w:lang w:val="es-ES"/>
        </w:rPr>
        <w:t>a</w:t>
      </w:r>
      <w:r>
        <w:rPr>
          <w:rFonts w:ascii="Times New Roman" w:hAnsi="Times New Roman"/>
          <w:b w:val="false"/>
          <w:i w:val="false"/>
          <w:color w:val="000000"/>
          <w:spacing w:val="2"/>
          <w:sz w:val="22"/>
          <w:lang w:val="es-ES"/>
        </w:rPr>
        <w:t xml:space="preserve"> </w:t>
      </w:r>
      <w:r>
        <w:rPr>
          <w:rFonts w:ascii="Times New Roman" w:hAnsi="Times New Roman"/>
          <w:b w:val="false"/>
          <w:i w:val="false"/>
          <w:color w:val="000000"/>
          <w:spacing w:val="0"/>
          <w:sz w:val="22"/>
          <w:lang w:val="es-ES"/>
        </w:rPr>
        <w:t>c</w:t>
      </w:r>
      <w:r>
        <w:rPr>
          <w:rFonts w:ascii="Times New Roman" w:hAnsi="Times New Roman"/>
          <w:b w:val="false"/>
          <w:i w:val="false"/>
          <w:color w:val="000000"/>
          <w:spacing w:val="1"/>
          <w:sz w:val="22"/>
          <w:lang w:val="es-ES"/>
        </w:rPr>
        <w:t>o</w:t>
      </w:r>
      <w:r>
        <w:rPr>
          <w:rFonts w:ascii="Times New Roman" w:hAnsi="Times New Roman"/>
          <w:b w:val="false"/>
          <w:i w:val="false"/>
          <w:color w:val="000000"/>
          <w:spacing w:val="0"/>
          <w:sz w:val="22"/>
          <w:lang w:val="es-ES"/>
        </w:rPr>
        <w:t>ti</w:t>
      </w:r>
      <w:r>
        <w:rPr>
          <w:rFonts w:ascii="Times New Roman" w:hAnsi="Times New Roman"/>
          <w:b w:val="false"/>
          <w:i w:val="false"/>
          <w:color w:val="000000"/>
          <w:spacing w:val="1"/>
          <w:sz w:val="22"/>
          <w:lang w:val="es-ES"/>
        </w:rPr>
        <w:t>d</w:t>
      </w:r>
      <w:r>
        <w:rPr>
          <w:rFonts w:ascii="Times New Roman" w:hAnsi="Times New Roman"/>
          <w:b w:val="false"/>
          <w:i w:val="false"/>
          <w:color w:val="000000"/>
          <w:spacing w:val="0"/>
          <w:sz w:val="22"/>
          <w:lang w:val="es-ES"/>
        </w:rPr>
        <w:t>i</w:t>
      </w:r>
      <w:r>
        <w:rPr>
          <w:rFonts w:ascii="Times New Roman" w:hAnsi="Times New Roman"/>
          <w:b w:val="false"/>
          <w:i w:val="false"/>
          <w:color w:val="000000"/>
          <w:spacing w:val="1"/>
          <w:sz w:val="22"/>
          <w:lang w:val="es-ES"/>
        </w:rPr>
        <w:t>a</w:t>
      </w:r>
      <w:r>
        <w:rPr>
          <w:rFonts w:ascii="Times New Roman" w:hAnsi="Times New Roman"/>
          <w:b w:val="false"/>
          <w:i w:val="false"/>
          <w:color w:val="000000"/>
          <w:spacing w:val="-1"/>
          <w:sz w:val="22"/>
          <w:lang w:val="es-ES"/>
        </w:rPr>
        <w:t>n</w:t>
      </w:r>
      <w:r>
        <w:rPr>
          <w:rFonts w:ascii="Times New Roman" w:hAnsi="Times New Roman"/>
          <w:b w:val="false"/>
          <w:i w:val="false"/>
          <w:color w:val="000000"/>
          <w:spacing w:val="1"/>
          <w:sz w:val="22"/>
          <w:lang w:val="es-ES"/>
        </w:rPr>
        <w:t xml:space="preserve">a. </w:t>
      </w:r>
      <w:r>
        <w:rPr>
          <w:rFonts w:ascii="Times New Roman" w:hAnsi="Times New Roman"/>
          <w:b w:val="false"/>
          <w:i w:val="false"/>
          <w:color w:val="000000"/>
          <w:spacing w:val="0"/>
          <w:sz w:val="22"/>
          <w:lang w:val="es-ES"/>
        </w:rPr>
        <w:t>I</w:t>
      </w:r>
      <w:r>
        <w:rPr>
          <w:rFonts w:ascii="Times New Roman" w:hAnsi="Times New Roman"/>
          <w:b w:val="false"/>
          <w:i w:val="false"/>
          <w:color w:val="000000"/>
          <w:spacing w:val="-1"/>
          <w:sz w:val="22"/>
          <w:lang w:val="es-ES"/>
        </w:rPr>
        <w:t>g</w:t>
      </w:r>
      <w:r>
        <w:rPr>
          <w:rFonts w:ascii="Times New Roman" w:hAnsi="Times New Roman"/>
          <w:b w:val="false"/>
          <w:i w:val="false"/>
          <w:color w:val="000000"/>
          <w:spacing w:val="1"/>
          <w:sz w:val="22"/>
          <w:lang w:val="es-ES"/>
        </w:rPr>
        <w:t>ua</w:t>
      </w:r>
      <w:r>
        <w:rPr>
          <w:rFonts w:ascii="Times New Roman" w:hAnsi="Times New Roman"/>
          <w:b w:val="false"/>
          <w:i w:val="false"/>
          <w:color w:val="000000"/>
          <w:spacing w:val="0"/>
          <w:sz w:val="22"/>
          <w:lang w:val="es-ES"/>
        </w:rPr>
        <w:t>l</w:t>
      </w:r>
      <w:r>
        <w:rPr>
          <w:rFonts w:ascii="Times New Roman" w:hAnsi="Times New Roman"/>
          <w:b w:val="false"/>
          <w:i w:val="false"/>
          <w:color w:val="000000"/>
          <w:spacing w:val="2"/>
          <w:sz w:val="22"/>
          <w:lang w:val="es-ES"/>
        </w:rPr>
        <w:t>m</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1"/>
          <w:sz w:val="22"/>
          <w:lang w:val="es-ES"/>
        </w:rPr>
        <w:t>n</w:t>
      </w:r>
      <w:r>
        <w:rPr>
          <w:rFonts w:ascii="Times New Roman" w:hAnsi="Times New Roman"/>
          <w:b w:val="false"/>
          <w:i w:val="false"/>
          <w:color w:val="000000"/>
          <w:spacing w:val="0"/>
          <w:sz w:val="22"/>
          <w:lang w:val="es-ES"/>
        </w:rPr>
        <w:t>te</w:t>
      </w:r>
      <w:r>
        <w:rPr>
          <w:rFonts w:ascii="Times New Roman" w:hAnsi="Times New Roman"/>
          <w:b w:val="false"/>
          <w:i w:val="false"/>
          <w:color w:val="000000"/>
          <w:spacing w:val="3"/>
          <w:sz w:val="22"/>
          <w:lang w:val="es-ES"/>
        </w:rPr>
        <w:t xml:space="preserve"> </w:t>
      </w:r>
      <w:r>
        <w:rPr>
          <w:rFonts w:ascii="Times New Roman" w:hAnsi="Times New Roman"/>
          <w:b w:val="false"/>
          <w:i w:val="false"/>
          <w:color w:val="000000"/>
          <w:spacing w:val="-2"/>
          <w:sz w:val="22"/>
          <w:lang w:val="es-ES"/>
        </w:rPr>
        <w:t>s</w:t>
      </w:r>
      <w:r>
        <w:rPr>
          <w:rFonts w:ascii="Times New Roman" w:hAnsi="Times New Roman"/>
          <w:b w:val="false"/>
          <w:i w:val="false"/>
          <w:color w:val="000000"/>
          <w:spacing w:val="0"/>
          <w:sz w:val="22"/>
          <w:lang w:val="es-ES"/>
        </w:rPr>
        <w:t>e</w:t>
      </w:r>
      <w:r>
        <w:rPr>
          <w:rFonts w:ascii="Times New Roman" w:hAnsi="Times New Roman"/>
          <w:b w:val="false"/>
          <w:i w:val="false"/>
          <w:color w:val="000000"/>
          <w:spacing w:val="3"/>
          <w:sz w:val="22"/>
          <w:lang w:val="es-ES"/>
        </w:rPr>
        <w:t xml:space="preserve"> </w:t>
      </w:r>
      <w:r>
        <w:rPr>
          <w:rFonts w:ascii="Times New Roman" w:hAnsi="Times New Roman"/>
          <w:b w:val="false"/>
          <w:i w:val="false"/>
          <w:color w:val="000000"/>
          <w:spacing w:val="0"/>
          <w:sz w:val="22"/>
          <w:lang w:val="es-ES"/>
        </w:rPr>
        <w:t>l</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0"/>
          <w:sz w:val="22"/>
          <w:lang w:val="es-ES"/>
        </w:rPr>
        <w:t>s f</w:t>
      </w:r>
      <w:r>
        <w:rPr>
          <w:rFonts w:ascii="Times New Roman" w:hAnsi="Times New Roman"/>
          <w:b w:val="false"/>
          <w:i w:val="false"/>
          <w:color w:val="000000"/>
          <w:spacing w:val="-1"/>
          <w:sz w:val="22"/>
          <w:lang w:val="es-ES"/>
        </w:rPr>
        <w:t>or</w:t>
      </w:r>
      <w:r>
        <w:rPr>
          <w:rFonts w:ascii="Times New Roman" w:hAnsi="Times New Roman"/>
          <w:b w:val="false"/>
          <w:i w:val="false"/>
          <w:color w:val="000000"/>
          <w:spacing w:val="2"/>
          <w:sz w:val="22"/>
          <w:lang w:val="es-ES"/>
        </w:rPr>
        <w:t>m</w:t>
      </w:r>
      <w:r>
        <w:rPr>
          <w:rFonts w:ascii="Times New Roman" w:hAnsi="Times New Roman"/>
          <w:b w:val="false"/>
          <w:i w:val="false"/>
          <w:color w:val="000000"/>
          <w:spacing w:val="0"/>
          <w:sz w:val="22"/>
          <w:lang w:val="es-ES"/>
        </w:rPr>
        <w:t>a</w:t>
      </w:r>
      <w:r>
        <w:rPr>
          <w:rFonts w:ascii="Times New Roman" w:hAnsi="Times New Roman"/>
          <w:b w:val="false"/>
          <w:i w:val="false"/>
          <w:color w:val="000000"/>
          <w:spacing w:val="3"/>
          <w:sz w:val="22"/>
          <w:lang w:val="es-ES"/>
        </w:rPr>
        <w:t xml:space="preserve"> </w:t>
      </w:r>
      <w:r>
        <w:rPr>
          <w:rFonts w:ascii="Times New Roman" w:hAnsi="Times New Roman"/>
          <w:b w:val="false"/>
          <w:i w:val="false"/>
          <w:color w:val="000000"/>
          <w:spacing w:val="-1"/>
          <w:sz w:val="22"/>
          <w:lang w:val="es-ES"/>
        </w:rPr>
        <w:t>p</w:t>
      </w:r>
      <w:r>
        <w:rPr>
          <w:rFonts w:ascii="Times New Roman" w:hAnsi="Times New Roman"/>
          <w:b w:val="false"/>
          <w:i w:val="false"/>
          <w:color w:val="000000"/>
          <w:spacing w:val="1"/>
          <w:sz w:val="22"/>
          <w:lang w:val="es-ES"/>
        </w:rPr>
        <w:t>a</w:t>
      </w:r>
      <w:r>
        <w:rPr>
          <w:rFonts w:ascii="Times New Roman" w:hAnsi="Times New Roman"/>
          <w:b w:val="false"/>
          <w:i w:val="false"/>
          <w:color w:val="000000"/>
          <w:spacing w:val="-1"/>
          <w:sz w:val="22"/>
          <w:lang w:val="es-ES"/>
        </w:rPr>
        <w:t>r</w:t>
      </w:r>
      <w:r>
        <w:rPr>
          <w:rFonts w:ascii="Times New Roman" w:hAnsi="Times New Roman"/>
          <w:b w:val="false"/>
          <w:i w:val="false"/>
          <w:color w:val="000000"/>
          <w:spacing w:val="0"/>
          <w:sz w:val="22"/>
          <w:lang w:val="es-ES"/>
        </w:rPr>
        <w:t>a</w:t>
      </w:r>
      <w:r>
        <w:rPr>
          <w:rFonts w:ascii="Times New Roman" w:hAnsi="Times New Roman"/>
          <w:b w:val="false"/>
          <w:i w:val="false"/>
          <w:color w:val="000000"/>
          <w:spacing w:val="3"/>
          <w:sz w:val="22"/>
          <w:lang w:val="es-ES"/>
        </w:rPr>
        <w:t xml:space="preserve"> </w:t>
      </w:r>
      <w:r>
        <w:rPr>
          <w:rFonts w:ascii="Times New Roman" w:hAnsi="Times New Roman"/>
          <w:b w:val="false"/>
          <w:i w:val="false"/>
          <w:color w:val="000000"/>
          <w:spacing w:val="-1"/>
          <w:sz w:val="22"/>
          <w:lang w:val="es-ES"/>
        </w:rPr>
        <w:t>q</w:t>
      </w:r>
      <w:r>
        <w:rPr>
          <w:rFonts w:ascii="Times New Roman" w:hAnsi="Times New Roman"/>
          <w:b w:val="false"/>
          <w:i w:val="false"/>
          <w:color w:val="000000"/>
          <w:spacing w:val="1"/>
          <w:sz w:val="22"/>
          <w:lang w:val="es-ES"/>
        </w:rPr>
        <w:t>u</w:t>
      </w:r>
      <w:r>
        <w:rPr>
          <w:rFonts w:ascii="Times New Roman" w:hAnsi="Times New Roman"/>
          <w:b w:val="false"/>
          <w:i w:val="false"/>
          <w:color w:val="000000"/>
          <w:spacing w:val="0"/>
          <w:sz w:val="22"/>
          <w:lang w:val="es-ES"/>
        </w:rPr>
        <w:t>e</w:t>
      </w:r>
      <w:r>
        <w:rPr>
          <w:rFonts w:ascii="Times New Roman" w:hAnsi="Times New Roman"/>
          <w:b w:val="false"/>
          <w:i w:val="false"/>
          <w:color w:val="000000"/>
          <w:spacing w:val="1"/>
          <w:sz w:val="22"/>
          <w:lang w:val="es-ES"/>
        </w:rPr>
        <w:t xml:space="preserve"> u</w:t>
      </w:r>
      <w:r>
        <w:rPr>
          <w:rFonts w:ascii="Times New Roman" w:hAnsi="Times New Roman"/>
          <w:b w:val="false"/>
          <w:i w:val="false"/>
          <w:color w:val="000000"/>
          <w:spacing w:val="0"/>
          <w:sz w:val="22"/>
          <w:lang w:val="es-ES"/>
        </w:rPr>
        <w:t>tilic</w:t>
      </w:r>
      <w:r>
        <w:rPr>
          <w:rFonts w:ascii="Times New Roman" w:hAnsi="Times New Roman"/>
          <w:b w:val="false"/>
          <w:i w:val="false"/>
          <w:color w:val="000000"/>
          <w:spacing w:val="1"/>
          <w:sz w:val="22"/>
          <w:lang w:val="es-ES"/>
        </w:rPr>
        <w:t>e</w:t>
      </w:r>
      <w:r>
        <w:rPr>
          <w:rFonts w:ascii="Times New Roman" w:hAnsi="Times New Roman"/>
          <w:b w:val="false"/>
          <w:i w:val="false"/>
          <w:color w:val="000000"/>
          <w:spacing w:val="0"/>
          <w:sz w:val="22"/>
          <w:lang w:val="es-ES"/>
        </w:rPr>
        <w:t>n</w:t>
      </w:r>
      <w:r>
        <w:rPr>
          <w:rFonts w:ascii="Times New Roman" w:hAnsi="Times New Roman"/>
          <w:b w:val="false"/>
          <w:i w:val="false"/>
          <w:color w:val="000000"/>
          <w:spacing w:val="3"/>
          <w:sz w:val="22"/>
          <w:lang w:val="es-ES"/>
        </w:rPr>
        <w:t xml:space="preserve"> </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0"/>
          <w:sz w:val="22"/>
          <w:lang w:val="es-ES"/>
        </w:rPr>
        <w:t>l</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0"/>
          <w:sz w:val="22"/>
          <w:lang w:val="es-ES"/>
        </w:rPr>
        <w:t>l</w:t>
      </w:r>
      <w:r>
        <w:rPr>
          <w:rFonts w:ascii="Times New Roman" w:hAnsi="Times New Roman"/>
          <w:b w:val="false"/>
          <w:i w:val="false"/>
          <w:color w:val="00000A"/>
          <w:spacing w:val="1"/>
          <w:sz w:val="22"/>
          <w:lang w:val="es-ES"/>
        </w:rPr>
        <w:t>en</w:t>
      </w:r>
      <w:r>
        <w:rPr>
          <w:rFonts w:ascii="Times New Roman" w:hAnsi="Times New Roman"/>
          <w:b w:val="false"/>
          <w:i w:val="false"/>
          <w:color w:val="00000A"/>
          <w:spacing w:val="-1"/>
          <w:sz w:val="22"/>
          <w:lang w:val="es-ES"/>
        </w:rPr>
        <w:t>g</w:t>
      </w:r>
      <w:r>
        <w:rPr>
          <w:rFonts w:ascii="Times New Roman" w:hAnsi="Times New Roman"/>
          <w:b w:val="false"/>
          <w:i w:val="false"/>
          <w:color w:val="00000A"/>
          <w:spacing w:val="1"/>
          <w:sz w:val="22"/>
          <w:lang w:val="es-ES"/>
        </w:rPr>
        <w:t>ua</w:t>
      </w:r>
      <w:r>
        <w:rPr>
          <w:rFonts w:ascii="Times New Roman" w:hAnsi="Times New Roman"/>
          <w:b w:val="false"/>
          <w:i w:val="false"/>
          <w:color w:val="00000A"/>
          <w:spacing w:val="-3"/>
          <w:sz w:val="22"/>
          <w:lang w:val="es-ES"/>
        </w:rPr>
        <w:t>j</w:t>
      </w:r>
      <w:r>
        <w:rPr>
          <w:rFonts w:ascii="Times New Roman" w:hAnsi="Times New Roman"/>
          <w:b w:val="false"/>
          <w:i w:val="false"/>
          <w:color w:val="00000A"/>
          <w:spacing w:val="0"/>
          <w:sz w:val="22"/>
          <w:lang w:val="es-ES"/>
        </w:rPr>
        <w:t>e, la literatura, la geografía o la historia</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0"/>
          <w:sz w:val="22"/>
          <w:lang w:val="es-ES"/>
        </w:rPr>
        <w:t>n</w:t>
      </w:r>
      <w:r>
        <w:rPr>
          <w:rFonts w:ascii="Times New Roman" w:hAnsi="Times New Roman"/>
          <w:b w:val="false"/>
          <w:i w:val="false"/>
          <w:color w:val="00000A"/>
          <w:spacing w:val="5"/>
          <w:sz w:val="22"/>
          <w:lang w:val="es-ES"/>
        </w:rPr>
        <w:t xml:space="preserve"> </w:t>
      </w:r>
      <w:r>
        <w:rPr>
          <w:rFonts w:ascii="Times New Roman" w:hAnsi="Times New Roman"/>
          <w:b w:val="false"/>
          <w:i w:val="false"/>
          <w:color w:val="00000A"/>
          <w:spacing w:val="-3"/>
          <w:sz w:val="22"/>
          <w:lang w:val="es-ES"/>
        </w:rPr>
        <w:t>l</w:t>
      </w:r>
      <w:r>
        <w:rPr>
          <w:rFonts w:ascii="Times New Roman" w:hAnsi="Times New Roman"/>
          <w:b w:val="false"/>
          <w:i w:val="false"/>
          <w:color w:val="00000A"/>
          <w:spacing w:val="0"/>
          <w:sz w:val="22"/>
          <w:lang w:val="es-ES"/>
        </w:rPr>
        <w:t>a</w:t>
      </w:r>
      <w:r>
        <w:rPr>
          <w:rFonts w:ascii="Times New Roman" w:hAnsi="Times New Roman"/>
          <w:b w:val="false"/>
          <w:i w:val="false"/>
          <w:color w:val="00000A"/>
          <w:spacing w:val="5"/>
          <w:sz w:val="22"/>
          <w:lang w:val="es-ES"/>
        </w:rPr>
        <w:t xml:space="preserve"> </w:t>
      </w:r>
      <w:r>
        <w:rPr>
          <w:rFonts w:ascii="Times New Roman" w:hAnsi="Times New Roman"/>
          <w:b w:val="false"/>
          <w:i w:val="false"/>
          <w:color w:val="00000A"/>
          <w:spacing w:val="-1"/>
          <w:sz w:val="22"/>
          <w:lang w:val="es-ES"/>
        </w:rPr>
        <w:t>re</w:t>
      </w:r>
      <w:r>
        <w:rPr>
          <w:rFonts w:ascii="Times New Roman" w:hAnsi="Times New Roman"/>
          <w:b w:val="false"/>
          <w:i w:val="false"/>
          <w:color w:val="00000A"/>
          <w:spacing w:val="0"/>
          <w:sz w:val="22"/>
          <w:lang w:val="es-ES"/>
        </w:rPr>
        <w:t>s</w:t>
      </w:r>
      <w:r>
        <w:rPr>
          <w:rFonts w:ascii="Times New Roman" w:hAnsi="Times New Roman"/>
          <w:b w:val="false"/>
          <w:i w:val="false"/>
          <w:color w:val="00000A"/>
          <w:spacing w:val="1"/>
          <w:sz w:val="22"/>
          <w:lang w:val="es-ES"/>
        </w:rPr>
        <w:t>o</w:t>
      </w:r>
      <w:r>
        <w:rPr>
          <w:rFonts w:ascii="Times New Roman" w:hAnsi="Times New Roman"/>
          <w:b w:val="false"/>
          <w:i w:val="false"/>
          <w:color w:val="00000A"/>
          <w:spacing w:val="0"/>
          <w:sz w:val="22"/>
          <w:lang w:val="es-ES"/>
        </w:rPr>
        <w:t>l</w:t>
      </w:r>
      <w:r>
        <w:rPr>
          <w:rFonts w:ascii="Times New Roman" w:hAnsi="Times New Roman"/>
          <w:b w:val="false"/>
          <w:i w:val="false"/>
          <w:color w:val="00000A"/>
          <w:spacing w:val="1"/>
          <w:sz w:val="22"/>
          <w:lang w:val="es-ES"/>
        </w:rPr>
        <w:t>u</w:t>
      </w:r>
      <w:r>
        <w:rPr>
          <w:rFonts w:ascii="Times New Roman" w:hAnsi="Times New Roman"/>
          <w:b w:val="false"/>
          <w:i w:val="false"/>
          <w:color w:val="00000A"/>
          <w:spacing w:val="0"/>
          <w:sz w:val="22"/>
          <w:lang w:val="es-ES"/>
        </w:rPr>
        <w:t>ci</w:t>
      </w:r>
      <w:r>
        <w:rPr>
          <w:rFonts w:ascii="Times New Roman" w:hAnsi="Times New Roman"/>
          <w:b w:val="false"/>
          <w:i w:val="false"/>
          <w:color w:val="00000A"/>
          <w:spacing w:val="1"/>
          <w:sz w:val="22"/>
          <w:lang w:val="es-ES"/>
        </w:rPr>
        <w:t>ó</w:t>
      </w:r>
      <w:r>
        <w:rPr>
          <w:rFonts w:ascii="Times New Roman" w:hAnsi="Times New Roman"/>
          <w:b w:val="false"/>
          <w:i w:val="false"/>
          <w:color w:val="00000A"/>
          <w:spacing w:val="0"/>
          <w:sz w:val="22"/>
          <w:lang w:val="es-ES"/>
        </w:rPr>
        <w:t>n</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1"/>
          <w:sz w:val="22"/>
          <w:lang w:val="es-ES"/>
        </w:rPr>
        <w:t>d</w:t>
      </w:r>
      <w:r>
        <w:rPr>
          <w:rFonts w:ascii="Times New Roman" w:hAnsi="Times New Roman"/>
          <w:b w:val="false"/>
          <w:i w:val="false"/>
          <w:color w:val="00000A"/>
          <w:spacing w:val="0"/>
          <w:sz w:val="22"/>
          <w:lang w:val="es-ES"/>
        </w:rPr>
        <w:t>e</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1"/>
          <w:sz w:val="22"/>
          <w:lang w:val="es-ES"/>
        </w:rPr>
        <w:t>p</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1"/>
          <w:sz w:val="22"/>
          <w:lang w:val="es-ES"/>
        </w:rPr>
        <w:t>ob</w:t>
      </w:r>
      <w:r>
        <w:rPr>
          <w:rFonts w:ascii="Times New Roman" w:hAnsi="Times New Roman"/>
          <w:b w:val="false"/>
          <w:i w:val="false"/>
          <w:color w:val="00000A"/>
          <w:spacing w:val="0"/>
          <w:sz w:val="22"/>
          <w:lang w:val="es-ES"/>
        </w:rPr>
        <w:t>l</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2"/>
          <w:sz w:val="22"/>
          <w:lang w:val="es-ES"/>
        </w:rPr>
        <w:t>m</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0"/>
          <w:sz w:val="22"/>
          <w:lang w:val="es-ES"/>
        </w:rPr>
        <w:t>s</w:t>
      </w:r>
      <w:r>
        <w:rPr>
          <w:rFonts w:ascii="Times New Roman" w:hAnsi="Times New Roman"/>
          <w:b w:val="false"/>
          <w:i w:val="false"/>
          <w:color w:val="00000A"/>
          <w:spacing w:val="4"/>
          <w:sz w:val="22"/>
          <w:lang w:val="es-ES"/>
        </w:rPr>
        <w:t xml:space="preserve"> </w:t>
      </w:r>
      <w:r>
        <w:rPr>
          <w:rFonts w:ascii="Times New Roman" w:hAnsi="Times New Roman"/>
          <w:b w:val="false"/>
          <w:i w:val="false"/>
          <w:color w:val="00000A"/>
          <w:spacing w:val="1"/>
          <w:sz w:val="22"/>
          <w:lang w:val="es-ES"/>
        </w:rPr>
        <w:t>d</w:t>
      </w:r>
      <w:r>
        <w:rPr>
          <w:rFonts w:ascii="Times New Roman" w:hAnsi="Times New Roman"/>
          <w:b w:val="false"/>
          <w:i w:val="false"/>
          <w:color w:val="00000A"/>
          <w:spacing w:val="0"/>
          <w:sz w:val="22"/>
          <w:lang w:val="es-ES"/>
        </w:rPr>
        <w:t>e</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1"/>
          <w:sz w:val="22"/>
          <w:lang w:val="es-ES"/>
        </w:rPr>
        <w:t>d</w:t>
      </w:r>
      <w:r>
        <w:rPr>
          <w:rFonts w:ascii="Times New Roman" w:hAnsi="Times New Roman"/>
          <w:b w:val="false"/>
          <w:i w:val="false"/>
          <w:color w:val="00000A"/>
          <w:spacing w:val="0"/>
          <w:sz w:val="22"/>
          <w:lang w:val="es-ES"/>
        </w:rPr>
        <w:t>isti</w:t>
      </w:r>
      <w:r>
        <w:rPr>
          <w:rFonts w:ascii="Times New Roman" w:hAnsi="Times New Roman"/>
          <w:b w:val="false"/>
          <w:i w:val="false"/>
          <w:color w:val="00000A"/>
          <w:spacing w:val="1"/>
          <w:sz w:val="22"/>
          <w:lang w:val="es-ES"/>
        </w:rPr>
        <w:t>n</w:t>
      </w:r>
      <w:r>
        <w:rPr>
          <w:rFonts w:ascii="Times New Roman" w:hAnsi="Times New Roman"/>
          <w:b w:val="false"/>
          <w:i w:val="false"/>
          <w:color w:val="00000A"/>
          <w:spacing w:val="0"/>
          <w:sz w:val="22"/>
          <w:lang w:val="es-ES"/>
        </w:rPr>
        <w:t>ta</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2"/>
          <w:sz w:val="22"/>
          <w:lang w:val="es-ES"/>
        </w:rPr>
        <w:t>í</w:t>
      </w:r>
      <w:r>
        <w:rPr>
          <w:rFonts w:ascii="Times New Roman" w:hAnsi="Times New Roman"/>
          <w:b w:val="false"/>
          <w:i w:val="false"/>
          <w:color w:val="00000A"/>
          <w:spacing w:val="1"/>
          <w:sz w:val="22"/>
          <w:lang w:val="es-ES"/>
        </w:rPr>
        <w:t>ndo</w:t>
      </w:r>
      <w:r>
        <w:rPr>
          <w:rFonts w:ascii="Times New Roman" w:hAnsi="Times New Roman"/>
          <w:b w:val="false"/>
          <w:i w:val="false"/>
          <w:color w:val="00000A"/>
          <w:spacing w:val="0"/>
          <w:sz w:val="22"/>
          <w:lang w:val="es-ES"/>
        </w:rPr>
        <w:t>l</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0"/>
          <w:sz w:val="22"/>
          <w:lang w:val="es-ES"/>
        </w:rPr>
        <w:t xml:space="preserve">, </w:t>
      </w:r>
      <w:r>
        <w:rPr>
          <w:rFonts w:ascii="Times New Roman" w:hAnsi="Times New Roman"/>
          <w:b w:val="false"/>
          <w:i w:val="false"/>
          <w:color w:val="00000A"/>
          <w:spacing w:val="1"/>
          <w:sz w:val="22"/>
          <w:lang w:val="es-ES"/>
        </w:rPr>
        <w:t>ap</w:t>
      </w:r>
      <w:r>
        <w:rPr>
          <w:rFonts w:ascii="Times New Roman" w:hAnsi="Times New Roman"/>
          <w:b w:val="false"/>
          <w:i w:val="false"/>
          <w:color w:val="00000A"/>
          <w:spacing w:val="0"/>
          <w:sz w:val="22"/>
          <w:lang w:val="es-ES"/>
        </w:rPr>
        <w:t>lic</w:t>
      </w:r>
      <w:r>
        <w:rPr>
          <w:rFonts w:ascii="Times New Roman" w:hAnsi="Times New Roman"/>
          <w:b w:val="false"/>
          <w:i w:val="false"/>
          <w:color w:val="00000A"/>
          <w:spacing w:val="1"/>
          <w:sz w:val="22"/>
          <w:lang w:val="es-ES"/>
        </w:rPr>
        <w:t>ado</w:t>
      </w:r>
      <w:r>
        <w:rPr>
          <w:rFonts w:ascii="Times New Roman" w:hAnsi="Times New Roman"/>
          <w:b w:val="false"/>
          <w:i w:val="false"/>
          <w:color w:val="00000A"/>
          <w:spacing w:val="0"/>
          <w:sz w:val="22"/>
          <w:lang w:val="es-ES"/>
        </w:rPr>
        <w:t>s</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0"/>
          <w:sz w:val="22"/>
          <w:lang w:val="es-ES"/>
        </w:rPr>
        <w:t>a c</w:t>
      </w:r>
      <w:r>
        <w:rPr>
          <w:rFonts w:ascii="Times New Roman" w:hAnsi="Times New Roman"/>
          <w:b w:val="false"/>
          <w:i w:val="false"/>
          <w:color w:val="00000A"/>
          <w:spacing w:val="1"/>
          <w:sz w:val="22"/>
          <w:lang w:val="es-ES"/>
        </w:rPr>
        <w:t>ua</w:t>
      </w:r>
      <w:r>
        <w:rPr>
          <w:rFonts w:ascii="Times New Roman" w:hAnsi="Times New Roman"/>
          <w:b w:val="false"/>
          <w:i w:val="false"/>
          <w:color w:val="00000A"/>
          <w:spacing w:val="0"/>
          <w:sz w:val="22"/>
          <w:lang w:val="es-ES"/>
        </w:rPr>
        <w:t>l</w:t>
      </w:r>
      <w:r>
        <w:rPr>
          <w:rFonts w:ascii="Times New Roman" w:hAnsi="Times New Roman"/>
          <w:b w:val="false"/>
          <w:i w:val="false"/>
          <w:color w:val="00000A"/>
          <w:spacing w:val="-1"/>
          <w:sz w:val="22"/>
          <w:lang w:val="es-ES"/>
        </w:rPr>
        <w:t>q</w:t>
      </w:r>
      <w:r>
        <w:rPr>
          <w:rFonts w:ascii="Times New Roman" w:hAnsi="Times New Roman"/>
          <w:b w:val="false"/>
          <w:i w:val="false"/>
          <w:color w:val="00000A"/>
          <w:spacing w:val="1"/>
          <w:sz w:val="22"/>
          <w:lang w:val="es-ES"/>
        </w:rPr>
        <w:t>u</w:t>
      </w:r>
      <w:r>
        <w:rPr>
          <w:rFonts w:ascii="Times New Roman" w:hAnsi="Times New Roman"/>
          <w:b w:val="false"/>
          <w:i w:val="false"/>
          <w:color w:val="00000A"/>
          <w:spacing w:val="0"/>
          <w:sz w:val="22"/>
          <w:lang w:val="es-ES"/>
        </w:rPr>
        <w:t>i</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0"/>
          <w:sz w:val="22"/>
          <w:lang w:val="es-ES"/>
        </w:rPr>
        <w:t>r sit</w:t>
      </w:r>
      <w:r>
        <w:rPr>
          <w:rFonts w:ascii="Times New Roman" w:hAnsi="Times New Roman"/>
          <w:b w:val="false"/>
          <w:i w:val="false"/>
          <w:color w:val="00000A"/>
          <w:spacing w:val="1"/>
          <w:sz w:val="22"/>
          <w:lang w:val="es-ES"/>
        </w:rPr>
        <w:t>ua</w:t>
      </w:r>
      <w:r>
        <w:rPr>
          <w:rFonts w:ascii="Times New Roman" w:hAnsi="Times New Roman"/>
          <w:b w:val="false"/>
          <w:i w:val="false"/>
          <w:color w:val="00000A"/>
          <w:spacing w:val="0"/>
          <w:sz w:val="22"/>
          <w:lang w:val="es-ES"/>
        </w:rPr>
        <w:t>ci</w:t>
      </w:r>
      <w:r>
        <w:rPr>
          <w:rFonts w:ascii="Times New Roman" w:hAnsi="Times New Roman"/>
          <w:b w:val="false"/>
          <w:i w:val="false"/>
          <w:color w:val="00000A"/>
          <w:spacing w:val="-1"/>
          <w:sz w:val="22"/>
          <w:lang w:val="es-ES"/>
        </w:rPr>
        <w:t>ó</w:t>
      </w:r>
      <w:r>
        <w:rPr>
          <w:rFonts w:ascii="Times New Roman" w:hAnsi="Times New Roman"/>
          <w:b w:val="false"/>
          <w:i w:val="false"/>
          <w:color w:val="00000A"/>
          <w:spacing w:val="1"/>
          <w:sz w:val="22"/>
          <w:lang w:val="es-ES"/>
        </w:rPr>
        <w:t>n</w:t>
      </w:r>
      <w:r>
        <w:rPr>
          <w:rFonts w:ascii="Times New Roman" w:hAnsi="Times New Roman"/>
          <w:b w:val="false"/>
          <w:i w:val="false"/>
          <w:color w:val="00000A"/>
          <w:spacing w:val="0"/>
          <w:sz w:val="22"/>
          <w:lang w:val="es-ES"/>
        </w:rPr>
        <w:t>,</w:t>
      </w:r>
      <w:r>
        <w:rPr>
          <w:rFonts w:ascii="Times New Roman" w:hAnsi="Times New Roman"/>
          <w:b w:val="false"/>
          <w:i w:val="false"/>
          <w:color w:val="00000A"/>
          <w:spacing w:val="1"/>
          <w:sz w:val="22"/>
          <w:lang w:val="es-ES"/>
        </w:rPr>
        <w:t xml:space="preserve"> </w:t>
      </w:r>
      <w:r>
        <w:rPr>
          <w:rFonts w:ascii="Times New Roman" w:hAnsi="Times New Roman"/>
          <w:b w:val="false"/>
          <w:i w:val="false"/>
          <w:color w:val="00000A"/>
          <w:spacing w:val="-2"/>
          <w:sz w:val="22"/>
          <w:lang w:val="es-ES"/>
        </w:rPr>
        <w:t>y</w:t>
      </w:r>
      <w:r>
        <w:rPr>
          <w:rFonts w:ascii="Times New Roman" w:hAnsi="Times New Roman"/>
          <w:b w:val="false"/>
          <w:i w:val="false"/>
          <w:color w:val="00000A"/>
          <w:spacing w:val="0"/>
          <w:sz w:val="22"/>
          <w:lang w:val="es-ES"/>
        </w:rPr>
        <w:t>a</w:t>
      </w:r>
      <w:r>
        <w:rPr>
          <w:rFonts w:ascii="Times New Roman" w:hAnsi="Times New Roman"/>
          <w:b w:val="false"/>
          <w:i w:val="false"/>
          <w:color w:val="00000A"/>
          <w:spacing w:val="-1"/>
          <w:sz w:val="22"/>
          <w:lang w:val="es-ES"/>
        </w:rPr>
        <w:t xml:space="preserve"> </w:t>
      </w:r>
      <w:r>
        <w:rPr>
          <w:rFonts w:ascii="Times New Roman" w:hAnsi="Times New Roman"/>
          <w:b w:val="false"/>
          <w:i w:val="false"/>
          <w:color w:val="00000A"/>
          <w:spacing w:val="0"/>
          <w:sz w:val="22"/>
          <w:lang w:val="es-ES"/>
        </w:rPr>
        <w:t>s</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0"/>
          <w:sz w:val="22"/>
          <w:lang w:val="es-ES"/>
        </w:rPr>
        <w:t>a</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0"/>
          <w:sz w:val="22"/>
          <w:lang w:val="es-ES"/>
        </w:rPr>
        <w:t>n</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0"/>
          <w:sz w:val="22"/>
          <w:lang w:val="es-ES"/>
        </w:rPr>
        <w:t>su</w:t>
      </w:r>
      <w:r>
        <w:rPr>
          <w:rFonts w:ascii="Times New Roman" w:hAnsi="Times New Roman"/>
          <w:b w:val="false"/>
          <w:i w:val="false"/>
          <w:color w:val="00000A"/>
          <w:spacing w:val="-1"/>
          <w:sz w:val="22"/>
          <w:lang w:val="es-ES"/>
        </w:rPr>
        <w:t xml:space="preserve"> </w:t>
      </w:r>
      <w:r>
        <w:rPr>
          <w:rFonts w:ascii="Times New Roman" w:hAnsi="Times New Roman"/>
          <w:b w:val="false"/>
          <w:i w:val="false"/>
          <w:color w:val="00000A"/>
          <w:spacing w:val="-2"/>
          <w:sz w:val="22"/>
          <w:lang w:val="es-ES"/>
        </w:rPr>
        <w:t>v</w:t>
      </w:r>
      <w:r>
        <w:rPr>
          <w:rFonts w:ascii="Times New Roman" w:hAnsi="Times New Roman"/>
          <w:b w:val="false"/>
          <w:i w:val="false"/>
          <w:color w:val="00000A"/>
          <w:spacing w:val="0"/>
          <w:sz w:val="22"/>
          <w:lang w:val="es-ES"/>
        </w:rPr>
        <w:t>i</w:t>
      </w:r>
      <w:r>
        <w:rPr>
          <w:rFonts w:ascii="Times New Roman" w:hAnsi="Times New Roman"/>
          <w:b w:val="false"/>
          <w:i w:val="false"/>
          <w:color w:val="00000A"/>
          <w:spacing w:val="1"/>
          <w:sz w:val="22"/>
          <w:lang w:val="es-ES"/>
        </w:rPr>
        <w:t>d</w:t>
      </w:r>
      <w:r>
        <w:rPr>
          <w:rFonts w:ascii="Times New Roman" w:hAnsi="Times New Roman"/>
          <w:b w:val="false"/>
          <w:i w:val="false"/>
          <w:color w:val="00000A"/>
          <w:spacing w:val="0"/>
          <w:sz w:val="22"/>
          <w:lang w:val="es-ES"/>
        </w:rPr>
        <w:t>a</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0"/>
          <w:sz w:val="22"/>
          <w:lang w:val="es-ES"/>
        </w:rPr>
        <w:t>c</w:t>
      </w:r>
      <w:r>
        <w:rPr>
          <w:rFonts w:ascii="Times New Roman" w:hAnsi="Times New Roman"/>
          <w:b w:val="false"/>
          <w:i w:val="false"/>
          <w:color w:val="00000A"/>
          <w:spacing w:val="1"/>
          <w:sz w:val="22"/>
          <w:lang w:val="es-ES"/>
        </w:rPr>
        <w:t>o</w:t>
      </w:r>
      <w:r>
        <w:rPr>
          <w:rFonts w:ascii="Times New Roman" w:hAnsi="Times New Roman"/>
          <w:b w:val="false"/>
          <w:i w:val="false"/>
          <w:color w:val="00000A"/>
          <w:spacing w:val="0"/>
          <w:sz w:val="22"/>
          <w:lang w:val="es-ES"/>
        </w:rPr>
        <w:t>ti</w:t>
      </w:r>
      <w:r>
        <w:rPr>
          <w:rFonts w:ascii="Times New Roman" w:hAnsi="Times New Roman"/>
          <w:b w:val="false"/>
          <w:i w:val="false"/>
          <w:color w:val="00000A"/>
          <w:spacing w:val="1"/>
          <w:sz w:val="22"/>
          <w:lang w:val="es-ES"/>
        </w:rPr>
        <w:t>d</w:t>
      </w:r>
      <w:r>
        <w:rPr>
          <w:rFonts w:ascii="Times New Roman" w:hAnsi="Times New Roman"/>
          <w:b w:val="false"/>
          <w:i w:val="false"/>
          <w:color w:val="00000A"/>
          <w:spacing w:val="0"/>
          <w:sz w:val="22"/>
          <w:lang w:val="es-ES"/>
        </w:rPr>
        <w:t>i</w:t>
      </w:r>
      <w:r>
        <w:rPr>
          <w:rFonts w:ascii="Times New Roman" w:hAnsi="Times New Roman"/>
          <w:b w:val="false"/>
          <w:i w:val="false"/>
          <w:color w:val="00000A"/>
          <w:spacing w:val="-1"/>
          <w:sz w:val="22"/>
          <w:lang w:val="es-ES"/>
        </w:rPr>
        <w:t>an</w:t>
      </w:r>
      <w:r>
        <w:rPr>
          <w:rFonts w:ascii="Times New Roman" w:hAnsi="Times New Roman"/>
          <w:b w:val="false"/>
          <w:i w:val="false"/>
          <w:color w:val="00000A"/>
          <w:spacing w:val="0"/>
          <w:sz w:val="22"/>
          <w:lang w:val="es-ES"/>
        </w:rPr>
        <w:t>a</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0"/>
          <w:sz w:val="22"/>
          <w:lang w:val="es-ES"/>
        </w:rPr>
        <w:t>c</w:t>
      </w:r>
      <w:r>
        <w:rPr>
          <w:rFonts w:ascii="Times New Roman" w:hAnsi="Times New Roman"/>
          <w:b w:val="false"/>
          <w:i w:val="false"/>
          <w:color w:val="00000A"/>
          <w:spacing w:val="-1"/>
          <w:sz w:val="22"/>
          <w:lang w:val="es-ES"/>
        </w:rPr>
        <w:t>o</w:t>
      </w:r>
      <w:r>
        <w:rPr>
          <w:rFonts w:ascii="Times New Roman" w:hAnsi="Times New Roman"/>
          <w:b w:val="false"/>
          <w:i w:val="false"/>
          <w:color w:val="00000A"/>
          <w:spacing w:val="2"/>
          <w:sz w:val="22"/>
          <w:lang w:val="es-ES"/>
        </w:rPr>
        <w:t>m</w:t>
      </w:r>
      <w:r>
        <w:rPr>
          <w:rFonts w:ascii="Times New Roman" w:hAnsi="Times New Roman"/>
          <w:b w:val="false"/>
          <w:i w:val="false"/>
          <w:color w:val="00000A"/>
          <w:spacing w:val="0"/>
          <w:sz w:val="22"/>
          <w:lang w:val="es-ES"/>
        </w:rPr>
        <w:t>o</w:t>
      </w:r>
      <w:r>
        <w:rPr>
          <w:rFonts w:ascii="Times New Roman" w:hAnsi="Times New Roman"/>
          <w:b w:val="false"/>
          <w:i w:val="false"/>
          <w:color w:val="00000A"/>
          <w:spacing w:val="-1"/>
          <w:sz w:val="22"/>
          <w:lang w:val="es-ES"/>
        </w:rPr>
        <w:t xml:space="preserve"> </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0"/>
          <w:sz w:val="22"/>
          <w:lang w:val="es-ES"/>
        </w:rPr>
        <w:t>n</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2"/>
          <w:sz w:val="22"/>
          <w:lang w:val="es-ES"/>
        </w:rPr>
        <w:t>s</w:t>
      </w:r>
      <w:r>
        <w:rPr>
          <w:rFonts w:ascii="Times New Roman" w:hAnsi="Times New Roman"/>
          <w:b w:val="false"/>
          <w:i w:val="false"/>
          <w:color w:val="00000A"/>
          <w:spacing w:val="0"/>
          <w:sz w:val="22"/>
          <w:lang w:val="es-ES"/>
        </w:rPr>
        <w:t>u</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2"/>
          <w:sz w:val="22"/>
          <w:lang w:val="es-ES"/>
        </w:rPr>
        <w:t>v</w:t>
      </w:r>
      <w:r>
        <w:rPr>
          <w:rFonts w:ascii="Times New Roman" w:hAnsi="Times New Roman"/>
          <w:b w:val="false"/>
          <w:i w:val="false"/>
          <w:color w:val="00000A"/>
          <w:spacing w:val="0"/>
          <w:sz w:val="22"/>
          <w:lang w:val="es-ES"/>
        </w:rPr>
        <w:t>i</w:t>
      </w:r>
      <w:r>
        <w:rPr>
          <w:rFonts w:ascii="Times New Roman" w:hAnsi="Times New Roman"/>
          <w:b w:val="false"/>
          <w:i w:val="false"/>
          <w:color w:val="00000A"/>
          <w:spacing w:val="1"/>
          <w:sz w:val="22"/>
          <w:lang w:val="es-ES"/>
        </w:rPr>
        <w:t>d</w:t>
      </w:r>
      <w:r>
        <w:rPr>
          <w:rFonts w:ascii="Times New Roman" w:hAnsi="Times New Roman"/>
          <w:b w:val="false"/>
          <w:i w:val="false"/>
          <w:color w:val="00000A"/>
          <w:spacing w:val="0"/>
          <w:sz w:val="22"/>
          <w:lang w:val="es-ES"/>
        </w:rPr>
        <w:t>a</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0"/>
          <w:sz w:val="22"/>
          <w:lang w:val="es-ES"/>
        </w:rPr>
        <w:t>l</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1"/>
          <w:sz w:val="22"/>
          <w:lang w:val="es-ES"/>
        </w:rPr>
        <w:t>b</w:t>
      </w:r>
      <w:r>
        <w:rPr>
          <w:rFonts w:ascii="Times New Roman" w:hAnsi="Times New Roman"/>
          <w:b w:val="false"/>
          <w:i w:val="false"/>
          <w:color w:val="00000A"/>
          <w:spacing w:val="1"/>
          <w:sz w:val="22"/>
          <w:lang w:val="es-ES"/>
        </w:rPr>
        <w:t>o</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0"/>
          <w:sz w:val="22"/>
          <w:lang w:val="es-ES"/>
        </w:rPr>
        <w:t>l.</w:t>
      </w:r>
    </w:p>
    <w:p>
      <w:pPr>
        <w:pStyle w:val="Normal"/>
        <w:spacing w:lineRule="atLeast" w:line="288" w:before="0" w:after="120"/>
        <w:ind w:right="54" w:firstLine="708"/>
        <w:jc w:val="both"/>
        <w:rPr/>
      </w:pPr>
      <w:r>
        <w:rPr>
          <w:rFonts w:ascii="Times New Roman" w:hAnsi="Times New Roman"/>
          <w:b w:val="false"/>
          <w:i w:val="false"/>
          <w:color w:val="00000A"/>
          <w:spacing w:val="1"/>
          <w:sz w:val="22"/>
          <w:lang w:val="es-ES"/>
        </w:rPr>
        <w:t>L</w:t>
      </w:r>
      <w:r>
        <w:rPr>
          <w:rFonts w:ascii="Times New Roman" w:hAnsi="Times New Roman"/>
          <w:b w:val="false"/>
          <w:i w:val="false"/>
          <w:color w:val="00000A"/>
          <w:spacing w:val="0"/>
          <w:sz w:val="22"/>
          <w:lang w:val="es-ES"/>
        </w:rPr>
        <w:t>a</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2"/>
          <w:sz w:val="22"/>
          <w:lang w:val="es-ES"/>
        </w:rPr>
        <w:t>s</w:t>
      </w:r>
      <w:r>
        <w:rPr>
          <w:rFonts w:ascii="Times New Roman" w:hAnsi="Times New Roman"/>
          <w:b w:val="false"/>
          <w:i w:val="false"/>
          <w:color w:val="00000A"/>
          <w:spacing w:val="0"/>
          <w:sz w:val="22"/>
          <w:lang w:val="es-ES"/>
        </w:rPr>
        <w:t>t</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0"/>
          <w:sz w:val="22"/>
          <w:lang w:val="es-ES"/>
        </w:rPr>
        <w:t>t</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1"/>
          <w:sz w:val="22"/>
          <w:lang w:val="es-ES"/>
        </w:rPr>
        <w:t>g</w:t>
      </w:r>
      <w:r>
        <w:rPr>
          <w:rFonts w:ascii="Times New Roman" w:hAnsi="Times New Roman"/>
          <w:b w:val="false"/>
          <w:i w:val="false"/>
          <w:color w:val="00000A"/>
          <w:spacing w:val="0"/>
          <w:sz w:val="22"/>
          <w:lang w:val="es-ES"/>
        </w:rPr>
        <w:t>ia</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1"/>
          <w:sz w:val="22"/>
          <w:lang w:val="es-ES"/>
        </w:rPr>
        <w:t>d</w:t>
      </w:r>
      <w:r>
        <w:rPr>
          <w:rFonts w:ascii="Times New Roman" w:hAnsi="Times New Roman"/>
          <w:b w:val="false"/>
          <w:i w:val="false"/>
          <w:color w:val="00000A"/>
          <w:spacing w:val="0"/>
          <w:sz w:val="22"/>
          <w:lang w:val="es-ES"/>
        </w:rPr>
        <w:t>e</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1"/>
          <w:sz w:val="22"/>
          <w:lang w:val="es-ES"/>
        </w:rPr>
        <w:t>p</w:t>
      </w:r>
      <w:r>
        <w:rPr>
          <w:rFonts w:ascii="Times New Roman" w:hAnsi="Times New Roman"/>
          <w:b w:val="false"/>
          <w:i w:val="false"/>
          <w:color w:val="00000A"/>
          <w:spacing w:val="-1"/>
          <w:sz w:val="22"/>
          <w:lang w:val="es-ES"/>
        </w:rPr>
        <w:t>re</w:t>
      </w:r>
      <w:r>
        <w:rPr>
          <w:rFonts w:ascii="Times New Roman" w:hAnsi="Times New Roman"/>
          <w:b w:val="false"/>
          <w:i w:val="false"/>
          <w:color w:val="00000A"/>
          <w:spacing w:val="1"/>
          <w:sz w:val="22"/>
          <w:lang w:val="es-ES"/>
        </w:rPr>
        <w:t>nd</w:t>
      </w:r>
      <w:r>
        <w:rPr>
          <w:rFonts w:ascii="Times New Roman" w:hAnsi="Times New Roman"/>
          <w:b w:val="false"/>
          <w:i w:val="false"/>
          <w:color w:val="00000A"/>
          <w:spacing w:val="0"/>
          <w:sz w:val="22"/>
          <w:lang w:val="es-ES"/>
        </w:rPr>
        <w:t>i</w:t>
      </w:r>
      <w:r>
        <w:rPr>
          <w:rFonts w:ascii="Times New Roman" w:hAnsi="Times New Roman"/>
          <w:b w:val="false"/>
          <w:i w:val="false"/>
          <w:color w:val="00000A"/>
          <w:spacing w:val="-2"/>
          <w:sz w:val="22"/>
          <w:lang w:val="es-ES"/>
        </w:rPr>
        <w:t>z</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0"/>
          <w:sz w:val="22"/>
          <w:lang w:val="es-ES"/>
        </w:rPr>
        <w:t>je</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1"/>
          <w:sz w:val="22"/>
          <w:lang w:val="es-ES"/>
        </w:rPr>
        <w:t>pa</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0"/>
          <w:sz w:val="22"/>
          <w:lang w:val="es-ES"/>
        </w:rPr>
        <w:t>a</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3"/>
          <w:sz w:val="22"/>
          <w:lang w:val="es-ES"/>
        </w:rPr>
        <w:t>l</w:t>
      </w:r>
      <w:r>
        <w:rPr>
          <w:rFonts w:ascii="Times New Roman" w:hAnsi="Times New Roman"/>
          <w:b w:val="false"/>
          <w:i w:val="false"/>
          <w:color w:val="00000A"/>
          <w:spacing w:val="0"/>
          <w:sz w:val="22"/>
          <w:lang w:val="es-ES"/>
        </w:rPr>
        <w:t>a</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1"/>
          <w:sz w:val="22"/>
          <w:lang w:val="es-ES"/>
        </w:rPr>
        <w:t>en</w:t>
      </w:r>
      <w:r>
        <w:rPr>
          <w:rFonts w:ascii="Times New Roman" w:hAnsi="Times New Roman"/>
          <w:b w:val="false"/>
          <w:i w:val="false"/>
          <w:color w:val="00000A"/>
          <w:spacing w:val="-2"/>
          <w:sz w:val="22"/>
          <w:lang w:val="es-ES"/>
        </w:rPr>
        <w:t>s</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1"/>
          <w:sz w:val="22"/>
          <w:lang w:val="es-ES"/>
        </w:rPr>
        <w:t>ñ</w:t>
      </w:r>
      <w:r>
        <w:rPr>
          <w:rFonts w:ascii="Times New Roman" w:hAnsi="Times New Roman"/>
          <w:b w:val="false"/>
          <w:i w:val="false"/>
          <w:color w:val="00000A"/>
          <w:spacing w:val="1"/>
          <w:sz w:val="22"/>
          <w:lang w:val="es-ES"/>
        </w:rPr>
        <w:t>an</w:t>
      </w:r>
      <w:r>
        <w:rPr>
          <w:rFonts w:ascii="Times New Roman" w:hAnsi="Times New Roman"/>
          <w:b w:val="false"/>
          <w:i w:val="false"/>
          <w:color w:val="00000A"/>
          <w:spacing w:val="-2"/>
          <w:sz w:val="22"/>
          <w:lang w:val="es-ES"/>
        </w:rPr>
        <w:t>z</w:t>
      </w:r>
      <w:r>
        <w:rPr>
          <w:rFonts w:ascii="Times New Roman" w:hAnsi="Times New Roman"/>
          <w:b w:val="false"/>
          <w:i w:val="false"/>
          <w:color w:val="00000A"/>
          <w:spacing w:val="0"/>
          <w:sz w:val="22"/>
          <w:lang w:val="es-ES"/>
        </w:rPr>
        <w:t>a</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1"/>
          <w:sz w:val="22"/>
          <w:lang w:val="es-ES"/>
        </w:rPr>
        <w:t>d</w:t>
      </w:r>
      <w:r>
        <w:rPr>
          <w:rFonts w:ascii="Times New Roman" w:hAnsi="Times New Roman"/>
          <w:b w:val="false"/>
          <w:i w:val="false"/>
          <w:color w:val="00000A"/>
          <w:spacing w:val="0"/>
          <w:sz w:val="22"/>
          <w:lang w:val="es-ES"/>
        </w:rPr>
        <w:t xml:space="preserve">e </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0"/>
          <w:sz w:val="22"/>
          <w:lang w:val="es-ES"/>
        </w:rPr>
        <w:t>sta asignatura se</w:t>
      </w:r>
      <w:r>
        <w:rPr>
          <w:rFonts w:ascii="Times New Roman" w:hAnsi="Times New Roman"/>
          <w:b w:val="false"/>
          <w:i w:val="false"/>
          <w:color w:val="00000A"/>
          <w:spacing w:val="1"/>
          <w:sz w:val="22"/>
          <w:lang w:val="es-ES"/>
        </w:rPr>
        <w:t xml:space="preserve"> e</w:t>
      </w:r>
      <w:r>
        <w:rPr>
          <w:rFonts w:ascii="Times New Roman" w:hAnsi="Times New Roman"/>
          <w:b w:val="false"/>
          <w:i w:val="false"/>
          <w:color w:val="00000A"/>
          <w:spacing w:val="-1"/>
          <w:sz w:val="22"/>
          <w:lang w:val="es-ES"/>
        </w:rPr>
        <w:t>n</w:t>
      </w:r>
      <w:r>
        <w:rPr>
          <w:rFonts w:ascii="Times New Roman" w:hAnsi="Times New Roman"/>
          <w:b w:val="false"/>
          <w:i w:val="false"/>
          <w:color w:val="00000A"/>
          <w:spacing w:val="0"/>
          <w:sz w:val="22"/>
          <w:lang w:val="es-ES"/>
        </w:rPr>
        <w:t>f</w:t>
      </w:r>
      <w:r>
        <w:rPr>
          <w:rFonts w:ascii="Times New Roman" w:hAnsi="Times New Roman"/>
          <w:b w:val="false"/>
          <w:i w:val="false"/>
          <w:color w:val="00000A"/>
          <w:spacing w:val="1"/>
          <w:sz w:val="22"/>
          <w:lang w:val="es-ES"/>
        </w:rPr>
        <w:t>o</w:t>
      </w:r>
      <w:r>
        <w:rPr>
          <w:rFonts w:ascii="Times New Roman" w:hAnsi="Times New Roman"/>
          <w:b w:val="false"/>
          <w:i w:val="false"/>
          <w:color w:val="00000A"/>
          <w:spacing w:val="0"/>
          <w:sz w:val="22"/>
          <w:lang w:val="es-ES"/>
        </w:rPr>
        <w:t>c</w:t>
      </w:r>
      <w:r>
        <w:rPr>
          <w:rFonts w:ascii="Times New Roman" w:hAnsi="Times New Roman"/>
          <w:b w:val="false"/>
          <w:i w:val="false"/>
          <w:color w:val="00000A"/>
          <w:spacing w:val="1"/>
          <w:sz w:val="22"/>
          <w:lang w:val="es-ES"/>
        </w:rPr>
        <w:t xml:space="preserve">a </w:t>
      </w:r>
      <w:r>
        <w:rPr>
          <w:rFonts w:ascii="Times New Roman" w:hAnsi="Times New Roman"/>
          <w:b w:val="false"/>
          <w:i w:val="false"/>
          <w:color w:val="00000A"/>
          <w:spacing w:val="0"/>
          <w:sz w:val="22"/>
          <w:lang w:val="es-ES"/>
        </w:rPr>
        <w:t>a</w:t>
      </w:r>
      <w:r>
        <w:rPr>
          <w:rFonts w:ascii="Times New Roman" w:hAnsi="Times New Roman"/>
          <w:b w:val="false"/>
          <w:i w:val="false"/>
          <w:color w:val="00000A"/>
          <w:spacing w:val="9"/>
          <w:sz w:val="22"/>
          <w:lang w:val="es-ES"/>
        </w:rPr>
        <w:t xml:space="preserve"> </w:t>
      </w:r>
      <w:r>
        <w:rPr>
          <w:rFonts w:ascii="Times New Roman" w:hAnsi="Times New Roman"/>
          <w:b w:val="false"/>
          <w:i w:val="false"/>
          <w:color w:val="00000A"/>
          <w:spacing w:val="0"/>
          <w:sz w:val="22"/>
          <w:lang w:val="es-ES"/>
        </w:rPr>
        <w:t>l</w:t>
      </w:r>
      <w:r>
        <w:rPr>
          <w:rFonts w:ascii="Times New Roman" w:hAnsi="Times New Roman"/>
          <w:b w:val="false"/>
          <w:i w:val="false"/>
          <w:color w:val="00000A"/>
          <w:spacing w:val="1"/>
          <w:sz w:val="22"/>
          <w:lang w:val="es-ES"/>
        </w:rPr>
        <w:t xml:space="preserve">os </w:t>
      </w:r>
      <w:r>
        <w:rPr>
          <w:rFonts w:ascii="Times New Roman" w:hAnsi="Times New Roman"/>
          <w:b w:val="false"/>
          <w:i w:val="false"/>
          <w:color w:val="00000A"/>
          <w:spacing w:val="0"/>
          <w:sz w:val="22"/>
          <w:lang w:val="es-ES"/>
        </w:rPr>
        <w:t>c</w:t>
      </w:r>
      <w:r>
        <w:rPr>
          <w:rFonts w:ascii="Times New Roman" w:hAnsi="Times New Roman"/>
          <w:b w:val="false"/>
          <w:i w:val="false"/>
          <w:color w:val="00000A"/>
          <w:spacing w:val="1"/>
          <w:sz w:val="22"/>
          <w:lang w:val="es-ES"/>
        </w:rPr>
        <w:t>on</w:t>
      </w:r>
      <w:r>
        <w:rPr>
          <w:rFonts w:ascii="Times New Roman" w:hAnsi="Times New Roman"/>
          <w:b w:val="false"/>
          <w:i w:val="false"/>
          <w:color w:val="00000A"/>
          <w:spacing w:val="0"/>
          <w:sz w:val="22"/>
          <w:lang w:val="es-ES"/>
        </w:rPr>
        <w:t>c</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1"/>
          <w:sz w:val="22"/>
          <w:lang w:val="es-ES"/>
        </w:rPr>
        <w:t>p</w:t>
      </w:r>
      <w:r>
        <w:rPr>
          <w:rFonts w:ascii="Times New Roman" w:hAnsi="Times New Roman"/>
          <w:b w:val="false"/>
          <w:i w:val="false"/>
          <w:color w:val="00000A"/>
          <w:spacing w:val="0"/>
          <w:sz w:val="22"/>
          <w:lang w:val="es-ES"/>
        </w:rPr>
        <w:t>t</w:t>
      </w:r>
      <w:r>
        <w:rPr>
          <w:rFonts w:ascii="Times New Roman" w:hAnsi="Times New Roman"/>
          <w:b w:val="false"/>
          <w:i w:val="false"/>
          <w:color w:val="00000A"/>
          <w:spacing w:val="1"/>
          <w:sz w:val="22"/>
          <w:lang w:val="es-ES"/>
        </w:rPr>
        <w:t>o</w:t>
      </w:r>
      <w:r>
        <w:rPr>
          <w:rFonts w:ascii="Times New Roman" w:hAnsi="Times New Roman"/>
          <w:b w:val="false"/>
          <w:i w:val="false"/>
          <w:color w:val="00000A"/>
          <w:spacing w:val="0"/>
          <w:sz w:val="22"/>
          <w:lang w:val="es-ES"/>
        </w:rPr>
        <w:t xml:space="preserve">s </w:t>
      </w:r>
      <w:r>
        <w:rPr>
          <w:rFonts w:ascii="Times New Roman" w:hAnsi="Times New Roman"/>
          <w:b w:val="false"/>
          <w:i w:val="false"/>
          <w:color w:val="00000A"/>
          <w:spacing w:val="1"/>
          <w:sz w:val="22"/>
          <w:lang w:val="es-ES"/>
        </w:rPr>
        <w:t>p</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0"/>
          <w:sz w:val="22"/>
          <w:lang w:val="es-ES"/>
        </w:rPr>
        <w:t>i</w:t>
      </w:r>
      <w:r>
        <w:rPr>
          <w:rFonts w:ascii="Times New Roman" w:hAnsi="Times New Roman"/>
          <w:b w:val="false"/>
          <w:i w:val="false"/>
          <w:color w:val="00000A"/>
          <w:spacing w:val="1"/>
          <w:sz w:val="22"/>
          <w:lang w:val="es-ES"/>
        </w:rPr>
        <w:t>n</w:t>
      </w:r>
      <w:r>
        <w:rPr>
          <w:rFonts w:ascii="Times New Roman" w:hAnsi="Times New Roman"/>
          <w:b w:val="false"/>
          <w:i w:val="false"/>
          <w:color w:val="00000A"/>
          <w:spacing w:val="0"/>
          <w:sz w:val="22"/>
          <w:lang w:val="es-ES"/>
        </w:rPr>
        <w:t>ci</w:t>
      </w:r>
      <w:r>
        <w:rPr>
          <w:rFonts w:ascii="Times New Roman" w:hAnsi="Times New Roman"/>
          <w:b w:val="false"/>
          <w:i w:val="false"/>
          <w:color w:val="00000A"/>
          <w:spacing w:val="1"/>
          <w:sz w:val="22"/>
          <w:lang w:val="es-ES"/>
        </w:rPr>
        <w:t>pa</w:t>
      </w:r>
      <w:r>
        <w:rPr>
          <w:rFonts w:ascii="Times New Roman" w:hAnsi="Times New Roman"/>
          <w:b w:val="false"/>
          <w:i w:val="false"/>
          <w:color w:val="00000A"/>
          <w:spacing w:val="0"/>
          <w:sz w:val="22"/>
          <w:lang w:val="es-ES"/>
        </w:rPr>
        <w:t>l</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0"/>
          <w:sz w:val="22"/>
          <w:lang w:val="es-ES"/>
        </w:rPr>
        <w:t xml:space="preserve">s y </w:t>
      </w:r>
      <w:r>
        <w:rPr>
          <w:rFonts w:ascii="Times New Roman" w:hAnsi="Times New Roman"/>
          <w:b w:val="false"/>
          <w:i w:val="false"/>
          <w:color w:val="00000A"/>
          <w:spacing w:val="1"/>
          <w:sz w:val="22"/>
          <w:lang w:val="es-ES"/>
        </w:rPr>
        <w:t>p</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0"/>
          <w:sz w:val="22"/>
          <w:lang w:val="es-ES"/>
        </w:rPr>
        <w:t>i</w:t>
      </w:r>
      <w:r>
        <w:rPr>
          <w:rFonts w:ascii="Times New Roman" w:hAnsi="Times New Roman"/>
          <w:b w:val="false"/>
          <w:i w:val="false"/>
          <w:color w:val="00000A"/>
          <w:spacing w:val="1"/>
          <w:sz w:val="22"/>
          <w:lang w:val="es-ES"/>
        </w:rPr>
        <w:t>n</w:t>
      </w:r>
      <w:r>
        <w:rPr>
          <w:rFonts w:ascii="Times New Roman" w:hAnsi="Times New Roman"/>
          <w:b w:val="false"/>
          <w:i w:val="false"/>
          <w:color w:val="00000A"/>
          <w:spacing w:val="0"/>
          <w:sz w:val="22"/>
          <w:lang w:val="es-ES"/>
        </w:rPr>
        <w:t>ci</w:t>
      </w:r>
      <w:r>
        <w:rPr>
          <w:rFonts w:ascii="Times New Roman" w:hAnsi="Times New Roman"/>
          <w:b w:val="false"/>
          <w:i w:val="false"/>
          <w:color w:val="00000A"/>
          <w:spacing w:val="1"/>
          <w:sz w:val="22"/>
          <w:lang w:val="es-ES"/>
        </w:rPr>
        <w:t>p</w:t>
      </w:r>
      <w:r>
        <w:rPr>
          <w:rFonts w:ascii="Times New Roman" w:hAnsi="Times New Roman"/>
          <w:b w:val="false"/>
          <w:i w:val="false"/>
          <w:color w:val="00000A"/>
          <w:spacing w:val="0"/>
          <w:sz w:val="22"/>
          <w:lang w:val="es-ES"/>
        </w:rPr>
        <w:t>i</w:t>
      </w:r>
      <w:r>
        <w:rPr>
          <w:rFonts w:ascii="Times New Roman" w:hAnsi="Times New Roman"/>
          <w:b w:val="false"/>
          <w:i w:val="false"/>
          <w:color w:val="00000A"/>
          <w:spacing w:val="1"/>
          <w:sz w:val="22"/>
          <w:lang w:val="es-ES"/>
        </w:rPr>
        <w:t>o</w:t>
      </w:r>
      <w:r>
        <w:rPr>
          <w:rFonts w:ascii="Times New Roman" w:hAnsi="Times New Roman"/>
          <w:b w:val="false"/>
          <w:i w:val="false"/>
          <w:color w:val="00000A"/>
          <w:spacing w:val="0"/>
          <w:sz w:val="22"/>
          <w:lang w:val="es-ES"/>
        </w:rPr>
        <w:t>s</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1"/>
          <w:sz w:val="22"/>
          <w:lang w:val="es-ES"/>
        </w:rPr>
        <w:t>d</w:t>
      </w:r>
      <w:r>
        <w:rPr>
          <w:rFonts w:ascii="Times New Roman" w:hAnsi="Times New Roman"/>
          <w:b w:val="false"/>
          <w:i w:val="false"/>
          <w:color w:val="00000A"/>
          <w:spacing w:val="0"/>
          <w:sz w:val="22"/>
          <w:lang w:val="es-ES"/>
        </w:rPr>
        <w:t>el Ámbito Lingüístico y Social,</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0"/>
          <w:sz w:val="22"/>
          <w:lang w:val="es-ES"/>
        </w:rPr>
        <w:t>i</w:t>
      </w:r>
      <w:r>
        <w:rPr>
          <w:rFonts w:ascii="Times New Roman" w:hAnsi="Times New Roman"/>
          <w:b w:val="false"/>
          <w:i w:val="false"/>
          <w:color w:val="00000A"/>
          <w:spacing w:val="1"/>
          <w:sz w:val="22"/>
          <w:lang w:val="es-ES"/>
        </w:rPr>
        <w:t>n</w:t>
      </w:r>
      <w:r>
        <w:rPr>
          <w:rFonts w:ascii="Times New Roman" w:hAnsi="Times New Roman"/>
          <w:b w:val="false"/>
          <w:i w:val="false"/>
          <w:color w:val="00000A"/>
          <w:spacing w:val="-2"/>
          <w:sz w:val="22"/>
          <w:lang w:val="es-ES"/>
        </w:rPr>
        <w:t>v</w:t>
      </w:r>
      <w:r>
        <w:rPr>
          <w:rFonts w:ascii="Times New Roman" w:hAnsi="Times New Roman"/>
          <w:b w:val="false"/>
          <w:i w:val="false"/>
          <w:color w:val="00000A"/>
          <w:spacing w:val="1"/>
          <w:sz w:val="22"/>
          <w:lang w:val="es-ES"/>
        </w:rPr>
        <w:t>o</w:t>
      </w:r>
      <w:r>
        <w:rPr>
          <w:rFonts w:ascii="Times New Roman" w:hAnsi="Times New Roman"/>
          <w:b w:val="false"/>
          <w:i w:val="false"/>
          <w:color w:val="00000A"/>
          <w:spacing w:val="0"/>
          <w:sz w:val="22"/>
          <w:lang w:val="es-ES"/>
        </w:rPr>
        <w:t>l</w:t>
      </w:r>
      <w:r>
        <w:rPr>
          <w:rFonts w:ascii="Times New Roman" w:hAnsi="Times New Roman"/>
          <w:b w:val="false"/>
          <w:i w:val="false"/>
          <w:color w:val="00000A"/>
          <w:spacing w:val="1"/>
          <w:sz w:val="22"/>
          <w:lang w:val="es-ES"/>
        </w:rPr>
        <w:t>u</w:t>
      </w:r>
      <w:r>
        <w:rPr>
          <w:rFonts w:ascii="Times New Roman" w:hAnsi="Times New Roman"/>
          <w:b w:val="false"/>
          <w:i w:val="false"/>
          <w:color w:val="00000A"/>
          <w:spacing w:val="0"/>
          <w:sz w:val="22"/>
          <w:lang w:val="es-ES"/>
        </w:rPr>
        <w:t>c</w:t>
      </w:r>
      <w:r>
        <w:rPr>
          <w:rFonts w:ascii="Times New Roman" w:hAnsi="Times New Roman"/>
          <w:b w:val="false"/>
          <w:i w:val="false"/>
          <w:color w:val="00000A"/>
          <w:spacing w:val="-3"/>
          <w:sz w:val="22"/>
          <w:lang w:val="es-ES"/>
        </w:rPr>
        <w:t>r</w:t>
      </w:r>
      <w:r>
        <w:rPr>
          <w:rFonts w:ascii="Times New Roman" w:hAnsi="Times New Roman"/>
          <w:b w:val="false"/>
          <w:i w:val="false"/>
          <w:color w:val="00000A"/>
          <w:spacing w:val="1"/>
          <w:sz w:val="22"/>
          <w:lang w:val="es-ES"/>
        </w:rPr>
        <w:t>an</w:t>
      </w:r>
      <w:r>
        <w:rPr>
          <w:rFonts w:ascii="Times New Roman" w:hAnsi="Times New Roman"/>
          <w:b w:val="false"/>
          <w:i w:val="false"/>
          <w:color w:val="00000A"/>
          <w:spacing w:val="-1"/>
          <w:sz w:val="22"/>
          <w:lang w:val="es-ES"/>
        </w:rPr>
        <w:t>d</w:t>
      </w:r>
      <w:r>
        <w:rPr>
          <w:rFonts w:ascii="Times New Roman" w:hAnsi="Times New Roman"/>
          <w:b w:val="false"/>
          <w:i w:val="false"/>
          <w:color w:val="00000A"/>
          <w:spacing w:val="0"/>
          <w:sz w:val="22"/>
          <w:lang w:val="es-ES"/>
        </w:rPr>
        <w:t>o</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0"/>
          <w:sz w:val="22"/>
          <w:lang w:val="es-ES"/>
        </w:rPr>
        <w:t>a</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0"/>
          <w:sz w:val="22"/>
          <w:lang w:val="es-ES"/>
        </w:rPr>
        <w:t>l</w:t>
      </w:r>
      <w:r>
        <w:rPr>
          <w:rFonts w:ascii="Times New Roman" w:hAnsi="Times New Roman"/>
          <w:b w:val="false"/>
          <w:i w:val="false"/>
          <w:color w:val="00000A"/>
          <w:spacing w:val="1"/>
          <w:sz w:val="22"/>
          <w:lang w:val="es-ES"/>
        </w:rPr>
        <w:t>os e</w:t>
      </w:r>
      <w:r>
        <w:rPr>
          <w:rFonts w:ascii="Times New Roman" w:hAnsi="Times New Roman"/>
          <w:b w:val="false"/>
          <w:i w:val="false"/>
          <w:color w:val="00000A"/>
          <w:spacing w:val="0"/>
          <w:sz w:val="22"/>
          <w:lang w:val="es-ES"/>
        </w:rPr>
        <w:t>st</w:t>
      </w:r>
      <w:r>
        <w:rPr>
          <w:rFonts w:ascii="Times New Roman" w:hAnsi="Times New Roman"/>
          <w:b w:val="false"/>
          <w:i w:val="false"/>
          <w:color w:val="00000A"/>
          <w:spacing w:val="1"/>
          <w:sz w:val="22"/>
          <w:lang w:val="es-ES"/>
        </w:rPr>
        <w:t>ud</w:t>
      </w:r>
      <w:r>
        <w:rPr>
          <w:rFonts w:ascii="Times New Roman" w:hAnsi="Times New Roman"/>
          <w:b w:val="false"/>
          <w:i w:val="false"/>
          <w:color w:val="00000A"/>
          <w:spacing w:val="-3"/>
          <w:sz w:val="22"/>
          <w:lang w:val="es-ES"/>
        </w:rPr>
        <w:t>i</w:t>
      </w:r>
      <w:r>
        <w:rPr>
          <w:rFonts w:ascii="Times New Roman" w:hAnsi="Times New Roman"/>
          <w:b w:val="false"/>
          <w:i w:val="false"/>
          <w:color w:val="00000A"/>
          <w:spacing w:val="1"/>
          <w:sz w:val="22"/>
          <w:lang w:val="es-ES"/>
        </w:rPr>
        <w:t>an</w:t>
      </w:r>
      <w:r>
        <w:rPr>
          <w:rFonts w:ascii="Times New Roman" w:hAnsi="Times New Roman"/>
          <w:b w:val="false"/>
          <w:i w:val="false"/>
          <w:color w:val="00000A"/>
          <w:spacing w:val="0"/>
          <w:sz w:val="22"/>
          <w:lang w:val="es-ES"/>
        </w:rPr>
        <w:t>t</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0"/>
          <w:sz w:val="22"/>
          <w:lang w:val="es-ES"/>
        </w:rPr>
        <w:t xml:space="preserve">s </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0"/>
          <w:sz w:val="22"/>
          <w:lang w:val="es-ES"/>
        </w:rPr>
        <w:t>n</w:t>
      </w:r>
      <w:r>
        <w:rPr>
          <w:rFonts w:ascii="Times New Roman" w:hAnsi="Times New Roman"/>
          <w:b w:val="false"/>
          <w:i w:val="false"/>
          <w:color w:val="00000A"/>
          <w:spacing w:val="4"/>
          <w:sz w:val="22"/>
          <w:lang w:val="es-ES"/>
        </w:rPr>
        <w:t xml:space="preserve"> </w:t>
      </w:r>
      <w:r>
        <w:rPr>
          <w:rFonts w:ascii="Times New Roman" w:hAnsi="Times New Roman"/>
          <w:b w:val="false"/>
          <w:i w:val="false"/>
          <w:color w:val="00000A"/>
          <w:spacing w:val="0"/>
          <w:sz w:val="22"/>
          <w:lang w:val="es-ES"/>
        </w:rPr>
        <w:t>la</w:t>
      </w:r>
      <w:r>
        <w:rPr>
          <w:rFonts w:ascii="Times New Roman" w:hAnsi="Times New Roman"/>
          <w:b w:val="false"/>
          <w:i w:val="false"/>
          <w:color w:val="00000A"/>
          <w:spacing w:val="4"/>
          <w:sz w:val="22"/>
          <w:lang w:val="es-ES"/>
        </w:rPr>
        <w:t xml:space="preserve"> </w:t>
      </w:r>
      <w:r>
        <w:rPr>
          <w:rFonts w:ascii="Times New Roman" w:hAnsi="Times New Roman"/>
          <w:b w:val="false"/>
          <w:i w:val="false"/>
          <w:color w:val="00000A"/>
          <w:spacing w:val="0"/>
          <w:sz w:val="22"/>
          <w:lang w:val="es-ES"/>
        </w:rPr>
        <w:t>s</w:t>
      </w:r>
      <w:r>
        <w:rPr>
          <w:rFonts w:ascii="Times New Roman" w:hAnsi="Times New Roman"/>
          <w:b w:val="false"/>
          <w:i w:val="false"/>
          <w:color w:val="00000A"/>
          <w:spacing w:val="1"/>
          <w:sz w:val="22"/>
          <w:lang w:val="es-ES"/>
        </w:rPr>
        <w:t>o</w:t>
      </w:r>
      <w:r>
        <w:rPr>
          <w:rFonts w:ascii="Times New Roman" w:hAnsi="Times New Roman"/>
          <w:b w:val="false"/>
          <w:i w:val="false"/>
          <w:color w:val="00000A"/>
          <w:spacing w:val="-3"/>
          <w:sz w:val="22"/>
          <w:lang w:val="es-ES"/>
        </w:rPr>
        <w:t>l</w:t>
      </w:r>
      <w:r>
        <w:rPr>
          <w:rFonts w:ascii="Times New Roman" w:hAnsi="Times New Roman"/>
          <w:b w:val="false"/>
          <w:i w:val="false"/>
          <w:color w:val="00000A"/>
          <w:spacing w:val="1"/>
          <w:sz w:val="22"/>
          <w:lang w:val="es-ES"/>
        </w:rPr>
        <w:t>u</w:t>
      </w:r>
      <w:r>
        <w:rPr>
          <w:rFonts w:ascii="Times New Roman" w:hAnsi="Times New Roman"/>
          <w:b w:val="false"/>
          <w:i w:val="false"/>
          <w:color w:val="00000A"/>
          <w:spacing w:val="0"/>
          <w:sz w:val="22"/>
          <w:lang w:val="es-ES"/>
        </w:rPr>
        <w:t>ci</w:t>
      </w:r>
      <w:r>
        <w:rPr>
          <w:rFonts w:ascii="Times New Roman" w:hAnsi="Times New Roman"/>
          <w:b w:val="false"/>
          <w:i w:val="false"/>
          <w:color w:val="00000A"/>
          <w:spacing w:val="1"/>
          <w:sz w:val="22"/>
          <w:lang w:val="es-ES"/>
        </w:rPr>
        <w:t>ó</w:t>
      </w:r>
      <w:r>
        <w:rPr>
          <w:rFonts w:ascii="Times New Roman" w:hAnsi="Times New Roman"/>
          <w:b w:val="false"/>
          <w:i w:val="false"/>
          <w:color w:val="00000A"/>
          <w:spacing w:val="0"/>
          <w:sz w:val="22"/>
          <w:lang w:val="es-ES"/>
        </w:rPr>
        <w:t>n</w:t>
      </w:r>
      <w:r>
        <w:rPr>
          <w:rFonts w:ascii="Times New Roman" w:hAnsi="Times New Roman"/>
          <w:b w:val="false"/>
          <w:i w:val="false"/>
          <w:color w:val="00000A"/>
          <w:spacing w:val="4"/>
          <w:sz w:val="22"/>
          <w:lang w:val="es-ES"/>
        </w:rPr>
        <w:t xml:space="preserve"> </w:t>
      </w:r>
      <w:r>
        <w:rPr>
          <w:rFonts w:ascii="Times New Roman" w:hAnsi="Times New Roman"/>
          <w:b w:val="false"/>
          <w:i w:val="false"/>
          <w:color w:val="00000A"/>
          <w:spacing w:val="1"/>
          <w:sz w:val="22"/>
          <w:lang w:val="es-ES"/>
        </w:rPr>
        <w:t>d</w:t>
      </w:r>
      <w:r>
        <w:rPr>
          <w:rFonts w:ascii="Times New Roman" w:hAnsi="Times New Roman"/>
          <w:b w:val="false"/>
          <w:i w:val="false"/>
          <w:color w:val="00000A"/>
          <w:spacing w:val="0"/>
          <w:sz w:val="22"/>
          <w:lang w:val="es-ES"/>
        </w:rPr>
        <w:t>e</w:t>
      </w:r>
      <w:r>
        <w:rPr>
          <w:rFonts w:ascii="Times New Roman" w:hAnsi="Times New Roman"/>
          <w:b w:val="false"/>
          <w:i w:val="false"/>
          <w:color w:val="00000A"/>
          <w:spacing w:val="4"/>
          <w:sz w:val="22"/>
          <w:lang w:val="es-ES"/>
        </w:rPr>
        <w:t xml:space="preserve"> </w:t>
      </w:r>
      <w:r>
        <w:rPr>
          <w:rFonts w:ascii="Times New Roman" w:hAnsi="Times New Roman"/>
          <w:b w:val="false"/>
          <w:i w:val="false"/>
          <w:color w:val="00000A"/>
          <w:spacing w:val="1"/>
          <w:sz w:val="22"/>
          <w:lang w:val="es-ES"/>
        </w:rPr>
        <w:t>p</w:t>
      </w:r>
      <w:r>
        <w:rPr>
          <w:rFonts w:ascii="Times New Roman" w:hAnsi="Times New Roman"/>
          <w:b w:val="false"/>
          <w:i w:val="false"/>
          <w:color w:val="00000A"/>
          <w:spacing w:val="-3"/>
          <w:sz w:val="22"/>
          <w:lang w:val="es-ES"/>
        </w:rPr>
        <w:t>r</w:t>
      </w:r>
      <w:r>
        <w:rPr>
          <w:rFonts w:ascii="Times New Roman" w:hAnsi="Times New Roman"/>
          <w:b w:val="false"/>
          <w:i w:val="false"/>
          <w:color w:val="00000A"/>
          <w:spacing w:val="1"/>
          <w:sz w:val="22"/>
          <w:lang w:val="es-ES"/>
        </w:rPr>
        <w:t>ob</w:t>
      </w:r>
      <w:r>
        <w:rPr>
          <w:rFonts w:ascii="Times New Roman" w:hAnsi="Times New Roman"/>
          <w:b w:val="false"/>
          <w:i w:val="false"/>
          <w:color w:val="00000A"/>
          <w:spacing w:val="0"/>
          <w:sz w:val="22"/>
          <w:lang w:val="es-ES"/>
        </w:rPr>
        <w:t>l</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2"/>
          <w:sz w:val="22"/>
          <w:lang w:val="es-ES"/>
        </w:rPr>
        <w:t>m</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0"/>
          <w:sz w:val="22"/>
          <w:lang w:val="es-ES"/>
        </w:rPr>
        <w:t xml:space="preserve">s y </w:t>
      </w:r>
      <w:r>
        <w:rPr>
          <w:rFonts w:ascii="Times New Roman" w:hAnsi="Times New Roman"/>
          <w:b w:val="false"/>
          <w:i w:val="false"/>
          <w:color w:val="00000A"/>
          <w:spacing w:val="1"/>
          <w:sz w:val="22"/>
          <w:lang w:val="es-ES"/>
        </w:rPr>
        <w:t>o</w:t>
      </w:r>
      <w:r>
        <w:rPr>
          <w:rFonts w:ascii="Times New Roman" w:hAnsi="Times New Roman"/>
          <w:b w:val="false"/>
          <w:i w:val="false"/>
          <w:color w:val="00000A"/>
          <w:spacing w:val="0"/>
          <w:sz w:val="22"/>
          <w:lang w:val="es-ES"/>
        </w:rPr>
        <w:t>t</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0"/>
          <w:sz w:val="22"/>
          <w:lang w:val="es-ES"/>
        </w:rPr>
        <w:t>s</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0"/>
          <w:sz w:val="22"/>
          <w:lang w:val="es-ES"/>
        </w:rPr>
        <w:t>t</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1"/>
          <w:sz w:val="22"/>
          <w:lang w:val="es-ES"/>
        </w:rPr>
        <w:t>ea</w:t>
      </w:r>
      <w:r>
        <w:rPr>
          <w:rFonts w:ascii="Times New Roman" w:hAnsi="Times New Roman"/>
          <w:b w:val="false"/>
          <w:i w:val="false"/>
          <w:color w:val="00000A"/>
          <w:spacing w:val="0"/>
          <w:sz w:val="22"/>
          <w:lang w:val="es-ES"/>
        </w:rPr>
        <w:t>s</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0"/>
          <w:sz w:val="22"/>
          <w:lang w:val="es-ES"/>
        </w:rPr>
        <w:t>si</w:t>
      </w:r>
      <w:r>
        <w:rPr>
          <w:rFonts w:ascii="Times New Roman" w:hAnsi="Times New Roman"/>
          <w:b w:val="false"/>
          <w:i w:val="false"/>
          <w:color w:val="00000A"/>
          <w:spacing w:val="-1"/>
          <w:sz w:val="22"/>
          <w:lang w:val="es-ES"/>
        </w:rPr>
        <w:t>g</w:t>
      </w:r>
      <w:r>
        <w:rPr>
          <w:rFonts w:ascii="Times New Roman" w:hAnsi="Times New Roman"/>
          <w:b w:val="false"/>
          <w:i w:val="false"/>
          <w:color w:val="00000A"/>
          <w:spacing w:val="1"/>
          <w:sz w:val="22"/>
          <w:lang w:val="es-ES"/>
        </w:rPr>
        <w:t>n</w:t>
      </w:r>
      <w:r>
        <w:rPr>
          <w:rFonts w:ascii="Times New Roman" w:hAnsi="Times New Roman"/>
          <w:b w:val="false"/>
          <w:i w:val="false"/>
          <w:color w:val="00000A"/>
          <w:spacing w:val="0"/>
          <w:sz w:val="22"/>
          <w:lang w:val="es-ES"/>
        </w:rPr>
        <w:t>i</w:t>
      </w:r>
      <w:r>
        <w:rPr>
          <w:rFonts w:ascii="Times New Roman" w:hAnsi="Times New Roman"/>
          <w:b w:val="false"/>
          <w:i w:val="false"/>
          <w:color w:val="00000A"/>
          <w:spacing w:val="3"/>
          <w:sz w:val="22"/>
          <w:lang w:val="es-ES"/>
        </w:rPr>
        <w:t>f</w:t>
      </w:r>
      <w:r>
        <w:rPr>
          <w:rFonts w:ascii="Times New Roman" w:hAnsi="Times New Roman"/>
          <w:b w:val="false"/>
          <w:i w:val="false"/>
          <w:color w:val="00000A"/>
          <w:spacing w:val="0"/>
          <w:sz w:val="22"/>
          <w:lang w:val="es-ES"/>
        </w:rPr>
        <w:t>ic</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0"/>
          <w:sz w:val="22"/>
          <w:lang w:val="es-ES"/>
        </w:rPr>
        <w:t>ti</w:t>
      </w:r>
      <w:r>
        <w:rPr>
          <w:rFonts w:ascii="Times New Roman" w:hAnsi="Times New Roman"/>
          <w:b w:val="false"/>
          <w:i w:val="false"/>
          <w:color w:val="00000A"/>
          <w:spacing w:val="-2"/>
          <w:sz w:val="22"/>
          <w:lang w:val="es-ES"/>
        </w:rPr>
        <w:t>v</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0"/>
          <w:sz w:val="22"/>
          <w:lang w:val="es-ES"/>
        </w:rPr>
        <w:t>s,</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0"/>
          <w:sz w:val="22"/>
          <w:lang w:val="es-ES"/>
        </w:rPr>
        <w:t>y</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0"/>
          <w:sz w:val="22"/>
          <w:lang w:val="es-ES"/>
        </w:rPr>
        <w:t>l</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0"/>
          <w:sz w:val="22"/>
          <w:lang w:val="es-ES"/>
        </w:rPr>
        <w:t xml:space="preserve">s </w:t>
      </w:r>
      <w:r>
        <w:rPr>
          <w:rFonts w:ascii="Times New Roman" w:hAnsi="Times New Roman"/>
          <w:b w:val="false"/>
          <w:i w:val="false"/>
          <w:color w:val="00000A"/>
          <w:spacing w:val="1"/>
          <w:sz w:val="22"/>
          <w:lang w:val="es-ES"/>
        </w:rPr>
        <w:t>pe</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2"/>
          <w:sz w:val="22"/>
          <w:lang w:val="es-ES"/>
        </w:rPr>
        <w:t>m</w:t>
      </w:r>
      <w:r>
        <w:rPr>
          <w:rFonts w:ascii="Times New Roman" w:hAnsi="Times New Roman"/>
          <w:b w:val="false"/>
          <w:i w:val="false"/>
          <w:color w:val="00000A"/>
          <w:spacing w:val="0"/>
          <w:sz w:val="22"/>
          <w:lang w:val="es-ES"/>
        </w:rPr>
        <w:t>i</w:t>
      </w:r>
      <w:r>
        <w:rPr>
          <w:rFonts w:ascii="Times New Roman" w:hAnsi="Times New Roman"/>
          <w:b w:val="false"/>
          <w:i w:val="false"/>
          <w:color w:val="00000A"/>
          <w:spacing w:val="-2"/>
          <w:sz w:val="22"/>
          <w:lang w:val="es-ES"/>
        </w:rPr>
        <w:t>t</w:t>
      </w:r>
      <w:r>
        <w:rPr>
          <w:rFonts w:ascii="Times New Roman" w:hAnsi="Times New Roman"/>
          <w:b w:val="false"/>
          <w:i w:val="false"/>
          <w:color w:val="00000A"/>
          <w:spacing w:val="0"/>
          <w:sz w:val="22"/>
          <w:lang w:val="es-ES"/>
        </w:rPr>
        <w:t>a</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0"/>
          <w:sz w:val="22"/>
          <w:lang w:val="es-ES"/>
        </w:rPr>
        <w:t>t</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1"/>
          <w:sz w:val="22"/>
          <w:lang w:val="es-ES"/>
        </w:rPr>
        <w:t>aba</w:t>
      </w:r>
      <w:r>
        <w:rPr>
          <w:rFonts w:ascii="Times New Roman" w:hAnsi="Times New Roman"/>
          <w:b w:val="false"/>
          <w:i w:val="false"/>
          <w:color w:val="00000A"/>
          <w:spacing w:val="-3"/>
          <w:sz w:val="22"/>
          <w:lang w:val="es-ES"/>
        </w:rPr>
        <w:t>j</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0"/>
          <w:sz w:val="22"/>
          <w:lang w:val="es-ES"/>
        </w:rPr>
        <w:t>r</w:t>
      </w:r>
      <w:r>
        <w:rPr>
          <w:rFonts w:ascii="Times New Roman" w:hAnsi="Times New Roman"/>
          <w:b w:val="false"/>
          <w:i w:val="false"/>
          <w:color w:val="00000A"/>
          <w:spacing w:val="1"/>
          <w:sz w:val="22"/>
          <w:lang w:val="es-ES"/>
        </w:rPr>
        <w:t xml:space="preserve"> d</w:t>
      </w:r>
      <w:r>
        <w:rPr>
          <w:rFonts w:ascii="Times New Roman" w:hAnsi="Times New Roman"/>
          <w:b w:val="false"/>
          <w:i w:val="false"/>
          <w:color w:val="00000A"/>
          <w:spacing w:val="0"/>
          <w:sz w:val="22"/>
          <w:lang w:val="es-ES"/>
        </w:rPr>
        <w:t>e</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1"/>
          <w:sz w:val="22"/>
          <w:lang w:val="es-ES"/>
        </w:rPr>
        <w:t>m</w:t>
      </w:r>
      <w:r>
        <w:rPr>
          <w:rFonts w:ascii="Times New Roman" w:hAnsi="Times New Roman"/>
          <w:b w:val="false"/>
          <w:i w:val="false"/>
          <w:color w:val="00000A"/>
          <w:spacing w:val="1"/>
          <w:sz w:val="22"/>
          <w:lang w:val="es-ES"/>
        </w:rPr>
        <w:t>ane</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0"/>
          <w:sz w:val="22"/>
          <w:lang w:val="es-ES"/>
        </w:rPr>
        <w:t>a</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1"/>
          <w:sz w:val="22"/>
          <w:lang w:val="es-ES"/>
        </w:rPr>
        <w:t>u</w:t>
      </w:r>
      <w:r>
        <w:rPr>
          <w:rFonts w:ascii="Times New Roman" w:hAnsi="Times New Roman"/>
          <w:b w:val="false"/>
          <w:i w:val="false"/>
          <w:color w:val="00000A"/>
          <w:spacing w:val="0"/>
          <w:sz w:val="22"/>
          <w:lang w:val="es-ES"/>
        </w:rPr>
        <w:t>t</w:t>
      </w:r>
      <w:r>
        <w:rPr>
          <w:rFonts w:ascii="Times New Roman" w:hAnsi="Times New Roman"/>
          <w:b w:val="false"/>
          <w:i w:val="false"/>
          <w:color w:val="00000A"/>
          <w:spacing w:val="-1"/>
          <w:sz w:val="22"/>
          <w:lang w:val="es-ES"/>
        </w:rPr>
        <w:t>ó</w:t>
      </w:r>
      <w:r>
        <w:rPr>
          <w:rFonts w:ascii="Times New Roman" w:hAnsi="Times New Roman"/>
          <w:b w:val="false"/>
          <w:i w:val="false"/>
          <w:color w:val="00000A"/>
          <w:spacing w:val="1"/>
          <w:sz w:val="22"/>
          <w:lang w:val="es-ES"/>
        </w:rPr>
        <w:t>n</w:t>
      </w:r>
      <w:r>
        <w:rPr>
          <w:rFonts w:ascii="Times New Roman" w:hAnsi="Times New Roman"/>
          <w:b w:val="false"/>
          <w:i w:val="false"/>
          <w:color w:val="00000A"/>
          <w:spacing w:val="-1"/>
          <w:sz w:val="22"/>
          <w:lang w:val="es-ES"/>
        </w:rPr>
        <w:t>o</w:t>
      </w:r>
      <w:r>
        <w:rPr>
          <w:rFonts w:ascii="Times New Roman" w:hAnsi="Times New Roman"/>
          <w:b w:val="false"/>
          <w:i w:val="false"/>
          <w:color w:val="00000A"/>
          <w:spacing w:val="2"/>
          <w:sz w:val="22"/>
          <w:lang w:val="es-ES"/>
        </w:rPr>
        <w:t>m</w:t>
      </w:r>
      <w:r>
        <w:rPr>
          <w:rFonts w:ascii="Times New Roman" w:hAnsi="Times New Roman"/>
          <w:b w:val="false"/>
          <w:i w:val="false"/>
          <w:color w:val="00000A"/>
          <w:spacing w:val="0"/>
          <w:sz w:val="22"/>
          <w:lang w:val="es-ES"/>
        </w:rPr>
        <w:t>a</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1"/>
          <w:sz w:val="22"/>
          <w:lang w:val="es-ES"/>
        </w:rPr>
        <w:t>p</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0"/>
          <w:sz w:val="22"/>
          <w:lang w:val="es-ES"/>
        </w:rPr>
        <w:t>a c</w:t>
      </w:r>
      <w:r>
        <w:rPr>
          <w:rFonts w:ascii="Times New Roman" w:hAnsi="Times New Roman"/>
          <w:b w:val="false"/>
          <w:i w:val="false"/>
          <w:color w:val="00000A"/>
          <w:spacing w:val="1"/>
          <w:sz w:val="22"/>
          <w:lang w:val="es-ES"/>
        </w:rPr>
        <w:t>on</w:t>
      </w:r>
      <w:r>
        <w:rPr>
          <w:rFonts w:ascii="Times New Roman" w:hAnsi="Times New Roman"/>
          <w:b w:val="false"/>
          <w:i w:val="false"/>
          <w:color w:val="00000A"/>
          <w:spacing w:val="0"/>
          <w:sz w:val="22"/>
          <w:lang w:val="es-ES"/>
        </w:rPr>
        <w:t>st</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1"/>
          <w:sz w:val="22"/>
          <w:lang w:val="es-ES"/>
        </w:rPr>
        <w:t>u</w:t>
      </w:r>
      <w:r>
        <w:rPr>
          <w:rFonts w:ascii="Times New Roman" w:hAnsi="Times New Roman"/>
          <w:b w:val="false"/>
          <w:i w:val="false"/>
          <w:color w:val="00000A"/>
          <w:spacing w:val="0"/>
          <w:sz w:val="22"/>
          <w:lang w:val="es-ES"/>
        </w:rPr>
        <w:t>ir</w:t>
      </w:r>
      <w:r>
        <w:rPr>
          <w:rFonts w:ascii="Times New Roman" w:hAnsi="Times New Roman"/>
          <w:b w:val="false"/>
          <w:i w:val="false"/>
          <w:color w:val="00000A"/>
          <w:spacing w:val="1"/>
          <w:sz w:val="22"/>
          <w:lang w:val="es-ES"/>
        </w:rPr>
        <w:t xml:space="preserve"> </w:t>
      </w:r>
      <w:r>
        <w:rPr>
          <w:rFonts w:ascii="Times New Roman" w:hAnsi="Times New Roman"/>
          <w:b w:val="false"/>
          <w:i w:val="false"/>
          <w:color w:val="00000A"/>
          <w:spacing w:val="0"/>
          <w:sz w:val="22"/>
          <w:lang w:val="es-ES"/>
        </w:rPr>
        <w:t>su</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1"/>
          <w:sz w:val="22"/>
          <w:lang w:val="es-ES"/>
        </w:rPr>
        <w:t>p</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1"/>
          <w:sz w:val="22"/>
          <w:lang w:val="es-ES"/>
        </w:rPr>
        <w:t>op</w:t>
      </w:r>
      <w:r>
        <w:rPr>
          <w:rFonts w:ascii="Times New Roman" w:hAnsi="Times New Roman"/>
          <w:b w:val="false"/>
          <w:i w:val="false"/>
          <w:color w:val="00000A"/>
          <w:spacing w:val="0"/>
          <w:sz w:val="22"/>
          <w:lang w:val="es-ES"/>
        </w:rPr>
        <w:t>io</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1"/>
          <w:sz w:val="22"/>
          <w:lang w:val="es-ES"/>
        </w:rPr>
        <w:t>p</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1"/>
          <w:sz w:val="22"/>
          <w:lang w:val="es-ES"/>
        </w:rPr>
        <w:t>end</w:t>
      </w:r>
      <w:r>
        <w:rPr>
          <w:rFonts w:ascii="Times New Roman" w:hAnsi="Times New Roman"/>
          <w:b w:val="false"/>
          <w:i w:val="false"/>
          <w:color w:val="00000A"/>
          <w:spacing w:val="0"/>
          <w:sz w:val="22"/>
          <w:lang w:val="es-ES"/>
        </w:rPr>
        <w:t>i</w:t>
      </w:r>
      <w:r>
        <w:rPr>
          <w:rFonts w:ascii="Times New Roman" w:hAnsi="Times New Roman"/>
          <w:b w:val="false"/>
          <w:i w:val="false"/>
          <w:color w:val="00000A"/>
          <w:spacing w:val="-2"/>
          <w:sz w:val="22"/>
          <w:lang w:val="es-ES"/>
        </w:rPr>
        <w:t>z</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0"/>
          <w:sz w:val="22"/>
          <w:lang w:val="es-ES"/>
        </w:rPr>
        <w:t>je</w:t>
      </w:r>
      <w:r>
        <w:rPr>
          <w:rFonts w:ascii="Times New Roman" w:hAnsi="Times New Roman"/>
          <w:b w:val="false"/>
          <w:i w:val="false"/>
          <w:color w:val="00000A"/>
          <w:spacing w:val="3"/>
          <w:sz w:val="22"/>
          <w:lang w:val="es-ES"/>
        </w:rPr>
        <w:t xml:space="preserve"> </w:t>
      </w:r>
      <w:r>
        <w:rPr>
          <w:rFonts w:ascii="Times New Roman" w:hAnsi="Times New Roman"/>
          <w:b w:val="false"/>
          <w:i w:val="false"/>
          <w:color w:val="00000A"/>
          <w:spacing w:val="0"/>
          <w:sz w:val="22"/>
          <w:lang w:val="es-ES"/>
        </w:rPr>
        <w:t>y c</w:t>
      </w:r>
      <w:r>
        <w:rPr>
          <w:rFonts w:ascii="Times New Roman" w:hAnsi="Times New Roman"/>
          <w:b w:val="false"/>
          <w:i w:val="false"/>
          <w:color w:val="00000A"/>
          <w:spacing w:val="1"/>
          <w:sz w:val="22"/>
          <w:lang w:val="es-ES"/>
        </w:rPr>
        <w:t>u</w:t>
      </w:r>
      <w:r>
        <w:rPr>
          <w:rFonts w:ascii="Times New Roman" w:hAnsi="Times New Roman"/>
          <w:b w:val="false"/>
          <w:i w:val="false"/>
          <w:color w:val="00000A"/>
          <w:spacing w:val="0"/>
          <w:sz w:val="22"/>
          <w:lang w:val="es-ES"/>
        </w:rPr>
        <w:t>l</w:t>
      </w:r>
      <w:r>
        <w:rPr>
          <w:rFonts w:ascii="Times New Roman" w:hAnsi="Times New Roman"/>
          <w:b w:val="false"/>
          <w:i w:val="false"/>
          <w:color w:val="00000A"/>
          <w:spacing w:val="2"/>
          <w:sz w:val="22"/>
          <w:lang w:val="es-ES"/>
        </w:rPr>
        <w:t>m</w:t>
      </w:r>
      <w:r>
        <w:rPr>
          <w:rFonts w:ascii="Times New Roman" w:hAnsi="Times New Roman"/>
          <w:b w:val="false"/>
          <w:i w:val="false"/>
          <w:color w:val="00000A"/>
          <w:spacing w:val="0"/>
          <w:sz w:val="22"/>
          <w:lang w:val="es-ES"/>
        </w:rPr>
        <w:t>i</w:t>
      </w:r>
      <w:r>
        <w:rPr>
          <w:rFonts w:ascii="Times New Roman" w:hAnsi="Times New Roman"/>
          <w:b w:val="false"/>
          <w:i w:val="false"/>
          <w:color w:val="00000A"/>
          <w:spacing w:val="1"/>
          <w:sz w:val="22"/>
          <w:lang w:val="es-ES"/>
        </w:rPr>
        <w:t>na</w:t>
      </w:r>
      <w:r>
        <w:rPr>
          <w:rFonts w:ascii="Times New Roman" w:hAnsi="Times New Roman"/>
          <w:b w:val="false"/>
          <w:i w:val="false"/>
          <w:color w:val="00000A"/>
          <w:spacing w:val="0"/>
          <w:sz w:val="22"/>
          <w:lang w:val="es-ES"/>
        </w:rPr>
        <w:t>r</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0"/>
          <w:sz w:val="22"/>
          <w:lang w:val="es-ES"/>
        </w:rPr>
        <w:t>n</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2"/>
          <w:sz w:val="22"/>
          <w:lang w:val="es-ES"/>
        </w:rPr>
        <w:t>s</w:t>
      </w:r>
      <w:r>
        <w:rPr>
          <w:rFonts w:ascii="Times New Roman" w:hAnsi="Times New Roman"/>
          <w:b w:val="false"/>
          <w:i w:val="false"/>
          <w:color w:val="00000A"/>
          <w:spacing w:val="1"/>
          <w:sz w:val="22"/>
          <w:lang w:val="es-ES"/>
        </w:rPr>
        <w:t>u</w:t>
      </w:r>
      <w:r>
        <w:rPr>
          <w:rFonts w:ascii="Times New Roman" w:hAnsi="Times New Roman"/>
          <w:b w:val="false"/>
          <w:i w:val="false"/>
          <w:color w:val="00000A"/>
          <w:spacing w:val="0"/>
          <w:sz w:val="22"/>
          <w:lang w:val="es-ES"/>
        </w:rPr>
        <w:t>lt</w:t>
      </w:r>
      <w:r>
        <w:rPr>
          <w:rFonts w:ascii="Times New Roman" w:hAnsi="Times New Roman"/>
          <w:b w:val="false"/>
          <w:i w:val="false"/>
          <w:color w:val="00000A"/>
          <w:spacing w:val="1"/>
          <w:sz w:val="22"/>
          <w:lang w:val="es-ES"/>
        </w:rPr>
        <w:t>a</w:t>
      </w:r>
      <w:r>
        <w:rPr>
          <w:rFonts w:ascii="Times New Roman" w:hAnsi="Times New Roman"/>
          <w:b w:val="false"/>
          <w:i w:val="false"/>
          <w:color w:val="00000A"/>
          <w:spacing w:val="-1"/>
          <w:sz w:val="22"/>
          <w:lang w:val="es-ES"/>
        </w:rPr>
        <w:t>d</w:t>
      </w:r>
      <w:r>
        <w:rPr>
          <w:rFonts w:ascii="Times New Roman" w:hAnsi="Times New Roman"/>
          <w:b w:val="false"/>
          <w:i w:val="false"/>
          <w:color w:val="00000A"/>
          <w:spacing w:val="1"/>
          <w:sz w:val="22"/>
          <w:lang w:val="es-ES"/>
        </w:rPr>
        <w:t>o</w:t>
      </w:r>
      <w:r>
        <w:rPr>
          <w:rFonts w:ascii="Times New Roman" w:hAnsi="Times New Roman"/>
          <w:b w:val="false"/>
          <w:i w:val="false"/>
          <w:color w:val="00000A"/>
          <w:spacing w:val="0"/>
          <w:sz w:val="22"/>
          <w:lang w:val="es-ES"/>
        </w:rPr>
        <w:t>s</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1"/>
          <w:sz w:val="22"/>
          <w:lang w:val="es-ES"/>
        </w:rPr>
        <w:t>ea</w:t>
      </w:r>
      <w:r>
        <w:rPr>
          <w:rFonts w:ascii="Times New Roman" w:hAnsi="Times New Roman"/>
          <w:b w:val="false"/>
          <w:i w:val="false"/>
          <w:color w:val="00000A"/>
          <w:spacing w:val="0"/>
          <w:sz w:val="22"/>
          <w:lang w:val="es-ES"/>
        </w:rPr>
        <w:t>l</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0"/>
          <w:sz w:val="22"/>
          <w:lang w:val="es-ES"/>
        </w:rPr>
        <w:t>s</w:t>
      </w:r>
      <w:r>
        <w:rPr>
          <w:rFonts w:ascii="Times New Roman" w:hAnsi="Times New Roman"/>
          <w:b w:val="false"/>
          <w:i w:val="false"/>
          <w:color w:val="00000A"/>
          <w:spacing w:val="1"/>
          <w:sz w:val="22"/>
          <w:lang w:val="es-ES"/>
        </w:rPr>
        <w:t xml:space="preserve"> </w:t>
      </w:r>
      <w:r>
        <w:rPr>
          <w:rFonts w:ascii="Times New Roman" w:hAnsi="Times New Roman"/>
          <w:b w:val="false"/>
          <w:i w:val="false"/>
          <w:color w:val="00000A"/>
          <w:spacing w:val="-1"/>
          <w:sz w:val="22"/>
          <w:lang w:val="es-ES"/>
        </w:rPr>
        <w:t>g</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1"/>
          <w:sz w:val="22"/>
          <w:lang w:val="es-ES"/>
        </w:rPr>
        <w:t>n</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1"/>
          <w:sz w:val="22"/>
          <w:lang w:val="es-ES"/>
        </w:rPr>
        <w:t>r</w:t>
      </w:r>
      <w:r>
        <w:rPr>
          <w:rFonts w:ascii="Times New Roman" w:hAnsi="Times New Roman"/>
          <w:b w:val="false"/>
          <w:i w:val="false"/>
          <w:color w:val="00000A"/>
          <w:spacing w:val="1"/>
          <w:sz w:val="22"/>
          <w:lang w:val="es-ES"/>
        </w:rPr>
        <w:t>ado</w:t>
      </w:r>
      <w:r>
        <w:rPr>
          <w:rFonts w:ascii="Times New Roman" w:hAnsi="Times New Roman"/>
          <w:b w:val="false"/>
          <w:i w:val="false"/>
          <w:color w:val="00000A"/>
          <w:spacing w:val="0"/>
          <w:sz w:val="22"/>
          <w:lang w:val="es-ES"/>
        </w:rPr>
        <w:t>s</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1"/>
          <w:sz w:val="22"/>
          <w:lang w:val="es-ES"/>
        </w:rPr>
        <w:t>po</w:t>
      </w:r>
      <w:r>
        <w:rPr>
          <w:rFonts w:ascii="Times New Roman" w:hAnsi="Times New Roman"/>
          <w:b w:val="false"/>
          <w:i w:val="false"/>
          <w:color w:val="00000A"/>
          <w:spacing w:val="0"/>
          <w:sz w:val="22"/>
          <w:lang w:val="es-ES"/>
        </w:rPr>
        <w:t>r</w:t>
      </w:r>
      <w:r>
        <w:rPr>
          <w:rFonts w:ascii="Times New Roman" w:hAnsi="Times New Roman"/>
          <w:b w:val="false"/>
          <w:i w:val="false"/>
          <w:color w:val="00000A"/>
          <w:spacing w:val="-2"/>
          <w:sz w:val="22"/>
          <w:lang w:val="es-ES"/>
        </w:rPr>
        <w:t xml:space="preserve"> </w:t>
      </w:r>
      <w:r>
        <w:rPr>
          <w:rFonts w:ascii="Times New Roman" w:hAnsi="Times New Roman"/>
          <w:b w:val="false"/>
          <w:i w:val="false"/>
          <w:color w:val="00000A"/>
          <w:spacing w:val="1"/>
          <w:sz w:val="22"/>
          <w:lang w:val="es-ES"/>
        </w:rPr>
        <w:t>e</w:t>
      </w:r>
      <w:r>
        <w:rPr>
          <w:rFonts w:ascii="Times New Roman" w:hAnsi="Times New Roman"/>
          <w:b w:val="false"/>
          <w:i w:val="false"/>
          <w:color w:val="00000A"/>
          <w:spacing w:val="0"/>
          <w:sz w:val="22"/>
          <w:lang w:val="es-ES"/>
        </w:rPr>
        <w:t>ll</w:t>
      </w:r>
      <w:r>
        <w:rPr>
          <w:rFonts w:ascii="Times New Roman" w:hAnsi="Times New Roman"/>
          <w:b w:val="false"/>
          <w:i w:val="false"/>
          <w:color w:val="00000A"/>
          <w:spacing w:val="1"/>
          <w:sz w:val="22"/>
          <w:lang w:val="es-ES"/>
        </w:rPr>
        <w:t>o</w:t>
      </w:r>
      <w:r>
        <w:rPr>
          <w:rFonts w:ascii="Times New Roman" w:hAnsi="Times New Roman"/>
          <w:b w:val="false"/>
          <w:i w:val="false"/>
          <w:color w:val="00000A"/>
          <w:spacing w:val="0"/>
          <w:sz w:val="22"/>
          <w:lang w:val="es-ES"/>
        </w:rPr>
        <w:t>s</w:t>
      </w:r>
      <w:r>
        <w:rPr>
          <w:rFonts w:ascii="Times New Roman" w:hAnsi="Times New Roman"/>
          <w:b w:val="false"/>
          <w:i w:val="false"/>
          <w:color w:val="00000A"/>
          <w:spacing w:val="1"/>
          <w:sz w:val="22"/>
          <w:lang w:val="es-ES"/>
        </w:rPr>
        <w:t xml:space="preserve"> </w:t>
      </w:r>
      <w:r>
        <w:rPr>
          <w:rFonts w:ascii="Times New Roman" w:hAnsi="Times New Roman"/>
          <w:b w:val="false"/>
          <w:i w:val="false"/>
          <w:color w:val="00000A"/>
          <w:spacing w:val="2"/>
          <w:sz w:val="22"/>
          <w:lang w:val="es-ES"/>
        </w:rPr>
        <w:t>m</w:t>
      </w:r>
      <w:r>
        <w:rPr>
          <w:rFonts w:ascii="Times New Roman" w:hAnsi="Times New Roman"/>
          <w:b w:val="false"/>
          <w:i w:val="false"/>
          <w:color w:val="00000A"/>
          <w:spacing w:val="0"/>
          <w:sz w:val="22"/>
          <w:lang w:val="es-ES"/>
        </w:rPr>
        <w:t>i</w:t>
      </w:r>
      <w:r>
        <w:rPr>
          <w:rFonts w:ascii="Times New Roman" w:hAnsi="Times New Roman"/>
          <w:b w:val="false"/>
          <w:i w:val="false"/>
          <w:color w:val="00000A"/>
          <w:spacing w:val="-2"/>
          <w:sz w:val="22"/>
          <w:lang w:val="es-ES"/>
        </w:rPr>
        <w:t>s</w:t>
      </w:r>
      <w:r>
        <w:rPr>
          <w:rFonts w:ascii="Times New Roman" w:hAnsi="Times New Roman"/>
          <w:b w:val="false"/>
          <w:i w:val="false"/>
          <w:color w:val="00000A"/>
          <w:spacing w:val="2"/>
          <w:sz w:val="22"/>
          <w:lang w:val="es-ES"/>
        </w:rPr>
        <w:t>m</w:t>
      </w:r>
      <w:r>
        <w:rPr>
          <w:rFonts w:ascii="Times New Roman" w:hAnsi="Times New Roman"/>
          <w:b w:val="false"/>
          <w:i w:val="false"/>
          <w:color w:val="00000A"/>
          <w:spacing w:val="1"/>
          <w:sz w:val="22"/>
          <w:lang w:val="es-ES"/>
        </w:rPr>
        <w:t>o</w:t>
      </w:r>
      <w:r>
        <w:rPr>
          <w:rFonts w:ascii="Times New Roman" w:hAnsi="Times New Roman"/>
          <w:b w:val="false"/>
          <w:i w:val="false"/>
          <w:color w:val="00000A"/>
          <w:spacing w:val="0"/>
          <w:sz w:val="22"/>
          <w:lang w:val="es-ES"/>
        </w:rPr>
        <w:t>s.</w:t>
      </w:r>
    </w:p>
    <w:p>
      <w:pPr>
        <w:pStyle w:val="Normal"/>
        <w:keepNext w:val="true"/>
        <w:keepLines/>
        <w:spacing w:lineRule="auto" w:line="276" w:before="200" w:after="0"/>
        <w:rPr/>
      </w:pPr>
      <w:r>
        <w:rPr>
          <w:rFonts w:ascii="Times New Roman" w:hAnsi="Times New Roman"/>
          <w:b/>
          <w:i/>
          <w:color w:val="000000"/>
          <w:spacing w:val="0"/>
          <w:sz w:val="24"/>
          <w:lang w:val="es-ES"/>
        </w:rPr>
        <w:t>2. Objetivos de etapa en el Ámbito Lingüístico y Social II (3º ESO)</w:t>
      </w:r>
    </w:p>
    <w:p>
      <w:pPr>
        <w:pStyle w:val="Normal"/>
        <w:spacing w:lineRule="auto" w:line="276" w:before="0" w:after="200"/>
        <w:rPr>
          <w:rFonts w:ascii="Times New Roman" w:hAnsi="Times New Roman"/>
          <w:b w:val="false"/>
          <w:b w:val="false"/>
          <w:i w:val="false"/>
          <w:i w:val="false"/>
          <w:color w:val="00000A"/>
          <w:spacing w:val="0"/>
          <w:sz w:val="22"/>
          <w:lang w:val="es-ES"/>
        </w:rPr>
      </w:pPr>
      <w:r>
        <w:rPr>
          <w:rFonts w:ascii="Times New Roman" w:hAnsi="Times New Roman"/>
          <w:b w:val="false"/>
          <w:i w:val="false"/>
          <w:color w:val="00000A"/>
          <w:spacing w:val="0"/>
          <w:sz w:val="22"/>
          <w:lang w:val="es-ES"/>
        </w:rPr>
      </w:r>
    </w:p>
    <w:tbl>
      <w:tblPr>
        <w:tblW w:w="9781" w:type="dxa"/>
        <w:jc w:val="left"/>
        <w:tblInd w:w="-572" w:type="dxa"/>
        <w:tblCellMar>
          <w:top w:w="0" w:type="dxa"/>
          <w:left w:w="68" w:type="dxa"/>
          <w:bottom w:w="0" w:type="dxa"/>
          <w:right w:w="68" w:type="dxa"/>
        </w:tblCellMar>
      </w:tblPr>
      <w:tblGrid>
        <w:gridCol w:w="7970"/>
        <w:gridCol w:w="1810"/>
      </w:tblGrid>
      <w:tr>
        <w:trPr>
          <w:trHeight w:val="467" w:hRule="atLeast"/>
        </w:trPr>
        <w:tc>
          <w:tcPr>
            <w:tcW w:w="7970" w:type="dxa"/>
            <w:tcBorders>
              <w:top w:val="single" w:sz="2" w:space="0" w:color="000001"/>
              <w:left w:val="single" w:sz="2" w:space="0" w:color="000001"/>
              <w:bottom w:val="single" w:sz="2" w:space="0" w:color="000001"/>
            </w:tcBorders>
            <w:shd w:color="auto" w:fill="76FAFC"/>
          </w:tcPr>
          <w:p>
            <w:pPr>
              <w:pStyle w:val="Normal"/>
              <w:tabs>
                <w:tab w:val="clear" w:pos="720"/>
                <w:tab w:val="left" w:pos="0" w:leader="none"/>
                <w:tab w:val="left" w:pos="8505" w:leader="none"/>
              </w:tabs>
              <w:spacing w:lineRule="atLeast" w:line="288" w:before="160" w:after="160"/>
              <w:jc w:val="center"/>
              <w:rPr/>
            </w:pPr>
            <w:r>
              <w:rPr>
                <w:rFonts w:ascii="Times New Roman" w:hAnsi="Times New Roman"/>
                <w:b/>
                <w:i w:val="false"/>
                <w:color w:val="00000A"/>
                <w:spacing w:val="0"/>
                <w:sz w:val="22"/>
                <w:lang w:val="es-ES"/>
              </w:rPr>
              <w:t>OBJETIVOS DE ETAPA EN EL ÁMBITO LINGÜÍSTICO Y SOCIAL II (3º ESO)</w:t>
            </w:r>
          </w:p>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 xml:space="preserve">El </w:t>
            </w:r>
            <w:r>
              <w:rPr>
                <w:rFonts w:ascii="Times New Roman" w:hAnsi="Times New Roman"/>
                <w:b/>
                <w:i w:val="false"/>
                <w:color w:val="00000A"/>
                <w:spacing w:val="0"/>
                <w:sz w:val="22"/>
                <w:lang w:val="es-ES"/>
              </w:rPr>
              <w:t>Ámbito Lingüístico y Social II</w:t>
            </w:r>
            <w:r>
              <w:rPr>
                <w:rFonts w:ascii="Times New Roman" w:hAnsi="Times New Roman"/>
                <w:b w:val="false"/>
                <w:i w:val="false"/>
                <w:color w:val="00000A"/>
                <w:spacing w:val="0"/>
                <w:sz w:val="22"/>
                <w:lang w:val="es-ES"/>
              </w:rPr>
              <w:t xml:space="preserve"> (3º ESO) contribuye al desarrollo de seis competencias clave curriculares:</w:t>
            </w:r>
          </w:p>
        </w:tc>
        <w:tc>
          <w:tcPr>
            <w:tcW w:w="1810" w:type="dxa"/>
            <w:tcBorders>
              <w:top w:val="single" w:sz="2" w:space="0" w:color="000001"/>
              <w:left w:val="single" w:sz="2" w:space="0" w:color="000001"/>
              <w:bottom w:val="single" w:sz="2" w:space="0" w:color="000001"/>
              <w:right w:val="single" w:sz="2" w:space="0" w:color="000001"/>
            </w:tcBorders>
            <w:shd w:color="auto" w:fill="76FAFC"/>
            <w:vAlign w:val="center"/>
          </w:tcPr>
          <w:p>
            <w:pPr>
              <w:pStyle w:val="Normal"/>
              <w:tabs>
                <w:tab w:val="clear" w:pos="720"/>
                <w:tab w:val="left" w:pos="0" w:leader="none"/>
                <w:tab w:val="left" w:pos="8505" w:leader="none"/>
              </w:tabs>
              <w:spacing w:lineRule="atLeast" w:line="288" w:before="160" w:after="160"/>
              <w:jc w:val="center"/>
              <w:rPr/>
            </w:pPr>
            <w:r>
              <w:rPr>
                <w:rFonts w:ascii="Times New Roman" w:hAnsi="Times New Roman"/>
                <w:b/>
                <w:i w:val="false"/>
                <w:color w:val="00000A"/>
                <w:spacing w:val="0"/>
                <w:sz w:val="20"/>
                <w:lang w:val="es-ES"/>
              </w:rPr>
              <w:t>COMPETENCIAS CLAVE</w:t>
            </w:r>
          </w:p>
        </w:tc>
      </w:tr>
      <w:tr>
        <w:trPr>
          <w:trHeight w:val="467" w:hRule="atLeast"/>
        </w:trPr>
        <w:tc>
          <w:tcPr>
            <w:tcW w:w="7970" w:type="dxa"/>
            <w:tcBorders>
              <w:top w:val="single" w:sz="2" w:space="0" w:color="000001"/>
              <w:left w:val="single" w:sz="2" w:space="0" w:color="000001"/>
              <w:bottom w:val="single" w:sz="2" w:space="0" w:color="000001"/>
            </w:tcBorders>
            <w:shd w:color="auto" w:fill="FFFFFF"/>
          </w:tcPr>
          <w:p>
            <w:pPr>
              <w:pStyle w:val="Normal"/>
              <w:tabs>
                <w:tab w:val="clear" w:pos="720"/>
                <w:tab w:val="left" w:pos="0" w:leader="none"/>
                <w:tab w:val="left" w:pos="8505" w:leader="none"/>
              </w:tabs>
              <w:spacing w:lineRule="atLeast" w:line="288" w:before="160" w:after="160"/>
              <w:rPr/>
            </w:pPr>
            <w:r>
              <w:rPr>
                <w:rFonts w:ascii="Times New Roman" w:hAnsi="Times New Roman"/>
                <w:b/>
                <w:i/>
                <w:color w:val="00000A"/>
                <w:spacing w:val="0"/>
                <w:sz w:val="22"/>
                <w:lang w:val="es-ES"/>
              </w:rPr>
              <w:t>a)</w:t>
            </w:r>
            <w:r>
              <w:rPr>
                <w:rFonts w:ascii="Times New Roman" w:hAnsi="Times New Roman"/>
                <w:b w:val="false"/>
                <w:i w:val="false"/>
                <w:color w:val="00000A"/>
                <w:spacing w:val="0"/>
                <w:sz w:val="22"/>
                <w:lang w:val="es-ES"/>
              </w:rPr>
              <w:t xml:space="preserve"> Asumir responsablemente sus deberes, conocer y ejercer sus derechos en el respeto a los demás, practicar la tolerancia, la cooperación y la solidaridad entre las personas y grupos, ejercitarse en el diálogo afianzando los derechos humanos como valores comunes de una sociedad plural y prepararse para el ejercicio de la ciudadanía democrática.</w:t>
            </w:r>
          </w:p>
        </w:tc>
        <w:tc>
          <w:tcPr>
            <w:tcW w:w="1810" w:type="dxa"/>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CSC</w:t>
            </w:r>
          </w:p>
        </w:tc>
      </w:tr>
      <w:tr>
        <w:trPr>
          <w:trHeight w:val="479" w:hRule="atLeast"/>
        </w:trPr>
        <w:tc>
          <w:tcPr>
            <w:tcW w:w="7970" w:type="dxa"/>
            <w:tcBorders>
              <w:top w:val="single" w:sz="2" w:space="0" w:color="000001"/>
              <w:left w:val="single" w:sz="2" w:space="0" w:color="000001"/>
              <w:bottom w:val="single" w:sz="2" w:space="0" w:color="000001"/>
            </w:tcBorders>
            <w:shd w:color="auto" w:fill="FFFFFF"/>
          </w:tcPr>
          <w:p>
            <w:pPr>
              <w:pStyle w:val="Normal"/>
              <w:tabs>
                <w:tab w:val="clear" w:pos="720"/>
                <w:tab w:val="left" w:pos="0" w:leader="none"/>
                <w:tab w:val="left" w:pos="8505" w:leader="none"/>
              </w:tabs>
              <w:spacing w:lineRule="atLeast" w:line="288" w:before="160" w:after="160"/>
              <w:rPr/>
            </w:pPr>
            <w:r>
              <w:rPr>
                <w:rFonts w:ascii="Times New Roman" w:hAnsi="Times New Roman"/>
                <w:b/>
                <w:i/>
                <w:color w:val="00000A"/>
                <w:spacing w:val="0"/>
                <w:sz w:val="22"/>
                <w:lang w:val="es-ES"/>
              </w:rPr>
              <w:t>b)</w:t>
            </w:r>
            <w:r>
              <w:rPr>
                <w:rFonts w:ascii="Times New Roman" w:hAnsi="Times New Roman"/>
                <w:b w:val="false"/>
                <w:i w:val="false"/>
                <w:color w:val="00000A"/>
                <w:spacing w:val="0"/>
                <w:sz w:val="22"/>
                <w:lang w:val="es-ES"/>
              </w:rPr>
              <w:t xml:space="preserve"> Desarrollar y consolidar hábitos de disciplina, estudio y trabajo individual y en equipo como condición necesaria para una realización eficaz de las tareas del aprendizaje y como medio de desarrollo personal.</w:t>
            </w:r>
          </w:p>
        </w:tc>
        <w:tc>
          <w:tcPr>
            <w:tcW w:w="1810" w:type="dxa"/>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CPAA</w:t>
            </w:r>
          </w:p>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CSC</w:t>
            </w:r>
          </w:p>
        </w:tc>
      </w:tr>
      <w:tr>
        <w:trPr>
          <w:trHeight w:val="467" w:hRule="atLeast"/>
        </w:trPr>
        <w:tc>
          <w:tcPr>
            <w:tcW w:w="7970" w:type="dxa"/>
            <w:tcBorders>
              <w:top w:val="single" w:sz="2" w:space="0" w:color="000001"/>
              <w:left w:val="single" w:sz="2" w:space="0" w:color="000001"/>
              <w:bottom w:val="single" w:sz="2" w:space="0" w:color="000001"/>
            </w:tcBorders>
            <w:shd w:color="auto" w:fill="FFFFFF"/>
          </w:tcPr>
          <w:p>
            <w:pPr>
              <w:pStyle w:val="Normal"/>
              <w:tabs>
                <w:tab w:val="clear" w:pos="720"/>
                <w:tab w:val="left" w:pos="0" w:leader="none"/>
                <w:tab w:val="left" w:pos="8505" w:leader="none"/>
              </w:tabs>
              <w:spacing w:lineRule="atLeast" w:line="288" w:before="160" w:after="160"/>
              <w:rPr/>
            </w:pPr>
            <w:r>
              <w:rPr>
                <w:rFonts w:ascii="Times New Roman" w:hAnsi="Times New Roman"/>
                <w:b/>
                <w:i/>
                <w:color w:val="00000A"/>
                <w:spacing w:val="0"/>
                <w:sz w:val="22"/>
                <w:lang w:val="es-ES"/>
              </w:rPr>
              <w:t>c)</w:t>
            </w:r>
            <w:r>
              <w:rPr>
                <w:rFonts w:ascii="Times New Roman" w:hAnsi="Times New Roman"/>
                <w:b w:val="false"/>
                <w:i w:val="false"/>
                <w:color w:val="00000A"/>
                <w:spacing w:val="0"/>
                <w:sz w:val="22"/>
                <w:lang w:val="es-ES"/>
              </w:rPr>
              <w:t xml:space="preserve"> Valorar y respetar la diferencia de sexos y la igualdad de derechos y oportunidades entre ellos. Rechazar los estereotipos que supongan discriminación entre hombres y mujeres.</w:t>
            </w:r>
          </w:p>
        </w:tc>
        <w:tc>
          <w:tcPr>
            <w:tcW w:w="1810" w:type="dxa"/>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CSC</w:t>
            </w:r>
          </w:p>
        </w:tc>
      </w:tr>
      <w:tr>
        <w:trPr>
          <w:trHeight w:val="467" w:hRule="atLeast"/>
        </w:trPr>
        <w:tc>
          <w:tcPr>
            <w:tcW w:w="7970" w:type="dxa"/>
            <w:tcBorders>
              <w:top w:val="single" w:sz="2" w:space="0" w:color="000001"/>
              <w:left w:val="single" w:sz="2" w:space="0" w:color="000001"/>
              <w:bottom w:val="single" w:sz="2" w:space="0" w:color="000001"/>
            </w:tcBorders>
            <w:shd w:color="auto" w:fill="FFFFFF"/>
          </w:tcPr>
          <w:p>
            <w:pPr>
              <w:pStyle w:val="Normal"/>
              <w:tabs>
                <w:tab w:val="clear" w:pos="720"/>
                <w:tab w:val="left" w:pos="0" w:leader="none"/>
                <w:tab w:val="left" w:pos="8505" w:leader="none"/>
              </w:tabs>
              <w:spacing w:lineRule="atLeast" w:line="288" w:before="160" w:after="160"/>
              <w:rPr/>
            </w:pPr>
            <w:r>
              <w:rPr>
                <w:rFonts w:ascii="Times New Roman" w:hAnsi="Times New Roman"/>
                <w:b/>
                <w:i/>
                <w:color w:val="00000A"/>
                <w:spacing w:val="0"/>
                <w:sz w:val="22"/>
                <w:lang w:val="es-ES"/>
              </w:rPr>
              <w:t>e)</w:t>
            </w:r>
            <w:r>
              <w:rPr>
                <w:rFonts w:ascii="Times New Roman" w:hAnsi="Times New Roman"/>
                <w:b w:val="false"/>
                <w:i w:val="false"/>
                <w:color w:val="00000A"/>
                <w:spacing w:val="0"/>
                <w:sz w:val="22"/>
                <w:lang w:val="es-ES"/>
              </w:rPr>
              <w:t xml:space="preserve"> Desarrollar destrezas básicas en la utilización de las fuentes de información para, con sentido crítico, adquirir nuevos conocimientos. Adquirir una preparación básica en el campo de las tecnologías, especialmente las de la información y la comunicación.</w:t>
            </w:r>
          </w:p>
        </w:tc>
        <w:tc>
          <w:tcPr>
            <w:tcW w:w="1810" w:type="dxa"/>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CD</w:t>
            </w:r>
          </w:p>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CPAA</w:t>
            </w:r>
          </w:p>
        </w:tc>
      </w:tr>
      <w:tr>
        <w:trPr>
          <w:trHeight w:val="467" w:hRule="atLeast"/>
        </w:trPr>
        <w:tc>
          <w:tcPr>
            <w:tcW w:w="7970" w:type="dxa"/>
            <w:tcBorders>
              <w:top w:val="single" w:sz="2" w:space="0" w:color="000001"/>
              <w:left w:val="single" w:sz="2" w:space="0" w:color="000001"/>
              <w:bottom w:val="single" w:sz="2" w:space="0" w:color="000001"/>
            </w:tcBorders>
            <w:shd w:color="auto" w:fill="FFFFFF"/>
          </w:tcPr>
          <w:p>
            <w:pPr>
              <w:pStyle w:val="Normal"/>
              <w:tabs>
                <w:tab w:val="clear" w:pos="720"/>
                <w:tab w:val="left" w:pos="0" w:leader="none"/>
                <w:tab w:val="left" w:pos="8505" w:leader="none"/>
              </w:tabs>
              <w:spacing w:lineRule="atLeast" w:line="288" w:before="160" w:after="160"/>
              <w:rPr/>
            </w:pPr>
            <w:r>
              <w:rPr>
                <w:rFonts w:ascii="Times New Roman" w:hAnsi="Times New Roman"/>
                <w:b/>
                <w:i/>
                <w:color w:val="00000A"/>
                <w:spacing w:val="0"/>
                <w:sz w:val="22"/>
                <w:lang w:val="es-ES"/>
              </w:rPr>
              <w:t>f)</w:t>
            </w:r>
            <w:r>
              <w:rPr>
                <w:rFonts w:ascii="Times New Roman" w:hAnsi="Times New Roman"/>
                <w:b w:val="false"/>
                <w:i w:val="false"/>
                <w:color w:val="00000A"/>
                <w:spacing w:val="0"/>
                <w:sz w:val="22"/>
                <w:lang w:val="es-ES"/>
              </w:rPr>
              <w:t xml:space="preserve"> Concebir el conocimiento científico como un saber integrado, que se estructura en distintas disciplinas, así como conocer y aplicar los métodos para identificar los problemas en los diversos campos del conocimiento y de la experiencia.</w:t>
            </w:r>
          </w:p>
        </w:tc>
        <w:tc>
          <w:tcPr>
            <w:tcW w:w="1810" w:type="dxa"/>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CPAA</w:t>
            </w:r>
          </w:p>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CD</w:t>
            </w:r>
          </w:p>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CMCT</w:t>
            </w:r>
          </w:p>
        </w:tc>
      </w:tr>
      <w:tr>
        <w:trPr>
          <w:trHeight w:val="479" w:hRule="atLeast"/>
        </w:trPr>
        <w:tc>
          <w:tcPr>
            <w:tcW w:w="7970" w:type="dxa"/>
            <w:tcBorders>
              <w:top w:val="single" w:sz="2" w:space="0" w:color="000001"/>
              <w:left w:val="single" w:sz="2" w:space="0" w:color="000001"/>
              <w:bottom w:val="single" w:sz="2" w:space="0" w:color="000001"/>
            </w:tcBorders>
            <w:shd w:color="auto" w:fill="FFFFFF"/>
          </w:tcPr>
          <w:p>
            <w:pPr>
              <w:pStyle w:val="Normal"/>
              <w:tabs>
                <w:tab w:val="clear" w:pos="720"/>
                <w:tab w:val="left" w:pos="0" w:leader="none"/>
                <w:tab w:val="left" w:pos="8505" w:leader="none"/>
              </w:tabs>
              <w:spacing w:lineRule="atLeast" w:line="288" w:before="160" w:after="160"/>
              <w:rPr/>
            </w:pPr>
            <w:r>
              <w:rPr>
                <w:rFonts w:ascii="Times New Roman" w:hAnsi="Times New Roman"/>
                <w:b/>
                <w:i/>
                <w:color w:val="00000A"/>
                <w:spacing w:val="0"/>
                <w:sz w:val="22"/>
                <w:lang w:val="es-ES"/>
              </w:rPr>
              <w:t>g)</w:t>
            </w:r>
            <w:r>
              <w:rPr>
                <w:rFonts w:ascii="Times New Roman" w:hAnsi="Times New Roman"/>
                <w:b w:val="false"/>
                <w:i w:val="false"/>
                <w:color w:val="00000A"/>
                <w:spacing w:val="0"/>
                <w:sz w:val="22"/>
                <w:lang w:val="es-ES"/>
              </w:rPr>
              <w:t xml:space="preserve"> Desarrollar el espíritu emprendedor y la confianza en sí mismo, la participación, el sentido crítico, la iniciativa personal y la capacidad para aprender a aprender, planificar, tomar decisiones y asumir responsabilidades.</w:t>
            </w:r>
          </w:p>
        </w:tc>
        <w:tc>
          <w:tcPr>
            <w:tcW w:w="1810" w:type="dxa"/>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SIE</w:t>
            </w:r>
          </w:p>
        </w:tc>
      </w:tr>
      <w:tr>
        <w:trPr>
          <w:trHeight w:val="467" w:hRule="atLeast"/>
        </w:trPr>
        <w:tc>
          <w:tcPr>
            <w:tcW w:w="7970" w:type="dxa"/>
            <w:tcBorders>
              <w:top w:val="single" w:sz="2" w:space="0" w:color="000001"/>
              <w:left w:val="single" w:sz="2" w:space="0" w:color="000001"/>
              <w:bottom w:val="single" w:sz="2" w:space="0" w:color="000001"/>
            </w:tcBorders>
            <w:shd w:color="auto" w:fill="FFFFFF"/>
          </w:tcPr>
          <w:p>
            <w:pPr>
              <w:pStyle w:val="Normal"/>
              <w:tabs>
                <w:tab w:val="clear" w:pos="720"/>
                <w:tab w:val="left" w:pos="0" w:leader="none"/>
                <w:tab w:val="left" w:pos="8505" w:leader="none"/>
              </w:tabs>
              <w:spacing w:lineRule="atLeast" w:line="288" w:before="160" w:after="160"/>
              <w:rPr/>
            </w:pPr>
            <w:r>
              <w:rPr>
                <w:rFonts w:ascii="Times New Roman" w:hAnsi="Times New Roman"/>
                <w:b/>
                <w:i/>
                <w:color w:val="00000A"/>
                <w:spacing w:val="0"/>
                <w:sz w:val="22"/>
                <w:lang w:val="es-ES"/>
              </w:rPr>
              <w:t>h)</w:t>
            </w:r>
            <w:r>
              <w:rPr>
                <w:rFonts w:ascii="Times New Roman" w:hAnsi="Times New Roman"/>
                <w:b w:val="false"/>
                <w:i w:val="false"/>
                <w:color w:val="00000A"/>
                <w:spacing w:val="0"/>
                <w:sz w:val="22"/>
                <w:lang w:val="es-ES"/>
              </w:rPr>
              <w:t xml:space="preserve"> Comprender y expresar con corrección, oralmente y por escrito, en la lengua castellana y, si la hubiere, en la lengua cooficial de la comunidad autónoma, textos y mensajes complejos, e iniciarse en el conocimiento, la lectura y el estudio de la literatura.</w:t>
            </w:r>
          </w:p>
        </w:tc>
        <w:tc>
          <w:tcPr>
            <w:tcW w:w="1810" w:type="dxa"/>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CCL</w:t>
            </w:r>
          </w:p>
        </w:tc>
      </w:tr>
      <w:tr>
        <w:trPr>
          <w:trHeight w:val="479" w:hRule="atLeast"/>
        </w:trPr>
        <w:tc>
          <w:tcPr>
            <w:tcW w:w="7970" w:type="dxa"/>
            <w:tcBorders>
              <w:top w:val="single" w:sz="2" w:space="0" w:color="000001"/>
              <w:left w:val="single" w:sz="2" w:space="0" w:color="000001"/>
              <w:bottom w:val="single" w:sz="2" w:space="0" w:color="000001"/>
            </w:tcBorders>
            <w:shd w:color="auto" w:fill="FFFFFF"/>
          </w:tcPr>
          <w:p>
            <w:pPr>
              <w:pStyle w:val="Normal"/>
              <w:tabs>
                <w:tab w:val="clear" w:pos="720"/>
                <w:tab w:val="left" w:pos="0" w:leader="none"/>
                <w:tab w:val="left" w:pos="8505" w:leader="none"/>
              </w:tabs>
              <w:spacing w:lineRule="atLeast" w:line="288" w:before="160" w:after="160"/>
              <w:rPr/>
            </w:pPr>
            <w:r>
              <w:rPr>
                <w:rFonts w:ascii="Times New Roman" w:hAnsi="Times New Roman"/>
                <w:b/>
                <w:i/>
                <w:color w:val="00000A"/>
                <w:spacing w:val="0"/>
                <w:sz w:val="22"/>
                <w:lang w:val="es-ES"/>
              </w:rPr>
              <w:t>k)</w:t>
            </w:r>
            <w:r>
              <w:rPr>
                <w:rFonts w:ascii="Times New Roman" w:hAnsi="Times New Roman"/>
                <w:b w:val="false"/>
                <w:i w:val="false"/>
                <w:color w:val="00000A"/>
                <w:spacing w:val="0"/>
                <w:sz w:val="22"/>
                <w:lang w:val="es-ES"/>
              </w:rPr>
              <w:t xml:space="preserve">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tc>
        <w:tc>
          <w:tcPr>
            <w:tcW w:w="1810" w:type="dxa"/>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CSC</w:t>
            </w:r>
          </w:p>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CMCT</w:t>
            </w:r>
          </w:p>
        </w:tc>
      </w:tr>
      <w:tr>
        <w:trPr>
          <w:trHeight w:val="479" w:hRule="atLeast"/>
        </w:trPr>
        <w:tc>
          <w:tcPr>
            <w:tcW w:w="7970" w:type="dxa"/>
            <w:tcBorders>
              <w:top w:val="single" w:sz="2" w:space="0" w:color="000001"/>
              <w:left w:val="single" w:sz="2" w:space="0" w:color="000001"/>
              <w:bottom w:val="single" w:sz="2" w:space="0" w:color="000001"/>
            </w:tcBorders>
            <w:shd w:color="auto" w:fill="FFFFFF"/>
          </w:tcPr>
          <w:p>
            <w:pPr>
              <w:pStyle w:val="Normal"/>
              <w:tabs>
                <w:tab w:val="clear" w:pos="720"/>
                <w:tab w:val="left" w:pos="0" w:leader="none"/>
                <w:tab w:val="left" w:pos="8505" w:leader="none"/>
              </w:tabs>
              <w:spacing w:lineRule="atLeast" w:line="288" w:before="160" w:after="160"/>
              <w:rPr/>
            </w:pPr>
            <w:r>
              <w:rPr>
                <w:rFonts w:ascii="Times New Roman" w:hAnsi="Times New Roman"/>
                <w:b/>
                <w:i/>
                <w:color w:val="00000A"/>
                <w:spacing w:val="0"/>
                <w:sz w:val="22"/>
                <w:lang w:val="es-ES"/>
              </w:rPr>
              <w:t>l)</w:t>
            </w:r>
            <w:r>
              <w:rPr>
                <w:rFonts w:ascii="Times New Roman" w:hAnsi="Times New Roman"/>
                <w:b w:val="false"/>
                <w:i w:val="false"/>
                <w:color w:val="00000A"/>
                <w:spacing w:val="0"/>
                <w:sz w:val="22"/>
                <w:lang w:val="es-ES"/>
              </w:rPr>
              <w:t xml:space="preserve"> Apreciar la creación artística y comprender el lenguaje de las distintas manifestaciones artísticas, utilizando diversos medios de expresión y representación.</w:t>
            </w:r>
          </w:p>
        </w:tc>
        <w:tc>
          <w:tcPr>
            <w:tcW w:w="1810" w:type="dxa"/>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CEC</w:t>
            </w:r>
          </w:p>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CSC</w:t>
            </w:r>
          </w:p>
          <w:p>
            <w:pPr>
              <w:pStyle w:val="Normal"/>
              <w:tabs>
                <w:tab w:val="clear" w:pos="720"/>
                <w:tab w:val="left" w:pos="0" w:leader="none"/>
                <w:tab w:val="left" w:pos="8505" w:leader="none"/>
              </w:tabs>
              <w:spacing w:lineRule="atLeast" w:line="288" w:before="160" w:after="160"/>
              <w:jc w:val="center"/>
              <w:rPr/>
            </w:pPr>
            <w:r>
              <w:rPr>
                <w:rFonts w:ascii="Times New Roman" w:hAnsi="Times New Roman"/>
                <w:b w:val="false"/>
                <w:i w:val="false"/>
                <w:color w:val="00000A"/>
                <w:spacing w:val="0"/>
                <w:sz w:val="22"/>
                <w:lang w:val="es-ES"/>
              </w:rPr>
              <w:t>CCL</w:t>
            </w:r>
          </w:p>
        </w:tc>
      </w:tr>
    </w:tbl>
    <w:p>
      <w:pPr>
        <w:pStyle w:val="Normal"/>
        <w:keepNext w:val="true"/>
        <w:keepLines/>
        <w:spacing w:lineRule="auto" w:line="276" w:before="200" w:after="0"/>
        <w:rPr/>
      </w:pPr>
      <w:r>
        <w:rPr>
          <w:rFonts w:ascii="Times New Roman" w:hAnsi="Times New Roman"/>
          <w:b/>
          <w:i/>
          <w:color w:val="000000"/>
          <w:spacing w:val="0"/>
          <w:sz w:val="24"/>
          <w:lang w:val="es-ES"/>
        </w:rPr>
        <w:t>3. Contenidos, criterios de evaluación y estándares de aprendizaje evaluables del Ámbito Lingüístico y Social II (3º ESO)</w:t>
      </w:r>
    </w:p>
    <w:p>
      <w:pPr>
        <w:pStyle w:val="Normal"/>
        <w:keepNext w:val="true"/>
        <w:keepLines/>
        <w:spacing w:lineRule="auto" w:line="276" w:before="200" w:after="0"/>
        <w:rPr>
          <w:rFonts w:ascii="Times New Roman" w:hAnsi="Times New Roman"/>
          <w:b/>
          <w:b/>
          <w:i/>
          <w:i/>
          <w:color w:val="4F81BD"/>
          <w:spacing w:val="0"/>
          <w:sz w:val="22"/>
          <w:lang w:val="es-ES"/>
        </w:rPr>
      </w:pPr>
      <w:r>
        <w:rPr>
          <w:rFonts w:ascii="Times New Roman" w:hAnsi="Times New Roman"/>
          <w:b/>
          <w:i/>
          <w:color w:val="4F81BD"/>
          <w:spacing w:val="0"/>
          <w:sz w:val="22"/>
          <w:lang w:val="es-ES"/>
        </w:rPr>
      </w:r>
    </w:p>
    <w:p>
      <w:pPr>
        <w:pStyle w:val="Normal"/>
        <w:spacing w:lineRule="auto" w:line="240" w:before="0" w:after="120"/>
        <w:ind w:right="54" w:hanging="0"/>
        <w:jc w:val="both"/>
        <w:rPr/>
      </w:pPr>
      <w:r>
        <w:rPr>
          <w:rFonts w:ascii="Times New Roman" w:hAnsi="Times New Roman"/>
          <w:b w:val="false"/>
          <w:i w:val="false"/>
          <w:color w:val="00000A"/>
          <w:spacing w:val="0"/>
          <w:sz w:val="22"/>
          <w:lang w:val="es-ES"/>
        </w:rPr>
        <w:t xml:space="preserve"> </w:t>
      </w:r>
      <w:r>
        <w:rPr>
          <w:rFonts w:ascii="Times New Roman" w:hAnsi="Times New Roman"/>
          <w:b w:val="false"/>
          <w:i w:val="false"/>
          <w:color w:val="00000A"/>
          <w:spacing w:val="0"/>
          <w:sz w:val="22"/>
          <w:lang w:val="es-ES"/>
        </w:rPr>
        <w:t>El Ámbito Lingüístico y Social II (3º ESO) en el primer ciclo de la ESO es una materia especial, una de las bases de los PROGRAMAS DE MEJORA DEL APRENDIZAJE Y DEL RENDIMIENTO y por ello, es la segunda asignatura con mayor carga horaria en PMAR de 3º de la ESO.</w:t>
      </w:r>
    </w:p>
    <w:p>
      <w:pPr>
        <w:pStyle w:val="Normal"/>
        <w:spacing w:lineRule="auto" w:line="240" w:before="0" w:after="120"/>
        <w:ind w:right="54" w:hanging="0"/>
        <w:jc w:val="both"/>
        <w:rPr>
          <w:rFonts w:ascii="Times New Roman" w:hAnsi="Times New Roman"/>
          <w:b w:val="false"/>
          <w:b w:val="false"/>
          <w:i w:val="false"/>
          <w:i w:val="false"/>
          <w:color w:val="00000A"/>
          <w:spacing w:val="0"/>
          <w:sz w:val="22"/>
          <w:lang w:val="es-ES"/>
        </w:rPr>
      </w:pPr>
      <w:r>
        <w:rPr>
          <w:rFonts w:ascii="Times New Roman" w:hAnsi="Times New Roman"/>
          <w:b w:val="false"/>
          <w:i w:val="false"/>
          <w:color w:val="00000A"/>
          <w:spacing w:val="0"/>
          <w:sz w:val="22"/>
          <w:lang w:val="es-ES"/>
        </w:rPr>
      </w:r>
    </w:p>
    <w:p>
      <w:pPr>
        <w:pStyle w:val="Normal"/>
        <w:spacing w:lineRule="auto" w:line="240" w:before="0" w:after="120"/>
        <w:ind w:right="54" w:hanging="0"/>
        <w:jc w:val="both"/>
        <w:rPr/>
      </w:pPr>
      <w:r>
        <w:rPr>
          <w:rFonts w:ascii="Times New Roman" w:hAnsi="Times New Roman"/>
          <w:b w:val="false"/>
          <w:i w:val="false"/>
          <w:color w:val="00000A"/>
          <w:spacing w:val="0"/>
          <w:sz w:val="22"/>
          <w:lang w:val="es-ES"/>
        </w:rPr>
        <w:t>Hemos tenido en cuenta el currículo general de las asignaturas de Lengua y Literatura y de Geografía e Historia, prescriptivo en todo el territorio del Estado Español, dado por el Real Decreto 1105/2014, de 26 de diciembre, por el que se establece el currículo básico de la Educación Secundaria Obligatoria y del Bachillerato (BOE del 3 de enero de 2015).</w:t>
      </w:r>
    </w:p>
    <w:p>
      <w:pPr>
        <w:pStyle w:val="Normal"/>
        <w:spacing w:lineRule="auto" w:line="240" w:before="0" w:after="200"/>
        <w:ind w:right="57" w:hanging="0"/>
        <w:jc w:val="both"/>
        <w:rPr/>
      </w:pPr>
      <w:r>
        <w:rPr>
          <w:rFonts w:ascii="Times New Roman" w:hAnsi="Times New Roman"/>
          <w:b w:val="false"/>
          <w:i w:val="false"/>
          <w:color w:val="00000A"/>
          <w:spacing w:val="0"/>
          <w:sz w:val="22"/>
          <w:lang w:val="es-ES"/>
        </w:rPr>
        <w:t xml:space="preserve"> </w:t>
      </w:r>
    </w:p>
    <w:p>
      <w:pPr>
        <w:pStyle w:val="Normal"/>
        <w:tabs>
          <w:tab w:val="clear" w:pos="720"/>
          <w:tab w:val="left" w:pos="0" w:leader="none"/>
          <w:tab w:val="left" w:pos="8505" w:leader="none"/>
        </w:tabs>
        <w:spacing w:lineRule="auto" w:line="240" w:before="0" w:after="200"/>
        <w:jc w:val="both"/>
        <w:rPr/>
      </w:pPr>
      <w:r>
        <w:rPr>
          <w:rFonts w:ascii="Times New Roman" w:hAnsi="Times New Roman"/>
          <w:b w:val="false"/>
          <w:i w:val="false"/>
          <w:color w:val="00000A"/>
          <w:spacing w:val="0"/>
          <w:sz w:val="22"/>
          <w:lang w:val="es-ES"/>
        </w:rPr>
        <w:tab/>
        <w:t xml:space="preserve">     Dado que el Real Decreto 1105/2014, de 26 de diciembre, por el que se establece el currículo básico de la Educación Secundaria Obligatoria y del Bachillerato, concreta que las asignaturas de Lengua y Literatura por un lado y Geografía e Historia por otro, se imparte en 3º de la ESO y planifica los contenidos, criterios de evaluación y estándares de aprendizaje evaluables básicos en seis bloques, se ha hecho la siguiente distribución:</w:t>
      </w:r>
    </w:p>
    <w:p>
      <w:pPr>
        <w:pStyle w:val="Normal"/>
        <w:tabs>
          <w:tab w:val="clear" w:pos="720"/>
          <w:tab w:val="left" w:pos="0" w:leader="none"/>
          <w:tab w:val="left" w:pos="8505" w:leader="none"/>
        </w:tabs>
        <w:spacing w:lineRule="atLeast" w:line="288" w:before="0" w:after="200"/>
        <w:rPr>
          <w:rFonts w:ascii="Times New Roman" w:hAnsi="Times New Roman"/>
          <w:b w:val="false"/>
          <w:b w:val="false"/>
          <w:i w:val="false"/>
          <w:i w:val="false"/>
          <w:color w:val="00000A"/>
          <w:spacing w:val="0"/>
          <w:sz w:val="22"/>
          <w:lang w:val="es-ES"/>
        </w:rPr>
      </w:pPr>
      <w:r>
        <w:rPr>
          <w:rFonts w:ascii="Times New Roman" w:hAnsi="Times New Roman"/>
          <w:b w:val="false"/>
          <w:i w:val="false"/>
          <w:color w:val="00000A"/>
          <w:spacing w:val="0"/>
          <w:sz w:val="22"/>
          <w:lang w:val="es-ES"/>
        </w:rPr>
      </w:r>
    </w:p>
    <w:p>
      <w:pPr>
        <w:pStyle w:val="Normal"/>
        <w:tabs>
          <w:tab w:val="clear" w:pos="720"/>
          <w:tab w:val="left" w:pos="0" w:leader="none"/>
          <w:tab w:val="left" w:pos="8505" w:leader="none"/>
        </w:tabs>
        <w:spacing w:lineRule="atLeast" w:line="288" w:before="0" w:after="200"/>
        <w:rPr>
          <w:rFonts w:ascii="Times New Roman" w:hAnsi="Times New Roman"/>
          <w:b w:val="false"/>
          <w:b w:val="false"/>
          <w:i w:val="false"/>
          <w:i w:val="false"/>
          <w:color w:val="00000A"/>
          <w:spacing w:val="0"/>
          <w:sz w:val="22"/>
          <w:lang w:val="es-ES"/>
        </w:rPr>
      </w:pPr>
      <w:r>
        <w:rPr>
          <w:rFonts w:ascii="Times New Roman" w:hAnsi="Times New Roman"/>
          <w:b w:val="false"/>
          <w:i w:val="false"/>
          <w:color w:val="00000A"/>
          <w:spacing w:val="0"/>
          <w:sz w:val="22"/>
          <w:lang w:val="es-ES"/>
        </w:rPr>
      </w:r>
    </w:p>
    <w:tbl>
      <w:tblPr>
        <w:tblW w:w="9781" w:type="dxa"/>
        <w:jc w:val="left"/>
        <w:tblInd w:w="-572" w:type="dxa"/>
        <w:tblCellMar>
          <w:top w:w="0" w:type="dxa"/>
          <w:left w:w="68" w:type="dxa"/>
          <w:bottom w:w="0" w:type="dxa"/>
          <w:right w:w="68" w:type="dxa"/>
        </w:tblCellMar>
      </w:tblPr>
      <w:tblGrid>
        <w:gridCol w:w="4447"/>
        <w:gridCol w:w="5333"/>
      </w:tblGrid>
      <w:tr>
        <w:trPr>
          <w:trHeight w:val="471" w:hRule="atLeast"/>
        </w:trPr>
        <w:tc>
          <w:tcPr>
            <w:tcW w:w="4447" w:type="dxa"/>
            <w:vMerge w:val="restart"/>
            <w:tcBorders>
              <w:top w:val="single" w:sz="2" w:space="0" w:color="000001"/>
              <w:left w:val="single" w:sz="2" w:space="0" w:color="000001"/>
              <w:bottom w:val="single" w:sz="2" w:space="0" w:color="000001"/>
            </w:tcBorders>
            <w:shd w:color="auto" w:fill="FFFFFF"/>
          </w:tcPr>
          <w:p>
            <w:pPr>
              <w:pStyle w:val="Normal"/>
              <w:tabs>
                <w:tab w:val="clear" w:pos="720"/>
                <w:tab w:val="left" w:pos="0" w:leader="none"/>
                <w:tab w:val="left" w:pos="8505" w:leader="none"/>
              </w:tabs>
              <w:spacing w:lineRule="auto" w:line="240" w:before="120" w:after="120"/>
              <w:jc w:val="center"/>
              <w:rPr>
                <w:rFonts w:ascii="Times New Roman" w:hAnsi="Times New Roman"/>
                <w:b w:val="false"/>
                <w:b w:val="false"/>
                <w:i w:val="false"/>
                <w:i w:val="false"/>
                <w:color w:val="00000A"/>
                <w:spacing w:val="0"/>
                <w:sz w:val="22"/>
                <w:lang w:val="es-ES"/>
              </w:rPr>
            </w:pPr>
            <w:r>
              <w:rPr>
                <w:rFonts w:ascii="Times New Roman" w:hAnsi="Times New Roman"/>
                <w:b w:val="false"/>
                <w:i w:val="false"/>
                <w:color w:val="00000A"/>
                <w:spacing w:val="0"/>
                <w:sz w:val="22"/>
                <w:lang w:val="es-ES"/>
              </w:rPr>
            </w:r>
          </w:p>
          <w:p>
            <w:pPr>
              <w:pStyle w:val="Normal"/>
              <w:tabs>
                <w:tab w:val="clear" w:pos="720"/>
                <w:tab w:val="left" w:pos="0" w:leader="none"/>
                <w:tab w:val="left" w:pos="8505" w:leader="none"/>
              </w:tabs>
              <w:spacing w:lineRule="auto" w:line="240" w:before="120" w:after="120"/>
              <w:jc w:val="center"/>
              <w:rPr>
                <w:rFonts w:ascii="Times New Roman" w:hAnsi="Times New Roman"/>
                <w:b w:val="false"/>
                <w:b w:val="false"/>
                <w:i w:val="false"/>
                <w:i w:val="false"/>
                <w:color w:val="00000A"/>
                <w:spacing w:val="0"/>
                <w:sz w:val="22"/>
                <w:lang w:val="es-ES"/>
              </w:rPr>
            </w:pPr>
            <w:r>
              <w:rPr>
                <w:rFonts w:ascii="Times New Roman" w:hAnsi="Times New Roman"/>
                <w:b w:val="false"/>
                <w:i w:val="false"/>
                <w:color w:val="00000A"/>
                <w:spacing w:val="0"/>
                <w:sz w:val="22"/>
                <w:lang w:val="es-ES"/>
              </w:rPr>
            </w:r>
          </w:p>
          <w:p>
            <w:pPr>
              <w:pStyle w:val="Normal"/>
              <w:tabs>
                <w:tab w:val="clear" w:pos="720"/>
                <w:tab w:val="left" w:pos="0" w:leader="none"/>
                <w:tab w:val="left" w:pos="8505" w:leader="none"/>
              </w:tabs>
              <w:spacing w:lineRule="auto" w:line="240" w:before="120" w:after="120"/>
              <w:jc w:val="center"/>
              <w:rPr/>
            </w:pPr>
            <w:r>
              <w:rPr>
                <w:rFonts w:ascii="Times New Roman" w:hAnsi="Times New Roman"/>
                <w:b/>
                <w:i w:val="false"/>
                <w:color w:val="C00000"/>
                <w:spacing w:val="0"/>
                <w:sz w:val="22"/>
                <w:lang w:val="es-ES"/>
              </w:rPr>
              <w:t>LENGUA Y LITERATURA</w:t>
            </w:r>
          </w:p>
        </w:tc>
        <w:tc>
          <w:tcPr>
            <w:tcW w:w="5333"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 w:val="left" w:pos="0" w:leader="none"/>
                <w:tab w:val="left" w:pos="8505" w:leader="none"/>
              </w:tabs>
              <w:spacing w:lineRule="auto" w:line="240" w:before="200" w:after="200"/>
              <w:rPr/>
            </w:pPr>
            <w:r>
              <w:rPr>
                <w:rFonts w:ascii="Times New Roman" w:hAnsi="Times New Roman"/>
                <w:b/>
                <w:i w:val="false"/>
                <w:color w:val="00000A"/>
                <w:spacing w:val="0"/>
                <w:sz w:val="22"/>
                <w:lang w:val="es-ES"/>
              </w:rPr>
              <w:t>Bloque 1. Comunicación oral: escuchar y hablar</w:t>
            </w:r>
          </w:p>
        </w:tc>
      </w:tr>
      <w:tr>
        <w:trPr>
          <w:trHeight w:val="471" w:hRule="atLeast"/>
        </w:trPr>
        <w:tc>
          <w:tcPr>
            <w:tcW w:w="4447" w:type="dxa"/>
            <w:vMerge w:val="continue"/>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00" w:after="0"/>
              <w:jc w:val="center"/>
              <w:rPr>
                <w:rFonts w:ascii="Calibri" w:hAnsi="Calibri"/>
                <w:b w:val="false"/>
                <w:b w:val="false"/>
                <w:i w:val="false"/>
                <w:i w:val="false"/>
                <w:color w:val="auto"/>
                <w:spacing w:val="0"/>
                <w:sz w:val="22"/>
                <w:lang w:val="es-ES"/>
              </w:rPr>
            </w:pPr>
            <w:r>
              <w:rPr>
                <w:rFonts w:ascii="Calibri" w:hAnsi="Calibri"/>
                <w:b w:val="false"/>
                <w:i w:val="false"/>
                <w:color w:val="auto"/>
                <w:spacing w:val="0"/>
                <w:sz w:val="22"/>
                <w:lang w:val="es-ES"/>
              </w:rPr>
            </w:r>
          </w:p>
        </w:tc>
        <w:tc>
          <w:tcPr>
            <w:tcW w:w="5333"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 w:val="left" w:pos="0" w:leader="none"/>
                <w:tab w:val="left" w:pos="8505" w:leader="none"/>
              </w:tabs>
              <w:spacing w:lineRule="auto" w:line="240" w:before="200" w:after="200"/>
              <w:rPr/>
            </w:pPr>
            <w:r>
              <w:rPr>
                <w:rFonts w:ascii="Times New Roman" w:hAnsi="Times New Roman"/>
                <w:b/>
                <w:i w:val="false"/>
                <w:color w:val="00000A"/>
                <w:spacing w:val="0"/>
                <w:sz w:val="22"/>
                <w:lang w:val="es-ES"/>
              </w:rPr>
              <w:t>Bloque 2. Comunicación escrita: leer y escribir</w:t>
            </w:r>
          </w:p>
        </w:tc>
      </w:tr>
      <w:tr>
        <w:trPr>
          <w:trHeight w:val="471" w:hRule="atLeast"/>
        </w:trPr>
        <w:tc>
          <w:tcPr>
            <w:tcW w:w="4447" w:type="dxa"/>
            <w:vMerge w:val="continue"/>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00" w:after="0"/>
              <w:jc w:val="center"/>
              <w:rPr>
                <w:rFonts w:ascii="Calibri" w:hAnsi="Calibri"/>
                <w:b w:val="false"/>
                <w:b w:val="false"/>
                <w:i w:val="false"/>
                <w:i w:val="false"/>
                <w:color w:val="auto"/>
                <w:spacing w:val="0"/>
                <w:sz w:val="22"/>
                <w:lang w:val="es-ES"/>
              </w:rPr>
            </w:pPr>
            <w:r>
              <w:rPr>
                <w:rFonts w:ascii="Calibri" w:hAnsi="Calibri"/>
                <w:b w:val="false"/>
                <w:i w:val="false"/>
                <w:color w:val="auto"/>
                <w:spacing w:val="0"/>
                <w:sz w:val="22"/>
                <w:lang w:val="es-ES"/>
              </w:rPr>
            </w:r>
          </w:p>
        </w:tc>
        <w:tc>
          <w:tcPr>
            <w:tcW w:w="5333"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 w:val="left" w:pos="0" w:leader="none"/>
                <w:tab w:val="left" w:pos="8505" w:leader="none"/>
              </w:tabs>
              <w:spacing w:lineRule="auto" w:line="240" w:before="200" w:after="200"/>
              <w:rPr/>
            </w:pPr>
            <w:r>
              <w:rPr>
                <w:rFonts w:ascii="Times New Roman" w:hAnsi="Times New Roman"/>
                <w:b/>
                <w:i w:val="false"/>
                <w:color w:val="00000A"/>
                <w:spacing w:val="0"/>
                <w:sz w:val="22"/>
                <w:lang w:val="es-ES"/>
              </w:rPr>
              <w:t>Bloque 3. Conocimiento de la lengua</w:t>
            </w:r>
          </w:p>
        </w:tc>
      </w:tr>
      <w:tr>
        <w:trPr>
          <w:trHeight w:val="471" w:hRule="atLeast"/>
        </w:trPr>
        <w:tc>
          <w:tcPr>
            <w:tcW w:w="4447" w:type="dxa"/>
            <w:vMerge w:val="continue"/>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00" w:after="0"/>
              <w:jc w:val="center"/>
              <w:rPr>
                <w:rFonts w:ascii="Calibri" w:hAnsi="Calibri"/>
                <w:b w:val="false"/>
                <w:b w:val="false"/>
                <w:i w:val="false"/>
                <w:i w:val="false"/>
                <w:color w:val="auto"/>
                <w:spacing w:val="0"/>
                <w:sz w:val="22"/>
                <w:lang w:val="es-ES"/>
              </w:rPr>
            </w:pPr>
            <w:r>
              <w:rPr>
                <w:rFonts w:ascii="Calibri" w:hAnsi="Calibri"/>
                <w:b w:val="false"/>
                <w:i w:val="false"/>
                <w:color w:val="auto"/>
                <w:spacing w:val="0"/>
                <w:sz w:val="22"/>
                <w:lang w:val="es-ES"/>
              </w:rPr>
            </w:r>
          </w:p>
        </w:tc>
        <w:tc>
          <w:tcPr>
            <w:tcW w:w="5333"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 w:val="left" w:pos="0" w:leader="none"/>
                <w:tab w:val="left" w:pos="8505" w:leader="none"/>
              </w:tabs>
              <w:spacing w:lineRule="auto" w:line="240" w:before="200" w:after="200"/>
              <w:rPr/>
            </w:pPr>
            <w:r>
              <w:rPr>
                <w:rFonts w:ascii="Times New Roman" w:hAnsi="Times New Roman"/>
                <w:b/>
                <w:i w:val="false"/>
                <w:color w:val="00000A"/>
                <w:spacing w:val="0"/>
                <w:sz w:val="22"/>
                <w:lang w:val="es-ES"/>
              </w:rPr>
              <w:t>Bloque 4. Educación literaria</w:t>
            </w:r>
          </w:p>
        </w:tc>
      </w:tr>
      <w:tr>
        <w:trPr>
          <w:trHeight w:val="483" w:hRule="atLeast"/>
        </w:trPr>
        <w:tc>
          <w:tcPr>
            <w:tcW w:w="4447" w:type="dxa"/>
            <w:vMerge w:val="restart"/>
            <w:tcBorders>
              <w:top w:val="single" w:sz="2" w:space="0" w:color="000001"/>
              <w:left w:val="single" w:sz="2" w:space="0" w:color="000001"/>
              <w:bottom w:val="single" w:sz="2" w:space="0" w:color="000001"/>
            </w:tcBorders>
            <w:shd w:color="auto" w:fill="FFFFFF"/>
          </w:tcPr>
          <w:p>
            <w:pPr>
              <w:pStyle w:val="Normal"/>
              <w:tabs>
                <w:tab w:val="clear" w:pos="720"/>
                <w:tab w:val="left" w:pos="0" w:leader="none"/>
                <w:tab w:val="left" w:pos="8505" w:leader="none"/>
              </w:tabs>
              <w:spacing w:lineRule="auto" w:line="240" w:before="120" w:after="120"/>
              <w:jc w:val="center"/>
              <w:rPr>
                <w:rFonts w:ascii="Times New Roman" w:hAnsi="Times New Roman"/>
                <w:b/>
                <w:b/>
                <w:i w:val="false"/>
                <w:i w:val="false"/>
                <w:color w:val="00000A"/>
                <w:spacing w:val="0"/>
                <w:sz w:val="22"/>
                <w:lang w:val="es-ES"/>
              </w:rPr>
            </w:pPr>
            <w:r>
              <w:rPr>
                <w:rFonts w:ascii="Times New Roman" w:hAnsi="Times New Roman"/>
                <w:b/>
                <w:i w:val="false"/>
                <w:color w:val="00000A"/>
                <w:spacing w:val="0"/>
                <w:sz w:val="22"/>
                <w:lang w:val="es-ES"/>
              </w:rPr>
            </w:r>
          </w:p>
          <w:p>
            <w:pPr>
              <w:pStyle w:val="Normal"/>
              <w:tabs>
                <w:tab w:val="clear" w:pos="720"/>
                <w:tab w:val="left" w:pos="0" w:leader="none"/>
                <w:tab w:val="left" w:pos="8505" w:leader="none"/>
              </w:tabs>
              <w:spacing w:lineRule="auto" w:line="240" w:before="120" w:after="120"/>
              <w:jc w:val="center"/>
              <w:rPr/>
            </w:pPr>
            <w:r>
              <w:rPr>
                <w:rFonts w:ascii="Times New Roman" w:hAnsi="Times New Roman"/>
                <w:b/>
                <w:i w:val="false"/>
                <w:color w:val="538135"/>
                <w:spacing w:val="0"/>
                <w:sz w:val="22"/>
                <w:lang w:val="es-ES"/>
              </w:rPr>
              <w:t>GEOGRAFÍA E HISTORIA</w:t>
            </w:r>
          </w:p>
        </w:tc>
        <w:tc>
          <w:tcPr>
            <w:tcW w:w="5333"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uto" w:line="240" w:before="200" w:after="200"/>
              <w:rPr/>
            </w:pPr>
            <w:r>
              <w:rPr>
                <w:rFonts w:ascii="Times New Roman" w:hAnsi="Times New Roman"/>
                <w:b/>
                <w:i w:val="false"/>
                <w:color w:val="00000A"/>
                <w:spacing w:val="0"/>
                <w:sz w:val="22"/>
                <w:lang w:val="es-ES"/>
              </w:rPr>
              <w:t>Bloque 2. El espacio humano</w:t>
            </w:r>
          </w:p>
        </w:tc>
      </w:tr>
      <w:tr>
        <w:trPr>
          <w:trHeight w:val="483" w:hRule="atLeast"/>
        </w:trPr>
        <w:tc>
          <w:tcPr>
            <w:tcW w:w="4447" w:type="dxa"/>
            <w:vMerge w:val="continue"/>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00" w:after="0"/>
              <w:jc w:val="center"/>
              <w:rPr>
                <w:rFonts w:ascii="Calibri" w:hAnsi="Calibri"/>
                <w:b w:val="false"/>
                <w:b w:val="false"/>
                <w:i w:val="false"/>
                <w:i w:val="false"/>
                <w:color w:val="auto"/>
                <w:spacing w:val="0"/>
                <w:sz w:val="22"/>
                <w:lang w:val="es-ES"/>
              </w:rPr>
            </w:pPr>
            <w:r>
              <w:rPr>
                <w:rFonts w:ascii="Calibri" w:hAnsi="Calibri"/>
                <w:b w:val="false"/>
                <w:i w:val="false"/>
                <w:color w:val="auto"/>
                <w:spacing w:val="0"/>
                <w:sz w:val="22"/>
                <w:lang w:val="es-ES"/>
              </w:rPr>
            </w:r>
          </w:p>
        </w:tc>
        <w:tc>
          <w:tcPr>
            <w:tcW w:w="5333"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uto" w:line="240" w:before="200" w:after="200"/>
              <w:rPr/>
            </w:pPr>
            <w:r>
              <w:rPr>
                <w:rFonts w:ascii="Times New Roman" w:hAnsi="Times New Roman"/>
                <w:b/>
                <w:i w:val="false"/>
                <w:color w:val="00000A"/>
                <w:spacing w:val="0"/>
                <w:sz w:val="22"/>
                <w:lang w:val="es-ES"/>
              </w:rPr>
              <w:t>Bloque 3. Historia. La Edad Moderna</w:t>
            </w:r>
          </w:p>
        </w:tc>
      </w:tr>
    </w:tbl>
    <w:p>
      <w:pPr>
        <w:pStyle w:val="Normal"/>
        <w:tabs>
          <w:tab w:val="clear" w:pos="720"/>
          <w:tab w:val="left" w:pos="0" w:leader="none"/>
          <w:tab w:val="left" w:pos="8505" w:leader="none"/>
        </w:tabs>
        <w:spacing w:lineRule="atLeast" w:line="288" w:before="0" w:after="120"/>
        <w:rPr>
          <w:rFonts w:ascii="Times New Roman" w:hAnsi="Times New Roman"/>
          <w:b w:val="false"/>
          <w:b w:val="false"/>
          <w:i w:val="false"/>
          <w:i w:val="false"/>
          <w:color w:val="000000"/>
          <w:spacing w:val="0"/>
          <w:sz w:val="22"/>
          <w:lang w:val="es-ES"/>
        </w:rPr>
      </w:pPr>
      <w:r>
        <w:rPr>
          <w:rFonts w:ascii="Times New Roman" w:hAnsi="Times New Roman"/>
          <w:b w:val="false"/>
          <w:i w:val="false"/>
          <w:color w:val="000000"/>
          <w:spacing w:val="0"/>
          <w:sz w:val="22"/>
          <w:lang w:val="es-ES"/>
        </w:rPr>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 xml:space="preserve">La presente programación solo afecta al </w:t>
      </w:r>
      <w:r>
        <w:rPr>
          <w:rFonts w:ascii="Times New Roman" w:hAnsi="Times New Roman"/>
          <w:b/>
          <w:i w:val="false"/>
          <w:color w:val="00000A"/>
          <w:spacing w:val="0"/>
          <w:sz w:val="22"/>
          <w:lang w:val="es-ES"/>
        </w:rPr>
        <w:t>Ámbito Lingüístico y Social II</w:t>
      </w:r>
      <w:r>
        <w:rPr>
          <w:rFonts w:ascii="Times New Roman" w:hAnsi="Times New Roman"/>
          <w:b w:val="false"/>
          <w:i w:val="false"/>
          <w:color w:val="00000A"/>
          <w:spacing w:val="0"/>
          <w:sz w:val="22"/>
          <w:lang w:val="es-ES"/>
        </w:rPr>
        <w:t xml:space="preserve"> (3º ESO) en el Primer ciclo de la ESO, dentro de los PROGRAMAS DE MEJORA DEL APRENDIZAJE Y DEL RENDIMIENTO.</w:t>
      </w:r>
    </w:p>
    <w:tbl>
      <w:tblPr>
        <w:tblW w:w="9782" w:type="dxa"/>
        <w:jc w:val="left"/>
        <w:tblInd w:w="-431" w:type="dxa"/>
        <w:tblCellMar>
          <w:top w:w="0" w:type="dxa"/>
          <w:left w:w="68" w:type="dxa"/>
          <w:bottom w:w="0" w:type="dxa"/>
          <w:right w:w="68" w:type="dxa"/>
        </w:tblCellMar>
      </w:tblPr>
      <w:tblGrid>
        <w:gridCol w:w="3585"/>
        <w:gridCol w:w="332"/>
        <w:gridCol w:w="2798"/>
        <w:gridCol w:w="1"/>
        <w:gridCol w:w="3066"/>
      </w:tblGrid>
      <w:tr>
        <w:trPr>
          <w:trHeight w:val="413" w:hRule="atLeast"/>
        </w:trPr>
        <w:tc>
          <w:tcPr>
            <w:tcW w:w="9782" w:type="dxa"/>
            <w:gridSpan w:val="5"/>
            <w:tcBorders>
              <w:top w:val="single" w:sz="2" w:space="0" w:color="000001"/>
              <w:left w:val="single" w:sz="2" w:space="0" w:color="000001"/>
              <w:bottom w:val="single" w:sz="2" w:space="0" w:color="000001"/>
              <w:right w:val="single" w:sz="2" w:space="0" w:color="000001"/>
            </w:tcBorders>
            <w:shd w:color="auto" w:fill="9CC2E5"/>
          </w:tcPr>
          <w:p>
            <w:pPr>
              <w:pStyle w:val="Normal"/>
              <w:tabs>
                <w:tab w:val="clear" w:pos="720"/>
                <w:tab w:val="left" w:pos="0" w:leader="none"/>
                <w:tab w:val="left" w:pos="8505" w:leader="none"/>
              </w:tabs>
              <w:spacing w:lineRule="auto" w:line="276" w:before="120" w:after="120"/>
              <w:jc w:val="center"/>
              <w:rPr/>
            </w:pPr>
            <w:r>
              <w:rPr>
                <w:rFonts w:ascii="Times New Roman" w:hAnsi="Times New Roman"/>
                <w:b/>
                <w:i w:val="false"/>
                <w:color w:val="00000A"/>
                <w:spacing w:val="0"/>
                <w:sz w:val="22"/>
                <w:lang w:val="es-ES"/>
              </w:rPr>
              <w:t>Segundo curso del Programa de Mejora del Aprendizaje y del Rendimiento (3º ESO)</w:t>
            </w:r>
          </w:p>
        </w:tc>
      </w:tr>
      <w:tr>
        <w:trPr>
          <w:trHeight w:val="413" w:hRule="atLeast"/>
        </w:trPr>
        <w:tc>
          <w:tcPr>
            <w:tcW w:w="9782" w:type="dxa"/>
            <w:gridSpan w:val="5"/>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 w:val="left" w:pos="0" w:leader="none"/>
                <w:tab w:val="left" w:pos="8505" w:leader="none"/>
              </w:tabs>
              <w:spacing w:lineRule="auto" w:line="276" w:before="120" w:after="120"/>
              <w:jc w:val="center"/>
              <w:rPr/>
            </w:pPr>
            <w:r>
              <w:rPr>
                <w:rFonts w:ascii="Times New Roman" w:hAnsi="Times New Roman"/>
                <w:b/>
                <w:i w:val="false"/>
                <w:color w:val="C00000"/>
                <w:spacing w:val="0"/>
                <w:sz w:val="22"/>
                <w:lang w:val="es-ES"/>
              </w:rPr>
              <w:t>Currículo básico de Lengua y Literatura en 3º de la ESO</w:t>
            </w:r>
          </w:p>
        </w:tc>
      </w:tr>
      <w:tr>
        <w:trPr>
          <w:trHeight w:val="1" w:hRule="atLeast"/>
        </w:trPr>
        <w:tc>
          <w:tcPr>
            <w:tcW w:w="3917" w:type="dxa"/>
            <w:gridSpan w:val="2"/>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s>
              <w:spacing w:lineRule="auto" w:line="276" w:before="60" w:after="60"/>
              <w:jc w:val="center"/>
              <w:rPr/>
            </w:pPr>
            <w:r>
              <w:rPr>
                <w:rFonts w:ascii="Times New Roman" w:hAnsi="Times New Roman"/>
                <w:b/>
                <w:i w:val="false"/>
                <w:color w:val="00000A"/>
                <w:spacing w:val="0"/>
                <w:sz w:val="22"/>
                <w:lang w:val="es-ES"/>
              </w:rPr>
              <w:t>Contenidos</w:t>
            </w:r>
          </w:p>
        </w:tc>
        <w:tc>
          <w:tcPr>
            <w:tcW w:w="2799" w:type="dxa"/>
            <w:gridSpan w:val="2"/>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s>
              <w:spacing w:lineRule="auto" w:line="276" w:before="60" w:after="60"/>
              <w:jc w:val="center"/>
              <w:rPr/>
            </w:pPr>
            <w:r>
              <w:rPr>
                <w:rFonts w:ascii="Times New Roman" w:hAnsi="Times New Roman"/>
                <w:b/>
                <w:i w:val="false"/>
                <w:color w:val="00000A"/>
                <w:spacing w:val="0"/>
                <w:sz w:val="22"/>
                <w:lang w:val="es-ES"/>
              </w:rPr>
              <w:t>Criterios de evaluación</w:t>
            </w:r>
          </w:p>
        </w:tc>
        <w:tc>
          <w:tcPr>
            <w:tcW w:w="3066" w:type="dxa"/>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s>
              <w:spacing w:lineRule="auto" w:line="276" w:before="60" w:after="60"/>
              <w:jc w:val="center"/>
              <w:rPr/>
            </w:pPr>
            <w:r>
              <w:rPr>
                <w:rFonts w:ascii="Times New Roman" w:hAnsi="Times New Roman"/>
                <w:b/>
                <w:i w:val="false"/>
                <w:color w:val="00000A"/>
                <w:spacing w:val="0"/>
                <w:sz w:val="22"/>
                <w:lang w:val="es-ES"/>
              </w:rPr>
              <w:t>Estándares de aprendizaje evaluables</w:t>
            </w:r>
          </w:p>
        </w:tc>
      </w:tr>
      <w:tr>
        <w:trPr>
          <w:trHeight w:val="1" w:hRule="atLeast"/>
        </w:trPr>
        <w:tc>
          <w:tcPr>
            <w:tcW w:w="9782" w:type="dxa"/>
            <w:gridSpan w:val="5"/>
            <w:tcBorders>
              <w:top w:val="single" w:sz="2" w:space="0" w:color="000001"/>
              <w:left w:val="single" w:sz="2" w:space="0" w:color="000001"/>
              <w:bottom w:val="single" w:sz="2" w:space="0" w:color="000001"/>
              <w:right w:val="single" w:sz="2" w:space="0" w:color="000001"/>
            </w:tcBorders>
            <w:shd w:color="auto" w:fill="92D050"/>
          </w:tcPr>
          <w:p>
            <w:pPr>
              <w:pStyle w:val="Normal"/>
              <w:tabs>
                <w:tab w:val="clear" w:pos="720"/>
              </w:tabs>
              <w:spacing w:lineRule="auto" w:line="276" w:before="60" w:after="60"/>
              <w:rPr/>
            </w:pPr>
            <w:r>
              <w:rPr>
                <w:rFonts w:ascii="Times New Roman" w:hAnsi="Times New Roman"/>
                <w:b/>
                <w:i w:val="false"/>
                <w:color w:val="3864B2"/>
                <w:spacing w:val="0"/>
                <w:sz w:val="22"/>
                <w:lang w:val="es-ES"/>
              </w:rPr>
              <w:t>Bloque 1. Comunicación oral. Escuchar y hablar</w:t>
            </w:r>
          </w:p>
        </w:tc>
      </w:tr>
      <w:tr>
        <w:trPr>
          <w:trHeight w:val="1" w:hRule="atLeast"/>
        </w:trPr>
        <w:tc>
          <w:tcPr>
            <w:tcW w:w="3917" w:type="dxa"/>
            <w:gridSpan w:val="2"/>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tLeast" w:line="264" w:before="0" w:after="200"/>
              <w:rPr/>
            </w:pPr>
            <w:r>
              <w:rPr>
                <w:rFonts w:ascii="Times New Roman" w:hAnsi="Times New Roman"/>
                <w:b w:val="false"/>
                <w:i w:val="false"/>
                <w:color w:val="00000A"/>
                <w:spacing w:val="0"/>
                <w:sz w:val="22"/>
                <w:lang w:val="es-ES"/>
              </w:rPr>
              <w:t xml:space="preserve">Escuchar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Comprensión, interpretación y valoración de textos orales en relación con el ámbito de uso: ámbito académico/escolar (exposiciones en clase, conferencias, intervenciones en radio y televisión, entrevistas,…) y ámbito social (exposiciones en clase, conferencias, intervenciones en la radio y televisión, intervenciones en actos públicos, entrevistas, etc.).</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Comprensión, interpretación y valoración de textos orales en relación con la finalidad que persiguen: textos expositivos y textos argumentativos.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Comprensión global: reconocimiento de la intención comunicativa del hablante, determinación del tema del texto, diferenciación de ideas principales y secundarias y obtención de información concreta.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Interpretación del sentido del texto: determinación de la actitud del hablante.</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Observación y comprensión del sentido global de debates, coloquios y conversaciones espontáneas de la intención comunicativa de cada interlocutor y aplicación de las normas básicas que regulan la comunicación y que nos convierten en seres sociales.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Hablar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Conocimiento y uso progresivamente autónomo de las estrategias necesarias para la producción de textos orales: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Claridad expositiva, adecuación, coherencia y cohesión del contenido y aspectos prosódicos (entonación, pausas, tono, timbre, volumen,…), mirada, posicionamiento y lenguaje corporal.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Evaluación progresiva de la tarea.</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Conocimiento, uso y aplicación de las estrategias necesarias para hablar en público: planificación del discurso, prácticas orales formales e informales y evaluación progresiva de la tarea en textos orales del ámbito académico/escolar (exposiciones en clase, conferencias, etc.) y ámbito social (intervenciones en la radio y televisión, intervenciones en actos públicos, entrevistas, etc.); y en textos orales en relación con la finalidad que persiguen: textos expositivos y textos argumentativos.</w:t>
            </w:r>
          </w:p>
          <w:p>
            <w:pPr>
              <w:pStyle w:val="Normal"/>
              <w:tabs>
                <w:tab w:val="clear" w:pos="720"/>
              </w:tabs>
              <w:spacing w:lineRule="atLeast" w:line="264" w:before="0" w:after="200"/>
              <w:rPr/>
            </w:pPr>
            <w:r>
              <w:rPr>
                <w:rFonts w:ascii="Times New Roman" w:hAnsi="Times New Roman"/>
                <w:b w:val="false"/>
                <w:i w:val="false"/>
                <w:color w:val="00000A"/>
                <w:spacing w:val="0"/>
                <w:sz w:val="22"/>
                <w:lang w:val="es-ES"/>
              </w:rPr>
              <w:t xml:space="preserve">Participación en debates, coloquios y conversaciones espontáneas, observando y respetando las normas básicas de interacción, intervención y cortesía que regulan estas prácticas orales y que nos convierten en seres sociales. </w:t>
            </w:r>
          </w:p>
        </w:tc>
        <w:tc>
          <w:tcPr>
            <w:tcW w:w="2799" w:type="dxa"/>
            <w:gridSpan w:val="2"/>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tLeast" w:line="264" w:before="0" w:after="28"/>
              <w:ind w:left="11" w:hanging="0"/>
              <w:rPr/>
            </w:pPr>
            <w:r>
              <w:rPr>
                <w:rFonts w:ascii="Times New Roman" w:hAnsi="Times New Roman"/>
                <w:b w:val="false"/>
                <w:i w:val="false"/>
                <w:color w:val="00000A"/>
                <w:spacing w:val="0"/>
                <w:sz w:val="22"/>
                <w:lang w:val="es-ES"/>
              </w:rPr>
              <w:t xml:space="preserve">1. Comprender, interpretar y valorar textos orales propios del ámbito académico/escolar y ámbito social, captando su sentido global, identificando la información relevante, extrayendo informaciones concretas, realizando inferencias, determinando la actitud del hablante y valorando algunos aspectos de su forma y su contenido. </w:t>
            </w:r>
          </w:p>
          <w:p>
            <w:pPr>
              <w:pStyle w:val="Normal"/>
              <w:tabs>
                <w:tab w:val="clear" w:pos="720"/>
              </w:tabs>
              <w:spacing w:lineRule="atLeast" w:line="264" w:before="280" w:after="280"/>
              <w:ind w:left="11" w:hanging="0"/>
              <w:rPr/>
            </w:pPr>
            <w:r>
              <w:rPr>
                <w:rFonts w:ascii="Times New Roman" w:hAnsi="Times New Roman"/>
                <w:b w:val="false"/>
                <w:i w:val="false"/>
                <w:color w:val="00000A"/>
                <w:spacing w:val="0"/>
                <w:sz w:val="22"/>
                <w:lang w:val="es-ES"/>
              </w:rPr>
              <w:t>2. Comprender el sentido global y la intención comunicativa de los debates, coloquios y conversaciones espontáneas, identificando, interpretando y valorando la intención comunicativa, las posturas divergentes y asumiendo las normas básicas que regulan la comunicación para convertirnos en seres sociales.</w:t>
            </w:r>
          </w:p>
          <w:p>
            <w:pPr>
              <w:pStyle w:val="Normal"/>
              <w:tabs>
                <w:tab w:val="clear" w:pos="720"/>
              </w:tabs>
              <w:spacing w:lineRule="atLeast" w:line="264" w:before="280" w:after="280"/>
              <w:ind w:left="11" w:hanging="0"/>
              <w:rPr/>
            </w:pPr>
            <w:r>
              <w:rPr>
                <w:rFonts w:ascii="Times New Roman" w:hAnsi="Times New Roman"/>
                <w:b w:val="false"/>
                <w:i w:val="false"/>
                <w:color w:val="00000A"/>
                <w:spacing w:val="0"/>
                <w:sz w:val="22"/>
                <w:lang w:val="es-ES"/>
              </w:rPr>
              <w:t xml:space="preserve">3. Aprender a hablar en público, aplicando estrategias de planificación, textualización y evaluación del uso oral de la lengua. </w:t>
            </w:r>
          </w:p>
          <w:p>
            <w:pPr>
              <w:pStyle w:val="Normal"/>
              <w:tabs>
                <w:tab w:val="clear" w:pos="720"/>
              </w:tabs>
              <w:spacing w:lineRule="atLeast" w:line="264" w:before="0" w:after="200"/>
              <w:rPr/>
            </w:pPr>
            <w:r>
              <w:rPr>
                <w:rFonts w:ascii="Times New Roman" w:hAnsi="Times New Roman"/>
                <w:b w:val="false"/>
                <w:i w:val="false"/>
                <w:color w:val="00000A"/>
                <w:spacing w:val="0"/>
                <w:sz w:val="22"/>
                <w:lang w:val="es-ES"/>
              </w:rPr>
              <w:t>4. Comprender y asumir la importancia de respetar las normas básicas que regulan los debates, coloquios o conversaciones espontáneas para manifestar opiniones propias y respetar opiniones ajenas.</w:t>
            </w:r>
          </w:p>
        </w:tc>
        <w:tc>
          <w:tcPr>
            <w:tcW w:w="3066"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tLeast" w:line="264" w:before="0" w:after="28"/>
              <w:rPr/>
            </w:pPr>
            <w:r>
              <w:rPr>
                <w:rFonts w:ascii="Times New Roman" w:hAnsi="Times New Roman"/>
                <w:b w:val="false"/>
                <w:i w:val="false"/>
                <w:color w:val="00000A"/>
                <w:spacing w:val="0"/>
                <w:sz w:val="22"/>
                <w:lang w:val="es-ES"/>
              </w:rPr>
              <w:t>1.1. Comprende el sentido global de textos orales propios del ámbito escolar y social, identificando la estructura, la información relevante, determinando el tema, reconociendo la intención comunicativa del hablante y la interrelación entre discurso y contexto.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1.2. Anticipa ideas e infiere datos del emisor y del contenido del texto, analizando fuentes de procedencia no verbal.</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1.3. Extrae informaciones concretas de una exposición, una conferencia, una intervención pública en radio y televisión, una entrevista, etc.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1.4. Resume textos, de forma oral, recogiendo las ideas principales e integrándolas, de forma clara, en oraciones que se relacionen lógica y semánticamente.</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2.1. Comprende el sentido global de textos orales de intención expositiva y argumentativa, identificando la información relevante, determinando el tema y reconociendo la intención comunicativa del hablante.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2.2. Reconoce la estructura de textos orales de intención expositiva y argumentativa, identificando las estrategias de cohesión textual oral.</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2.3. Extrae informaciones concretas de los textos y retiene información relevante, seleccionando ideas principales, desechando ideas poco significativas y reorganizando los datos recibidos.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2.4. Resume textos expositivos y argumentativos de forma clara, recogiendo las ideas principales e integrando la información en oraciones que se relacionen lógica y semánticamente.</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3.1. Realiza presentaciones orales (exposiciones, argumentaciones, intervenciones planificadas a imitación de otras intervenciones de los medios de comunicación, discursos públicos…), de forma individual o en grupo.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3.2. Conoce el proceso de producción de discursos orales, valorando la claridad expositiva, la adecuación, la coherencia del discurso, así como la cohesión de los contenidos.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3.3. Resume oralmente diálogos y debates realizados en clase.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4.1. Participa activamente en los debates escolares, respetando las reglas de intervención, interacción y cortesía que los regulan, utilizando un lenguaje no discriminatorio.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4.2. Conoce y aplica las reglas básicas de interacción, intervención y cortesía en sus prácticas orales espontáneas.</w:t>
            </w:r>
          </w:p>
          <w:p>
            <w:pPr>
              <w:pStyle w:val="Normal"/>
              <w:tabs>
                <w:tab w:val="clear" w:pos="720"/>
              </w:tabs>
              <w:spacing w:lineRule="atLeast" w:line="264" w:before="0" w:after="200"/>
              <w:rPr/>
            </w:pPr>
            <w:r>
              <w:rPr>
                <w:rFonts w:ascii="Times New Roman" w:hAnsi="Times New Roman"/>
                <w:b w:val="false"/>
                <w:i w:val="false"/>
                <w:color w:val="00000A"/>
                <w:spacing w:val="0"/>
                <w:sz w:val="22"/>
                <w:lang w:val="es-ES"/>
              </w:rPr>
              <w:t xml:space="preserve">4.3. Utiliza un lenguaje no discriminatorio. </w:t>
            </w:r>
          </w:p>
        </w:tc>
      </w:tr>
      <w:tr>
        <w:trPr>
          <w:trHeight w:val="1" w:hRule="atLeast"/>
        </w:trPr>
        <w:tc>
          <w:tcPr>
            <w:tcW w:w="9782" w:type="dxa"/>
            <w:gridSpan w:val="5"/>
            <w:tcBorders>
              <w:top w:val="single" w:sz="2" w:space="0" w:color="000001"/>
              <w:left w:val="single" w:sz="2" w:space="0" w:color="000001"/>
              <w:bottom w:val="single" w:sz="2" w:space="0" w:color="000001"/>
              <w:right w:val="single" w:sz="2" w:space="0" w:color="000001"/>
            </w:tcBorders>
            <w:shd w:color="auto" w:fill="FFC000"/>
          </w:tcPr>
          <w:p>
            <w:pPr>
              <w:pStyle w:val="Normal"/>
              <w:tabs>
                <w:tab w:val="clear" w:pos="720"/>
              </w:tabs>
              <w:spacing w:lineRule="auto" w:line="276" w:before="60" w:after="60"/>
              <w:rPr/>
            </w:pPr>
            <w:r>
              <w:rPr>
                <w:rFonts w:ascii="Times New Roman" w:hAnsi="Times New Roman"/>
                <w:b/>
                <w:i w:val="false"/>
                <w:color w:val="3864B2"/>
                <w:spacing w:val="0"/>
                <w:sz w:val="22"/>
                <w:lang w:val="es-ES"/>
              </w:rPr>
              <w:t>Bloque 2. Comunicación escrita</w:t>
            </w:r>
          </w:p>
        </w:tc>
      </w:tr>
      <w:tr>
        <w:trPr>
          <w:trHeight w:val="1" w:hRule="atLeast"/>
        </w:trPr>
        <w:tc>
          <w:tcPr>
            <w:tcW w:w="3917" w:type="dxa"/>
            <w:gridSpan w:val="2"/>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tLeast" w:line="264" w:before="0" w:after="200"/>
              <w:rPr/>
            </w:pPr>
            <w:r>
              <w:rPr>
                <w:rFonts w:ascii="Times New Roman" w:hAnsi="Times New Roman"/>
                <w:b w:val="false"/>
                <w:i w:val="false"/>
                <w:color w:val="00000A"/>
                <w:spacing w:val="0"/>
                <w:sz w:val="22"/>
                <w:lang w:val="es-ES"/>
              </w:rPr>
              <w:t xml:space="preserve">Leer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Conocimiento y uso progresivo de estrategias que faciliten la comprensión global de un texto en todas las fases del proceso lector, antes de la lectura (identificando el objetivo, activando el conocimiento previo,…), durante la lectura (recurriendo al contexto de palabras o frases para solucionar problemas de comprensión, usando diccionarios,…) y después de la lectura (extrayendo la idea principal, resumiendo, interpretando y valorando el sentido de palabras, frases y texto).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Lectura, comprensión, interpretación y valoración de textos escritos en el ámbito académico/escolar (resúmenes, esquemas, mapas conceptuales, trabajos, redacciones, conferencias escritas, etc.) y en el ámbito social (reportajes, crónicas, cartas al director, etc.); y de textos escritos en relación con la finalidad que persiguen: exposiciones y argumentaciones.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Actitud progresivamente crítica y reflexiva ante la lectura, organizando razonadamente las ideas y exponiéndolas y respetando las ideas de los demás.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Utilización progresivamente autónoma de los diccionarios, de las bibliotecas y de las Tecnologías de la Información y la Comunicación como fuente de obtención de información.</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Escribir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Conocimiento y uso de las técnicas y estrategias para la producción de textos escritos: planificación, obtención de datos, organización de la información, redacción y revisión del texto. La escritura como proceso.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Escritura de textos en relación con el ámbito académico/escolar (resúmenes, esquemas, mapas conceptuales, trabajos, redacciones, conferencias escritas etc.) y ámbito social (reportajes, crónicas, cartas al director, etc.); y en relación con la finalidad que persiguen (exposiciones y argumentaciones).</w:t>
            </w:r>
          </w:p>
          <w:p>
            <w:pPr>
              <w:pStyle w:val="Normal"/>
              <w:tabs>
                <w:tab w:val="clear" w:pos="720"/>
              </w:tabs>
              <w:spacing w:lineRule="atLeast" w:line="264" w:before="0" w:after="200"/>
              <w:rPr/>
            </w:pPr>
            <w:r>
              <w:rPr>
                <w:rFonts w:ascii="Times New Roman" w:hAnsi="Times New Roman"/>
                <w:b w:val="false"/>
                <w:i w:val="false"/>
                <w:color w:val="00000A"/>
                <w:spacing w:val="0"/>
                <w:sz w:val="22"/>
                <w:lang w:val="es-ES"/>
              </w:rPr>
              <w:t>Interés creciente por la composición escrita como fuente de información y aprendizaje y como forma de comunicar sentimientos, experiencias, conocimientos y emociones.</w:t>
            </w:r>
          </w:p>
        </w:tc>
        <w:tc>
          <w:tcPr>
            <w:tcW w:w="2799" w:type="dxa"/>
            <w:gridSpan w:val="2"/>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tLeast" w:line="264" w:before="0" w:after="200"/>
              <w:rPr/>
            </w:pPr>
            <w:r>
              <w:rPr>
                <w:rFonts w:ascii="Times New Roman" w:hAnsi="Times New Roman"/>
                <w:b w:val="false"/>
                <w:i w:val="false"/>
                <w:color w:val="00000A"/>
                <w:spacing w:val="0"/>
                <w:sz w:val="22"/>
                <w:lang w:val="es-ES"/>
              </w:rPr>
              <w:t xml:space="preserve">1. Aplicar progresivamente estrategias de lectura para la comprensión e interpretación de textos escritos.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2. Leer, comprender, interpretar y valorar textos escritos propios del ámbito académico/escolar y ámbito social, captando su sentido global, identificando la información relevante, extrayendo informaciones concretas, realizando inferencias, determinando la actitud del hablante y valorando algunos aspectos de su forma y su contenido.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3. Manifestar una actitud crítica ante la lectura de cualquier tipo de textos u obras literarias a través de una lectura reflexiva que permita identificar posturas de acuerdo o desacuerdo, respetando en todo momento las opiniones de los demás.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4. Aplicar progresivamente las estrategias necesarias para producir textos adecuados, coherentes y cohesionados, integrando la reflexión ortográfica y gramatical en la práctica y uso de la escritura.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5. Escribir textos en relación con el ámbito de uso: ámbito académico/escolar, ámbito social y ámbito laboral y de relaciones con organizaciones, y en relación con la finalidad que persiguen (exposiciones y argumentaciones), siguiendo modelos y aplicando las estrategias necesarias para planificar, textualizar, revisar y reescribir.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6. Valorar la importancia de la escritura como herramienta de adquisición de los aprendizajes y como estímulo del desarrollo personal.</w:t>
            </w:r>
          </w:p>
          <w:p>
            <w:pPr>
              <w:pStyle w:val="Normal"/>
              <w:tabs>
                <w:tab w:val="clear" w:pos="720"/>
              </w:tabs>
              <w:spacing w:lineRule="atLeast" w:line="264" w:before="0" w:after="200"/>
              <w:rPr>
                <w:rFonts w:ascii="Calibri" w:hAnsi="Calibri"/>
                <w:b w:val="false"/>
                <w:b w:val="false"/>
                <w:i w:val="false"/>
                <w:i w:val="false"/>
                <w:color w:val="auto"/>
                <w:spacing w:val="0"/>
                <w:sz w:val="22"/>
                <w:lang w:val="es-ES"/>
              </w:rPr>
            </w:pPr>
            <w:r>
              <w:rPr>
                <w:rFonts w:ascii="Calibri" w:hAnsi="Calibri"/>
                <w:b w:val="false"/>
                <w:i w:val="false"/>
                <w:color w:val="auto"/>
                <w:spacing w:val="0"/>
                <w:sz w:val="22"/>
                <w:lang w:val="es-ES"/>
              </w:rPr>
            </w:r>
          </w:p>
        </w:tc>
        <w:tc>
          <w:tcPr>
            <w:tcW w:w="3066"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tLeast" w:line="264" w:before="0" w:after="200"/>
              <w:rPr/>
            </w:pPr>
            <w:r>
              <w:rPr>
                <w:rFonts w:ascii="Times New Roman" w:hAnsi="Times New Roman"/>
                <w:b w:val="false"/>
                <w:i w:val="false"/>
                <w:color w:val="00000A"/>
                <w:spacing w:val="0"/>
                <w:sz w:val="22"/>
                <w:lang w:val="es-ES"/>
              </w:rPr>
              <w:t>1.1. Pone en práctica diferentes estrategias de lectura en función del objetivo y el tipo de texto, actualizando conocimientos previos y trabajando los errores de comprensión.</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1.2. Realiza lectura expresiva de textos de diversa índole.</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1.3. Realiza inferencias e hipótesis sobre el sentido de una frase o de un texto que contenga diferentes matices para construir el significado global.</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1.4. Usa los conocimientos adquiridos, a través de la lectura y a través de su propia experiencia personal, para valorar el texto de forma global, o en aspectos concretos, fundamentando sus opiniones personales con argumentos coherentes.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2.1. Reconoce y expresa el tema y la intención comunicativa de textos escritos propios del ámbito académico/ escolar y ámbito social de los medios de comunicación identificando la organización del contenido y el formato utilizado.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2.2. Localiza informaciones explícitas e implícitas de un texto, relacionándolas entre sí y con el contexto, secuenciándolas y deduciendo informaciones o valoraciones implícitas.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2.3. Reconoce la idea principal y las ideas secundarias, comprendiendo las relaciones entre ellas.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2.4. Interpreta, explica y deduce la información dada en esquemas, mapas conceptuales, diagramas, gráficas, fotografías…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3.1. Identifica y expresa las posturas de acuerdo y desacuerdo sobre aspectos parciales, o globales, de un texto.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3.2. Elabora su propia interpretación sobre el significado de un texto.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3.3. Respeta las opiniones de los demás.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4.1. Aplica técnicas diversas para planificar sus escritos: esquemas, árboles, mapas conceptuales etc.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4.2. Redacta borradores de escritura.</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4.3. Escribe textos, usando el registro adecuado, organizando las ideas con claridad, enlazando enunciados en secuencias lineales cohesionadas y respetando las normas gramaticales y ortográficas.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5.1. Escribe textos propios del ámbito escolar/académico: resúmenes, esquemas, mapas conceptuales, trabajos, redacciones, etc., imitando textos modelo.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5.2. Escribe textos expositivos con diferente organización secuencial, imitando textos modelo.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5.3. Escribe textos argumentativos con diferente organización secuencial, incorporando diferentes tipos de argumento e imitando textos modelo.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5.4 Resume textos, generalizando términos que tienen rasgos en común, globalizando la información e integrándola en oraciones que se relacionen lógica y semánticamente, evitando parafrasear el texto resumido.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5.5. Realiza mapas conceptuales y esquemas que estructuren el contenido de los textos trabajados (numéricos, alfabéticos, de contraste, etc.).</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6.1. Utiliza en sus escritos palabras propias del nivel formal de la lengua, incorporándolas a su repertorio léxico y reconociendo la importancia de enriquecer su vocabulario para expresarse oralmente y por escrito con exactitud y precisión.</w:t>
            </w:r>
          </w:p>
          <w:p>
            <w:pPr>
              <w:pStyle w:val="Normal"/>
              <w:tabs>
                <w:tab w:val="clear" w:pos="720"/>
                <w:tab w:val="left" w:pos="1061" w:leader="none"/>
              </w:tabs>
              <w:spacing w:lineRule="atLeast" w:line="264" w:before="280" w:after="280"/>
              <w:rPr/>
            </w:pPr>
            <w:r>
              <w:rPr>
                <w:rFonts w:ascii="Times New Roman" w:hAnsi="Times New Roman"/>
                <w:b w:val="false"/>
                <w:i w:val="false"/>
                <w:color w:val="00000A"/>
                <w:spacing w:val="0"/>
                <w:sz w:val="22"/>
                <w:lang w:val="es-ES"/>
              </w:rPr>
              <w:t>6.2. Valora e incorpora progresivamente una actitud creativa ante la escritura.</w:t>
            </w:r>
          </w:p>
          <w:p>
            <w:pPr>
              <w:pStyle w:val="Normal"/>
              <w:tabs>
                <w:tab w:val="clear" w:pos="720"/>
              </w:tabs>
              <w:spacing w:lineRule="atLeast" w:line="264" w:before="0" w:after="200"/>
              <w:rPr/>
            </w:pPr>
            <w:r>
              <w:rPr>
                <w:rFonts w:ascii="Times New Roman" w:hAnsi="Times New Roman"/>
                <w:b w:val="false"/>
                <w:i w:val="false"/>
                <w:color w:val="00000A"/>
                <w:spacing w:val="0"/>
                <w:sz w:val="22"/>
                <w:lang w:val="es-ES"/>
              </w:rPr>
              <w:t>6.3. Conoce y utiliza herramientas de la Tecnología de la Información y la Comunicación, participando, intercambiando opiniones, comentando y valorando escritos ajenos o escribiendo y dando a conocer los suyos propios.</w:t>
            </w:r>
          </w:p>
        </w:tc>
      </w:tr>
      <w:tr>
        <w:trPr>
          <w:trHeight w:val="1" w:hRule="atLeast"/>
        </w:trPr>
        <w:tc>
          <w:tcPr>
            <w:tcW w:w="9782" w:type="dxa"/>
            <w:gridSpan w:val="5"/>
            <w:tcBorders>
              <w:top w:val="single" w:sz="2" w:space="0" w:color="000001"/>
              <w:left w:val="single" w:sz="2" w:space="0" w:color="000001"/>
              <w:bottom w:val="single" w:sz="2" w:space="0" w:color="000001"/>
              <w:right w:val="single" w:sz="2" w:space="0" w:color="000001"/>
            </w:tcBorders>
            <w:shd w:color="auto" w:fill="FFFF00"/>
          </w:tcPr>
          <w:p>
            <w:pPr>
              <w:pStyle w:val="Normal"/>
              <w:tabs>
                <w:tab w:val="clear" w:pos="720"/>
              </w:tabs>
              <w:spacing w:lineRule="auto" w:line="276" w:before="60" w:after="60"/>
              <w:rPr/>
            </w:pPr>
            <w:r>
              <w:rPr>
                <w:rFonts w:ascii="Times New Roman" w:hAnsi="Times New Roman"/>
                <w:b/>
                <w:i w:val="false"/>
                <w:color w:val="3864B2"/>
                <w:spacing w:val="0"/>
                <w:sz w:val="22"/>
                <w:lang w:val="es-ES"/>
              </w:rPr>
              <w:t>Bloque 3. Conocimiento de la lengua</w:t>
            </w:r>
          </w:p>
        </w:tc>
      </w:tr>
      <w:tr>
        <w:trPr>
          <w:trHeight w:val="1" w:hRule="atLeast"/>
        </w:trPr>
        <w:tc>
          <w:tcPr>
            <w:tcW w:w="3917" w:type="dxa"/>
            <w:gridSpan w:val="2"/>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tLeast" w:line="264" w:before="0" w:after="200"/>
              <w:rPr/>
            </w:pPr>
            <w:r>
              <w:rPr>
                <w:rFonts w:ascii="Times New Roman" w:hAnsi="Times New Roman"/>
                <w:b w:val="false"/>
                <w:i w:val="false"/>
                <w:color w:val="00000A"/>
                <w:spacing w:val="0"/>
                <w:sz w:val="22"/>
                <w:lang w:val="es-ES"/>
              </w:rPr>
              <w:t>La palabra</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Comprensión e interpretación de los componentes del significado de las palabras: denotación y connotación.</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Conocimiento reflexivo de las relaciones semánticas que se establecen entre las palabras (sinonimia, antonimia, polisemia, homonimia, antonimia, hiperonimia e hiponimia) y de las asociaciones semánticas (familia léxica y campo semántico).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Conocimiento reflexivo de los cambios que afectan al significado de las palabras: causas y mecanismos. Metáfora, metonimia, palabras tabú y eufemismos.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Conocimiento reflexivo, uso y valoración de las normas ortográficas y gramaticales reconociendo su valor social y la necesidad de ceñirse a ellas en la escritura.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Manejo de diccionarios y otras fuentes de consulta, en papel y formato digital, sobre el uso de la lengua.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Las relaciones gramaticales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Observación, reconocimiento, identificación y explicación del uso de los distintos grupos de palabras: grupo nominal, adjetival, preposicional, verbal y adverbial; de las relaciones que se establecen entre los elementos que los conforman y de las funciones que desempeñan dentro de la oración simple.</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Observación, reconocimiento, uso y explicación de los elementos constitutivos de la oración simple. Sujeto y predicado. Oraciones impersonales. Oraciones activas y pasivas.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El discurso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Observación, reconocimiento, uso y explicación de los conectores textuales (de adición, contraste y explicación) y de los principales mecanismos de referencia interna, tanto gramaticales (sustituciones pronominales) como léxicos (elipsis y sustituciones mediante sinónimos e hiperónimos).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Observación, reconocimiento y explicación de la coherencia del discurso, teniendo en cuenta las relaciones gramaticales y léxicas que se establecen en el interior del texto y su relación con el contexto.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Las variedades de la lengua</w:t>
            </w:r>
          </w:p>
          <w:p>
            <w:pPr>
              <w:pStyle w:val="Normal"/>
              <w:tabs>
                <w:tab w:val="clear" w:pos="720"/>
              </w:tabs>
              <w:spacing w:lineRule="atLeast" w:line="264" w:before="0" w:after="200"/>
              <w:rPr/>
            </w:pPr>
            <w:r>
              <w:rPr>
                <w:rFonts w:ascii="Times New Roman" w:hAnsi="Times New Roman"/>
                <w:b w:val="false"/>
                <w:i w:val="false"/>
                <w:color w:val="00000A"/>
                <w:spacing w:val="0"/>
                <w:sz w:val="22"/>
                <w:lang w:val="es-ES"/>
              </w:rPr>
              <w:t xml:space="preserve">Conocimiento de los orígenes históricos de la realidad plurilingüe de España, valoración como fuente de enriquecimiento personal y como muestra de la riqueza de nuestro patrimonio histórico y cultural. </w:t>
            </w:r>
          </w:p>
        </w:tc>
        <w:tc>
          <w:tcPr>
            <w:tcW w:w="2799" w:type="dxa"/>
            <w:gridSpan w:val="2"/>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tLeast" w:line="264" w:before="0" w:after="200"/>
              <w:rPr/>
            </w:pPr>
            <w:r>
              <w:rPr>
                <w:rFonts w:ascii="Times New Roman" w:hAnsi="Times New Roman"/>
                <w:b w:val="false"/>
                <w:i w:val="false"/>
                <w:color w:val="00000A"/>
                <w:spacing w:val="0"/>
                <w:sz w:val="22"/>
                <w:lang w:val="es-ES"/>
              </w:rPr>
              <w:t>1. Aplicar los conocimientos sobre la lengua y sus normas de uso para resolver problemas de comprensión de textos orales y escritos y para la composición y revisión, progresivamente autónoma, de los textos propios y ajenos.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2. Usar de forma efectiva los diccionarios y otras fuentes de consulta, tanto en papel como en formato digital, para resolver dudas en relación al manejo de la lengua y para enriquecer el propio vocabulario.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3. Observar, reconocer y explicar los usos de los grupos nominales, adjetivales, verbales y adverbiales dentro del marco de la oración simple.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4. Reconocer, usar y explicar los elementos constitutivos de la oración simple, distinguiendo sujeto y predicado, reconociendo las oraciones impersonales y diferenciando las oraciones activas de las pasivas, en relación con la intención comunicativa del emisor de un texto.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5. Identificar los conectores textuales presentes en los textos, reconociendo la función que realizan en la organización de su contenido.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6. Aplicar los conocimientos sobre los mecanismos de referencia interna en la revisión y la mejora de los textos escritos propios y ajenos.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7. Conocer la realidad plurilingüe de España, la distribución geográfica de sus diferentes lenguas y dialectos, sus orígenes históricos y algunos de sus rasgos diferenciales. </w:t>
            </w:r>
          </w:p>
          <w:p>
            <w:pPr>
              <w:pStyle w:val="Normal"/>
              <w:tabs>
                <w:tab w:val="clear" w:pos="720"/>
              </w:tabs>
              <w:spacing w:lineRule="atLeast" w:line="264" w:before="0" w:after="200"/>
              <w:rPr>
                <w:rFonts w:ascii="Calibri" w:hAnsi="Calibri"/>
                <w:b w:val="false"/>
                <w:b w:val="false"/>
                <w:i w:val="false"/>
                <w:i w:val="false"/>
                <w:color w:val="auto"/>
                <w:spacing w:val="0"/>
                <w:sz w:val="22"/>
                <w:lang w:val="es-ES"/>
              </w:rPr>
            </w:pPr>
            <w:r>
              <w:rPr>
                <w:rFonts w:ascii="Calibri" w:hAnsi="Calibri"/>
                <w:b w:val="false"/>
                <w:i w:val="false"/>
                <w:color w:val="auto"/>
                <w:spacing w:val="0"/>
                <w:sz w:val="22"/>
                <w:lang w:val="es-ES"/>
              </w:rPr>
            </w:r>
          </w:p>
        </w:tc>
        <w:tc>
          <w:tcPr>
            <w:tcW w:w="3066"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tLeast" w:line="264" w:before="0" w:after="200"/>
              <w:rPr/>
            </w:pPr>
            <w:r>
              <w:rPr>
                <w:rFonts w:ascii="Times New Roman" w:hAnsi="Times New Roman"/>
                <w:b w:val="false"/>
                <w:i w:val="false"/>
                <w:color w:val="00000A"/>
                <w:spacing w:val="0"/>
                <w:sz w:val="22"/>
                <w:lang w:val="es-ES"/>
              </w:rPr>
              <w:t>1.1. Diferencia los componentes denotativos y connotativos en el significado de las palabras de una frase o un texto oral o escrito.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1.2. Explica en un texto los usos connotativos o denotativos de las palabras, teniendo en cuenta la intención comunicativa del hablante.</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1.3 .Diferencia los usos especificativos y explicativos de los adjetivos calificativos presentes en un texto, poniendo de manifiesto sus diferencias de significado.</w:t>
            </w:r>
          </w:p>
          <w:p>
            <w:pPr>
              <w:pStyle w:val="Normal"/>
              <w:tabs>
                <w:tab w:val="clear" w:pos="720"/>
              </w:tabs>
              <w:spacing w:lineRule="atLeast" w:line="264" w:before="280" w:after="280"/>
              <w:rPr>
                <w:rFonts w:ascii="Times New Roman" w:hAnsi="Times New Roman"/>
                <w:b w:val="false"/>
                <w:b w:val="false"/>
                <w:i w:val="false"/>
                <w:i w:val="false"/>
                <w:color w:val="00000A"/>
                <w:spacing w:val="0"/>
                <w:sz w:val="22"/>
                <w:lang w:val="es-ES"/>
              </w:rPr>
            </w:pPr>
            <w:r>
              <w:rPr>
                <w:rFonts w:ascii="Times New Roman" w:hAnsi="Times New Roman"/>
                <w:b w:val="false"/>
                <w:i w:val="false"/>
                <w:color w:val="00000A"/>
                <w:spacing w:val="0"/>
                <w:sz w:val="22"/>
                <w:lang w:val="es-ES"/>
              </w:rPr>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2.1. Usa de forma efectiva los diccionarios y otras fuentes de consulta, tanto en papel como en formato digital, para resolver dudas en relación al manejo de la lengua y para enriquecer el propio vocabulario.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3.1. Identifica los diferentes grupos de palabras en frases y textos, diferenciando la palabra nuclear del resto de palabras que lo forman y explicando su funcionamiento en el marco de la oración simple.</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3.2. Reconoce y explica los usos de los grupos nominales, adjetivales, verbales y adverbiales dentro del marco de la oración simple.</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4.1. Reconoce y explica los elementos constitutivos de la oración simple, diferenciando sujeto y predicado en diferentes textos.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4.2. Reconoce y diferencia oraciones impersonales, interpretando su presencia en un texto escrito como una marca de la actitud objetiva del emisor.</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4.3. Transforma oraciones activas en pasivas y viceversa, explicando los diferentes papeles semánticos del sujeto: agente, paciente, causa.</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4.4. Amplía oraciones en un texto, usando diferentes grupos de palabras, utilizando los nexos adecuados y creando oraciones nuevas con sentido completo.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5.1. Identifica los conectores presentes en un texto escrito, reconociendo su función en la organización del contenido.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5.2. Reconoce, usa y explica los conectores textuales (de adición, contraste y explicación) y los principales mecanismos de referencia interna, gramaticales (sustituciones pronominales) y léxicos (elipsis y sustituciones mediante sinónimos e hiperónimos), reconociendo su función en la organización del contenido del texto.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6.1. Aplica sus conocimientos sobre los mecanismos de referencia interna en la revisión y mejora de textos escritos propios y ajenos.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6.2 Reconoce la coherencia de un discurso, atendiendo a la intención comunicativa del emisor, identificando la estructura y disposición de contenidos.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6.3. Identifica diferentes estructuras textuales: narración, descripción, explicación y diálogo, explicando los mecanismos lingüísticos que las diferencian y aplicando los conocimientos adquiridos en la producción y mejora de textos propios y ajenos.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7.1. Localiza en un mapa las distintas lenguas de España y explica alguna de sus características diferenciales, comparando varios textos, reconociendo sus orígenes históricos y describiendo algunos de sus rasgos diferenciales.</w:t>
            </w:r>
          </w:p>
          <w:p>
            <w:pPr>
              <w:pStyle w:val="Normal"/>
              <w:tabs>
                <w:tab w:val="clear" w:pos="720"/>
              </w:tabs>
              <w:spacing w:lineRule="atLeast" w:line="264" w:before="0" w:after="200"/>
              <w:rPr/>
            </w:pPr>
            <w:r>
              <w:rPr>
                <w:rFonts w:ascii="Times New Roman" w:hAnsi="Times New Roman"/>
                <w:b w:val="false"/>
                <w:i w:val="false"/>
                <w:color w:val="00000A"/>
                <w:spacing w:val="0"/>
                <w:sz w:val="22"/>
                <w:lang w:val="es-ES"/>
              </w:rPr>
              <w:t>7.2. Reconoce las variedades geográficas del español dentro y fuera de España.</w:t>
            </w:r>
          </w:p>
        </w:tc>
      </w:tr>
      <w:tr>
        <w:trPr>
          <w:trHeight w:val="113" w:hRule="atLeast"/>
        </w:trPr>
        <w:tc>
          <w:tcPr>
            <w:tcW w:w="9782" w:type="dxa"/>
            <w:gridSpan w:val="5"/>
            <w:tcBorders>
              <w:top w:val="single" w:sz="2" w:space="0" w:color="000001"/>
              <w:left w:val="single" w:sz="2" w:space="0" w:color="000001"/>
              <w:bottom w:val="single" w:sz="2" w:space="0" w:color="000001"/>
              <w:right w:val="single" w:sz="2" w:space="0" w:color="000001"/>
            </w:tcBorders>
            <w:shd w:color="auto" w:fill="E4C2F0"/>
          </w:tcPr>
          <w:p>
            <w:pPr>
              <w:pStyle w:val="Normal"/>
              <w:tabs>
                <w:tab w:val="clear" w:pos="720"/>
              </w:tabs>
              <w:spacing w:lineRule="auto" w:line="276" w:before="60" w:after="60"/>
              <w:rPr/>
            </w:pPr>
            <w:r>
              <w:rPr>
                <w:rFonts w:ascii="Times New Roman" w:hAnsi="Times New Roman"/>
                <w:b/>
                <w:i w:val="false"/>
                <w:color w:val="3864B2"/>
                <w:spacing w:val="0"/>
                <w:sz w:val="22"/>
                <w:lang w:val="es-ES"/>
              </w:rPr>
              <w:t>Bloque 4. Educación literaria</w:t>
            </w:r>
          </w:p>
        </w:tc>
      </w:tr>
      <w:tr>
        <w:trPr>
          <w:trHeight w:val="23" w:hRule="atLeast"/>
        </w:trPr>
        <w:tc>
          <w:tcPr>
            <w:tcW w:w="3585"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tLeast" w:line="264" w:before="0" w:after="200"/>
              <w:rPr/>
            </w:pPr>
            <w:r>
              <w:rPr>
                <w:rFonts w:ascii="Times New Roman" w:hAnsi="Times New Roman"/>
                <w:b w:val="false"/>
                <w:i w:val="false"/>
                <w:color w:val="00000A"/>
                <w:spacing w:val="0"/>
                <w:sz w:val="22"/>
                <w:lang w:val="es-ES"/>
              </w:rPr>
              <w:t xml:space="preserve">Plan lector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Lectura libre de obras de la literatura española, universal y la literatura juvenil como fuente de placer, de enriquecimiento personal y de conocimiento del mundo para lograr el desarrollo de sus propios gustos e intereses literarios y su autonomía lectora.</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Introducción a la literatura española del Siglo de Oro a través de los textos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Aproximación a las obras más representativas de la literatura española de los siglos XVI y XVll a través de la lectura y explicación de fragmentos significativos y, en su caso, textos completos.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Lectura y comprensión de textos literarios líricos representativos de la historia de la literatura de los siglos XVI y XVll, reconociendo la intención del autor, el tema, el contenido, la estructura del género y valorando el lenguaje poético, poniéndolo en relación con el contexto sociocultural al que pertenecen.</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Lectura y comprensión de textos literarios dramáticos, en versión original o adaptados, representativos del siglo XVll, explicando e interpretando su contenido y su lenguaje literario en relación con el contexto sociocultural al que pertenecen.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Lectura comparada de textos de los XVI y XVll, reconociendo la evolución de temas, tópicos y formas literarias.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Lectura comprensiva de </w:t>
            </w:r>
            <w:r>
              <w:rPr>
                <w:rFonts w:ascii="Times New Roman" w:hAnsi="Times New Roman"/>
                <w:b w:val="false"/>
                <w:i/>
                <w:color w:val="00000A"/>
                <w:spacing w:val="0"/>
                <w:sz w:val="22"/>
                <w:lang w:val="es-ES"/>
              </w:rPr>
              <w:t xml:space="preserve">El Lazarillo </w:t>
            </w:r>
            <w:r>
              <w:rPr>
                <w:rFonts w:ascii="Times New Roman" w:hAnsi="Times New Roman"/>
                <w:b w:val="false"/>
                <w:i w:val="false"/>
                <w:color w:val="00000A"/>
                <w:spacing w:val="0"/>
                <w:sz w:val="22"/>
                <w:lang w:val="es-ES"/>
              </w:rPr>
              <w:t>interpretando, explicando y valorando la trascendencia y pervivencia de la obra.</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Lectura comprensiva de una selección de capítulos de </w:t>
            </w:r>
            <w:r>
              <w:rPr>
                <w:rFonts w:ascii="Times New Roman" w:hAnsi="Times New Roman"/>
                <w:b w:val="false"/>
                <w:i/>
                <w:color w:val="00000A"/>
                <w:spacing w:val="0"/>
                <w:sz w:val="22"/>
                <w:lang w:val="es-ES"/>
              </w:rPr>
              <w:t>El Quijote</w:t>
            </w:r>
            <w:r>
              <w:rPr>
                <w:rFonts w:ascii="Times New Roman" w:hAnsi="Times New Roman"/>
                <w:b w:val="false"/>
                <w:i w:val="false"/>
                <w:color w:val="00000A"/>
                <w:spacing w:val="0"/>
                <w:sz w:val="22"/>
                <w:lang w:val="es-ES"/>
              </w:rPr>
              <w:t xml:space="preserve"> interpretando, explicando y valorando la trascendencia y pervivencia universal de la obra.</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Creación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Redacción de textos de intención literaria a partir de la lectura de textos de los siglos XVI y XVII, utilizando las convenciones formales del género y con intención lúdica y creativa.</w:t>
            </w:r>
          </w:p>
          <w:p>
            <w:pPr>
              <w:pStyle w:val="Normal"/>
              <w:tabs>
                <w:tab w:val="clear" w:pos="720"/>
              </w:tabs>
              <w:spacing w:lineRule="atLeast" w:line="264" w:before="0" w:after="200"/>
              <w:rPr/>
            </w:pPr>
            <w:r>
              <w:rPr>
                <w:rFonts w:ascii="Times New Roman" w:hAnsi="Times New Roman"/>
                <w:b w:val="false"/>
                <w:i w:val="false"/>
                <w:color w:val="00000A"/>
                <w:spacing w:val="0"/>
                <w:sz w:val="22"/>
                <w:lang w:val="es-ES"/>
              </w:rPr>
              <w:t>Consulta de fuentes de información variadas para la realización de trabajos y cita adecuada de las mismas.</w:t>
            </w:r>
          </w:p>
        </w:tc>
        <w:tc>
          <w:tcPr>
            <w:tcW w:w="3130" w:type="dxa"/>
            <w:gridSpan w:val="2"/>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tLeast" w:line="264" w:before="0" w:after="200"/>
              <w:rPr/>
            </w:pPr>
            <w:r>
              <w:rPr>
                <w:rFonts w:ascii="Times New Roman" w:hAnsi="Times New Roman"/>
                <w:b w:val="false"/>
                <w:i w:val="false"/>
                <w:color w:val="00000A"/>
                <w:spacing w:val="0"/>
                <w:sz w:val="22"/>
                <w:lang w:val="es-ES"/>
              </w:rPr>
              <w:t>1. Leer y comprender de forma autónoma obras literarias de la literatura española y universal de todos los tiempos y de la literatura juvenil, cercanas a los propios gustos y aficiones, mostrando interés por la lectura.</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2. Reconocer obras representativas de la historia de la literatura española de los siglos XVI y XVII, relacionándolas con el autor, el género al que pertenecen y la pervivencia de temas y formas.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3. Leer, comprender y comentar textos representativos de la literatura de los siglos XVI y XVll (líricos, narrativos y teatrales), reconociendo la intención del autor, relacionando su contenido y su forma con los contextos socioculturales y literarios de la época, identificando el tema y expresando esa relación con juicios personales razonados.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4. Leer, comprender y comentar textos literarios (líricos, narrativos y teatrales) en versión original o adaptados, representativos del siglo XVll, identificando el tema, el papel de los personajes en la obra y su relación con el movimiento y contexto sociocultural al que pertenecen.</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5. Leer, comprender y comparar distintos fragmentos literarios de los siglos XVI y XVll, reconociendo la evolución de algunos temas, tópicos y formas literarias.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6. Leer, comprender y valorar </w:t>
            </w:r>
            <w:r>
              <w:rPr>
                <w:rFonts w:ascii="Times New Roman" w:hAnsi="Times New Roman"/>
                <w:b w:val="false"/>
                <w:i/>
                <w:color w:val="00000A"/>
                <w:spacing w:val="0"/>
                <w:sz w:val="22"/>
                <w:lang w:val="es-ES"/>
              </w:rPr>
              <w:t>El Lazarillo</w:t>
            </w:r>
            <w:r>
              <w:rPr>
                <w:rFonts w:ascii="Times New Roman" w:hAnsi="Times New Roman"/>
                <w:b w:val="false"/>
                <w:i w:val="false"/>
                <w:color w:val="00000A"/>
                <w:spacing w:val="0"/>
                <w:sz w:val="22"/>
                <w:lang w:val="es-ES"/>
              </w:rPr>
              <w:t>, reconociendo los rasgos novedosos del protagonista antihéroe, explicando su evolución psicológica a lo largo de la obra, e interpretando y valorando la trascendencia y pervivencia de la obra.</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7. Leer, comprender y valorar </w:t>
            </w:r>
            <w:r>
              <w:rPr>
                <w:rFonts w:ascii="Times New Roman" w:hAnsi="Times New Roman"/>
                <w:b w:val="false"/>
                <w:i/>
                <w:color w:val="00000A"/>
                <w:spacing w:val="0"/>
                <w:sz w:val="22"/>
                <w:lang w:val="es-ES"/>
              </w:rPr>
              <w:t xml:space="preserve">El Quijote, </w:t>
            </w:r>
            <w:r>
              <w:rPr>
                <w:rFonts w:ascii="Times New Roman" w:hAnsi="Times New Roman"/>
                <w:b w:val="false"/>
                <w:i w:val="false"/>
                <w:color w:val="00000A"/>
                <w:spacing w:val="0"/>
                <w:sz w:val="22"/>
                <w:lang w:val="es-ES"/>
              </w:rPr>
              <w:t>seleccionando los capítulos más relevantes</w:t>
            </w:r>
            <w:r>
              <w:rPr>
                <w:rFonts w:ascii="Times New Roman" w:hAnsi="Times New Roman"/>
                <w:b w:val="false"/>
                <w:i/>
                <w:color w:val="00000A"/>
                <w:spacing w:val="0"/>
                <w:sz w:val="22"/>
                <w:lang w:val="es-ES"/>
              </w:rPr>
              <w:t xml:space="preserve">, </w:t>
            </w:r>
            <w:r>
              <w:rPr>
                <w:rFonts w:ascii="Times New Roman" w:hAnsi="Times New Roman"/>
                <w:b w:val="false"/>
                <w:i w:val="false"/>
                <w:color w:val="00000A"/>
                <w:spacing w:val="0"/>
                <w:sz w:val="22"/>
                <w:lang w:val="es-ES"/>
              </w:rPr>
              <w:t>reconociendo a los principales personajes, explicando su evolución psicológica e interpretando los sentimientos humanos universales representados en las figuras de don Quijote y Sancho.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8. Redactar textos con intención literaria, a partir de la lectura y modelos literarios del siglo XVl y XVll.</w:t>
            </w:r>
          </w:p>
          <w:p>
            <w:pPr>
              <w:pStyle w:val="Normal"/>
              <w:tabs>
                <w:tab w:val="clear" w:pos="720"/>
              </w:tabs>
              <w:spacing w:lineRule="atLeast" w:line="264" w:before="0" w:after="200"/>
              <w:rPr/>
            </w:pPr>
            <w:r>
              <w:rPr>
                <w:rFonts w:ascii="Times New Roman" w:hAnsi="Times New Roman"/>
                <w:b w:val="false"/>
                <w:i w:val="false"/>
                <w:color w:val="00000A"/>
                <w:spacing w:val="0"/>
                <w:sz w:val="22"/>
                <w:lang w:val="es-ES"/>
              </w:rPr>
              <w:t>9. Consultar y citar adecuadamente fuentes variadas de información, para realizar un trabajo académico, en soporte papel o digital, sobre un tema del currículo de literatura, adoptando un punto de vista crítico y personal y utilizando las tecnologías de la información.</w:t>
            </w:r>
          </w:p>
        </w:tc>
        <w:tc>
          <w:tcPr>
            <w:tcW w:w="3067" w:type="dxa"/>
            <w:gridSpan w:val="2"/>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tLeast" w:line="264" w:before="0" w:after="200"/>
              <w:rPr/>
            </w:pPr>
            <w:r>
              <w:rPr>
                <w:rFonts w:ascii="Times New Roman" w:hAnsi="Times New Roman"/>
                <w:b w:val="false"/>
                <w:i w:val="false"/>
                <w:color w:val="00000A"/>
                <w:spacing w:val="0"/>
                <w:sz w:val="22"/>
                <w:lang w:val="es-ES"/>
              </w:rPr>
              <w:t>1.1. Lee y comprende, con un grado creciente de interés y autonomía, obras literarias cercanas a sus gustos y aficiones.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1.2. Valora críticamente alguna de las obras de lectura libre, resumiendo el contenido, explicando los aspectos que más le llaman la atención y lo que la lectura de le aporta como experiencia personal. </w:t>
            </w:r>
          </w:p>
          <w:p>
            <w:pPr>
              <w:pStyle w:val="Normal"/>
              <w:tabs>
                <w:tab w:val="clear" w:pos="720"/>
              </w:tabs>
              <w:spacing w:lineRule="atLeast" w:line="264" w:before="280" w:after="280"/>
              <w:rPr>
                <w:rFonts w:ascii="Times New Roman" w:hAnsi="Times New Roman"/>
                <w:b w:val="false"/>
                <w:b w:val="false"/>
                <w:i w:val="false"/>
                <w:i w:val="false"/>
                <w:color w:val="00000A"/>
                <w:spacing w:val="0"/>
                <w:sz w:val="22"/>
                <w:lang w:val="es-ES"/>
              </w:rPr>
            </w:pPr>
            <w:r>
              <w:rPr>
                <w:rFonts w:ascii="Times New Roman" w:hAnsi="Times New Roman"/>
                <w:b w:val="false"/>
                <w:i w:val="false"/>
                <w:color w:val="00000A"/>
                <w:spacing w:val="0"/>
                <w:sz w:val="22"/>
                <w:lang w:val="es-ES"/>
              </w:rPr>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2.1. Reconoce obras representativas de la historia de la literatura española de los siglos XVI y XVII, relacionándolas con el autor, el género al que pertenecen y la pervivencia de temas y formas.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3.1. Lee y comprende textos literarios representativos de la historia de la literatura de los siglos XVI y XVll, relacionando su contenido con la intención del autor y el contexto sociocultural y literario de la época y reconociendo la pervivencia de temas y formas.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3.2. Expresa la relación que existe entre el contenido de la obra, la intención del autor y el contexto y la pervivencia de temas y formas, emitiendo juicios personales razonados.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4.1. Lee y comprende textos literarios y representativos de la literatura de los siglos XVI y XVll, identificando el tema, resumiendo su contenido y reconociendo e interpretando su lenguaje poético.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4.2. Reconoce y explica en los textos literarios, en versión original o adaptada, los temas más representativos del teatro del siglo XVll, en relación con el contexto sociocultural al que pertenecen y la pervivencia de temas y formas.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4.3. Reconoce y explica el papel que representan los personajes en las obras de teatro del siglo XVll y lo relaciona con el contexto sociocultural al que pertenecen.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5.1. Lee, comprende y compara textos literarios de los siglos XVI y XVll, reconociendo aspectos básicos de la evolución de algunos temas, tópicos y formas literarias.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6.1. Interpreta y explica los rasgos novedosos del personaje de </w:t>
            </w:r>
            <w:r>
              <w:rPr>
                <w:rFonts w:ascii="Times New Roman" w:hAnsi="Times New Roman"/>
                <w:b w:val="false"/>
                <w:i/>
                <w:color w:val="00000A"/>
                <w:spacing w:val="0"/>
                <w:sz w:val="22"/>
                <w:lang w:val="es-ES"/>
              </w:rPr>
              <w:t>El Lazarillo</w:t>
            </w:r>
            <w:r>
              <w:rPr>
                <w:rFonts w:ascii="Times New Roman" w:hAnsi="Times New Roman"/>
                <w:b w:val="false"/>
                <w:i w:val="false"/>
                <w:color w:val="00000A"/>
                <w:spacing w:val="0"/>
                <w:sz w:val="22"/>
                <w:lang w:val="es-ES"/>
              </w:rPr>
              <w:t>.</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6.2. Reconoce y explica la evolución del personaje a lo largo de la obra, relacionándola con el contexto sociocultural en el que aparece. </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6.3. Identifica el papel que cumplen los otros personajes que rodean al protagonista.</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6.4. Reconoce y explica la trascendencia y pervivencia de la obra como modelo de un nuevo subgénero narrativo.</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 xml:space="preserve">6.5. Explica la pervivencia de los rasgos que definen la figura del antihéroe en </w:t>
            </w:r>
            <w:r>
              <w:rPr>
                <w:rFonts w:ascii="Times New Roman" w:hAnsi="Times New Roman"/>
                <w:b w:val="false"/>
                <w:i/>
                <w:color w:val="00000A"/>
                <w:spacing w:val="0"/>
                <w:sz w:val="22"/>
                <w:lang w:val="es-ES"/>
              </w:rPr>
              <w:t>El Lazarillo</w:t>
            </w:r>
            <w:r>
              <w:rPr>
                <w:rFonts w:ascii="Times New Roman" w:hAnsi="Times New Roman"/>
                <w:b w:val="false"/>
                <w:i w:val="false"/>
                <w:color w:val="00000A"/>
                <w:spacing w:val="0"/>
                <w:sz w:val="22"/>
                <w:lang w:val="es-ES"/>
              </w:rPr>
              <w:t xml:space="preserve"> y los relaciona con otros personajes-tipo cercanos a sus gustos literarios.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7.1. Interpreta y explica los rasgos que definen a los personajes de don Quijote y Sancho y su evolución psicológica a lo largo de la obra, reconociendo también el papel que cumplen los otros personajes que les rodean.</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7.2. Reconoce y explica la trascendencia y la pervivencia en el mundo actual de los valores humanos que la figura de don Quijote y su alter ego, Sancho, representan.</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7.3. Relaciona las figuras de Don Quijote y Sancho con otros personajes-tipo cercanos a sus gustos literarios.</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8.1. Redacta textos personales de intención literaria a partir de modelos dados de los siglos XVI y XVII, siguiendo las convenciones del género con intención lúdica y creativa.</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9.1. Consulta y cita adecuadamente varias fuentes de información para desarrollar por escrito, con rigor, claridad y coherencia, un tema relacionado con el currículo de Literatura.</w:t>
            </w:r>
          </w:p>
          <w:p>
            <w:pPr>
              <w:pStyle w:val="Normal"/>
              <w:tabs>
                <w:tab w:val="clear" w:pos="720"/>
              </w:tabs>
              <w:spacing w:lineRule="atLeast" w:line="264" w:before="280" w:after="280"/>
              <w:rPr/>
            </w:pPr>
            <w:r>
              <w:rPr>
                <w:rFonts w:ascii="Times New Roman" w:hAnsi="Times New Roman"/>
                <w:b w:val="false"/>
                <w:i w:val="false"/>
                <w:color w:val="00000A"/>
                <w:spacing w:val="0"/>
                <w:sz w:val="22"/>
                <w:lang w:val="es-ES"/>
              </w:rPr>
              <w:t>9.2. Aporta en sus trabajos escritos u orales conclusiones y puntos de vista personales y críticos sobre las obras literarias estudiadas, expresándose con rigor, claridad y coherencia.</w:t>
            </w:r>
          </w:p>
          <w:p>
            <w:pPr>
              <w:pStyle w:val="Normal"/>
              <w:tabs>
                <w:tab w:val="clear" w:pos="720"/>
              </w:tabs>
              <w:spacing w:lineRule="atLeast" w:line="264" w:before="0" w:after="200"/>
              <w:rPr/>
            </w:pPr>
            <w:r>
              <w:rPr>
                <w:rFonts w:ascii="Times New Roman" w:hAnsi="Times New Roman"/>
                <w:b w:val="false"/>
                <w:i w:val="false"/>
                <w:color w:val="00000A"/>
                <w:spacing w:val="0"/>
                <w:sz w:val="22"/>
                <w:lang w:val="es-ES"/>
              </w:rPr>
              <w:t>9.3. Utiliza recursos variados de las Tecnologías de la Información y la Comunicación para la realización de sus trabajos académicos.</w:t>
            </w:r>
          </w:p>
        </w:tc>
      </w:tr>
    </w:tbl>
    <w:p>
      <w:pPr>
        <w:pStyle w:val="Normal"/>
        <w:spacing w:lineRule="auto" w:line="276" w:before="0" w:after="200"/>
        <w:rPr>
          <w:rFonts w:ascii="Times New Roman" w:hAnsi="Times New Roman"/>
          <w:b w:val="false"/>
          <w:b w:val="false"/>
          <w:i w:val="false"/>
          <w:i w:val="false"/>
          <w:color w:val="00000A"/>
          <w:spacing w:val="0"/>
          <w:sz w:val="22"/>
          <w:lang w:val="es-ES"/>
        </w:rPr>
      </w:pPr>
      <w:r>
        <w:rPr>
          <w:rFonts w:ascii="Times New Roman" w:hAnsi="Times New Roman"/>
          <w:b w:val="false"/>
          <w:i w:val="false"/>
          <w:color w:val="00000A"/>
          <w:spacing w:val="0"/>
          <w:sz w:val="22"/>
          <w:lang w:val="es-ES"/>
        </w:rPr>
      </w:r>
    </w:p>
    <w:p>
      <w:pPr>
        <w:pStyle w:val="Normal"/>
        <w:tabs>
          <w:tab w:val="clear" w:pos="720"/>
          <w:tab w:val="left" w:pos="0" w:leader="none"/>
          <w:tab w:val="left" w:pos="8505" w:leader="none"/>
        </w:tabs>
        <w:spacing w:lineRule="atLeast" w:line="288" w:before="0" w:after="120"/>
        <w:rPr>
          <w:rFonts w:ascii="Times New Roman" w:hAnsi="Times New Roman"/>
          <w:b w:val="false"/>
          <w:b w:val="false"/>
          <w:i w:val="false"/>
          <w:i w:val="false"/>
          <w:color w:val="000000"/>
          <w:spacing w:val="0"/>
          <w:sz w:val="22"/>
          <w:lang w:val="es-ES"/>
        </w:rPr>
      </w:pPr>
      <w:r>
        <w:rPr>
          <w:rFonts w:ascii="Times New Roman" w:hAnsi="Times New Roman"/>
          <w:b w:val="false"/>
          <w:i w:val="false"/>
          <w:color w:val="000000"/>
          <w:spacing w:val="0"/>
          <w:sz w:val="22"/>
          <w:lang w:val="es-ES"/>
        </w:rPr>
      </w:r>
    </w:p>
    <w:tbl>
      <w:tblPr>
        <w:tblW w:w="9640" w:type="dxa"/>
        <w:jc w:val="left"/>
        <w:tblInd w:w="-431" w:type="dxa"/>
        <w:tblCellMar>
          <w:top w:w="0" w:type="dxa"/>
          <w:left w:w="68" w:type="dxa"/>
          <w:bottom w:w="0" w:type="dxa"/>
          <w:right w:w="68" w:type="dxa"/>
        </w:tblCellMar>
      </w:tblPr>
      <w:tblGrid>
        <w:gridCol w:w="3065"/>
        <w:gridCol w:w="3259"/>
        <w:gridCol w:w="3316"/>
      </w:tblGrid>
      <w:tr>
        <w:trPr>
          <w:trHeight w:val="413" w:hRule="atLeast"/>
        </w:trPr>
        <w:tc>
          <w:tcPr>
            <w:tcW w:w="9640" w:type="dxa"/>
            <w:gridSpan w:val="3"/>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 w:val="left" w:pos="0" w:leader="none"/>
                <w:tab w:val="left" w:pos="8505" w:leader="none"/>
              </w:tabs>
              <w:spacing w:lineRule="atLeast" w:line="288" w:before="120" w:after="120"/>
              <w:jc w:val="center"/>
              <w:rPr/>
            </w:pPr>
            <w:r>
              <w:rPr>
                <w:rFonts w:ascii="Times New Roman" w:hAnsi="Times New Roman"/>
                <w:b/>
                <w:i w:val="false"/>
                <w:color w:val="538135"/>
                <w:spacing w:val="0"/>
                <w:sz w:val="22"/>
                <w:lang w:val="es-ES"/>
              </w:rPr>
              <w:t>Currículo básico de Geografía e Historia en 3º de la ESO</w:t>
            </w:r>
          </w:p>
        </w:tc>
      </w:tr>
      <w:tr>
        <w:trPr>
          <w:trHeight w:val="413" w:hRule="atLeast"/>
        </w:trPr>
        <w:tc>
          <w:tcPr>
            <w:tcW w:w="3065" w:type="dxa"/>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 w:val="left" w:pos="0" w:leader="none"/>
                <w:tab w:val="left" w:pos="8505" w:leader="none"/>
              </w:tabs>
              <w:spacing w:lineRule="auto" w:line="276" w:before="0" w:after="200"/>
              <w:jc w:val="center"/>
              <w:rPr/>
            </w:pPr>
            <w:r>
              <w:rPr>
                <w:rFonts w:ascii="Times New Roman" w:hAnsi="Times New Roman"/>
                <w:b/>
                <w:i w:val="false"/>
                <w:color w:val="00000A"/>
                <w:spacing w:val="0"/>
                <w:sz w:val="22"/>
                <w:lang w:val="es-ES"/>
              </w:rPr>
              <w:t>Contenidos</w:t>
            </w:r>
          </w:p>
        </w:tc>
        <w:tc>
          <w:tcPr>
            <w:tcW w:w="3259" w:type="dxa"/>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 w:val="left" w:pos="0" w:leader="none"/>
                <w:tab w:val="left" w:pos="8505" w:leader="none"/>
              </w:tabs>
              <w:spacing w:lineRule="auto" w:line="276" w:before="0" w:after="200"/>
              <w:jc w:val="center"/>
              <w:rPr/>
            </w:pPr>
            <w:r>
              <w:rPr>
                <w:rFonts w:ascii="Times New Roman" w:hAnsi="Times New Roman"/>
                <w:b/>
                <w:i w:val="false"/>
                <w:color w:val="00000A"/>
                <w:spacing w:val="0"/>
                <w:sz w:val="22"/>
                <w:lang w:val="es-ES"/>
              </w:rPr>
              <w:t>Criterios de evaluación</w:t>
            </w:r>
          </w:p>
        </w:tc>
        <w:tc>
          <w:tcPr>
            <w:tcW w:w="3316" w:type="dxa"/>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 w:val="left" w:pos="0" w:leader="none"/>
                <w:tab w:val="left" w:pos="8505" w:leader="none"/>
              </w:tabs>
              <w:spacing w:lineRule="auto" w:line="276" w:before="0" w:after="200"/>
              <w:jc w:val="center"/>
              <w:rPr/>
            </w:pPr>
            <w:r>
              <w:rPr>
                <w:rFonts w:ascii="Times New Roman" w:hAnsi="Times New Roman"/>
                <w:b/>
                <w:i w:val="false"/>
                <w:color w:val="00000A"/>
                <w:spacing w:val="0"/>
                <w:sz w:val="22"/>
                <w:lang w:val="es-ES"/>
              </w:rPr>
              <w:t>Estándares de aprendizaje evaluables</w:t>
            </w:r>
          </w:p>
        </w:tc>
      </w:tr>
      <w:tr>
        <w:trPr>
          <w:trHeight w:val="424" w:hRule="atLeast"/>
        </w:trPr>
        <w:tc>
          <w:tcPr>
            <w:tcW w:w="9640" w:type="dxa"/>
            <w:gridSpan w:val="3"/>
            <w:tcBorders>
              <w:top w:val="single" w:sz="2" w:space="0" w:color="000001"/>
              <w:left w:val="single" w:sz="2" w:space="0" w:color="000001"/>
              <w:bottom w:val="single" w:sz="2" w:space="0" w:color="000001"/>
              <w:right w:val="single" w:sz="2" w:space="0" w:color="000001"/>
            </w:tcBorders>
            <w:shd w:color="auto" w:fill="FFC000"/>
          </w:tcPr>
          <w:p>
            <w:pPr>
              <w:pStyle w:val="Normal"/>
              <w:tabs>
                <w:tab w:val="clear" w:pos="720"/>
              </w:tabs>
              <w:spacing w:lineRule="auto" w:line="276" w:before="60" w:after="60"/>
              <w:rPr/>
            </w:pPr>
            <w:r>
              <w:rPr>
                <w:rFonts w:ascii="Times New Roman" w:hAnsi="Times New Roman"/>
                <w:b/>
                <w:i w:val="false"/>
                <w:color w:val="3864B2"/>
                <w:spacing w:val="0"/>
                <w:sz w:val="22"/>
                <w:lang w:val="es-ES"/>
              </w:rPr>
              <w:t>Bloque 2. El espacio humano</w:t>
            </w:r>
          </w:p>
        </w:tc>
      </w:tr>
      <w:tr>
        <w:trPr>
          <w:trHeight w:val="413" w:hRule="atLeast"/>
        </w:trPr>
        <w:tc>
          <w:tcPr>
            <w:tcW w:w="3065"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España, Europa y el Mundo: la población; la organización territorial; modelos demográficos; movimientos migratorios; la ciudad y el proceso de urbanización. Actividades humanas: áreas productoras del mundo. Sistemas y sectores económicos. Espacios geográficos según actividad económica. Los tres sectores Aprovechamiento y futuro de los recursos naturales. Desarrollo sostenible. Espacios geográficos según actividad económica. Los tres sectores. Impacto medioambiental y aprovechamiento de recursos.</w:t>
            </w:r>
          </w:p>
        </w:tc>
        <w:tc>
          <w:tcPr>
            <w:tcW w:w="3259"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 Analizar las características de la población española, su distribución, dinámica y evolución, así como los movimientos migratorios.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2. Conocer la organización territorial de España.</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3. Conocer y analizar los problemas y retos medioambientales que afronta España, su origen y las posibles vías para afrontar estos problemas.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4. Conocer los principales espacios naturales protegidos a nivel peninsular e insular.</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5. Identificar los principales paisajes humanizados españoles, identificándolos por comunidades autónomas.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6. Reconocer las características de las ciudades españolas y las formas de ocupación del espacio urbano.</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7. Analizar la población europea, en cuanto a su distribución, evolución, dinámica, migraciones y políticas de población.</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8. Reconocer las actividades económicas que se realizan en Europa, en los tres sectores, identificando distintas políticas económicas.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9. Comprender el proceso de urbanización, sus pros y contras en Europa.</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10. Comentar la información en mapas del mundo sobre la densidad de población y las migraciones.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11. Conocer las características de diversos tipos de sistemas económicos.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12. Entender la idea de «desarrollo sostenible» y sus implicaciones.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13. Localizar los recursos agrarios y naturales en el mapa mundial.</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14. Explicar la distribución desigual de las regiones industrializadas en el mundo.</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15. Analizar el impacto de los medios de transporte en su entorno.</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16. Analizar los datos del peso del sector terciario de un país frente a los del sector primario y secundario. Extraer conclusiones.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17. Señalar en un mapamundi las grandes áreas urbanas y realizar el comentario.</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18. Identificar el papel de grandes ciudades mundiales como dinamizadoras de la economía de sus regiones.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19. Analizar textos que reflejen un nivel de consumo contrastado en diferentes países y sacar conclusiones.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20. Analizar gráficos de barras por países donde se represente el comercio desigual y la deuda externa entre países en desarrollo y los desarrollados.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21. Relacionar áreas de conflicto bélico en el mundo con factores económicos y políticos.</w:t>
            </w:r>
          </w:p>
        </w:tc>
        <w:tc>
          <w:tcPr>
            <w:tcW w:w="3316"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1.1. Explica la pirámide de población de España y de las diferentes comunidades autónomas. 1.2. Analiza en distintos medios los movimientos migratorios en las últimas tres décadas.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2.1. Distingue en un mapa político la distribución territorial de España: comunidades autónomas, capitales, provincias, islas.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3.1. Compara paisajes humanizados españoles según su actividad económica.</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4.1. Sitúa los parques naturales españoles en un mapa, y explica la situación actual de algunos de ellos.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5.1. Clasifica los principales paisajes humanizados españoles a través de imágenes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6.1. Interpreta textos que expliquen las características de las ciudades de España, ayudándote de internet o de medios de comunicación escrita.</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7.1. Explica las características de la población europea. 7.2. Compara entre países la población europea según su distribución, evolución y dinámica.</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8.1. Diferencia los diversos sectores económicos europeos.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9.1. Distingue los diversos tipos de ciudades existentes en nuestro continente. 9.2. Resume elementos que diferencien lo urbano y lo rural en Europa.</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10.1. Localiza en el mapa mundial los continentes y las áreas más densamente pobladas. 10.2. Sitúa en el mapa del mundo las veinte ciudades más pobladas, dice a qué país pertenecen y explica su posición económica. 10.3. Explica el impacto de las oleadas migratorias en los países de origen y en los de acogida.</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11.1. Diferencia aspectos concretos y su interrelación dentro de un sistema económico.</w:t>
            </w:r>
          </w:p>
          <w:p>
            <w:pPr>
              <w:pStyle w:val="Normal"/>
              <w:tabs>
                <w:tab w:val="clear" w:pos="720"/>
                <w:tab w:val="left" w:pos="0" w:leader="none"/>
                <w:tab w:val="left" w:pos="8505" w:leader="none"/>
              </w:tabs>
              <w:spacing w:lineRule="atLeast" w:line="288"/>
              <w:rPr/>
            </w:pPr>
            <w:r>
              <w:rPr>
                <w:rFonts w:ascii="Times New Roman" w:hAnsi="Times New Roman"/>
                <w:b w:val="false"/>
                <w:i w:val="false"/>
                <w:color w:val="00000A"/>
                <w:spacing w:val="0"/>
                <w:sz w:val="22"/>
                <w:lang w:val="es-ES"/>
              </w:rPr>
              <w:t>12.1. Define «desarrollo sostenible» y describe conceptos clave relacionado</w:t>
            </w:r>
          </w:p>
          <w:p>
            <w:pPr>
              <w:pStyle w:val="Normal"/>
              <w:tabs>
                <w:tab w:val="clear" w:pos="720"/>
                <w:tab w:val="left" w:pos="0" w:leader="none"/>
                <w:tab w:val="left" w:pos="8505" w:leader="none"/>
              </w:tabs>
              <w:spacing w:lineRule="atLeast" w:line="288"/>
              <w:rPr/>
            </w:pPr>
            <w:r>
              <w:rPr>
                <w:rFonts w:ascii="Times New Roman" w:hAnsi="Times New Roman"/>
                <w:b w:val="false"/>
                <w:i w:val="false"/>
                <w:color w:val="00000A"/>
                <w:spacing w:val="0"/>
                <w:sz w:val="22"/>
                <w:lang w:val="es-ES"/>
              </w:rPr>
              <w:t>en el mapa las principales zonas cerealícolas y las más importantes masas boscosas del mundo. 13.2. Localiza e identifica en un mapa las principales zonas productoras de minerales en el mundo. 13.3. Localiza e identifica en un mapa las principales zonas productoras y consumidoras de energía en el mundo.13.4. Identifica y nombra algunas energías alternativas.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14.1. Localiza en un mapa a través de símbolos y leyenda adecuados, los países más industrializados del mundo. 14.2. Localiza e identifica en un mapa las principales zonas productoras y consumidoras de energía en el mundo</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15.1. Traza sobre un mapamundi el itinerario que sigue un producto agrario y otro ganadero desde su recolección hasta su consumo en zonas lejanas y extrae conclusiones.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16.1. Compara la población activa de cada sector en diversos países y analiza el grado de desarrollo que muestran estos datos.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 xml:space="preserve">17.1. Elabora gráficos de distinto tipo (lineales, de barra y de sectores) en soportes virtuales o analógicos que reflejen información económica y demográfica de países o áreas geográficas a partir de los datos elegidos. </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18.1. Describe adecuadamente el funcionamiento de los intercambios a nivel internacional utilizando mapas temáticos y gráficos en los que se refleja las líneas de intercambio.</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 xml:space="preserve"> </w:t>
            </w:r>
            <w:r>
              <w:rPr>
                <w:rFonts w:ascii="Times New Roman" w:hAnsi="Times New Roman"/>
                <w:b w:val="false"/>
                <w:i w:val="false"/>
                <w:color w:val="00000A"/>
                <w:spacing w:val="0"/>
                <w:sz w:val="22"/>
                <w:lang w:val="es-ES"/>
              </w:rPr>
              <w:t>18.2. Realiza un gráfico con datos de la evolución del crecimiento de la población urbana en el mundo.</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19.1. Comparar las características del consumo interior de países como Brasil y Francia.</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20.1. Crea mapas conceptuales (usando recursos impresos y digitales) para explicar el funcionamiento del comercio y señala los organismos que agrupan las zonas comerciales.</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21.1. Realiza un informe sobre las medidas para tratar de superar las situaciones de pobreza</w:t>
            </w:r>
          </w:p>
          <w:p>
            <w:pPr>
              <w:pStyle w:val="Normal"/>
              <w:tabs>
                <w:tab w:val="clear" w:pos="720"/>
                <w:tab w:val="left" w:pos="0" w:leader="none"/>
                <w:tab w:val="left" w:pos="8505" w:leader="none"/>
              </w:tabs>
              <w:spacing w:lineRule="atLeast" w:line="288" w:before="0" w:after="120"/>
              <w:rPr/>
            </w:pPr>
            <w:r>
              <w:rPr>
                <w:rFonts w:ascii="Times New Roman" w:hAnsi="Times New Roman"/>
                <w:b w:val="false"/>
                <w:i w:val="false"/>
                <w:color w:val="00000A"/>
                <w:spacing w:val="0"/>
                <w:sz w:val="22"/>
                <w:lang w:val="es-ES"/>
              </w:rPr>
              <w:t>. 21.2. Señala áreas de conflicto bélico en el mapamundi</w:t>
            </w:r>
          </w:p>
        </w:tc>
      </w:tr>
    </w:tbl>
    <w:p>
      <w:pPr>
        <w:pStyle w:val="Normal"/>
        <w:spacing w:lineRule="auto" w:line="276" w:before="0" w:after="200"/>
        <w:rPr>
          <w:rFonts w:ascii="Times New Roman" w:hAnsi="Times New Roman"/>
          <w:b w:val="false"/>
          <w:b w:val="false"/>
          <w:i w:val="false"/>
          <w:i w:val="false"/>
          <w:color w:val="00000A"/>
          <w:spacing w:val="0"/>
          <w:sz w:val="22"/>
          <w:lang w:val="es-ES"/>
        </w:rPr>
      </w:pPr>
      <w:r>
        <w:rPr>
          <w:rFonts w:ascii="Times New Roman" w:hAnsi="Times New Roman"/>
          <w:b w:val="false"/>
          <w:i w:val="false"/>
          <w:color w:val="00000A"/>
          <w:spacing w:val="0"/>
          <w:sz w:val="22"/>
          <w:lang w:val="es-ES"/>
        </w:rPr>
      </w:r>
      <w:r>
        <w:br w:type="page"/>
      </w:r>
    </w:p>
    <w:p>
      <w:pPr>
        <w:pStyle w:val="Normal"/>
        <w:tabs>
          <w:tab w:val="clear" w:pos="720"/>
        </w:tabs>
        <w:spacing w:lineRule="auto" w:line="276" w:before="60" w:after="60"/>
        <w:rPr/>
      </w:pPr>
      <w:r>
        <w:rPr>
          <w:rFonts w:ascii="Times New Roman" w:hAnsi="Times New Roman"/>
          <w:b/>
          <w:i w:val="false"/>
          <w:color w:val="3864B2"/>
          <w:spacing w:val="0"/>
          <w:sz w:val="22"/>
          <w:lang w:val="es-ES"/>
        </w:rPr>
        <w:t>Bloque 3. La Historia</w:t>
      </w:r>
    </w:p>
    <w:tbl>
      <w:tblPr>
        <w:tblW w:w="9781" w:type="dxa"/>
        <w:jc w:val="left"/>
        <w:tblInd w:w="-572" w:type="dxa"/>
        <w:tblCellMar>
          <w:top w:w="0" w:type="dxa"/>
          <w:left w:w="68" w:type="dxa"/>
          <w:bottom w:w="0" w:type="dxa"/>
          <w:right w:w="68" w:type="dxa"/>
        </w:tblCellMar>
      </w:tblPr>
      <w:tblGrid>
        <w:gridCol w:w="3206"/>
        <w:gridCol w:w="3259"/>
        <w:gridCol w:w="3316"/>
      </w:tblGrid>
      <w:tr>
        <w:trPr>
          <w:trHeight w:val="413" w:hRule="atLeast"/>
        </w:trPr>
        <w:tc>
          <w:tcPr>
            <w:tcW w:w="3206"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uto" w:line="276" w:before="0" w:after="200"/>
              <w:rPr/>
            </w:pPr>
            <w:r>
              <w:rPr>
                <w:rFonts w:ascii="Times New Roman" w:hAnsi="Times New Roman"/>
                <w:b w:val="false"/>
                <w:i w:val="false"/>
                <w:color w:val="00000A"/>
                <w:spacing w:val="0"/>
                <w:sz w:val="22"/>
                <w:lang w:val="es-ES"/>
              </w:rPr>
              <w:t>La Edad Moderna: el Renacimiento y el Humanismo; su alcance posterior. El arte Renacentista Los descubrimientos geográficos: Castilla y Portugal. Conquista y colonización de América. Las monarquías modernas. La unión dinástica de Castilla y Aragón. Los Austrias y sus políticas: Carlos V y Felipe II. Las «guerras de religión», las reformas protestantes y la contrarreforma católica</w:t>
            </w:r>
          </w:p>
        </w:tc>
        <w:tc>
          <w:tcPr>
            <w:tcW w:w="3259"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uto" w:line="276" w:before="0" w:after="200"/>
              <w:rPr/>
            </w:pPr>
            <w:r>
              <w:rPr>
                <w:rFonts w:ascii="Times New Roman" w:hAnsi="Times New Roman"/>
                <w:b w:val="false"/>
                <w:i w:val="false"/>
                <w:color w:val="00000A"/>
                <w:spacing w:val="0"/>
                <w:sz w:val="22"/>
                <w:lang w:val="es-ES"/>
              </w:rPr>
              <w:t>30. Entender el concepto de crisis y sus consecuencias económicas y sociales.</w:t>
            </w:r>
          </w:p>
          <w:p>
            <w:pPr>
              <w:pStyle w:val="Normal"/>
              <w:tabs>
                <w:tab w:val="clear" w:pos="720"/>
              </w:tabs>
              <w:spacing w:lineRule="auto" w:line="276" w:before="0" w:after="200"/>
              <w:rPr/>
            </w:pPr>
            <w:r>
              <w:rPr>
                <w:rFonts w:ascii="Times New Roman" w:hAnsi="Times New Roman"/>
                <w:b w:val="false"/>
                <w:i w:val="false"/>
                <w:color w:val="00000A"/>
                <w:spacing w:val="0"/>
                <w:sz w:val="22"/>
                <w:lang w:val="es-ES"/>
              </w:rPr>
              <w:t>31. Comprender la significación histórica de la etapa del Renacimiento en Europa.</w:t>
            </w:r>
          </w:p>
          <w:p>
            <w:pPr>
              <w:pStyle w:val="Normal"/>
              <w:tabs>
                <w:tab w:val="clear" w:pos="720"/>
              </w:tabs>
              <w:spacing w:lineRule="auto" w:line="276" w:before="0" w:after="200"/>
              <w:rPr/>
            </w:pPr>
            <w:r>
              <w:rPr>
                <w:rFonts w:ascii="Times New Roman" w:hAnsi="Times New Roman"/>
                <w:b w:val="false"/>
                <w:i w:val="false"/>
                <w:color w:val="00000A"/>
                <w:spacing w:val="0"/>
                <w:sz w:val="22"/>
                <w:lang w:val="es-ES"/>
              </w:rPr>
              <w:t>32. Relacionar el alcance de la nueva mirada de los humanistas, los artistas y científicos del Renacimiento con etapas anteriores y posteriores.</w:t>
            </w:r>
          </w:p>
          <w:p>
            <w:pPr>
              <w:pStyle w:val="Normal"/>
              <w:tabs>
                <w:tab w:val="clear" w:pos="720"/>
              </w:tabs>
              <w:spacing w:lineRule="auto" w:line="276" w:before="0" w:after="200"/>
              <w:rPr/>
            </w:pPr>
            <w:r>
              <w:rPr>
                <w:rFonts w:ascii="Times New Roman" w:hAnsi="Times New Roman"/>
                <w:b w:val="false"/>
                <w:i w:val="false"/>
                <w:color w:val="00000A"/>
                <w:spacing w:val="0"/>
                <w:sz w:val="22"/>
                <w:lang w:val="es-ES"/>
              </w:rPr>
              <w:t>33. Analizar el reinado de los Reyes Católicos como una etapa de transición entre la Edad Media y la Edad Moderna.</w:t>
            </w:r>
          </w:p>
          <w:p>
            <w:pPr>
              <w:pStyle w:val="Normal"/>
              <w:tabs>
                <w:tab w:val="clear" w:pos="720"/>
              </w:tabs>
              <w:spacing w:lineRule="auto" w:line="276" w:before="0" w:after="200"/>
              <w:rPr/>
            </w:pPr>
            <w:r>
              <w:rPr>
                <w:rFonts w:ascii="Times New Roman" w:hAnsi="Times New Roman"/>
                <w:b w:val="false"/>
                <w:i w:val="false"/>
                <w:color w:val="00000A"/>
                <w:spacing w:val="0"/>
                <w:sz w:val="22"/>
                <w:lang w:val="es-ES"/>
              </w:rPr>
              <w:t>34. Entender los procesos de conquista y colonización, y sus consecuencias.</w:t>
            </w:r>
          </w:p>
          <w:p>
            <w:pPr>
              <w:pStyle w:val="Normal"/>
              <w:tabs>
                <w:tab w:val="clear" w:pos="720"/>
              </w:tabs>
              <w:spacing w:lineRule="auto" w:line="276" w:before="0" w:after="200"/>
              <w:rPr/>
            </w:pPr>
            <w:r>
              <w:rPr>
                <w:rFonts w:ascii="Times New Roman" w:hAnsi="Times New Roman"/>
                <w:b w:val="false"/>
                <w:i w:val="false"/>
                <w:color w:val="00000A"/>
                <w:spacing w:val="0"/>
                <w:sz w:val="22"/>
                <w:lang w:val="es-ES"/>
              </w:rPr>
              <w:t>35. Comprender la diferencia entre los reinos medievales y las monarquías modernas.</w:t>
            </w:r>
          </w:p>
          <w:p>
            <w:pPr>
              <w:pStyle w:val="Normal"/>
              <w:tabs>
                <w:tab w:val="clear" w:pos="720"/>
              </w:tabs>
              <w:spacing w:lineRule="auto" w:line="276" w:before="0" w:after="200"/>
              <w:rPr/>
            </w:pPr>
            <w:r>
              <w:rPr>
                <w:rFonts w:ascii="Times New Roman" w:hAnsi="Times New Roman"/>
                <w:b w:val="false"/>
                <w:i w:val="false"/>
                <w:color w:val="00000A"/>
                <w:spacing w:val="0"/>
                <w:sz w:val="22"/>
                <w:lang w:val="es-ES"/>
              </w:rPr>
              <w:t>36. Conocer rasgos de las políticas internas y las relaciones exteriores de los siglos xvi y xvii en Europa.</w:t>
            </w:r>
          </w:p>
          <w:p>
            <w:pPr>
              <w:pStyle w:val="Normal"/>
              <w:tabs>
                <w:tab w:val="clear" w:pos="720"/>
              </w:tabs>
              <w:spacing w:lineRule="auto" w:line="276" w:before="0" w:after="200"/>
              <w:rPr/>
            </w:pPr>
            <w:r>
              <w:rPr>
                <w:rFonts w:ascii="Times New Roman" w:hAnsi="Times New Roman"/>
                <w:b w:val="false"/>
                <w:i w:val="false"/>
                <w:color w:val="00000A"/>
                <w:spacing w:val="0"/>
                <w:sz w:val="22"/>
                <w:lang w:val="es-ES"/>
              </w:rPr>
              <w:t>37. Conocer la importancia de algunos autores y obras de estos siglos.</w:t>
            </w:r>
          </w:p>
          <w:p>
            <w:pPr>
              <w:pStyle w:val="Normal"/>
              <w:tabs>
                <w:tab w:val="clear" w:pos="720"/>
              </w:tabs>
              <w:spacing w:lineRule="auto" w:line="276" w:before="0" w:after="200"/>
              <w:rPr/>
            </w:pPr>
            <w:r>
              <w:rPr>
                <w:rFonts w:ascii="Times New Roman" w:hAnsi="Times New Roman"/>
                <w:b w:val="false"/>
                <w:i w:val="false"/>
                <w:color w:val="00000A"/>
                <w:spacing w:val="0"/>
                <w:sz w:val="22"/>
                <w:lang w:val="es-ES"/>
              </w:rPr>
              <w:t>38. Conocer la importancia del arte Barroco en Europa y en América. Utilizar el vocabulario histórico con precisión, insertándolo en el contexto adecuado.</w:t>
            </w:r>
          </w:p>
        </w:tc>
        <w:tc>
          <w:tcPr>
            <w:tcW w:w="3316"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uto" w:line="276" w:before="0" w:after="200"/>
              <w:rPr/>
            </w:pPr>
            <w:r>
              <w:rPr>
                <w:rFonts w:ascii="Times New Roman" w:hAnsi="Times New Roman"/>
                <w:b w:val="false"/>
                <w:i w:val="false"/>
                <w:color w:val="00000A"/>
                <w:spacing w:val="0"/>
                <w:sz w:val="22"/>
                <w:lang w:val="es-ES"/>
              </w:rPr>
              <w:t>30.1. Comprende el impacto de una crisis demográfica y económica en las sociedades medievales europeas.</w:t>
            </w:r>
          </w:p>
          <w:p>
            <w:pPr>
              <w:pStyle w:val="Normal"/>
              <w:tabs>
                <w:tab w:val="clear" w:pos="720"/>
              </w:tabs>
              <w:spacing w:lineRule="auto" w:line="276" w:before="0" w:after="200"/>
              <w:rPr/>
            </w:pPr>
            <w:r>
              <w:rPr>
                <w:rFonts w:ascii="Times New Roman" w:hAnsi="Times New Roman"/>
                <w:b w:val="false"/>
                <w:i w:val="false"/>
                <w:color w:val="00000A"/>
                <w:spacing w:val="0"/>
                <w:sz w:val="22"/>
                <w:lang w:val="es-ES"/>
              </w:rPr>
              <w:t>31.1. Distingue diferentes modos de periodización histórica (Edad Moderna, Renacimiento, Barroco, Absolutismo). 31.2. Identifica rasgos del Renacimiento y del Humanismo en la historia europea, a partir de diferente tipo de fuentes históricas.</w:t>
            </w:r>
          </w:p>
          <w:p>
            <w:pPr>
              <w:pStyle w:val="Normal"/>
              <w:tabs>
                <w:tab w:val="clear" w:pos="720"/>
              </w:tabs>
              <w:spacing w:lineRule="auto" w:line="276" w:before="0" w:after="200"/>
              <w:rPr/>
            </w:pPr>
            <w:r>
              <w:rPr>
                <w:rFonts w:ascii="Times New Roman" w:hAnsi="Times New Roman"/>
                <w:b w:val="false"/>
                <w:i w:val="false"/>
                <w:color w:val="00000A"/>
                <w:spacing w:val="0"/>
                <w:sz w:val="22"/>
                <w:lang w:val="es-ES"/>
              </w:rPr>
              <w:t>32.1. Conoce obras y legado de artistas, humanistas y científicos de la época.</w:t>
            </w:r>
          </w:p>
          <w:p>
            <w:pPr>
              <w:pStyle w:val="Normal"/>
              <w:tabs>
                <w:tab w:val="clear" w:pos="720"/>
              </w:tabs>
              <w:spacing w:lineRule="auto" w:line="276" w:before="0" w:after="200"/>
              <w:rPr/>
            </w:pPr>
            <w:r>
              <w:rPr>
                <w:rFonts w:ascii="Times New Roman" w:hAnsi="Times New Roman"/>
                <w:b w:val="false"/>
                <w:i w:val="false"/>
                <w:color w:val="00000A"/>
                <w:spacing w:val="0"/>
                <w:sz w:val="22"/>
                <w:lang w:val="es-ES"/>
              </w:rPr>
              <w:t>33.1. Conoce los principales hechos de la expansión de Aragón y de Castilla por el mundo.</w:t>
            </w:r>
          </w:p>
          <w:p>
            <w:pPr>
              <w:pStyle w:val="Normal"/>
              <w:tabs>
                <w:tab w:val="clear" w:pos="720"/>
              </w:tabs>
              <w:spacing w:lineRule="auto" w:line="276" w:before="0" w:after="200"/>
              <w:rPr/>
            </w:pPr>
            <w:r>
              <w:rPr>
                <w:rFonts w:ascii="Times New Roman" w:hAnsi="Times New Roman"/>
                <w:b w:val="false"/>
                <w:i w:val="false"/>
                <w:color w:val="00000A"/>
                <w:spacing w:val="0"/>
                <w:sz w:val="22"/>
                <w:lang w:val="es-ES"/>
              </w:rPr>
              <w:t>34.1. Explica las distintas causas que condujeron al descubrimiento de América para los europeos, a su conquista y a su colonización. 34.2. Sopesa interpretaciones conflictivas sobre la conquista y colonización de América.</w:t>
            </w:r>
          </w:p>
          <w:p>
            <w:pPr>
              <w:pStyle w:val="Normal"/>
              <w:tabs>
                <w:tab w:val="clear" w:pos="720"/>
              </w:tabs>
              <w:spacing w:lineRule="auto" w:line="276" w:before="0" w:after="200"/>
              <w:rPr/>
            </w:pPr>
            <w:r>
              <w:rPr>
                <w:rFonts w:ascii="Times New Roman" w:hAnsi="Times New Roman"/>
                <w:b w:val="false"/>
                <w:i w:val="false"/>
                <w:color w:val="00000A"/>
                <w:spacing w:val="0"/>
                <w:sz w:val="22"/>
                <w:lang w:val="es-ES"/>
              </w:rPr>
              <w:t>35.1. Distingue las características de regímenes monárquicos autoritarios, parlamentarios y absolutos.</w:t>
            </w:r>
          </w:p>
          <w:p>
            <w:pPr>
              <w:pStyle w:val="Normal"/>
              <w:tabs>
                <w:tab w:val="clear" w:pos="720"/>
              </w:tabs>
              <w:spacing w:lineRule="auto" w:line="276" w:before="0" w:after="200"/>
              <w:rPr/>
            </w:pPr>
            <w:r>
              <w:rPr>
                <w:rFonts w:ascii="Times New Roman" w:hAnsi="Times New Roman"/>
                <w:b w:val="false"/>
                <w:i w:val="false"/>
                <w:color w:val="00000A"/>
                <w:spacing w:val="0"/>
                <w:sz w:val="22"/>
                <w:lang w:val="es-ES"/>
              </w:rPr>
              <w:t>36.1. Analiza las relaciones entre los reinos europeos que conducen a guerras como la de los Treinta Años.</w:t>
            </w:r>
          </w:p>
          <w:p>
            <w:pPr>
              <w:pStyle w:val="Normal"/>
              <w:tabs>
                <w:tab w:val="clear" w:pos="720"/>
              </w:tabs>
              <w:spacing w:lineRule="auto" w:line="276" w:before="0" w:after="200"/>
              <w:rPr/>
            </w:pPr>
            <w:r>
              <w:rPr>
                <w:rFonts w:ascii="Times New Roman" w:hAnsi="Times New Roman"/>
                <w:b w:val="false"/>
                <w:i w:val="false"/>
                <w:color w:val="00000A"/>
                <w:spacing w:val="0"/>
                <w:sz w:val="22"/>
                <w:lang w:val="es-ES"/>
              </w:rPr>
              <w:t>37.1. Analiza obras (o fragmentos de ellas) de algunos autores de esta época en su contexto.</w:t>
            </w:r>
          </w:p>
          <w:p>
            <w:pPr>
              <w:pStyle w:val="Normal"/>
              <w:tabs>
                <w:tab w:val="clear" w:pos="720"/>
              </w:tabs>
              <w:spacing w:lineRule="auto" w:line="276" w:before="0" w:after="200"/>
              <w:rPr/>
            </w:pPr>
            <w:r>
              <w:rPr>
                <w:rFonts w:ascii="Times New Roman" w:hAnsi="Times New Roman"/>
                <w:b w:val="false"/>
                <w:i w:val="false"/>
                <w:color w:val="00000A"/>
                <w:spacing w:val="0"/>
                <w:sz w:val="22"/>
                <w:lang w:val="es-ES"/>
              </w:rPr>
              <w:t>38.1. Identifica obras significativas del arte Barroco.</w:t>
            </w:r>
          </w:p>
        </w:tc>
      </w:tr>
    </w:tbl>
    <w:p>
      <w:pPr>
        <w:pStyle w:val="Normal"/>
        <w:keepNext w:val="true"/>
        <w:keepLines/>
        <w:spacing w:lineRule="auto" w:line="276" w:before="200" w:after="0"/>
        <w:rPr/>
      </w:pPr>
      <w:r>
        <w:rPr>
          <w:rFonts w:ascii="Times New Roman" w:hAnsi="Times New Roman"/>
          <w:b w:val="false"/>
          <w:i w:val="false"/>
          <w:color w:val="000000"/>
          <w:spacing w:val="0"/>
          <w:sz w:val="24"/>
          <w:lang w:val="es-ES"/>
        </w:rPr>
        <w:t xml:space="preserve">4. </w:t>
      </w:r>
      <w:r>
        <w:rPr>
          <w:rFonts w:ascii="Times New Roman" w:hAnsi="Times New Roman"/>
          <w:b/>
          <w:i/>
          <w:color w:val="000000"/>
          <w:spacing w:val="0"/>
          <w:sz w:val="24"/>
          <w:lang w:val="es-ES"/>
        </w:rPr>
        <w:t>Índice de las unidades didácticas del Ámbito Lingüístico y Social II (3º ESO)</w:t>
      </w:r>
    </w:p>
    <w:p>
      <w:pPr>
        <w:pStyle w:val="Normal"/>
        <w:spacing w:lineRule="atLeast" w:line="288" w:before="0" w:after="120"/>
        <w:ind w:right="54" w:hanging="0"/>
        <w:rPr>
          <w:rFonts w:ascii="Times New Roman" w:hAnsi="Times New Roman"/>
          <w:b w:val="false"/>
          <w:b w:val="false"/>
          <w:i w:val="false"/>
          <w:i w:val="false"/>
          <w:color w:val="000000"/>
          <w:spacing w:val="0"/>
          <w:sz w:val="22"/>
          <w:lang w:val="es-ES"/>
        </w:rPr>
      </w:pPr>
      <w:r>
        <w:rPr>
          <w:rFonts w:ascii="Times New Roman" w:hAnsi="Times New Roman"/>
          <w:b w:val="false"/>
          <w:i w:val="false"/>
          <w:color w:val="000000"/>
          <w:spacing w:val="0"/>
          <w:sz w:val="22"/>
          <w:lang w:val="es-ES"/>
        </w:rPr>
      </w:r>
    </w:p>
    <w:p>
      <w:pPr>
        <w:pStyle w:val="Normal"/>
        <w:spacing w:lineRule="atLeast" w:line="288" w:before="0" w:after="120"/>
        <w:ind w:right="54" w:hanging="0"/>
        <w:rPr/>
      </w:pPr>
      <w:r>
        <w:rPr>
          <w:rFonts w:ascii="Times New Roman" w:hAnsi="Times New Roman"/>
          <w:b w:val="false"/>
          <w:i w:val="false"/>
          <w:color w:val="000000"/>
          <w:spacing w:val="0"/>
          <w:sz w:val="22"/>
          <w:lang w:val="es-ES"/>
        </w:rPr>
        <w:t xml:space="preserve">Para cumplir con el currículo básico del Ministerio de Educación, Cultura y Deporte más el completado por las distintas comunidades autónomas, en este caso Andalucía, se establece un curso escolar distribuido en las siguientes </w:t>
      </w:r>
      <w:r>
        <w:rPr>
          <w:rFonts w:ascii="Times New Roman" w:hAnsi="Times New Roman"/>
          <w:b w:val="false"/>
          <w:i w:val="false"/>
          <w:color w:val="000000"/>
          <w:spacing w:val="0"/>
          <w:sz w:val="22"/>
          <w:lang w:val="es-ES"/>
        </w:rPr>
        <w:t>seis</w:t>
      </w:r>
      <w:r>
        <w:rPr>
          <w:rFonts w:ascii="Times New Roman" w:hAnsi="Times New Roman"/>
          <w:b w:val="false"/>
          <w:i w:val="false"/>
          <w:color w:val="984806"/>
          <w:spacing w:val="0"/>
          <w:sz w:val="22"/>
          <w:lang w:val="es-ES"/>
        </w:rPr>
        <w:t xml:space="preserve"> </w:t>
      </w:r>
      <w:r>
        <w:rPr>
          <w:rFonts w:ascii="Times New Roman" w:hAnsi="Times New Roman"/>
          <w:b w:val="false"/>
          <w:i w:val="false"/>
          <w:color w:val="000000"/>
          <w:spacing w:val="0"/>
          <w:sz w:val="22"/>
          <w:lang w:val="es-ES"/>
        </w:rPr>
        <w:t>unidades didácticas:</w:t>
      </w:r>
    </w:p>
    <w:p>
      <w:pPr>
        <w:pStyle w:val="Normal"/>
        <w:spacing w:lineRule="atLeast" w:line="288" w:before="0" w:after="200"/>
        <w:ind w:right="57" w:hanging="0"/>
        <w:rPr>
          <w:rFonts w:ascii="Times New Roman" w:hAnsi="Times New Roman"/>
          <w:b w:val="false"/>
          <w:b w:val="false"/>
          <w:i w:val="false"/>
          <w:i w:val="false"/>
          <w:color w:val="000000"/>
          <w:spacing w:val="0"/>
          <w:sz w:val="22"/>
          <w:lang w:val="es-ES"/>
        </w:rPr>
      </w:pPr>
      <w:r>
        <w:rPr>
          <w:rFonts w:ascii="Times New Roman" w:hAnsi="Times New Roman"/>
          <w:b w:val="false"/>
          <w:i w:val="false"/>
          <w:color w:val="000000"/>
          <w:spacing w:val="0"/>
          <w:sz w:val="22"/>
          <w:lang w:val="es-ES"/>
        </w:rPr>
      </w:r>
    </w:p>
    <w:tbl>
      <w:tblPr>
        <w:tblW w:w="9810" w:type="dxa"/>
        <w:jc w:val="left"/>
        <w:tblInd w:w="-431" w:type="dxa"/>
        <w:tblCellMar>
          <w:top w:w="0" w:type="dxa"/>
          <w:left w:w="68" w:type="dxa"/>
          <w:bottom w:w="0" w:type="dxa"/>
          <w:right w:w="68" w:type="dxa"/>
        </w:tblCellMar>
      </w:tblPr>
      <w:tblGrid>
        <w:gridCol w:w="6029"/>
        <w:gridCol w:w="3781"/>
      </w:tblGrid>
      <w:tr>
        <w:trPr>
          <w:trHeight w:val="471" w:hRule="atLeast"/>
        </w:trPr>
        <w:tc>
          <w:tcPr>
            <w:tcW w:w="6029" w:type="dxa"/>
            <w:tcBorders>
              <w:top w:val="single" w:sz="2" w:space="0" w:color="000001"/>
              <w:left w:val="single" w:sz="2" w:space="0" w:color="000001"/>
              <w:bottom w:val="single" w:sz="2" w:space="0" w:color="000001"/>
            </w:tcBorders>
            <w:shd w:color="auto" w:fill="AAEDEC"/>
          </w:tcPr>
          <w:p>
            <w:pPr>
              <w:pStyle w:val="Normal"/>
              <w:tabs>
                <w:tab w:val="clear" w:pos="720"/>
              </w:tabs>
              <w:spacing w:lineRule="auto" w:line="240" w:before="120" w:after="120"/>
              <w:jc w:val="center"/>
              <w:rPr/>
            </w:pPr>
            <w:r>
              <w:rPr>
                <w:rFonts w:ascii="Times New Roman" w:hAnsi="Times New Roman"/>
                <w:b/>
                <w:i w:val="false"/>
                <w:color w:val="00000A"/>
                <w:spacing w:val="0"/>
                <w:sz w:val="22"/>
                <w:lang w:val="es-ES"/>
              </w:rPr>
              <w:t>UNIDADES</w:t>
            </w:r>
          </w:p>
        </w:tc>
        <w:tc>
          <w:tcPr>
            <w:tcW w:w="3781" w:type="dxa"/>
            <w:tcBorders>
              <w:top w:val="single" w:sz="2" w:space="0" w:color="000001"/>
              <w:left w:val="single" w:sz="2" w:space="0" w:color="000001"/>
              <w:bottom w:val="single" w:sz="2" w:space="0" w:color="000001"/>
              <w:right w:val="single" w:sz="2" w:space="0" w:color="000001"/>
            </w:tcBorders>
            <w:shd w:fill="auto" w:val="clear"/>
          </w:tcPr>
          <w:p>
            <w:pPr>
              <w:pStyle w:val="Normal"/>
              <w:tabs>
                <w:tab w:val="clear" w:pos="720"/>
              </w:tabs>
              <w:spacing w:lineRule="auto" w:line="240" w:before="120" w:after="120"/>
              <w:jc w:val="center"/>
              <w:rPr/>
            </w:pPr>
            <w:r>
              <w:rPr>
                <w:rFonts w:ascii="Times New Roman" w:hAnsi="Times New Roman"/>
                <w:b/>
                <w:i w:val="false"/>
                <w:color w:val="00000A"/>
                <w:spacing w:val="0"/>
                <w:sz w:val="22"/>
                <w:lang w:val="es-ES"/>
              </w:rPr>
              <w:t>PROYECTOS</w:t>
            </w:r>
          </w:p>
        </w:tc>
      </w:tr>
      <w:tr>
        <w:trPr>
          <w:trHeight w:val="1054" w:hRule="atLeast"/>
        </w:trPr>
        <w:tc>
          <w:tcPr>
            <w:tcW w:w="6029" w:type="dxa"/>
            <w:tcBorders>
              <w:top w:val="single" w:sz="2" w:space="0" w:color="000001"/>
              <w:left w:val="single" w:sz="2" w:space="0" w:color="000001"/>
              <w:bottom w:val="single" w:sz="2" w:space="0" w:color="000001"/>
            </w:tcBorders>
            <w:shd w:color="auto" w:fill="FFFFFF"/>
            <w:vAlign w:val="center"/>
          </w:tcPr>
          <w:p>
            <w:pPr>
              <w:pStyle w:val="Normal"/>
              <w:tabs>
                <w:tab w:val="clear" w:pos="720"/>
              </w:tabs>
              <w:spacing w:lineRule="auto" w:line="240" w:before="120" w:after="120"/>
              <w:rPr/>
            </w:pPr>
            <w:r>
              <w:rPr>
                <w:rFonts w:ascii="Times New Roman" w:hAnsi="Times New Roman"/>
                <w:b/>
                <w:i w:val="false"/>
                <w:color w:val="C00000"/>
                <w:spacing w:val="0"/>
                <w:sz w:val="22"/>
                <w:lang w:val="es-ES"/>
              </w:rPr>
              <w:t xml:space="preserve">Unidad 1: </w:t>
            </w:r>
            <w:r>
              <w:rPr>
                <w:rFonts w:ascii="Times New Roman" w:hAnsi="Times New Roman"/>
                <w:b/>
                <w:i w:val="false"/>
                <w:color w:val="C00000"/>
                <w:spacing w:val="0"/>
                <w:sz w:val="22"/>
                <w:lang w:val="es-ES"/>
              </w:rPr>
              <w:t>Palabrasen el aire.</w:t>
            </w:r>
          </w:p>
        </w:tc>
        <w:tc>
          <w:tcPr>
            <w:tcW w:w="3781" w:type="dxa"/>
            <w:vMerge w:val="restart"/>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s>
              <w:spacing w:lineRule="auto" w:line="240" w:before="120" w:after="120"/>
              <w:rPr/>
            </w:pPr>
            <w:r>
              <w:rPr>
                <w:rFonts w:ascii="Times New Roman" w:hAnsi="Times New Roman"/>
                <w:b/>
                <w:i w:val="false"/>
                <w:color w:val="00000A"/>
                <w:spacing w:val="0"/>
                <w:sz w:val="22"/>
                <w:lang w:val="es-ES"/>
              </w:rPr>
              <w:t>Hacemos un programa de radio.</w:t>
            </w:r>
          </w:p>
          <w:p>
            <w:pPr>
              <w:pStyle w:val="Normal"/>
              <w:tabs>
                <w:tab w:val="clear" w:pos="720"/>
              </w:tabs>
              <w:spacing w:lineRule="auto" w:line="240" w:before="120" w:after="120"/>
              <w:rPr/>
            </w:pPr>
            <w:r>
              <w:rPr>
                <w:rFonts w:ascii="Times New Roman" w:hAnsi="Times New Roman"/>
                <w:b/>
                <w:bCs/>
                <w:i w:val="false"/>
                <w:color w:val="00000A"/>
                <w:spacing w:val="0"/>
                <w:sz w:val="22"/>
                <w:lang w:val="es-ES"/>
              </w:rPr>
              <w:t>Editamos un periódico</w:t>
            </w:r>
            <w:r>
              <w:rPr>
                <w:rFonts w:ascii="Times New Roman" w:hAnsi="Times New Roman"/>
                <w:b w:val="false"/>
                <w:i w:val="false"/>
                <w:color w:val="00000A"/>
                <w:spacing w:val="0"/>
                <w:sz w:val="22"/>
                <w:lang w:val="es-ES"/>
              </w:rPr>
              <w:t>.</w:t>
            </w:r>
          </w:p>
        </w:tc>
      </w:tr>
      <w:tr>
        <w:trPr>
          <w:trHeight w:val="1054" w:hRule="atLeast"/>
        </w:trPr>
        <w:tc>
          <w:tcPr>
            <w:tcW w:w="6029" w:type="dxa"/>
            <w:tcBorders>
              <w:top w:val="single" w:sz="2" w:space="0" w:color="000001"/>
              <w:left w:val="single" w:sz="2" w:space="0" w:color="000001"/>
              <w:bottom w:val="single" w:sz="2" w:space="0" w:color="000001"/>
            </w:tcBorders>
            <w:shd w:color="auto" w:fill="FFFFFF"/>
            <w:vAlign w:val="center"/>
          </w:tcPr>
          <w:p>
            <w:pPr>
              <w:pStyle w:val="Normal"/>
              <w:tabs>
                <w:tab w:val="clear" w:pos="720"/>
              </w:tabs>
              <w:spacing w:lineRule="auto" w:line="240" w:before="120" w:after="120"/>
              <w:rPr/>
            </w:pPr>
            <w:r>
              <w:rPr>
                <w:rFonts w:ascii="Times New Roman" w:hAnsi="Times New Roman"/>
                <w:b/>
                <w:i w:val="false"/>
                <w:color w:val="C00000"/>
                <w:spacing w:val="0"/>
                <w:sz w:val="22"/>
                <w:lang w:val="es-ES"/>
              </w:rPr>
              <w:t>Unidad 2: !</w:t>
            </w:r>
            <w:r>
              <w:rPr>
                <w:rFonts w:ascii="Times New Roman" w:hAnsi="Times New Roman"/>
                <w:b/>
                <w:i w:val="false"/>
                <w:color w:val="C00000"/>
                <w:spacing w:val="0"/>
                <w:sz w:val="22"/>
                <w:lang w:val="es-ES"/>
              </w:rPr>
              <w:t>Ponte al día!</w:t>
            </w:r>
          </w:p>
        </w:tc>
        <w:tc>
          <w:tcPr>
            <w:tcW w:w="3781" w:type="dxa"/>
            <w:vMerge w:val="continue"/>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s>
              <w:spacing w:lineRule="auto" w:line="240" w:before="200" w:after="0"/>
              <w:jc w:val="center"/>
              <w:rPr>
                <w:rFonts w:ascii="Calibri" w:hAnsi="Calibri"/>
                <w:b w:val="false"/>
                <w:b w:val="false"/>
                <w:i w:val="false"/>
                <w:i w:val="false"/>
                <w:color w:val="auto"/>
                <w:spacing w:val="0"/>
                <w:sz w:val="22"/>
                <w:lang w:val="es-ES"/>
              </w:rPr>
            </w:pPr>
            <w:r>
              <w:rPr>
                <w:rFonts w:ascii="Calibri" w:hAnsi="Calibri"/>
                <w:b w:val="false"/>
                <w:i w:val="false"/>
                <w:color w:val="auto"/>
                <w:spacing w:val="0"/>
                <w:sz w:val="22"/>
                <w:lang w:val="es-ES"/>
              </w:rPr>
            </w:r>
          </w:p>
        </w:tc>
      </w:tr>
      <w:tr>
        <w:trPr>
          <w:trHeight w:val="961" w:hRule="atLeast"/>
        </w:trPr>
        <w:tc>
          <w:tcPr>
            <w:tcW w:w="6029" w:type="dxa"/>
            <w:tcBorders>
              <w:top w:val="single" w:sz="2" w:space="0" w:color="000001"/>
              <w:left w:val="single" w:sz="2" w:space="0" w:color="000001"/>
              <w:bottom w:val="single" w:sz="2" w:space="0" w:color="000001"/>
            </w:tcBorders>
            <w:shd w:color="auto" w:fill="FFFFFF"/>
            <w:vAlign w:val="center"/>
          </w:tcPr>
          <w:p>
            <w:pPr>
              <w:pStyle w:val="Normal"/>
              <w:tabs>
                <w:tab w:val="clear" w:pos="720"/>
              </w:tabs>
              <w:spacing w:lineRule="auto" w:line="240" w:before="120" w:after="120"/>
              <w:rPr/>
            </w:pPr>
            <w:r>
              <w:rPr>
                <w:rFonts w:ascii="Times New Roman" w:hAnsi="Times New Roman"/>
                <w:b/>
                <w:i w:val="false"/>
                <w:color w:val="C00000"/>
                <w:spacing w:val="0"/>
                <w:sz w:val="22"/>
                <w:lang w:val="es-ES"/>
              </w:rPr>
              <w:t xml:space="preserve">Unidad 3: </w:t>
            </w:r>
            <w:r>
              <w:rPr>
                <w:rFonts w:ascii="Times New Roman" w:hAnsi="Times New Roman"/>
                <w:b/>
                <w:i w:val="false"/>
                <w:color w:val="C00000"/>
                <w:spacing w:val="0"/>
                <w:sz w:val="22"/>
                <w:lang w:val="es-ES"/>
              </w:rPr>
              <w:t>El mundo de la imagen.</w:t>
            </w:r>
          </w:p>
        </w:tc>
        <w:tc>
          <w:tcPr>
            <w:tcW w:w="3781" w:type="dxa"/>
            <w:vMerge w:val="restart"/>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s>
              <w:spacing w:lineRule="auto" w:line="240" w:before="120" w:after="120"/>
              <w:rPr/>
            </w:pPr>
            <w:r>
              <w:rPr>
                <w:rFonts w:ascii="Times New Roman" w:hAnsi="Times New Roman"/>
                <w:b/>
                <w:i w:val="false"/>
                <w:color w:val="00000A"/>
                <w:spacing w:val="0"/>
                <w:sz w:val="22"/>
                <w:lang w:val="es-ES"/>
              </w:rPr>
              <w:t>Redactamos un corto publicitario.</w:t>
            </w:r>
          </w:p>
          <w:p>
            <w:pPr>
              <w:pStyle w:val="Normal"/>
              <w:tabs>
                <w:tab w:val="clear" w:pos="720"/>
              </w:tabs>
              <w:spacing w:lineRule="auto" w:line="240" w:before="120" w:after="120"/>
              <w:rPr>
                <w:b/>
                <w:b/>
                <w:bCs/>
              </w:rPr>
            </w:pPr>
            <w:r>
              <w:rPr>
                <w:rFonts w:ascii="Times New Roman" w:hAnsi="Times New Roman"/>
                <w:b/>
                <w:bCs/>
                <w:i w:val="false"/>
                <w:color w:val="00000A"/>
                <w:spacing w:val="0"/>
                <w:sz w:val="22"/>
                <w:lang w:val="es-ES"/>
              </w:rPr>
              <w:t>Creamos una línea del tiempo.</w:t>
            </w:r>
          </w:p>
        </w:tc>
      </w:tr>
      <w:tr>
        <w:trPr>
          <w:trHeight w:val="961" w:hRule="atLeast"/>
        </w:trPr>
        <w:tc>
          <w:tcPr>
            <w:tcW w:w="6029" w:type="dxa"/>
            <w:tcBorders>
              <w:top w:val="single" w:sz="2" w:space="0" w:color="000001"/>
              <w:left w:val="single" w:sz="2" w:space="0" w:color="000001"/>
              <w:bottom w:val="single" w:sz="2" w:space="0" w:color="000001"/>
            </w:tcBorders>
            <w:shd w:color="auto" w:fill="FFFFFF"/>
            <w:vAlign w:val="center"/>
          </w:tcPr>
          <w:p>
            <w:pPr>
              <w:pStyle w:val="Normal"/>
              <w:tabs>
                <w:tab w:val="clear" w:pos="720"/>
              </w:tabs>
              <w:spacing w:lineRule="auto" w:line="240" w:before="120" w:after="120"/>
              <w:rPr/>
            </w:pPr>
            <w:r>
              <w:rPr>
                <w:rFonts w:ascii="Times New Roman" w:hAnsi="Times New Roman"/>
                <w:b/>
                <w:i w:val="false"/>
                <w:color w:val="C00000"/>
                <w:spacing w:val="0"/>
                <w:sz w:val="22"/>
                <w:lang w:val="es-ES"/>
              </w:rPr>
              <w:t xml:space="preserve">Unidad 4: </w:t>
            </w:r>
            <w:r>
              <w:rPr>
                <w:rFonts w:ascii="Times New Roman" w:hAnsi="Times New Roman"/>
                <w:b/>
                <w:i w:val="false"/>
                <w:color w:val="C00000"/>
                <w:spacing w:val="0"/>
                <w:sz w:val="22"/>
                <w:lang w:val="es-ES"/>
              </w:rPr>
              <w:t>La lucha por los ideales.</w:t>
            </w:r>
          </w:p>
        </w:tc>
        <w:tc>
          <w:tcPr>
            <w:tcW w:w="3781" w:type="dxa"/>
            <w:vMerge w:val="continue"/>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s>
              <w:spacing w:lineRule="auto" w:line="240" w:before="200" w:after="0"/>
              <w:jc w:val="center"/>
              <w:rPr>
                <w:rFonts w:ascii="Calibri" w:hAnsi="Calibri"/>
                <w:b w:val="false"/>
                <w:b w:val="false"/>
                <w:i w:val="false"/>
                <w:i w:val="false"/>
                <w:color w:val="auto"/>
                <w:spacing w:val="0"/>
                <w:sz w:val="22"/>
                <w:lang w:val="es-ES"/>
              </w:rPr>
            </w:pPr>
            <w:r>
              <w:rPr>
                <w:rFonts w:ascii="Calibri" w:hAnsi="Calibri"/>
                <w:b w:val="false"/>
                <w:i w:val="false"/>
                <w:color w:val="auto"/>
                <w:spacing w:val="0"/>
                <w:sz w:val="22"/>
                <w:lang w:val="es-ES"/>
              </w:rPr>
            </w:r>
          </w:p>
        </w:tc>
      </w:tr>
      <w:tr>
        <w:trPr>
          <w:trHeight w:val="961" w:hRule="atLeast"/>
        </w:trPr>
        <w:tc>
          <w:tcPr>
            <w:tcW w:w="6029" w:type="dxa"/>
            <w:tcBorders>
              <w:top w:val="single" w:sz="2" w:space="0" w:color="000001"/>
              <w:left w:val="single" w:sz="2" w:space="0" w:color="000001"/>
              <w:bottom w:val="single" w:sz="2" w:space="0" w:color="000001"/>
            </w:tcBorders>
            <w:shd w:color="auto" w:fill="FFFFFF"/>
            <w:vAlign w:val="center"/>
          </w:tcPr>
          <w:p>
            <w:pPr>
              <w:pStyle w:val="Normal"/>
              <w:tabs>
                <w:tab w:val="clear" w:pos="720"/>
              </w:tabs>
              <w:spacing w:lineRule="auto" w:line="240" w:before="120" w:after="120"/>
              <w:rPr/>
            </w:pPr>
            <w:r>
              <w:rPr>
                <w:rFonts w:ascii="Times New Roman" w:hAnsi="Times New Roman"/>
                <w:b/>
                <w:i w:val="false"/>
                <w:color w:val="C00000"/>
                <w:spacing w:val="0"/>
                <w:sz w:val="22"/>
                <w:lang w:val="es-ES"/>
              </w:rPr>
              <w:t xml:space="preserve">Unidad 5: </w:t>
            </w:r>
            <w:r>
              <w:rPr>
                <w:rFonts w:ascii="Times New Roman" w:hAnsi="Times New Roman"/>
                <w:b/>
                <w:i w:val="false"/>
                <w:color w:val="C00000"/>
                <w:spacing w:val="0"/>
                <w:sz w:val="22"/>
                <w:lang w:val="es-ES"/>
              </w:rPr>
              <w:t>El final de un viaje.</w:t>
            </w:r>
          </w:p>
        </w:tc>
        <w:tc>
          <w:tcPr>
            <w:tcW w:w="3781" w:type="dxa"/>
            <w:vMerge w:val="restart"/>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s>
              <w:spacing w:lineRule="auto" w:line="240" w:before="120" w:after="120"/>
              <w:rPr/>
            </w:pPr>
            <w:r>
              <w:rPr>
                <w:rFonts w:ascii="Times New Roman" w:hAnsi="Times New Roman"/>
                <w:b/>
                <w:i w:val="false"/>
                <w:color w:val="00000A"/>
                <w:spacing w:val="0"/>
                <w:sz w:val="22"/>
                <w:lang w:val="es-ES"/>
              </w:rPr>
              <w:t>Creamos un tearro de sombras chinas.</w:t>
            </w:r>
          </w:p>
          <w:p>
            <w:pPr>
              <w:pStyle w:val="Normal"/>
              <w:tabs>
                <w:tab w:val="clear" w:pos="720"/>
              </w:tabs>
              <w:spacing w:lineRule="auto" w:line="240" w:before="120" w:after="120"/>
              <w:rPr>
                <w:b/>
                <w:b/>
                <w:bCs/>
              </w:rPr>
            </w:pPr>
            <w:r>
              <w:rPr>
                <w:rFonts w:ascii="Times New Roman" w:hAnsi="Times New Roman"/>
                <w:b/>
                <w:bCs/>
                <w:i w:val="false"/>
                <w:color w:val="00000A"/>
                <w:spacing w:val="0"/>
                <w:sz w:val="22"/>
                <w:lang w:val="es-ES"/>
              </w:rPr>
              <w:t>Diseñamos un panel.</w:t>
            </w:r>
          </w:p>
        </w:tc>
      </w:tr>
      <w:tr>
        <w:trPr>
          <w:trHeight w:val="961" w:hRule="atLeast"/>
        </w:trPr>
        <w:tc>
          <w:tcPr>
            <w:tcW w:w="6029" w:type="dxa"/>
            <w:tcBorders>
              <w:top w:val="single" w:sz="2" w:space="0" w:color="000001"/>
              <w:left w:val="single" w:sz="2" w:space="0" w:color="000001"/>
              <w:bottom w:val="single" w:sz="2" w:space="0" w:color="000001"/>
            </w:tcBorders>
            <w:shd w:color="auto" w:fill="FFFFFF"/>
            <w:vAlign w:val="center"/>
          </w:tcPr>
          <w:p>
            <w:pPr>
              <w:pStyle w:val="Normal"/>
              <w:tabs>
                <w:tab w:val="clear" w:pos="720"/>
              </w:tabs>
              <w:spacing w:lineRule="auto" w:line="240" w:before="120" w:after="120"/>
              <w:rPr/>
            </w:pPr>
            <w:r>
              <w:rPr>
                <w:rFonts w:ascii="Times New Roman" w:hAnsi="Times New Roman"/>
                <w:b/>
                <w:i w:val="false"/>
                <w:color w:val="C00000"/>
                <w:spacing w:val="0"/>
                <w:sz w:val="22"/>
                <w:lang w:val="es-ES"/>
              </w:rPr>
              <w:t xml:space="preserve">Unidad 6: </w:t>
            </w:r>
            <w:r>
              <w:rPr>
                <w:rFonts w:ascii="Times New Roman" w:hAnsi="Times New Roman"/>
                <w:b/>
                <w:i w:val="false"/>
                <w:color w:val="C00000"/>
                <w:spacing w:val="0"/>
                <w:sz w:val="22"/>
                <w:lang w:val="es-ES"/>
              </w:rPr>
              <w:t>Ciudadanos del mundo.</w:t>
            </w:r>
          </w:p>
        </w:tc>
        <w:tc>
          <w:tcPr>
            <w:tcW w:w="3781" w:type="dxa"/>
            <w:vMerge w:val="continue"/>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s>
              <w:spacing w:lineRule="auto" w:line="240" w:before="200" w:after="0"/>
              <w:jc w:val="center"/>
              <w:rPr>
                <w:rFonts w:ascii="Calibri" w:hAnsi="Calibri"/>
                <w:b w:val="false"/>
                <w:b w:val="false"/>
                <w:i w:val="false"/>
                <w:i w:val="false"/>
                <w:color w:val="auto"/>
                <w:spacing w:val="0"/>
                <w:sz w:val="22"/>
                <w:lang w:val="es-ES"/>
              </w:rPr>
            </w:pPr>
            <w:r>
              <w:rPr>
                <w:rFonts w:ascii="Calibri" w:hAnsi="Calibri"/>
                <w:b w:val="false"/>
                <w:i w:val="false"/>
                <w:color w:val="auto"/>
                <w:spacing w:val="0"/>
                <w:sz w:val="22"/>
                <w:lang w:val="es-ES"/>
              </w:rPr>
            </w:r>
          </w:p>
        </w:tc>
      </w:tr>
      <w:tr>
        <w:trPr>
          <w:trHeight w:val="694" w:hRule="atLeast"/>
        </w:trPr>
        <w:tc>
          <w:tcPr>
            <w:tcW w:w="6029" w:type="dxa"/>
            <w:tcBorders>
              <w:top w:val="single" w:sz="2" w:space="0" w:color="000001"/>
              <w:left w:val="single" w:sz="2" w:space="0" w:color="000001"/>
              <w:bottom w:val="single" w:sz="2" w:space="0" w:color="000001"/>
            </w:tcBorders>
            <w:shd w:color="auto" w:fill="FFFFFF"/>
            <w:vAlign w:val="center"/>
          </w:tcPr>
          <w:p>
            <w:pPr>
              <w:pStyle w:val="Normal"/>
              <w:tabs>
                <w:tab w:val="clear" w:pos="720"/>
              </w:tabs>
              <w:spacing w:lineRule="auto" w:line="240" w:before="120" w:after="120"/>
              <w:rPr>
                <w:rFonts w:ascii="Times New Roman" w:hAnsi="Times New Roman"/>
                <w:b/>
                <w:b/>
                <w:i w:val="false"/>
                <w:i w:val="false"/>
                <w:color w:val="538135"/>
                <w:spacing w:val="0"/>
                <w:sz w:val="22"/>
                <w:lang w:val="es-ES"/>
              </w:rPr>
            </w:pPr>
            <w:r>
              <w:rPr/>
            </w:r>
          </w:p>
        </w:tc>
        <w:tc>
          <w:tcPr>
            <w:tcW w:w="3781" w:type="dxa"/>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s>
              <w:spacing w:lineRule="auto" w:line="240" w:before="120" w:after="120"/>
              <w:rPr>
                <w:rFonts w:ascii="Calibri" w:hAnsi="Calibri"/>
                <w:b w:val="false"/>
                <w:b w:val="false"/>
                <w:i w:val="false"/>
                <w:i w:val="false"/>
                <w:color w:val="auto"/>
                <w:spacing w:val="0"/>
                <w:sz w:val="22"/>
                <w:lang w:val="es-ES"/>
              </w:rPr>
            </w:pPr>
            <w:r>
              <w:rPr>
                <w:rFonts w:ascii="Calibri" w:hAnsi="Calibri"/>
                <w:b w:val="false"/>
                <w:i w:val="false"/>
                <w:color w:val="auto"/>
                <w:spacing w:val="0"/>
                <w:sz w:val="22"/>
                <w:lang w:val="es-ES"/>
              </w:rPr>
            </w:r>
          </w:p>
        </w:tc>
      </w:tr>
      <w:tr>
        <w:trPr>
          <w:trHeight w:val="961" w:hRule="atLeast"/>
        </w:trPr>
        <w:tc>
          <w:tcPr>
            <w:tcW w:w="6029" w:type="dxa"/>
            <w:tcBorders>
              <w:top w:val="single" w:sz="2" w:space="0" w:color="000001"/>
              <w:left w:val="single" w:sz="2" w:space="0" w:color="000001"/>
              <w:bottom w:val="single" w:sz="2" w:space="0" w:color="000001"/>
            </w:tcBorders>
            <w:shd w:color="auto" w:fill="FFFFFF"/>
            <w:vAlign w:val="center"/>
          </w:tcPr>
          <w:p>
            <w:pPr>
              <w:pStyle w:val="Normal"/>
              <w:tabs>
                <w:tab w:val="clear" w:pos="720"/>
              </w:tabs>
              <w:spacing w:lineRule="auto" w:line="240" w:before="120" w:after="120"/>
              <w:rPr>
                <w:rFonts w:ascii="Times New Roman" w:hAnsi="Times New Roman"/>
                <w:b/>
                <w:b/>
                <w:i w:val="false"/>
                <w:i w:val="false"/>
                <w:color w:val="538135"/>
                <w:spacing w:val="0"/>
                <w:sz w:val="22"/>
                <w:lang w:val="es-ES"/>
              </w:rPr>
            </w:pPr>
            <w:r>
              <w:rPr/>
            </w:r>
          </w:p>
        </w:tc>
        <w:tc>
          <w:tcPr>
            <w:tcW w:w="3781" w:type="dxa"/>
            <w:vMerge w:val="restart"/>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s>
              <w:spacing w:lineRule="auto" w:line="240" w:before="120" w:after="120"/>
              <w:rPr>
                <w:rFonts w:ascii="Times New Roman" w:hAnsi="Times New Roman"/>
                <w:b w:val="false"/>
                <w:b w:val="false"/>
                <w:i w:val="false"/>
                <w:i w:val="false"/>
                <w:color w:val="00000A"/>
                <w:spacing w:val="0"/>
                <w:sz w:val="22"/>
                <w:lang w:val="es-ES"/>
              </w:rPr>
            </w:pPr>
            <w:r>
              <w:rPr/>
            </w:r>
          </w:p>
        </w:tc>
      </w:tr>
      <w:tr>
        <w:trPr>
          <w:trHeight w:val="961" w:hRule="atLeast"/>
        </w:trPr>
        <w:tc>
          <w:tcPr>
            <w:tcW w:w="6029" w:type="dxa"/>
            <w:tcBorders>
              <w:top w:val="single" w:sz="2" w:space="0" w:color="000001"/>
              <w:left w:val="single" w:sz="2" w:space="0" w:color="000001"/>
              <w:bottom w:val="single" w:sz="2" w:space="0" w:color="000001"/>
            </w:tcBorders>
            <w:shd w:color="auto" w:fill="FFFFFF"/>
            <w:vAlign w:val="center"/>
          </w:tcPr>
          <w:p>
            <w:pPr>
              <w:pStyle w:val="Normal"/>
              <w:tabs>
                <w:tab w:val="clear" w:pos="720"/>
              </w:tabs>
              <w:spacing w:lineRule="auto" w:line="240" w:before="120" w:after="120"/>
              <w:rPr>
                <w:rFonts w:ascii="Times New Roman" w:hAnsi="Times New Roman"/>
                <w:b/>
                <w:b/>
                <w:i w:val="false"/>
                <w:i w:val="false"/>
                <w:color w:val="538135"/>
                <w:spacing w:val="0"/>
                <w:sz w:val="22"/>
                <w:lang w:val="es-ES"/>
              </w:rPr>
            </w:pPr>
            <w:r>
              <w:rPr/>
            </w:r>
          </w:p>
        </w:tc>
        <w:tc>
          <w:tcPr>
            <w:tcW w:w="3781" w:type="dxa"/>
            <w:vMerge w:val="continue"/>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s>
              <w:spacing w:lineRule="auto" w:line="240" w:before="200" w:after="0"/>
              <w:jc w:val="center"/>
              <w:rPr>
                <w:rFonts w:ascii="Calibri" w:hAnsi="Calibri"/>
                <w:b w:val="false"/>
                <w:b w:val="false"/>
                <w:i w:val="false"/>
                <w:i w:val="false"/>
                <w:color w:val="auto"/>
                <w:spacing w:val="0"/>
                <w:sz w:val="22"/>
                <w:lang w:val="es-ES"/>
              </w:rPr>
            </w:pPr>
            <w:r>
              <w:rPr>
                <w:rFonts w:ascii="Calibri" w:hAnsi="Calibri"/>
                <w:b w:val="false"/>
                <w:i w:val="false"/>
                <w:color w:val="auto"/>
                <w:spacing w:val="0"/>
                <w:sz w:val="22"/>
                <w:lang w:val="es-ES"/>
              </w:rPr>
            </w:r>
          </w:p>
        </w:tc>
      </w:tr>
      <w:tr>
        <w:trPr>
          <w:trHeight w:val="1027" w:hRule="atLeast"/>
        </w:trPr>
        <w:tc>
          <w:tcPr>
            <w:tcW w:w="6029" w:type="dxa"/>
            <w:tcBorders>
              <w:top w:val="single" w:sz="2" w:space="0" w:color="000001"/>
              <w:left w:val="single" w:sz="2" w:space="0" w:color="000001"/>
              <w:bottom w:val="single" w:sz="2" w:space="0" w:color="000001"/>
            </w:tcBorders>
            <w:shd w:color="auto" w:fill="FFFFFF"/>
            <w:vAlign w:val="center"/>
          </w:tcPr>
          <w:p>
            <w:pPr>
              <w:pStyle w:val="Normal"/>
              <w:tabs>
                <w:tab w:val="clear" w:pos="720"/>
              </w:tabs>
              <w:spacing w:lineRule="auto" w:line="240" w:before="120" w:after="120"/>
              <w:rPr>
                <w:rFonts w:ascii="Times New Roman" w:hAnsi="Times New Roman"/>
                <w:b/>
                <w:b/>
                <w:i w:val="false"/>
                <w:i w:val="false"/>
                <w:color w:val="2E74B5"/>
                <w:spacing w:val="0"/>
                <w:sz w:val="22"/>
                <w:lang w:val="es-ES"/>
              </w:rPr>
            </w:pPr>
            <w:r>
              <w:rPr/>
            </w:r>
          </w:p>
        </w:tc>
        <w:tc>
          <w:tcPr>
            <w:tcW w:w="3781" w:type="dxa"/>
            <w:vMerge w:val="continue"/>
            <w:tcBorders>
              <w:top w:val="single" w:sz="2" w:space="0" w:color="000001"/>
              <w:left w:val="single" w:sz="2" w:space="0" w:color="000001"/>
              <w:bottom w:val="single" w:sz="2" w:space="0" w:color="000001"/>
              <w:right w:val="single" w:sz="2" w:space="0" w:color="000001"/>
            </w:tcBorders>
            <w:shd w:color="auto" w:fill="FFFFFF"/>
            <w:vAlign w:val="center"/>
          </w:tcPr>
          <w:p>
            <w:pPr>
              <w:pStyle w:val="Normal"/>
              <w:tabs>
                <w:tab w:val="clear" w:pos="720"/>
              </w:tabs>
              <w:spacing w:lineRule="auto" w:line="240" w:before="200" w:after="0"/>
              <w:jc w:val="center"/>
              <w:rPr>
                <w:rFonts w:ascii="Calibri" w:hAnsi="Calibri"/>
                <w:b w:val="false"/>
                <w:b w:val="false"/>
                <w:i w:val="false"/>
                <w:i w:val="false"/>
                <w:color w:val="auto"/>
                <w:spacing w:val="0"/>
                <w:sz w:val="22"/>
                <w:lang w:val="es-ES"/>
              </w:rPr>
            </w:pPr>
            <w:r>
              <w:rPr>
                <w:rFonts w:ascii="Calibri" w:hAnsi="Calibri"/>
                <w:b w:val="false"/>
                <w:i w:val="false"/>
                <w:color w:val="auto"/>
                <w:spacing w:val="0"/>
                <w:sz w:val="22"/>
                <w:lang w:val="es-ES"/>
              </w:rPr>
            </w:r>
          </w:p>
        </w:tc>
      </w:tr>
    </w:tbl>
    <w:p>
      <w:pPr>
        <w:pStyle w:val="Normal"/>
        <w:spacing w:lineRule="auto" w:line="276" w:before="0" w:after="200"/>
        <w:rPr>
          <w:rFonts w:ascii="Times New Roman" w:hAnsi="Times New Roman"/>
          <w:b w:val="false"/>
          <w:b w:val="false"/>
          <w:i w:val="false"/>
          <w:i w:val="false"/>
          <w:color w:val="00000A"/>
          <w:spacing w:val="0"/>
          <w:sz w:val="22"/>
          <w:highlight w:val="white"/>
          <w:lang w:val="es-ES"/>
        </w:rPr>
      </w:pPr>
      <w:r>
        <w:rPr>
          <w:rFonts w:ascii="Times New Roman" w:hAnsi="Times New Roman"/>
          <w:b w:val="false"/>
          <w:i w:val="false"/>
          <w:color w:val="00000A"/>
          <w:spacing w:val="0"/>
          <w:sz w:val="22"/>
          <w:highlight w:val="white"/>
          <w:lang w:val="es-ES"/>
        </w:rPr>
      </w:r>
    </w:p>
    <w:p>
      <w:pPr>
        <w:pStyle w:val="Normal"/>
        <w:keepNext w:val="true"/>
        <w:keepLines/>
        <w:spacing w:lineRule="auto" w:line="276" w:before="200" w:after="0"/>
        <w:rPr>
          <w:rFonts w:ascii="Times New Roman" w:hAnsi="Times New Roman"/>
          <w:b/>
          <w:b/>
          <w:i/>
          <w:i/>
          <w:color w:val="4F81BD"/>
          <w:spacing w:val="0"/>
          <w:sz w:val="22"/>
          <w:lang w:val="es-ES"/>
        </w:rPr>
      </w:pPr>
      <w:r>
        <w:rPr>
          <w:rFonts w:ascii="Times New Roman" w:hAnsi="Times New Roman"/>
          <w:b/>
          <w:i/>
          <w:color w:val="4F81BD"/>
          <w:spacing w:val="0"/>
          <w:sz w:val="22"/>
          <w:lang w:val="es-ES"/>
        </w:rPr>
      </w:r>
    </w:p>
    <w:p>
      <w:pPr>
        <w:pStyle w:val="Normal"/>
        <w:spacing w:lineRule="auto" w:line="276" w:before="0" w:after="200"/>
        <w:rPr>
          <w:rFonts w:ascii="Times New Roman" w:hAnsi="Times New Roman"/>
          <w:b w:val="false"/>
          <w:b w:val="false"/>
          <w:i w:val="false"/>
          <w:i w:val="false"/>
          <w:color w:val="00000A"/>
          <w:spacing w:val="0"/>
          <w:sz w:val="22"/>
          <w:lang w:val="es-ES"/>
        </w:rPr>
      </w:pPr>
      <w:r>
        <w:rPr>
          <w:rFonts w:ascii="Times New Roman" w:hAnsi="Times New Roman"/>
          <w:b w:val="false"/>
          <w:i w:val="false"/>
          <w:color w:val="00000A"/>
          <w:spacing w:val="0"/>
          <w:sz w:val="22"/>
          <w:lang w:val="es-ES"/>
        </w:rPr>
      </w:r>
    </w:p>
    <w:p>
      <w:pPr>
        <w:pStyle w:val="Normal"/>
        <w:spacing w:lineRule="auto" w:line="276" w:before="0" w:after="200"/>
        <w:rPr>
          <w:rFonts w:ascii="Times New Roman" w:hAnsi="Times New Roman"/>
          <w:b w:val="false"/>
          <w:b w:val="false"/>
          <w:i w:val="false"/>
          <w:i w:val="false"/>
          <w:color w:val="00000A"/>
          <w:spacing w:val="0"/>
          <w:sz w:val="22"/>
          <w:lang w:val="es-ES"/>
        </w:rPr>
      </w:pPr>
      <w:r>
        <w:rPr>
          <w:rFonts w:ascii="Times New Roman" w:hAnsi="Times New Roman"/>
          <w:b w:val="false"/>
          <w:i w:val="false"/>
          <w:color w:val="00000A"/>
          <w:spacing w:val="0"/>
          <w:sz w:val="22"/>
          <w:lang w:val="es-ES"/>
        </w:rPr>
      </w:r>
    </w:p>
    <w:p>
      <w:pPr>
        <w:pStyle w:val="Normal"/>
        <w:spacing w:lineRule="auto" w:line="276" w:before="0" w:after="200"/>
        <w:rPr>
          <w:rFonts w:ascii="Times New Roman" w:hAnsi="Times New Roman"/>
          <w:b w:val="false"/>
          <w:b w:val="false"/>
          <w:i w:val="false"/>
          <w:i w:val="false"/>
          <w:color w:val="00000A"/>
          <w:spacing w:val="0"/>
          <w:sz w:val="22"/>
          <w:lang w:val="es-ES"/>
        </w:rPr>
      </w:pPr>
      <w:r>
        <w:rPr>
          <w:rFonts w:ascii="Times New Roman" w:hAnsi="Times New Roman"/>
          <w:b w:val="false"/>
          <w:i w:val="false"/>
          <w:color w:val="00000A"/>
          <w:spacing w:val="0"/>
          <w:sz w:val="22"/>
          <w:lang w:val="es-ES"/>
        </w:rPr>
      </w:r>
    </w:p>
    <w:p>
      <w:pPr>
        <w:pStyle w:val="Normal"/>
        <w:keepNext w:val="true"/>
        <w:keepLines/>
        <w:spacing w:lineRule="auto" w:line="240" w:before="200" w:after="0"/>
        <w:rPr/>
      </w:pPr>
      <w:r>
        <w:rPr>
          <w:rFonts w:ascii="Times New Roman" w:hAnsi="Times New Roman"/>
          <w:b/>
          <w:i/>
          <w:color w:val="000000"/>
          <w:spacing w:val="0"/>
          <w:sz w:val="24"/>
          <w:lang w:val="es-ES"/>
        </w:rPr>
        <w:t>5. Temporalización de las unidades didácticas del Ámbito Lingüístico y Social II</w:t>
      </w:r>
    </w:p>
    <w:p>
      <w:pPr>
        <w:pStyle w:val="Normal"/>
        <w:keepNext w:val="true"/>
        <w:keepLines/>
        <w:spacing w:lineRule="auto" w:line="240" w:before="200" w:after="0"/>
        <w:jc w:val="center"/>
        <w:rPr/>
      </w:pPr>
      <w:r>
        <w:rPr>
          <w:rFonts w:ascii="Times New Roman" w:hAnsi="Times New Roman"/>
          <w:b/>
          <w:i/>
          <w:color w:val="000000"/>
          <w:spacing w:val="0"/>
          <w:sz w:val="24"/>
          <w:lang w:val="es-ES"/>
        </w:rPr>
        <w:t>(3º ESO)</w:t>
      </w:r>
    </w:p>
    <w:p>
      <w:pPr>
        <w:pStyle w:val="Normal"/>
        <w:spacing w:lineRule="atLeast" w:line="288" w:before="0" w:after="120"/>
        <w:ind w:right="54" w:hanging="0"/>
        <w:rPr>
          <w:rFonts w:ascii="Times New Roman" w:hAnsi="Times New Roman"/>
          <w:b w:val="false"/>
          <w:b w:val="false"/>
          <w:i w:val="false"/>
          <w:i w:val="false"/>
          <w:color w:val="000000"/>
          <w:spacing w:val="0"/>
          <w:sz w:val="22"/>
          <w:lang w:val="es-ES"/>
        </w:rPr>
      </w:pPr>
      <w:r>
        <w:rPr>
          <w:rFonts w:ascii="Times New Roman" w:hAnsi="Times New Roman"/>
          <w:b w:val="false"/>
          <w:i w:val="false"/>
          <w:color w:val="000000"/>
          <w:spacing w:val="0"/>
          <w:sz w:val="22"/>
          <w:lang w:val="es-ES"/>
        </w:rPr>
      </w:r>
    </w:p>
    <w:p>
      <w:pPr>
        <w:pStyle w:val="Normal"/>
        <w:spacing w:lineRule="atLeast" w:line="288" w:before="0" w:after="120"/>
        <w:ind w:right="54" w:hanging="0"/>
        <w:rPr/>
      </w:pPr>
      <w:r>
        <w:rPr>
          <w:rFonts w:ascii="Times New Roman" w:hAnsi="Times New Roman"/>
          <w:b w:val="false"/>
          <w:i w:val="false"/>
          <w:color w:val="000000"/>
          <w:spacing w:val="0"/>
          <w:sz w:val="22"/>
          <w:lang w:val="es-ES"/>
        </w:rPr>
        <w:t xml:space="preserve">Distribución de las </w:t>
      </w:r>
      <w:r>
        <w:rPr>
          <w:rFonts w:ascii="Times New Roman" w:hAnsi="Times New Roman"/>
          <w:b w:val="false"/>
          <w:i w:val="false"/>
          <w:color w:val="000000"/>
          <w:spacing w:val="0"/>
          <w:sz w:val="22"/>
          <w:lang w:val="es-ES"/>
        </w:rPr>
        <w:t>seis</w:t>
      </w:r>
      <w:r>
        <w:rPr>
          <w:rFonts w:ascii="Times New Roman" w:hAnsi="Times New Roman"/>
          <w:b w:val="false"/>
          <w:i w:val="false"/>
          <w:color w:val="000000"/>
          <w:spacing w:val="0"/>
          <w:sz w:val="22"/>
          <w:lang w:val="es-ES"/>
        </w:rPr>
        <w:t xml:space="preserve"> unidades didácticas en las 33 semanas del curso escolar:</w:t>
      </w:r>
    </w:p>
    <w:p>
      <w:pPr>
        <w:pStyle w:val="Normal"/>
        <w:spacing w:lineRule="auto" w:line="276" w:before="240" w:after="240"/>
        <w:ind w:right="54" w:hanging="0"/>
        <w:rPr>
          <w:rFonts w:ascii="Times New Roman" w:hAnsi="Times New Roman"/>
          <w:b w:val="false"/>
          <w:b w:val="false"/>
          <w:i w:val="false"/>
          <w:i w:val="false"/>
          <w:color w:val="000000"/>
          <w:spacing w:val="0"/>
          <w:sz w:val="22"/>
          <w:lang w:val="es-ES"/>
        </w:rPr>
      </w:pPr>
      <w:r>
        <w:rPr>
          <w:rFonts w:ascii="Times New Roman" w:hAnsi="Times New Roman"/>
          <w:b w:val="false"/>
          <w:i w:val="false"/>
          <w:color w:val="000000"/>
          <w:spacing w:val="0"/>
          <w:sz w:val="22"/>
          <w:lang w:val="es-ES"/>
        </w:rPr>
      </w:r>
    </w:p>
    <w:tbl>
      <w:tblPr>
        <w:tblW w:w="9357" w:type="dxa"/>
        <w:jc w:val="left"/>
        <w:tblInd w:w="-431" w:type="dxa"/>
        <w:tblCellMar>
          <w:top w:w="0" w:type="dxa"/>
          <w:left w:w="68" w:type="dxa"/>
          <w:bottom w:w="0" w:type="dxa"/>
          <w:right w:w="68" w:type="dxa"/>
        </w:tblCellMar>
      </w:tblPr>
      <w:tblGrid>
        <w:gridCol w:w="6473"/>
        <w:gridCol w:w="1497"/>
        <w:gridCol w:w="1387"/>
      </w:tblGrid>
      <w:tr>
        <w:trPr>
          <w:trHeight w:val="471" w:hRule="atLeast"/>
        </w:trPr>
        <w:tc>
          <w:tcPr>
            <w:tcW w:w="6473" w:type="dxa"/>
            <w:tcBorders>
              <w:top w:val="single" w:sz="2" w:space="0" w:color="000001"/>
              <w:left w:val="single" w:sz="2" w:space="0" w:color="000001"/>
              <w:bottom w:val="single" w:sz="2" w:space="0" w:color="000001"/>
            </w:tcBorders>
            <w:shd w:color="auto" w:fill="AAEDEC"/>
          </w:tcPr>
          <w:p>
            <w:pPr>
              <w:pStyle w:val="Normal"/>
              <w:tabs>
                <w:tab w:val="clear" w:pos="720"/>
              </w:tabs>
              <w:spacing w:lineRule="auto" w:line="240" w:before="240" w:after="240"/>
              <w:jc w:val="center"/>
              <w:rPr/>
            </w:pPr>
            <w:r>
              <w:rPr>
                <w:rFonts w:ascii="Times New Roman" w:hAnsi="Times New Roman"/>
                <w:b/>
                <w:i w:val="false"/>
                <w:color w:val="00000A"/>
                <w:spacing w:val="0"/>
                <w:sz w:val="22"/>
                <w:lang w:val="es-ES"/>
              </w:rPr>
              <w:t>UNIDADES</w:t>
            </w:r>
          </w:p>
        </w:tc>
        <w:tc>
          <w:tcPr>
            <w:tcW w:w="1497" w:type="dxa"/>
            <w:tcBorders>
              <w:top w:val="single" w:sz="2" w:space="0" w:color="000001"/>
              <w:left w:val="single" w:sz="2" w:space="0" w:color="000001"/>
              <w:bottom w:val="single" w:sz="2" w:space="0" w:color="000001"/>
            </w:tcBorders>
            <w:shd w:fill="auto" w:val="clear"/>
          </w:tcPr>
          <w:p>
            <w:pPr>
              <w:pStyle w:val="Normal"/>
              <w:tabs>
                <w:tab w:val="clear" w:pos="720"/>
              </w:tabs>
              <w:spacing w:lineRule="auto" w:line="240" w:before="240" w:after="240"/>
              <w:jc w:val="center"/>
              <w:rPr/>
            </w:pPr>
            <w:r>
              <w:rPr>
                <w:rFonts w:ascii="Times New Roman" w:hAnsi="Times New Roman"/>
                <w:b/>
                <w:i w:val="false"/>
                <w:color w:val="00000A"/>
                <w:spacing w:val="0"/>
                <w:sz w:val="22"/>
                <w:lang w:val="es-ES"/>
              </w:rPr>
              <w:t>TRIMESTRE</w:t>
            </w:r>
          </w:p>
        </w:tc>
        <w:tc>
          <w:tcPr>
            <w:tcW w:w="1387" w:type="dxa"/>
            <w:tcBorders>
              <w:top w:val="single" w:sz="2" w:space="0" w:color="000001"/>
              <w:left w:val="single" w:sz="2" w:space="0" w:color="000001"/>
              <w:bottom w:val="single" w:sz="2" w:space="0" w:color="000001"/>
              <w:right w:val="single" w:sz="2" w:space="0" w:color="000001"/>
            </w:tcBorders>
            <w:shd w:color="auto" w:fill="FFFF00"/>
          </w:tcPr>
          <w:p>
            <w:pPr>
              <w:pStyle w:val="Normal"/>
              <w:tabs>
                <w:tab w:val="clear" w:pos="720"/>
              </w:tabs>
              <w:spacing w:lineRule="auto" w:line="240" w:before="240" w:after="240"/>
              <w:jc w:val="center"/>
              <w:rPr/>
            </w:pPr>
            <w:r>
              <w:rPr>
                <w:rFonts w:ascii="Times New Roman" w:hAnsi="Times New Roman"/>
                <w:b/>
                <w:i w:val="false"/>
                <w:color w:val="00000A"/>
                <w:spacing w:val="0"/>
                <w:sz w:val="22"/>
                <w:lang w:val="es-ES"/>
              </w:rPr>
              <w:t>DURACIÓN</w:t>
            </w:r>
          </w:p>
        </w:tc>
      </w:tr>
      <w:tr>
        <w:trPr>
          <w:trHeight w:val="459" w:hRule="atLeast"/>
        </w:trPr>
        <w:tc>
          <w:tcPr>
            <w:tcW w:w="6473" w:type="dxa"/>
            <w:tcBorders>
              <w:top w:val="single" w:sz="2" w:space="0" w:color="000001"/>
              <w:left w:val="single" w:sz="2" w:space="0" w:color="000001"/>
              <w:bottom w:val="single" w:sz="2" w:space="0" w:color="000001"/>
            </w:tcBorders>
            <w:shd w:color="auto" w:fill="FFFFFF"/>
            <w:vAlign w:val="center"/>
          </w:tcPr>
          <w:p>
            <w:pPr>
              <w:pStyle w:val="Normal"/>
              <w:tabs>
                <w:tab w:val="clear" w:pos="720"/>
              </w:tabs>
              <w:spacing w:lineRule="auto" w:line="240" w:before="240" w:after="240"/>
              <w:rPr/>
            </w:pPr>
            <w:r>
              <w:rPr>
                <w:rFonts w:ascii="Times New Roman" w:hAnsi="Times New Roman"/>
                <w:b/>
                <w:i w:val="false"/>
                <w:color w:val="C00000"/>
                <w:spacing w:val="0"/>
                <w:sz w:val="22"/>
                <w:lang w:val="es-ES"/>
              </w:rPr>
              <w:t xml:space="preserve">Unidad 1: </w:t>
            </w:r>
            <w:r>
              <w:rPr>
                <w:rFonts w:ascii="Times New Roman" w:hAnsi="Times New Roman"/>
                <w:b/>
                <w:i w:val="false"/>
                <w:color w:val="C00000"/>
                <w:spacing w:val="0"/>
                <w:sz w:val="22"/>
                <w:lang w:val="es-ES"/>
              </w:rPr>
              <w:t>Palabras en el aire.</w:t>
            </w:r>
          </w:p>
        </w:tc>
        <w:tc>
          <w:tcPr>
            <w:tcW w:w="1497" w:type="dxa"/>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40" w:after="240"/>
              <w:jc w:val="center"/>
              <w:rPr/>
            </w:pPr>
            <w:r>
              <w:rPr>
                <w:rFonts w:ascii="Times New Roman" w:hAnsi="Times New Roman"/>
                <w:b w:val="false"/>
                <w:i w:val="false"/>
                <w:color w:val="00000A"/>
                <w:spacing w:val="0"/>
                <w:sz w:val="22"/>
                <w:lang w:val="es-ES"/>
              </w:rPr>
              <w:t>1.º</w:t>
            </w:r>
          </w:p>
        </w:tc>
        <w:tc>
          <w:tcPr>
            <w:tcW w:w="1387"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uto" w:line="240" w:before="240" w:after="240"/>
              <w:rPr/>
            </w:pPr>
            <w:r>
              <w:rPr>
                <w:rFonts w:ascii="Times New Roman" w:hAnsi="Times New Roman"/>
                <w:b w:val="false"/>
                <w:i w:val="false"/>
                <w:color w:val="00000A"/>
                <w:spacing w:val="0"/>
                <w:sz w:val="22"/>
                <w:lang w:val="es-ES"/>
              </w:rPr>
              <w:t>5</w:t>
            </w:r>
            <w:r>
              <w:rPr>
                <w:rFonts w:ascii="Times New Roman" w:hAnsi="Times New Roman"/>
                <w:b w:val="false"/>
                <w:i w:val="false"/>
                <w:color w:val="00000A"/>
                <w:spacing w:val="0"/>
                <w:sz w:val="22"/>
                <w:lang w:val="es-ES"/>
              </w:rPr>
              <w:t xml:space="preserve"> semanas</w:t>
            </w:r>
          </w:p>
        </w:tc>
      </w:tr>
      <w:tr>
        <w:trPr>
          <w:trHeight w:val="459" w:hRule="atLeast"/>
        </w:trPr>
        <w:tc>
          <w:tcPr>
            <w:tcW w:w="6473" w:type="dxa"/>
            <w:tcBorders>
              <w:top w:val="single" w:sz="2" w:space="0" w:color="000001"/>
              <w:left w:val="single" w:sz="2" w:space="0" w:color="000001"/>
              <w:bottom w:val="single" w:sz="2" w:space="0" w:color="000001"/>
            </w:tcBorders>
            <w:shd w:color="auto" w:fill="FFFFFF"/>
            <w:vAlign w:val="center"/>
          </w:tcPr>
          <w:p>
            <w:pPr>
              <w:pStyle w:val="Normal"/>
              <w:tabs>
                <w:tab w:val="clear" w:pos="720"/>
              </w:tabs>
              <w:spacing w:lineRule="auto" w:line="240" w:before="240" w:after="240"/>
              <w:rPr/>
            </w:pPr>
            <w:r>
              <w:rPr>
                <w:rFonts w:ascii="Times New Roman" w:hAnsi="Times New Roman"/>
                <w:b/>
                <w:i w:val="false"/>
                <w:color w:val="C00000"/>
                <w:spacing w:val="0"/>
                <w:sz w:val="22"/>
                <w:lang w:val="es-ES"/>
              </w:rPr>
              <w:t>Unidad 2: !</w:t>
            </w:r>
            <w:r>
              <w:rPr>
                <w:rFonts w:ascii="Times New Roman" w:hAnsi="Times New Roman"/>
                <w:b/>
                <w:i w:val="false"/>
                <w:color w:val="C00000"/>
                <w:spacing w:val="0"/>
                <w:sz w:val="22"/>
                <w:lang w:val="es-ES"/>
              </w:rPr>
              <w:t>Ponte al día!</w:t>
            </w:r>
          </w:p>
        </w:tc>
        <w:tc>
          <w:tcPr>
            <w:tcW w:w="1497" w:type="dxa"/>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40" w:after="240"/>
              <w:jc w:val="center"/>
              <w:rPr/>
            </w:pPr>
            <w:r>
              <w:rPr>
                <w:rFonts w:ascii="Times New Roman" w:hAnsi="Times New Roman"/>
                <w:b w:val="false"/>
                <w:i w:val="false"/>
                <w:color w:val="00000A"/>
                <w:spacing w:val="0"/>
                <w:sz w:val="22"/>
                <w:lang w:val="es-ES"/>
              </w:rPr>
              <w:t>1.º</w:t>
            </w:r>
          </w:p>
        </w:tc>
        <w:tc>
          <w:tcPr>
            <w:tcW w:w="1387"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uto" w:line="240" w:before="240" w:after="240"/>
              <w:rPr/>
            </w:pPr>
            <w:r>
              <w:rPr>
                <w:rFonts w:ascii="Times New Roman" w:hAnsi="Times New Roman"/>
                <w:b w:val="false"/>
                <w:i w:val="false"/>
                <w:color w:val="00000A"/>
                <w:spacing w:val="0"/>
                <w:sz w:val="22"/>
                <w:lang w:val="es-ES"/>
              </w:rPr>
              <w:t>6</w:t>
            </w:r>
            <w:r>
              <w:rPr>
                <w:rFonts w:ascii="Times New Roman" w:hAnsi="Times New Roman"/>
                <w:b w:val="false"/>
                <w:i w:val="false"/>
                <w:color w:val="00000A"/>
                <w:spacing w:val="0"/>
                <w:sz w:val="22"/>
                <w:lang w:val="es-ES"/>
              </w:rPr>
              <w:t xml:space="preserve"> semanas</w:t>
            </w:r>
          </w:p>
        </w:tc>
      </w:tr>
      <w:tr>
        <w:trPr>
          <w:trHeight w:val="459" w:hRule="atLeast"/>
        </w:trPr>
        <w:tc>
          <w:tcPr>
            <w:tcW w:w="6473" w:type="dxa"/>
            <w:tcBorders>
              <w:top w:val="single" w:sz="2" w:space="0" w:color="000001"/>
              <w:left w:val="single" w:sz="2" w:space="0" w:color="000001"/>
              <w:bottom w:val="single" w:sz="2" w:space="0" w:color="000001"/>
            </w:tcBorders>
            <w:shd w:color="auto" w:fill="FFFFFF"/>
            <w:vAlign w:val="center"/>
          </w:tcPr>
          <w:p>
            <w:pPr>
              <w:pStyle w:val="Normal"/>
              <w:tabs>
                <w:tab w:val="clear" w:pos="720"/>
              </w:tabs>
              <w:spacing w:lineRule="auto" w:line="240" w:before="240" w:after="240"/>
              <w:rPr/>
            </w:pPr>
            <w:r>
              <w:rPr>
                <w:rFonts w:ascii="Times New Roman" w:hAnsi="Times New Roman"/>
                <w:b/>
                <w:i w:val="false"/>
                <w:color w:val="C00000"/>
                <w:spacing w:val="0"/>
                <w:sz w:val="22"/>
                <w:lang w:val="es-ES"/>
              </w:rPr>
              <w:t xml:space="preserve">Unidad 3: </w:t>
            </w:r>
            <w:r>
              <w:rPr>
                <w:rFonts w:ascii="Times New Roman" w:hAnsi="Times New Roman"/>
                <w:b/>
                <w:i w:val="false"/>
                <w:color w:val="C00000"/>
                <w:spacing w:val="0"/>
                <w:sz w:val="22"/>
                <w:lang w:val="es-ES"/>
              </w:rPr>
              <w:t>El mundo de la imagen.</w:t>
            </w:r>
          </w:p>
        </w:tc>
        <w:tc>
          <w:tcPr>
            <w:tcW w:w="1497" w:type="dxa"/>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40" w:after="240"/>
              <w:jc w:val="center"/>
              <w:rPr/>
            </w:pPr>
            <w:r>
              <w:rPr>
                <w:rFonts w:ascii="Times New Roman" w:hAnsi="Times New Roman"/>
                <w:b w:val="false"/>
                <w:i w:val="false"/>
                <w:color w:val="00000A"/>
                <w:spacing w:val="0"/>
                <w:sz w:val="22"/>
                <w:lang w:val="es-ES"/>
              </w:rPr>
              <w:t>2.º</w:t>
            </w:r>
          </w:p>
        </w:tc>
        <w:tc>
          <w:tcPr>
            <w:tcW w:w="1387"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uto" w:line="240" w:before="240" w:after="240"/>
              <w:rPr/>
            </w:pPr>
            <w:r>
              <w:rPr>
                <w:rFonts w:ascii="Times New Roman" w:hAnsi="Times New Roman"/>
                <w:b w:val="false"/>
                <w:i w:val="false"/>
                <w:color w:val="00000A"/>
                <w:spacing w:val="0"/>
                <w:sz w:val="22"/>
                <w:lang w:val="es-ES"/>
              </w:rPr>
              <w:t>5</w:t>
            </w:r>
            <w:r>
              <w:rPr>
                <w:rFonts w:ascii="Times New Roman" w:hAnsi="Times New Roman"/>
                <w:b w:val="false"/>
                <w:i w:val="false"/>
                <w:color w:val="00000A"/>
                <w:spacing w:val="0"/>
                <w:sz w:val="22"/>
                <w:lang w:val="es-ES"/>
              </w:rPr>
              <w:t xml:space="preserve"> semanas</w:t>
            </w:r>
          </w:p>
        </w:tc>
      </w:tr>
      <w:tr>
        <w:trPr>
          <w:trHeight w:val="459" w:hRule="atLeast"/>
        </w:trPr>
        <w:tc>
          <w:tcPr>
            <w:tcW w:w="6473" w:type="dxa"/>
            <w:tcBorders>
              <w:top w:val="single" w:sz="2" w:space="0" w:color="000001"/>
              <w:left w:val="single" w:sz="2" w:space="0" w:color="000001"/>
              <w:bottom w:val="single" w:sz="2" w:space="0" w:color="000001"/>
            </w:tcBorders>
            <w:shd w:color="auto" w:fill="FFFFFF"/>
            <w:vAlign w:val="center"/>
          </w:tcPr>
          <w:p>
            <w:pPr>
              <w:pStyle w:val="Normal"/>
              <w:tabs>
                <w:tab w:val="clear" w:pos="720"/>
              </w:tabs>
              <w:spacing w:lineRule="auto" w:line="240" w:before="240" w:after="240"/>
              <w:rPr/>
            </w:pPr>
            <w:r>
              <w:rPr>
                <w:rFonts w:ascii="Times New Roman" w:hAnsi="Times New Roman"/>
                <w:b/>
                <w:i w:val="false"/>
                <w:color w:val="C00000"/>
                <w:spacing w:val="0"/>
                <w:sz w:val="22"/>
                <w:lang w:val="es-ES"/>
              </w:rPr>
              <w:t xml:space="preserve">Unidad 4: </w:t>
            </w:r>
            <w:r>
              <w:rPr>
                <w:rFonts w:ascii="Times New Roman" w:hAnsi="Times New Roman"/>
                <w:b/>
                <w:i w:val="false"/>
                <w:color w:val="C00000"/>
                <w:spacing w:val="0"/>
                <w:sz w:val="22"/>
                <w:lang w:val="es-ES"/>
              </w:rPr>
              <w:t>La lucha por los ideales.</w:t>
            </w:r>
          </w:p>
        </w:tc>
        <w:tc>
          <w:tcPr>
            <w:tcW w:w="1497" w:type="dxa"/>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40" w:after="240"/>
              <w:jc w:val="center"/>
              <w:rPr/>
            </w:pPr>
            <w:r>
              <w:rPr>
                <w:rFonts w:ascii="Times New Roman" w:hAnsi="Times New Roman"/>
                <w:b w:val="false"/>
                <w:i w:val="false"/>
                <w:color w:val="00000A"/>
                <w:spacing w:val="0"/>
                <w:sz w:val="22"/>
                <w:lang w:val="es-ES"/>
              </w:rPr>
              <w:t>2.º</w:t>
            </w:r>
          </w:p>
        </w:tc>
        <w:tc>
          <w:tcPr>
            <w:tcW w:w="1387"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uto" w:line="240" w:before="240" w:after="240"/>
              <w:rPr/>
            </w:pPr>
            <w:r>
              <w:rPr>
                <w:rFonts w:ascii="Times New Roman" w:hAnsi="Times New Roman"/>
                <w:b w:val="false"/>
                <w:i w:val="false"/>
                <w:color w:val="00000A"/>
                <w:spacing w:val="0"/>
                <w:sz w:val="22"/>
                <w:lang w:val="es-ES"/>
              </w:rPr>
              <w:t xml:space="preserve">6 </w:t>
            </w:r>
            <w:r>
              <w:rPr>
                <w:rFonts w:ascii="Times New Roman" w:hAnsi="Times New Roman"/>
                <w:b w:val="false"/>
                <w:i w:val="false"/>
                <w:color w:val="00000A"/>
                <w:spacing w:val="0"/>
                <w:sz w:val="22"/>
                <w:lang w:val="es-ES"/>
              </w:rPr>
              <w:t>semanas</w:t>
            </w:r>
          </w:p>
        </w:tc>
      </w:tr>
      <w:tr>
        <w:trPr>
          <w:trHeight w:val="471" w:hRule="atLeast"/>
        </w:trPr>
        <w:tc>
          <w:tcPr>
            <w:tcW w:w="6473" w:type="dxa"/>
            <w:tcBorders>
              <w:top w:val="single" w:sz="2" w:space="0" w:color="000001"/>
              <w:left w:val="single" w:sz="2" w:space="0" w:color="000001"/>
              <w:bottom w:val="single" w:sz="2" w:space="0" w:color="000001"/>
            </w:tcBorders>
            <w:shd w:color="auto" w:fill="FFFFFF"/>
            <w:vAlign w:val="center"/>
          </w:tcPr>
          <w:p>
            <w:pPr>
              <w:pStyle w:val="Normal"/>
              <w:tabs>
                <w:tab w:val="clear" w:pos="720"/>
              </w:tabs>
              <w:spacing w:lineRule="auto" w:line="240" w:before="240" w:after="240"/>
              <w:rPr/>
            </w:pPr>
            <w:r>
              <w:rPr>
                <w:rFonts w:ascii="Times New Roman" w:hAnsi="Times New Roman"/>
                <w:b/>
                <w:i w:val="false"/>
                <w:color w:val="C00000"/>
                <w:spacing w:val="0"/>
                <w:sz w:val="22"/>
                <w:lang w:val="es-ES"/>
              </w:rPr>
              <w:t xml:space="preserve">Unidad 5: </w:t>
            </w:r>
            <w:r>
              <w:rPr>
                <w:rFonts w:ascii="Times New Roman" w:hAnsi="Times New Roman"/>
                <w:b/>
                <w:i w:val="false"/>
                <w:color w:val="C00000"/>
                <w:spacing w:val="0"/>
                <w:sz w:val="22"/>
                <w:lang w:val="es-ES"/>
              </w:rPr>
              <w:t>El final de un viaje.</w:t>
            </w:r>
          </w:p>
        </w:tc>
        <w:tc>
          <w:tcPr>
            <w:tcW w:w="1497" w:type="dxa"/>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40" w:after="240"/>
              <w:jc w:val="center"/>
              <w:rPr/>
            </w:pPr>
            <w:r>
              <w:rPr>
                <w:rFonts w:ascii="Times New Roman" w:hAnsi="Times New Roman"/>
                <w:b w:val="false"/>
                <w:i w:val="false"/>
                <w:color w:val="00000A"/>
                <w:spacing w:val="0"/>
                <w:sz w:val="22"/>
                <w:lang w:val="es-ES"/>
              </w:rPr>
              <w:t>3.º</w:t>
            </w:r>
          </w:p>
        </w:tc>
        <w:tc>
          <w:tcPr>
            <w:tcW w:w="1387"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uto" w:line="240" w:before="240" w:after="240"/>
              <w:rPr/>
            </w:pPr>
            <w:r>
              <w:rPr>
                <w:rFonts w:ascii="Times New Roman" w:hAnsi="Times New Roman"/>
                <w:b w:val="false"/>
                <w:i w:val="false"/>
                <w:color w:val="00000A"/>
                <w:spacing w:val="0"/>
                <w:sz w:val="22"/>
                <w:lang w:val="es-ES"/>
              </w:rPr>
              <w:t>5</w:t>
            </w:r>
            <w:r>
              <w:rPr>
                <w:rFonts w:ascii="Times New Roman" w:hAnsi="Times New Roman"/>
                <w:b w:val="false"/>
                <w:i w:val="false"/>
                <w:color w:val="00000A"/>
                <w:spacing w:val="0"/>
                <w:sz w:val="22"/>
                <w:lang w:val="es-ES"/>
              </w:rPr>
              <w:t xml:space="preserve"> semanas</w:t>
            </w:r>
          </w:p>
        </w:tc>
      </w:tr>
      <w:tr>
        <w:trPr>
          <w:trHeight w:val="459" w:hRule="atLeast"/>
        </w:trPr>
        <w:tc>
          <w:tcPr>
            <w:tcW w:w="6473" w:type="dxa"/>
            <w:tcBorders>
              <w:top w:val="single" w:sz="2" w:space="0" w:color="000001"/>
              <w:left w:val="single" w:sz="2" w:space="0" w:color="000001"/>
              <w:bottom w:val="single" w:sz="2" w:space="0" w:color="000001"/>
            </w:tcBorders>
            <w:shd w:color="auto" w:fill="FFFFFF"/>
            <w:vAlign w:val="center"/>
          </w:tcPr>
          <w:p>
            <w:pPr>
              <w:pStyle w:val="Normal"/>
              <w:tabs>
                <w:tab w:val="clear" w:pos="720"/>
              </w:tabs>
              <w:spacing w:lineRule="auto" w:line="240" w:before="240" w:after="240"/>
              <w:rPr/>
            </w:pPr>
            <w:r>
              <w:rPr>
                <w:rFonts w:ascii="Times New Roman" w:hAnsi="Times New Roman"/>
                <w:b/>
                <w:i w:val="false"/>
                <w:color w:val="C00000"/>
                <w:spacing w:val="0"/>
                <w:sz w:val="22"/>
                <w:lang w:val="es-ES"/>
              </w:rPr>
              <w:t xml:space="preserve">Unidad 6: </w:t>
            </w:r>
            <w:r>
              <w:rPr>
                <w:rFonts w:ascii="Times New Roman" w:hAnsi="Times New Roman"/>
                <w:b/>
                <w:i w:val="false"/>
                <w:color w:val="C00000"/>
                <w:spacing w:val="0"/>
                <w:sz w:val="22"/>
                <w:lang w:val="es-ES"/>
              </w:rPr>
              <w:t>Ciudadanos del mundo.</w:t>
            </w:r>
          </w:p>
        </w:tc>
        <w:tc>
          <w:tcPr>
            <w:tcW w:w="1497" w:type="dxa"/>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40" w:after="240"/>
              <w:jc w:val="center"/>
              <w:rPr/>
            </w:pPr>
            <w:r>
              <w:rPr>
                <w:rFonts w:ascii="Times New Roman" w:hAnsi="Times New Roman"/>
                <w:b w:val="false"/>
                <w:i w:val="false"/>
                <w:color w:val="00000A"/>
                <w:spacing w:val="0"/>
                <w:sz w:val="22"/>
                <w:lang w:val="es-ES"/>
              </w:rPr>
              <w:t>3.º</w:t>
            </w:r>
          </w:p>
        </w:tc>
        <w:tc>
          <w:tcPr>
            <w:tcW w:w="1387"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uto" w:line="240" w:before="240" w:after="240"/>
              <w:rPr/>
            </w:pPr>
            <w:r>
              <w:rPr>
                <w:rFonts w:ascii="Times New Roman" w:hAnsi="Times New Roman"/>
                <w:b w:val="false"/>
                <w:i w:val="false"/>
                <w:color w:val="00000A"/>
                <w:spacing w:val="0"/>
                <w:sz w:val="22"/>
                <w:lang w:val="es-ES"/>
              </w:rPr>
              <w:t>6</w:t>
            </w:r>
            <w:r>
              <w:rPr>
                <w:rFonts w:ascii="Times New Roman" w:hAnsi="Times New Roman"/>
                <w:b w:val="false"/>
                <w:i w:val="false"/>
                <w:color w:val="00000A"/>
                <w:spacing w:val="0"/>
                <w:sz w:val="22"/>
                <w:lang w:val="es-ES"/>
              </w:rPr>
              <w:t xml:space="preserve"> semanas</w:t>
            </w:r>
          </w:p>
        </w:tc>
      </w:tr>
      <w:tr>
        <w:trPr>
          <w:trHeight w:val="459" w:hRule="atLeast"/>
        </w:trPr>
        <w:tc>
          <w:tcPr>
            <w:tcW w:w="6473" w:type="dxa"/>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40" w:after="240"/>
              <w:rPr>
                <w:rFonts w:ascii="Times New Roman" w:hAnsi="Times New Roman"/>
                <w:b/>
                <w:b/>
                <w:i w:val="false"/>
                <w:i w:val="false"/>
                <w:color w:val="538135"/>
                <w:spacing w:val="0"/>
                <w:sz w:val="22"/>
                <w:lang w:val="es-ES"/>
              </w:rPr>
            </w:pPr>
            <w:r>
              <w:rPr/>
            </w:r>
          </w:p>
        </w:tc>
        <w:tc>
          <w:tcPr>
            <w:tcW w:w="1497" w:type="dxa"/>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40" w:after="240"/>
              <w:jc w:val="center"/>
              <w:rPr>
                <w:rFonts w:ascii="Times New Roman" w:hAnsi="Times New Roman"/>
                <w:b w:val="false"/>
                <w:b w:val="false"/>
                <w:i w:val="false"/>
                <w:i w:val="false"/>
                <w:color w:val="00000A"/>
                <w:spacing w:val="0"/>
                <w:sz w:val="22"/>
                <w:lang w:val="es-ES"/>
              </w:rPr>
            </w:pPr>
            <w:r>
              <w:rPr/>
            </w:r>
          </w:p>
        </w:tc>
        <w:tc>
          <w:tcPr>
            <w:tcW w:w="1387"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uto" w:line="240" w:before="240" w:after="240"/>
              <w:rPr>
                <w:rFonts w:ascii="Times New Roman" w:hAnsi="Times New Roman"/>
                <w:b w:val="false"/>
                <w:b w:val="false"/>
                <w:i w:val="false"/>
                <w:i w:val="false"/>
                <w:color w:val="00000A"/>
                <w:spacing w:val="0"/>
                <w:sz w:val="22"/>
                <w:lang w:val="es-ES"/>
              </w:rPr>
            </w:pPr>
            <w:r>
              <w:rPr/>
            </w:r>
          </w:p>
        </w:tc>
      </w:tr>
      <w:tr>
        <w:trPr>
          <w:trHeight w:val="459" w:hRule="atLeast"/>
        </w:trPr>
        <w:tc>
          <w:tcPr>
            <w:tcW w:w="6473" w:type="dxa"/>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40" w:after="240"/>
              <w:rPr>
                <w:rFonts w:ascii="Times New Roman" w:hAnsi="Times New Roman"/>
                <w:b/>
                <w:b/>
                <w:i w:val="false"/>
                <w:i w:val="false"/>
                <w:color w:val="538135"/>
                <w:spacing w:val="0"/>
                <w:sz w:val="22"/>
                <w:lang w:val="es-ES"/>
              </w:rPr>
            </w:pPr>
            <w:r>
              <w:rPr/>
            </w:r>
          </w:p>
        </w:tc>
        <w:tc>
          <w:tcPr>
            <w:tcW w:w="1497" w:type="dxa"/>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40" w:after="240"/>
              <w:jc w:val="center"/>
              <w:rPr>
                <w:rFonts w:ascii="Times New Roman" w:hAnsi="Times New Roman"/>
                <w:b w:val="false"/>
                <w:b w:val="false"/>
                <w:i w:val="false"/>
                <w:i w:val="false"/>
                <w:color w:val="00000A"/>
                <w:spacing w:val="0"/>
                <w:sz w:val="22"/>
                <w:lang w:val="es-ES"/>
              </w:rPr>
            </w:pPr>
            <w:r>
              <w:rPr/>
            </w:r>
          </w:p>
        </w:tc>
        <w:tc>
          <w:tcPr>
            <w:tcW w:w="1387"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uto" w:line="240" w:before="240" w:after="240"/>
              <w:rPr>
                <w:rFonts w:ascii="Times New Roman" w:hAnsi="Times New Roman"/>
                <w:b w:val="false"/>
                <w:b w:val="false"/>
                <w:i w:val="false"/>
                <w:i w:val="false"/>
                <w:color w:val="00000A"/>
                <w:spacing w:val="0"/>
                <w:sz w:val="22"/>
                <w:lang w:val="es-ES"/>
              </w:rPr>
            </w:pPr>
            <w:r>
              <w:rPr/>
            </w:r>
          </w:p>
        </w:tc>
      </w:tr>
      <w:tr>
        <w:trPr>
          <w:trHeight w:val="153" w:hRule="atLeast"/>
        </w:trPr>
        <w:tc>
          <w:tcPr>
            <w:tcW w:w="6473" w:type="dxa"/>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40" w:after="240"/>
              <w:rPr>
                <w:rFonts w:ascii="Times New Roman" w:hAnsi="Times New Roman"/>
                <w:b/>
                <w:b/>
                <w:i w:val="false"/>
                <w:i w:val="false"/>
                <w:color w:val="538135"/>
                <w:spacing w:val="0"/>
                <w:sz w:val="22"/>
                <w:lang w:val="es-ES"/>
              </w:rPr>
            </w:pPr>
            <w:r>
              <w:rPr/>
            </w:r>
          </w:p>
        </w:tc>
        <w:tc>
          <w:tcPr>
            <w:tcW w:w="1497" w:type="dxa"/>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40" w:after="240"/>
              <w:jc w:val="center"/>
              <w:rPr>
                <w:rFonts w:ascii="Times New Roman" w:hAnsi="Times New Roman"/>
                <w:b w:val="false"/>
                <w:b w:val="false"/>
                <w:i w:val="false"/>
                <w:i w:val="false"/>
                <w:color w:val="00000A"/>
                <w:spacing w:val="0"/>
                <w:sz w:val="22"/>
                <w:lang w:val="es-ES"/>
              </w:rPr>
            </w:pPr>
            <w:r>
              <w:rPr/>
            </w:r>
          </w:p>
        </w:tc>
        <w:tc>
          <w:tcPr>
            <w:tcW w:w="1387"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uto" w:line="240" w:before="240" w:after="240"/>
              <w:rPr>
                <w:rFonts w:ascii="Times New Roman" w:hAnsi="Times New Roman"/>
                <w:b w:val="false"/>
                <w:b w:val="false"/>
                <w:i w:val="false"/>
                <w:i w:val="false"/>
                <w:color w:val="00000A"/>
                <w:spacing w:val="0"/>
                <w:sz w:val="22"/>
                <w:lang w:val="es-ES"/>
              </w:rPr>
            </w:pPr>
            <w:r>
              <w:rPr/>
            </w:r>
          </w:p>
        </w:tc>
      </w:tr>
      <w:tr>
        <w:trPr>
          <w:trHeight w:val="153" w:hRule="atLeast"/>
        </w:trPr>
        <w:tc>
          <w:tcPr>
            <w:tcW w:w="6473" w:type="dxa"/>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40" w:after="240"/>
              <w:rPr>
                <w:rFonts w:ascii="Times New Roman" w:hAnsi="Times New Roman"/>
                <w:b/>
                <w:b/>
                <w:i w:val="false"/>
                <w:i w:val="false"/>
                <w:color w:val="2E74B5"/>
                <w:spacing w:val="0"/>
                <w:sz w:val="22"/>
                <w:lang w:val="es-ES"/>
              </w:rPr>
            </w:pPr>
            <w:r>
              <w:rPr/>
            </w:r>
          </w:p>
        </w:tc>
        <w:tc>
          <w:tcPr>
            <w:tcW w:w="1497" w:type="dxa"/>
            <w:tcBorders>
              <w:top w:val="single" w:sz="2" w:space="0" w:color="000001"/>
              <w:left w:val="single" w:sz="2" w:space="0" w:color="000001"/>
              <w:bottom w:val="single" w:sz="2" w:space="0" w:color="000001"/>
            </w:tcBorders>
            <w:shd w:color="auto" w:fill="FFFFFF"/>
          </w:tcPr>
          <w:p>
            <w:pPr>
              <w:pStyle w:val="Normal"/>
              <w:tabs>
                <w:tab w:val="clear" w:pos="720"/>
              </w:tabs>
              <w:spacing w:lineRule="auto" w:line="240" w:before="240" w:after="240"/>
              <w:jc w:val="center"/>
              <w:rPr>
                <w:rFonts w:ascii="Times New Roman" w:hAnsi="Times New Roman"/>
                <w:b w:val="false"/>
                <w:b w:val="false"/>
                <w:i w:val="false"/>
                <w:i w:val="false"/>
                <w:color w:val="00000A"/>
                <w:spacing w:val="0"/>
                <w:sz w:val="22"/>
                <w:lang w:val="es-ES"/>
              </w:rPr>
            </w:pPr>
            <w:r>
              <w:rPr/>
            </w:r>
          </w:p>
        </w:tc>
        <w:tc>
          <w:tcPr>
            <w:tcW w:w="1387" w:type="dxa"/>
            <w:tcBorders>
              <w:top w:val="single" w:sz="2" w:space="0" w:color="000001"/>
              <w:left w:val="single" w:sz="2" w:space="0" w:color="000001"/>
              <w:bottom w:val="single" w:sz="2" w:space="0" w:color="000001"/>
              <w:right w:val="single" w:sz="2" w:space="0" w:color="000001"/>
            </w:tcBorders>
            <w:shd w:color="auto" w:fill="FFFFFF"/>
          </w:tcPr>
          <w:p>
            <w:pPr>
              <w:pStyle w:val="Normal"/>
              <w:tabs>
                <w:tab w:val="clear" w:pos="720"/>
              </w:tabs>
              <w:spacing w:lineRule="auto" w:line="240" w:before="240" w:after="240"/>
              <w:rPr>
                <w:rFonts w:ascii="Times New Roman" w:hAnsi="Times New Roman"/>
                <w:b w:val="false"/>
                <w:b w:val="false"/>
                <w:i w:val="false"/>
                <w:i w:val="false"/>
                <w:color w:val="00000A"/>
                <w:spacing w:val="0"/>
                <w:sz w:val="22"/>
                <w:lang w:val="es-ES"/>
              </w:rPr>
            </w:pPr>
            <w:r>
              <w:rPr/>
            </w:r>
          </w:p>
        </w:tc>
      </w:tr>
    </w:tbl>
    <w:p>
      <w:pPr>
        <w:pStyle w:val="Normal"/>
        <w:spacing w:lineRule="auto" w:line="276" w:before="0" w:after="200"/>
        <w:ind w:firstLine="360"/>
        <w:rPr>
          <w:rFonts w:ascii="Times New Roman" w:hAnsi="Times New Roman"/>
          <w:b/>
          <w:b/>
          <w:i w:val="false"/>
          <w:i w:val="false"/>
          <w:color w:val="00000A"/>
          <w:spacing w:val="0"/>
          <w:sz w:val="22"/>
          <w:highlight w:val="white"/>
          <w:u w:val="single"/>
          <w:lang w:val="es-ES"/>
        </w:rPr>
      </w:pPr>
      <w:r>
        <w:rPr>
          <w:rFonts w:ascii="Times New Roman" w:hAnsi="Times New Roman"/>
          <w:b/>
          <w:i w:val="false"/>
          <w:color w:val="00000A"/>
          <w:spacing w:val="0"/>
          <w:sz w:val="22"/>
          <w:highlight w:val="white"/>
          <w:u w:val="single"/>
          <w:lang w:val="es-ES"/>
        </w:rPr>
      </w:r>
    </w:p>
    <w:p>
      <w:pPr>
        <w:pStyle w:val="Normal"/>
        <w:keepNext w:val="true"/>
        <w:keepLines/>
        <w:spacing w:lineRule="auto" w:line="276" w:before="200" w:after="0"/>
        <w:jc w:val="center"/>
        <w:rPr/>
      </w:pPr>
      <w:r>
        <w:rPr>
          <w:rFonts w:ascii="Times New Roman" w:hAnsi="Times New Roman"/>
          <w:b/>
          <w:i/>
          <w:color w:val="000000"/>
          <w:spacing w:val="0"/>
          <w:sz w:val="24"/>
          <w:u w:val="none"/>
          <w:lang w:val="es-ES"/>
        </w:rPr>
        <w:t>6. Programación de aula de las unidades didácticas del Ámbito Lingüístico y Social II (3º ESO)</w:t>
      </w:r>
    </w:p>
    <w:p>
      <w:pPr>
        <w:pStyle w:val="Normal"/>
        <w:spacing w:lineRule="auto" w:line="276" w:before="0" w:after="200"/>
        <w:ind w:firstLine="360"/>
        <w:rPr>
          <w:rFonts w:ascii="Times New Roman" w:hAnsi="Times New Roman"/>
          <w:b/>
          <w:b/>
          <w:i w:val="false"/>
          <w:i w:val="false"/>
          <w:color w:val="000000"/>
          <w:spacing w:val="0"/>
          <w:sz w:val="24"/>
          <w:u w:val="single"/>
          <w:lang w:val="es-ES"/>
        </w:rPr>
      </w:pPr>
      <w:r>
        <w:rPr>
          <w:rFonts w:ascii="Times New Roman" w:hAnsi="Times New Roman"/>
          <w:b/>
          <w:i w:val="false"/>
          <w:color w:val="000000"/>
          <w:spacing w:val="0"/>
          <w:sz w:val="24"/>
          <w:u w:val="single"/>
          <w:lang w:val="es-ES"/>
        </w:rPr>
      </w:r>
    </w:p>
    <w:tbl>
      <w:tblPr>
        <w:tblW w:w="10347" w:type="dxa"/>
        <w:jc w:val="left"/>
        <w:tblInd w:w="-299" w:type="dxa"/>
        <w:tblCellMar>
          <w:top w:w="0" w:type="dxa"/>
          <w:left w:w="108" w:type="dxa"/>
          <w:bottom w:w="0" w:type="dxa"/>
          <w:right w:w="108" w:type="dxa"/>
        </w:tblCellMar>
      </w:tblPr>
      <w:tblGrid>
        <w:gridCol w:w="1800"/>
        <w:gridCol w:w="1111"/>
        <w:gridCol w:w="1110"/>
        <w:gridCol w:w="1111"/>
        <w:gridCol w:w="1041"/>
        <w:gridCol w:w="241"/>
        <w:gridCol w:w="820"/>
        <w:gridCol w:w="1110"/>
        <w:gridCol w:w="2002"/>
      </w:tblGrid>
      <w:tr>
        <w:trPr>
          <w:trHeight w:val="267" w:hRule="atLeast"/>
        </w:trPr>
        <w:tc>
          <w:tcPr>
            <w:tcW w:w="6414" w:type="dxa"/>
            <w:gridSpan w:val="6"/>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 xml:space="preserve">Unidad didáctica 1:  </w:t>
            </w:r>
            <w:r>
              <w:rPr>
                <w:rFonts w:ascii="Times New Roman" w:hAnsi="Times New Roman"/>
                <w:b/>
                <w:i w:val="false"/>
                <w:color w:val="000000"/>
                <w:spacing w:val="0"/>
                <w:sz w:val="22"/>
                <w:u w:val="none"/>
                <w:lang w:val="es-ES"/>
              </w:rPr>
              <w:t>Palabras en el aire</w:t>
            </w:r>
          </w:p>
        </w:tc>
        <w:tc>
          <w:tcPr>
            <w:tcW w:w="3932" w:type="dxa"/>
            <w:gridSpan w:val="3"/>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Temporalización: 1.</w:t>
            </w:r>
            <w:r>
              <w:rPr>
                <w:rFonts w:ascii="Times New Roman" w:hAnsi="Times New Roman"/>
                <w:b/>
                <w:i w:val="false"/>
                <w:color w:val="000000"/>
                <w:spacing w:val="0"/>
                <w:sz w:val="22"/>
                <w:u w:val="none"/>
                <w:vertAlign w:val="superscript"/>
                <w:lang w:val="es-ES"/>
              </w:rPr>
              <w:t>er</w:t>
            </w:r>
            <w:r>
              <w:rPr>
                <w:rFonts w:ascii="Times New Roman" w:hAnsi="Times New Roman"/>
                <w:b/>
                <w:i w:val="false"/>
                <w:color w:val="000000"/>
                <w:spacing w:val="0"/>
                <w:sz w:val="22"/>
                <w:u w:val="none"/>
                <w:lang w:val="es-ES"/>
              </w:rPr>
              <w:t xml:space="preserve"> trimestre</w:t>
            </w:r>
          </w:p>
        </w:tc>
      </w:tr>
      <w:tr>
        <w:trPr>
          <w:trHeight w:val="699" w:hRule="atLeast"/>
        </w:trPr>
        <w:tc>
          <w:tcPr>
            <w:tcW w:w="1800"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Contenidos de la Unidad Didáctica</w:t>
            </w:r>
          </w:p>
        </w:tc>
        <w:tc>
          <w:tcPr>
            <w:tcW w:w="8546"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El texto: una unidad de comunicación</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El origen de las palabras</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El uso de las mayúsculas</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Reglas generales de acentuación</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Adecuación léxica</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Lectura exploratoria y lectura comprensiva</w:t>
              <w:tab/>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ab/>
              <w:t>La literatura como forma de comunicación.</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El origen de la literatura: epopeyas y cosmogonías.</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ab/>
              <w:t>El verso y la prosa como formas de expresión.</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ab/>
              <w:t>Los géneros literarios (rasgos característicos): la lírica, la narrativa, el teatro y otros textos.</w:t>
            </w:r>
          </w:p>
        </w:tc>
      </w:tr>
      <w:tr>
        <w:trPr>
          <w:trHeight w:val="699" w:hRule="atLeast"/>
        </w:trPr>
        <w:tc>
          <w:tcPr>
            <w:tcW w:w="1800"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Criterios específicos para la evaluación de la Unidad Didáctica</w:t>
            </w:r>
          </w:p>
        </w:tc>
        <w:tc>
          <w:tcPr>
            <w:tcW w:w="8546"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Reconocer las características del texto como unidad de comunicación.</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Conocer el origen de las palabras del castellano.</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Escribir textos adecuados a la situación comunicativa usando correctamente las letras mayúsculas y las tildes.</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Leer y comprender textos escritos diferenciando la lectura exploratoria y la lectura en profundidad.</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 xml:space="preserve">Comprender las características que definen la literatura como sistema de </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comunicación.</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Apreciar el valor estético de los textos literarios.</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Entender el sentido de los primeros textos literarios.</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 xml:space="preserve">Diferenciar las formas de expresión en textos literarios de cualquier </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género.</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 xml:space="preserve">Comprender las características que definen los distintos géneros </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literarios.</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Analizar rasgos característicos de textos literarios.</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Crear textos literarios tomando como modelo fragmentos de otras obras.</w:t>
            </w:r>
          </w:p>
        </w:tc>
      </w:tr>
      <w:tr>
        <w:trPr>
          <w:trHeight w:val="699" w:hRule="atLeast"/>
        </w:trPr>
        <w:tc>
          <w:tcPr>
            <w:tcW w:w="1800"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Indicadores de logro de los estándares de aprendizaje evaluables</w:t>
            </w:r>
          </w:p>
        </w:tc>
        <w:tc>
          <w:tcPr>
            <w:tcW w:w="8546"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Identifica los elementos que proporcionan cohesión a un texto.</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Comprende el concepto de adecuación textual e identifica el nivel de uso de la lengua empleado en un texto.</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 xml:space="preserve">Identifica la etimología de una palabra en una entrada de un diccionario. </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 xml:space="preserve">Escribe textos ortográfica y gramaticalmente correctos y adecuados a la situación comunicativa. </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Utiliza correctamente la coma en los textos escritos.</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 xml:space="preserve">Realiza lectura exploratoria de un texto y comprende su sentido global. </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Comprende y valora distintos textos literarios.</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Acude a diversas fuentes (diccionarios, páginas web, etc.) para documentarse sobre la información que se pide.</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Conoce los elementos de la literatura como forma de comunicación.</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Identifica la forma de expresión empleada por los textos literarios.</w:t>
            </w:r>
          </w:p>
          <w:p>
            <w:pPr>
              <w:pStyle w:val="Normal"/>
              <w:numPr>
                <w:ilvl w:val="0"/>
                <w:numId w:val="1"/>
              </w:numPr>
              <w:tabs>
                <w:tab w:val="left" w:pos="720" w:leader="none"/>
              </w:tabs>
              <w:spacing w:lineRule="auto" w:line="240" w:before="120" w:after="120"/>
              <w:ind w:left="720" w:hanging="360"/>
              <w:rPr/>
            </w:pPr>
            <w:r>
              <w:rPr>
                <w:rFonts w:ascii="Times New Roman" w:hAnsi="Times New Roman"/>
                <w:b w:val="false"/>
                <w:i w:val="false"/>
                <w:color w:val="00000A"/>
                <w:spacing w:val="0"/>
                <w:sz w:val="22"/>
                <w:u w:val="none"/>
                <w:lang w:val="es-ES"/>
              </w:rPr>
              <w:t>Reconoce los rasgos por los que un texto pertenece a un determinado género literario.</w:t>
            </w:r>
          </w:p>
          <w:p>
            <w:pPr>
              <w:pStyle w:val="Normal"/>
              <w:numPr>
                <w:ilvl w:val="0"/>
                <w:numId w:val="1"/>
              </w:numPr>
              <w:tabs>
                <w:tab w:val="clear" w:pos="720"/>
              </w:tabs>
              <w:spacing w:lineRule="auto" w:line="240" w:before="120" w:after="120"/>
              <w:ind w:left="656" w:hanging="284"/>
              <w:rPr/>
            </w:pPr>
            <w:r>
              <w:rPr>
                <w:rFonts w:ascii="Times New Roman" w:hAnsi="Times New Roman"/>
                <w:b w:val="false"/>
                <w:i w:val="false"/>
                <w:color w:val="00000A"/>
                <w:spacing w:val="0"/>
                <w:sz w:val="22"/>
                <w:u w:val="none"/>
                <w:lang w:val="es-ES"/>
              </w:rPr>
              <w:t>Analiza recursos literarios de los textos.</w:t>
            </w:r>
          </w:p>
          <w:p>
            <w:pPr>
              <w:pStyle w:val="Normal"/>
              <w:numPr>
                <w:ilvl w:val="0"/>
                <w:numId w:val="1"/>
              </w:numPr>
              <w:tabs>
                <w:tab w:val="clear" w:pos="720"/>
              </w:tabs>
              <w:spacing w:lineRule="auto" w:line="240" w:before="120" w:after="120"/>
              <w:ind w:left="656" w:hanging="284"/>
              <w:rPr/>
            </w:pPr>
            <w:r>
              <w:rPr>
                <w:rFonts w:ascii="Times New Roman" w:hAnsi="Times New Roman"/>
                <w:b w:val="false"/>
                <w:i w:val="false"/>
                <w:color w:val="00000A"/>
                <w:spacing w:val="0"/>
                <w:sz w:val="22"/>
                <w:u w:val="none"/>
                <w:lang w:val="es-ES"/>
              </w:rPr>
              <w:t>Crea un texto literario a partir de un fragmento que sirve como modelo.</w:t>
            </w:r>
          </w:p>
        </w:tc>
      </w:tr>
      <w:tr>
        <w:trPr>
          <w:trHeight w:val="521" w:hRule="atLeast"/>
        </w:trPr>
        <w:tc>
          <w:tcPr>
            <w:tcW w:w="1800"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120" w:after="120"/>
              <w:jc w:val="center"/>
              <w:rPr/>
            </w:pPr>
            <w:r>
              <w:rPr>
                <w:rFonts w:ascii="Times New Roman" w:hAnsi="Times New Roman"/>
                <w:b/>
                <w:i w:val="false"/>
                <w:color w:val="FFFFFF"/>
                <w:spacing w:val="0"/>
                <w:sz w:val="22"/>
                <w:u w:val="none"/>
                <w:lang w:val="es-ES"/>
              </w:rPr>
              <w:t>Re-PISA</w:t>
            </w:r>
          </w:p>
        </w:tc>
        <w:tc>
          <w:tcPr>
            <w:tcW w:w="8546" w:type="dxa"/>
            <w:gridSpan w:val="8"/>
            <w:tcBorders>
              <w:top w:val="single" w:sz="2"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120" w:after="120"/>
              <w:ind w:left="34" w:hanging="0"/>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Programa de ACOL para la vacunación voluntaria contra la gripe</w:t>
            </w:r>
          </w:p>
        </w:tc>
      </w:tr>
      <w:tr>
        <w:trPr>
          <w:trHeight w:val="1123" w:hRule="atLeast"/>
        </w:trPr>
        <w:tc>
          <w:tcPr>
            <w:tcW w:w="1800"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COMPETEN-CIAS CLAVE</w:t>
            </w:r>
          </w:p>
        </w:tc>
        <w:tc>
          <w:tcPr>
            <w:tcW w:w="1111"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 w:val="left" w:pos="1051" w:leader="none"/>
              </w:tabs>
              <w:spacing w:lineRule="auto" w:line="240" w:before="60" w:after="120"/>
              <w:jc w:val="center"/>
              <w:rPr/>
            </w:pPr>
            <w:r>
              <w:rPr>
                <w:rFonts w:ascii="Times New Roman" w:hAnsi="Times New Roman"/>
                <w:b/>
                <w:i w:val="false"/>
                <w:color w:val="00000A"/>
                <w:spacing w:val="0"/>
                <w:sz w:val="22"/>
                <w:u w:val="none"/>
                <w:lang w:val="es-ES"/>
              </w:rPr>
              <w:t>1</w:t>
            </w:r>
          </w:p>
          <w:p>
            <w:pPr>
              <w:pStyle w:val="Normal"/>
              <w:tabs>
                <w:tab w:val="clear" w:pos="720"/>
                <w:tab w:val="left" w:pos="1051" w:leader="none"/>
              </w:tabs>
              <w:spacing w:lineRule="auto" w:line="240" w:before="60" w:after="120"/>
              <w:jc w:val="center"/>
              <w:rPr/>
            </w:pPr>
            <w:r>
              <w:rPr>
                <w:rFonts w:ascii="Times New Roman" w:hAnsi="Times New Roman"/>
                <w:b/>
                <w:i w:val="false"/>
                <w:color w:val="00000A"/>
                <w:spacing w:val="0"/>
                <w:sz w:val="22"/>
                <w:u w:val="none"/>
                <w:lang w:val="es-ES"/>
              </w:rPr>
              <w:t>CPAA</w:t>
            </w:r>
          </w:p>
        </w:tc>
        <w:tc>
          <w:tcPr>
            <w:tcW w:w="1110"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 w:val="left" w:pos="1051" w:leader="none"/>
              </w:tabs>
              <w:spacing w:lineRule="auto" w:line="240" w:before="60" w:after="120"/>
              <w:jc w:val="center"/>
              <w:rPr/>
            </w:pPr>
            <w:r>
              <w:rPr>
                <w:rFonts w:ascii="Times New Roman" w:hAnsi="Times New Roman"/>
                <w:b/>
                <w:i w:val="false"/>
                <w:color w:val="00000A"/>
                <w:spacing w:val="0"/>
                <w:sz w:val="22"/>
                <w:u w:val="none"/>
                <w:lang w:val="es-ES"/>
              </w:rPr>
              <w:t>2</w:t>
            </w:r>
          </w:p>
          <w:p>
            <w:pPr>
              <w:pStyle w:val="Normal"/>
              <w:tabs>
                <w:tab w:val="clear" w:pos="720"/>
                <w:tab w:val="left" w:pos="1051" w:leader="none"/>
              </w:tabs>
              <w:spacing w:lineRule="auto" w:line="240" w:before="60" w:after="120"/>
              <w:jc w:val="center"/>
              <w:rPr/>
            </w:pPr>
            <w:r>
              <w:rPr>
                <w:rFonts w:ascii="Times New Roman" w:hAnsi="Times New Roman"/>
                <w:b/>
                <w:i w:val="false"/>
                <w:color w:val="00000A"/>
                <w:spacing w:val="0"/>
                <w:sz w:val="22"/>
                <w:u w:val="none"/>
                <w:lang w:val="es-ES"/>
              </w:rPr>
              <w:t>CCL</w:t>
            </w:r>
          </w:p>
        </w:tc>
        <w:tc>
          <w:tcPr>
            <w:tcW w:w="1111"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 w:val="left" w:pos="1051" w:leader="none"/>
              </w:tabs>
              <w:spacing w:lineRule="auto" w:line="240" w:before="60" w:after="120"/>
              <w:jc w:val="center"/>
              <w:rPr/>
            </w:pPr>
            <w:r>
              <w:rPr>
                <w:rFonts w:ascii="Times New Roman" w:hAnsi="Times New Roman"/>
                <w:b/>
                <w:i w:val="false"/>
                <w:color w:val="00000A"/>
                <w:spacing w:val="0"/>
                <w:sz w:val="22"/>
                <w:u w:val="none"/>
                <w:lang w:val="es-ES"/>
              </w:rPr>
              <w:t>3</w:t>
            </w:r>
          </w:p>
          <w:p>
            <w:pPr>
              <w:pStyle w:val="Normal"/>
              <w:tabs>
                <w:tab w:val="clear" w:pos="720"/>
                <w:tab w:val="left" w:pos="1051" w:leader="none"/>
              </w:tabs>
              <w:spacing w:lineRule="auto" w:line="240" w:before="60" w:after="120"/>
              <w:jc w:val="center"/>
              <w:rPr/>
            </w:pPr>
            <w:r>
              <w:rPr>
                <w:rFonts w:ascii="Times New Roman" w:hAnsi="Times New Roman"/>
                <w:b/>
                <w:i w:val="false"/>
                <w:color w:val="00000A"/>
                <w:spacing w:val="0"/>
                <w:sz w:val="22"/>
                <w:u w:val="none"/>
                <w:lang w:val="es-ES"/>
              </w:rPr>
              <w:t>CD</w:t>
            </w:r>
          </w:p>
        </w:tc>
        <w:tc>
          <w:tcPr>
            <w:tcW w:w="2102" w:type="dxa"/>
            <w:gridSpan w:val="3"/>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 w:val="left" w:pos="1051" w:leader="none"/>
              </w:tabs>
              <w:spacing w:lineRule="auto" w:line="240" w:before="60" w:after="120"/>
              <w:jc w:val="center"/>
              <w:rPr/>
            </w:pPr>
            <w:r>
              <w:rPr>
                <w:rFonts w:ascii="Times New Roman" w:hAnsi="Times New Roman"/>
                <w:b/>
                <w:i w:val="false"/>
                <w:color w:val="00000A"/>
                <w:spacing w:val="0"/>
                <w:sz w:val="22"/>
                <w:u w:val="none"/>
                <w:lang w:val="es-ES"/>
              </w:rPr>
              <w:t>4</w:t>
            </w:r>
          </w:p>
          <w:p>
            <w:pPr>
              <w:pStyle w:val="Normal"/>
              <w:tabs>
                <w:tab w:val="clear" w:pos="720"/>
                <w:tab w:val="left" w:pos="1051" w:leader="none"/>
              </w:tabs>
              <w:spacing w:lineRule="auto" w:line="240" w:before="60" w:after="120"/>
              <w:jc w:val="center"/>
              <w:rPr/>
            </w:pPr>
            <w:r>
              <w:rPr>
                <w:rFonts w:ascii="Times New Roman" w:hAnsi="Times New Roman"/>
                <w:b/>
                <w:i w:val="false"/>
                <w:color w:val="00000A"/>
                <w:spacing w:val="0"/>
                <w:sz w:val="22"/>
                <w:u w:val="none"/>
                <w:lang w:val="es-ES"/>
              </w:rPr>
              <w:t>CCEC</w:t>
            </w:r>
          </w:p>
        </w:tc>
        <w:tc>
          <w:tcPr>
            <w:tcW w:w="1110"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6</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SIE</w:t>
            </w:r>
          </w:p>
        </w:tc>
        <w:tc>
          <w:tcPr>
            <w:tcW w:w="2002"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7</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CEC</w:t>
            </w:r>
          </w:p>
        </w:tc>
      </w:tr>
      <w:tr>
        <w:trPr>
          <w:trHeight w:val="1123" w:hRule="atLeast"/>
        </w:trPr>
        <w:tc>
          <w:tcPr>
            <w:tcW w:w="1800"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rFonts w:ascii="Calibri" w:hAnsi="Calibri"/>
                <w:b w:val="false"/>
                <w:b w:val="false"/>
                <w:i w:val="false"/>
                <w:i w:val="false"/>
                <w:color w:val="auto"/>
                <w:spacing w:val="0"/>
                <w:sz w:val="22"/>
                <w:u w:val="none"/>
                <w:lang w:val="es-ES"/>
              </w:rPr>
            </w:pPr>
            <w:r>
              <w:rPr>
                <w:rFonts w:ascii="Calibri" w:hAnsi="Calibri"/>
                <w:b w:val="false"/>
                <w:i w:val="false"/>
                <w:color w:val="auto"/>
                <w:spacing w:val="0"/>
                <w:sz w:val="22"/>
                <w:u w:val="none"/>
                <w:lang w:val="es-ES"/>
              </w:rPr>
            </w:r>
          </w:p>
        </w:tc>
        <w:tc>
          <w:tcPr>
            <w:tcW w:w="8546"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numPr>
                <w:ilvl w:val="0"/>
                <w:numId w:val="1"/>
              </w:numPr>
              <w:tabs>
                <w:tab w:val="clear" w:pos="720"/>
              </w:tabs>
              <w:spacing w:lineRule="auto" w:line="240" w:before="120" w:after="120"/>
              <w:ind w:left="357" w:hanging="357"/>
              <w:rPr/>
            </w:pPr>
            <w:r>
              <w:rPr>
                <w:rFonts w:ascii="Times New Roman" w:hAnsi="Times New Roman"/>
                <w:b w:val="false"/>
                <w:i w:val="false"/>
                <w:color w:val="00000A"/>
                <w:spacing w:val="0"/>
                <w:sz w:val="22"/>
                <w:u w:val="none"/>
                <w:lang w:val="es-ES"/>
              </w:rPr>
              <w:t>Competencia aprender a aprender: utilizar los conceptos lingüísticos y literarios para desarrollar hábitos y destrezas en el aprendizaje personal.</w:t>
            </w:r>
          </w:p>
          <w:p>
            <w:pPr>
              <w:pStyle w:val="Normal"/>
              <w:numPr>
                <w:ilvl w:val="0"/>
                <w:numId w:val="1"/>
              </w:numPr>
              <w:tabs>
                <w:tab w:val="clear" w:pos="720"/>
              </w:tabs>
              <w:spacing w:lineRule="auto" w:line="240" w:before="120" w:after="120"/>
              <w:ind w:left="357" w:hanging="357"/>
              <w:rPr/>
            </w:pPr>
            <w:r>
              <w:rPr>
                <w:rFonts w:ascii="Times New Roman" w:hAnsi="Times New Roman"/>
                <w:b w:val="false"/>
                <w:i w:val="false"/>
                <w:color w:val="00000A"/>
                <w:spacing w:val="0"/>
                <w:sz w:val="22"/>
                <w:u w:val="none"/>
                <w:lang w:val="es-ES"/>
              </w:rPr>
              <w:t>Competencia en comunicación lingüística: saber argumentar, explicar y comunicar los contenidos relacionados con cualquier tema y con nociones fundamentales de la literatura, expresándolos de forma correcta, y aprender nuevos recursos lingüísticos y literarios a través de las actividades y los textos planteados.</w:t>
            </w:r>
            <w:r>
              <w:rPr>
                <w:rFonts w:ascii="Times New Roman" w:hAnsi="Times New Roman"/>
                <w:b/>
                <w:i w:val="false"/>
                <w:color w:val="00000A"/>
                <w:spacing w:val="0"/>
                <w:sz w:val="22"/>
                <w:u w:val="none"/>
                <w:lang w:val="es-ES"/>
              </w:rPr>
              <w:t xml:space="preserve"> </w:t>
            </w:r>
          </w:p>
          <w:p>
            <w:pPr>
              <w:pStyle w:val="Normal"/>
              <w:numPr>
                <w:ilvl w:val="0"/>
                <w:numId w:val="1"/>
              </w:numPr>
              <w:tabs>
                <w:tab w:val="clear" w:pos="720"/>
              </w:tabs>
              <w:spacing w:lineRule="auto" w:line="240" w:before="120" w:after="120"/>
              <w:ind w:left="357" w:hanging="357"/>
              <w:rPr/>
            </w:pPr>
            <w:r>
              <w:rPr>
                <w:rFonts w:ascii="Times New Roman" w:hAnsi="Times New Roman"/>
                <w:b w:val="false"/>
                <w:i w:val="false"/>
                <w:color w:val="00000A"/>
                <w:spacing w:val="0"/>
                <w:sz w:val="22"/>
                <w:u w:val="none"/>
                <w:lang w:val="es-ES"/>
              </w:rPr>
              <w:t>Competencia digital</w:t>
            </w:r>
            <w:r>
              <w:rPr>
                <w:rFonts w:ascii="Times New Roman" w:hAnsi="Times New Roman"/>
                <w:b/>
                <w:i w:val="false"/>
                <w:color w:val="00000A"/>
                <w:spacing w:val="0"/>
                <w:sz w:val="22"/>
                <w:u w:val="none"/>
                <w:lang w:val="es-ES"/>
              </w:rPr>
              <w:t>:</w:t>
            </w:r>
            <w:r>
              <w:rPr>
                <w:rFonts w:ascii="Times New Roman" w:hAnsi="Times New Roman"/>
                <w:b w:val="false"/>
                <w:i w:val="false"/>
                <w:color w:val="00000A"/>
                <w:spacing w:val="0"/>
                <w:sz w:val="22"/>
                <w:u w:val="none"/>
                <w:lang w:val="es-ES"/>
              </w:rPr>
              <w:t xml:space="preserve"> búsqueda y selección de información general de carácter lingüístico y literario por medio de las TIC y reconocer la utilidad de las fuentes empleadas.</w:t>
            </w:r>
          </w:p>
          <w:p>
            <w:pPr>
              <w:pStyle w:val="Normal"/>
              <w:numPr>
                <w:ilvl w:val="0"/>
                <w:numId w:val="1"/>
              </w:numPr>
              <w:tabs>
                <w:tab w:val="clear" w:pos="720"/>
              </w:tabs>
              <w:spacing w:lineRule="auto" w:line="240" w:before="120" w:after="120"/>
              <w:ind w:left="357" w:hanging="357"/>
              <w:rPr/>
            </w:pPr>
            <w:r>
              <w:rPr>
                <w:rFonts w:ascii="Times New Roman" w:hAnsi="Times New Roman"/>
                <w:b w:val="false"/>
                <w:i w:val="false"/>
                <w:color w:val="00000A"/>
                <w:spacing w:val="0"/>
                <w:sz w:val="22"/>
                <w:u w:val="none"/>
                <w:lang w:val="es-ES"/>
              </w:rPr>
              <w:t>Competencia en la conciencia y expresiones culturales: conocimiento, comprensión y valoración de las diferentes manifestaciones culturales, especialmente las literarias y su relación con otras manifestaciones artísticas, de modo que se adquieran diferentes códigos artísticos y culturales para emplearlos como forma de comunicación.</w:t>
            </w:r>
            <w:r>
              <w:rPr>
                <w:rFonts w:ascii="Times New Roman" w:hAnsi="Times New Roman"/>
                <w:b/>
                <w:i w:val="false"/>
                <w:color w:val="00000A"/>
                <w:spacing w:val="0"/>
                <w:sz w:val="22"/>
                <w:u w:val="none"/>
                <w:lang w:val="es-ES"/>
              </w:rPr>
              <w:t xml:space="preserve"> </w:t>
            </w:r>
          </w:p>
        </w:tc>
      </w:tr>
      <w:tr>
        <w:trPr>
          <w:trHeight w:val="550" w:hRule="atLeast"/>
        </w:trPr>
        <w:tc>
          <w:tcPr>
            <w:tcW w:w="1800"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Procedimientos de evaluación</w:t>
            </w:r>
          </w:p>
        </w:tc>
        <w:tc>
          <w:tcPr>
            <w:tcW w:w="8546"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Recogida de datos por análisis sistemático del trabajo del alumno (cuaderno, tareas).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Realización de pruebas escritas a lo largo de la unidad didáctica.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Valoración de los trabajos y actividades programadas, participación en clase, explicación cualitativa del progreso del alumno (logros, problemas de aprendizaje por medio de hojas de registro individual).</w:t>
            </w:r>
          </w:p>
        </w:tc>
      </w:tr>
      <w:tr>
        <w:trPr>
          <w:trHeight w:val="143" w:hRule="atLeast"/>
        </w:trPr>
        <w:tc>
          <w:tcPr>
            <w:tcW w:w="1800" w:type="dxa"/>
            <w:tcBorders>
              <w:top w:val="single" w:sz="14" w:space="0" w:color="000000"/>
              <w:left w:val="single" w:sz="8" w:space="0" w:color="000000"/>
              <w:bottom w:val="single" w:sz="8"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Instrumentos de evaluación</w:t>
            </w:r>
          </w:p>
        </w:tc>
        <w:tc>
          <w:tcPr>
            <w:tcW w:w="4373" w:type="dxa"/>
            <w:gridSpan w:val="4"/>
            <w:tcBorders>
              <w:top w:val="single" w:sz="14" w:space="0" w:color="000000"/>
              <w:left w:val="single" w:sz="8" w:space="0" w:color="000000"/>
              <w:bottom w:val="single" w:sz="8" w:space="0" w:color="000000"/>
              <w:right w:val="single" w:sz="8" w:space="0" w:color="000000"/>
            </w:tcBorders>
            <w:shd w:fill="auto" w:val="clear"/>
          </w:tcPr>
          <w:p>
            <w:pPr>
              <w:pStyle w:val="Normal"/>
              <w:tabs>
                <w:tab w:val="clear" w:pos="720"/>
              </w:tabs>
              <w:spacing w:lineRule="auto" w:line="240" w:before="0" w:after="120"/>
              <w:jc w:val="center"/>
              <w:rPr/>
            </w:pPr>
            <w:r>
              <w:rPr>
                <w:rFonts w:ascii="Times New Roman" w:hAnsi="Times New Roman"/>
                <w:b/>
                <w:i w:val="false"/>
                <w:color w:val="00000A"/>
                <w:spacing w:val="0"/>
                <w:sz w:val="22"/>
                <w:u w:val="none"/>
                <w:lang w:val="es-ES"/>
              </w:rPr>
              <w:t xml:space="preserve">Indicador </w:t>
            </w:r>
            <w:r>
              <w:rPr>
                <w:rFonts w:ascii="Times New Roman" w:hAnsi="Times New Roman"/>
                <w:b w:val="false"/>
                <w:i w:val="false"/>
                <w:color w:val="00000A"/>
                <w:spacing w:val="0"/>
                <w:sz w:val="22"/>
                <w:u w:val="none"/>
                <w:lang w:val="es-ES"/>
              </w:rPr>
              <w:t>(Cuantificable, numérico)</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 xml:space="preserve">Resultados en pruebas escritas: </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errores en la realización de las pruebas o actividades escritas.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Porcentajes de notas de dichas pruebas.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sesiones realizadas con las NNTT.</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trabajos presentados.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incidencias y anécdotas en el comportamiento del alumno en clase, incluyendo faltas de asistencia y puntualidad.</w:t>
            </w:r>
          </w:p>
        </w:tc>
        <w:tc>
          <w:tcPr>
            <w:tcW w:w="4173" w:type="dxa"/>
            <w:gridSpan w:val="4"/>
            <w:tcBorders>
              <w:top w:val="single" w:sz="14" w:space="0" w:color="000000"/>
              <w:left w:val="single" w:sz="8" w:space="0" w:color="000000"/>
              <w:bottom w:val="single" w:sz="8" w:space="0" w:color="000000"/>
              <w:right w:val="single" w:sz="8" w:space="0" w:color="000000"/>
            </w:tcBorders>
            <w:shd w:fill="auto" w:val="clear"/>
          </w:tcPr>
          <w:p>
            <w:pPr>
              <w:pStyle w:val="Normal"/>
              <w:tabs>
                <w:tab w:val="clear" w:pos="720"/>
              </w:tabs>
              <w:spacing w:lineRule="auto" w:line="240" w:before="0" w:after="120"/>
              <w:jc w:val="center"/>
              <w:rPr/>
            </w:pPr>
            <w:r>
              <w:rPr>
                <w:rFonts w:ascii="Times New Roman" w:hAnsi="Times New Roman"/>
                <w:b/>
                <w:i w:val="false"/>
                <w:color w:val="00000A"/>
                <w:spacing w:val="0"/>
                <w:sz w:val="22"/>
                <w:u w:val="none"/>
                <w:lang w:val="es-ES"/>
              </w:rPr>
              <w:t xml:space="preserve">Evidencia </w:t>
            </w:r>
            <w:r>
              <w:rPr>
                <w:rFonts w:ascii="Times New Roman" w:hAnsi="Times New Roman"/>
                <w:b w:val="false"/>
                <w:i w:val="false"/>
                <w:color w:val="00000A"/>
                <w:spacing w:val="0"/>
                <w:sz w:val="22"/>
                <w:u w:val="none"/>
                <w:lang w:val="es-ES"/>
              </w:rPr>
              <w:t>(Observable)</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Preguntas orales, participación en clase, presentación e interés en la elaboración de tareas: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 xml:space="preserve">En el control de las tareas diarias se debe observar si están bien, mal, lo entiende o no lo entiende por medio del análisis del cuaderno o trabajos del alumno. </w:t>
            </w:r>
          </w:p>
        </w:tc>
      </w:tr>
      <w:tr>
        <w:trPr>
          <w:trHeight w:val="400" w:hRule="atLeast"/>
        </w:trPr>
        <w:tc>
          <w:tcPr>
            <w:tcW w:w="1800" w:type="dxa"/>
            <w:tcBorders>
              <w:top w:val="single" w:sz="8"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Metodología</w:t>
            </w:r>
          </w:p>
        </w:tc>
        <w:tc>
          <w:tcPr>
            <w:tcW w:w="8546" w:type="dxa"/>
            <w:gridSpan w:val="8"/>
            <w:tcBorders>
              <w:top w:val="single" w:sz="8" w:space="0" w:color="000000"/>
              <w:left w:val="single" w:sz="8" w:space="0" w:color="000000"/>
              <w:bottom w:val="single" w:sz="14" w:space="0" w:color="000000"/>
              <w:right w:val="single" w:sz="8" w:space="0" w:color="000000"/>
            </w:tcBorders>
            <w:shd w:fill="auto" w:val="clear"/>
          </w:tcPr>
          <w:p>
            <w:pPr>
              <w:pStyle w:val="Normal"/>
              <w:tabs>
                <w:tab w:val="clear" w:pos="720"/>
                <w:tab w:val="left" w:pos="0" w:leader="none"/>
              </w:tabs>
              <w:spacing w:lineRule="auto" w:line="240" w:before="90" w:after="120"/>
              <w:rPr/>
            </w:pPr>
            <w:r>
              <w:rPr>
                <w:rFonts w:ascii="Times New Roman" w:hAnsi="Times New Roman"/>
                <w:b w:val="false"/>
                <w:i w:val="false"/>
                <w:color w:val="00000A"/>
                <w:spacing w:val="-3"/>
                <w:sz w:val="22"/>
                <w:u w:val="none"/>
                <w:lang w:val="es-ES"/>
              </w:rPr>
              <w:t>Se utilizará una metodología mixta: inductiva y deductiva. La inductiva sirve para motivar la participación de los alumnos mediante el uso de:</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Pequeños debates en los que se intentará detectar las ideas previas, preconcepciones o esquemas alternativos del alumno como producto de su experiencia personal.</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Elaboración de evaluaciones individuales de las actividades analizadas con el uso de materiales de apoyo complementarios y conclusiones deducidas de las mismas.</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El método deductivo y el uso de las estrategias expositivo-receptivas favorecen la actividad mental como complemento al proceso de aprendizaje inductivo. Para ello se presentará cada idea, concepto o hecho con una experiencia, lo más sencilla posible.</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La intervención del profesorado va encaminada a que el alumnado construya criterios sobre las propias habilidades y competencias en campos específicos del conocimiento y de su quehacer como estudiante.</w:t>
            </w:r>
          </w:p>
        </w:tc>
      </w:tr>
    </w:tbl>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tbl>
      <w:tblPr>
        <w:tblW w:w="10227" w:type="dxa"/>
        <w:jc w:val="left"/>
        <w:tblInd w:w="-157" w:type="dxa"/>
        <w:tblCellMar>
          <w:top w:w="0" w:type="dxa"/>
          <w:left w:w="108" w:type="dxa"/>
          <w:bottom w:w="0" w:type="dxa"/>
          <w:right w:w="108" w:type="dxa"/>
        </w:tblCellMar>
      </w:tblPr>
      <w:tblGrid>
        <w:gridCol w:w="1691"/>
        <w:gridCol w:w="1129"/>
        <w:gridCol w:w="1129"/>
        <w:gridCol w:w="1129"/>
        <w:gridCol w:w="1025"/>
        <w:gridCol w:w="281"/>
        <w:gridCol w:w="837"/>
        <w:gridCol w:w="1129"/>
        <w:gridCol w:w="1876"/>
      </w:tblGrid>
      <w:tr>
        <w:trPr>
          <w:trHeight w:val="267" w:hRule="atLeast"/>
        </w:trPr>
        <w:tc>
          <w:tcPr>
            <w:tcW w:w="6384" w:type="dxa"/>
            <w:gridSpan w:val="6"/>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Unidad didáctica 2:  !</w:t>
            </w:r>
            <w:r>
              <w:rPr>
                <w:rFonts w:ascii="Times New Roman" w:hAnsi="Times New Roman"/>
                <w:b/>
                <w:i w:val="false"/>
                <w:color w:val="000000"/>
                <w:spacing w:val="0"/>
                <w:sz w:val="22"/>
                <w:u w:val="none"/>
                <w:lang w:val="es-ES"/>
              </w:rPr>
              <w:t>Ponte  al día!</w:t>
            </w:r>
          </w:p>
        </w:tc>
        <w:tc>
          <w:tcPr>
            <w:tcW w:w="3842" w:type="dxa"/>
            <w:gridSpan w:val="3"/>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Temporalización: 1.</w:t>
            </w:r>
            <w:r>
              <w:rPr>
                <w:rFonts w:ascii="Times New Roman" w:hAnsi="Times New Roman"/>
                <w:b/>
                <w:i w:val="false"/>
                <w:color w:val="000000"/>
                <w:spacing w:val="0"/>
                <w:sz w:val="22"/>
                <w:u w:val="none"/>
                <w:vertAlign w:val="superscript"/>
                <w:lang w:val="es-ES"/>
              </w:rPr>
              <w:t>er</w:t>
            </w:r>
            <w:r>
              <w:rPr>
                <w:rFonts w:ascii="Times New Roman" w:hAnsi="Times New Roman"/>
                <w:b/>
                <w:i w:val="false"/>
                <w:color w:val="000000"/>
                <w:spacing w:val="0"/>
                <w:sz w:val="22"/>
                <w:u w:val="none"/>
                <w:lang w:val="es-ES"/>
              </w:rPr>
              <w:t xml:space="preserve"> trimestre</w:t>
            </w:r>
          </w:p>
        </w:tc>
      </w:tr>
      <w:tr>
        <w:trPr>
          <w:trHeight w:val="699"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Contenidos de la Unidad Didáctica</w:t>
            </w:r>
          </w:p>
        </w:tc>
        <w:tc>
          <w:tcPr>
            <w:tcW w:w="8535"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Tipos de texto.</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Léxico especializado.</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Uso correcto de b y v.</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El punto.</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Precisión léxica.</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Identificación de la intención comunicativa del autor de un texto.</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Contexto socio-cultural de la Edad Media.</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Vertientes de la literatura de la Edad Media: tradicional y de autor.</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Temas, formas y autores de la lírica medieval: lírica tradicional (cantigas de amigo) y lírica tradicional (</w:t>
            </w:r>
            <w:r>
              <w:rPr>
                <w:rFonts w:ascii="Times New Roman" w:hAnsi="Times New Roman"/>
                <w:b w:val="false"/>
                <w:i/>
                <w:color w:val="00000A"/>
                <w:spacing w:val="0"/>
                <w:sz w:val="22"/>
                <w:u w:val="none"/>
                <w:lang w:val="es-ES"/>
              </w:rPr>
              <w:t>Coplas a la muerte de su padre</w:t>
            </w:r>
            <w:r>
              <w:rPr>
                <w:rFonts w:ascii="Times New Roman" w:hAnsi="Times New Roman"/>
                <w:b w:val="false"/>
                <w:i w:val="false"/>
                <w:color w:val="00000A"/>
                <w:spacing w:val="0"/>
                <w:sz w:val="22"/>
                <w:u w:val="none"/>
                <w:lang w:val="es-ES"/>
              </w:rPr>
              <w:t>, de Jorge Manrique)</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Temas, formas y autores de la narrativa medieval: narrativa tradicional (</w:t>
            </w:r>
            <w:r>
              <w:rPr>
                <w:rFonts w:ascii="Times New Roman" w:hAnsi="Times New Roman"/>
                <w:b w:val="false"/>
                <w:i/>
                <w:color w:val="00000A"/>
                <w:spacing w:val="0"/>
                <w:sz w:val="22"/>
                <w:u w:val="none"/>
                <w:lang w:val="es-ES"/>
              </w:rPr>
              <w:t>Cantar de Mio Cid</w:t>
            </w:r>
            <w:r>
              <w:rPr>
                <w:rFonts w:ascii="Times New Roman" w:hAnsi="Times New Roman"/>
                <w:b w:val="false"/>
                <w:i w:val="false"/>
                <w:color w:val="00000A"/>
                <w:spacing w:val="0"/>
                <w:sz w:val="22"/>
                <w:u w:val="none"/>
                <w:lang w:val="es-ES"/>
              </w:rPr>
              <w:t xml:space="preserve"> y romances) y narrativa de autor (</w:t>
            </w:r>
            <w:r>
              <w:rPr>
                <w:rFonts w:ascii="Times New Roman" w:hAnsi="Times New Roman"/>
                <w:b w:val="false"/>
                <w:i/>
                <w:color w:val="00000A"/>
                <w:spacing w:val="0"/>
                <w:sz w:val="22"/>
                <w:u w:val="none"/>
                <w:lang w:val="es-ES"/>
              </w:rPr>
              <w:t>Libro de Alexandre</w:t>
            </w:r>
            <w:r>
              <w:rPr>
                <w:rFonts w:ascii="Times New Roman" w:hAnsi="Times New Roman"/>
                <w:b w:val="false"/>
                <w:i w:val="false"/>
                <w:color w:val="00000A"/>
                <w:spacing w:val="0"/>
                <w:sz w:val="22"/>
                <w:u w:val="none"/>
                <w:lang w:val="es-ES"/>
              </w:rPr>
              <w:t xml:space="preserve"> y </w:t>
            </w:r>
            <w:r>
              <w:rPr>
                <w:rFonts w:ascii="Times New Roman" w:hAnsi="Times New Roman"/>
                <w:b w:val="false"/>
                <w:i/>
                <w:color w:val="00000A"/>
                <w:spacing w:val="0"/>
                <w:sz w:val="22"/>
                <w:u w:val="none"/>
                <w:lang w:val="es-ES"/>
              </w:rPr>
              <w:t>Libro de Buen Amor</w:t>
            </w:r>
            <w:r>
              <w:rPr>
                <w:rFonts w:ascii="Times New Roman" w:hAnsi="Times New Roman"/>
                <w:b w:val="false"/>
                <w:i w:val="false"/>
                <w:color w:val="00000A"/>
                <w:spacing w:val="0"/>
                <w:sz w:val="22"/>
                <w:u w:val="none"/>
                <w:lang w:val="es-ES"/>
              </w:rPr>
              <w:t>, de Arcipreste de Hita).</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Temas y formas del teatro de la Edad Media: teatro religioso (</w:t>
            </w:r>
            <w:r>
              <w:rPr>
                <w:rFonts w:ascii="Times New Roman" w:hAnsi="Times New Roman"/>
                <w:b w:val="false"/>
                <w:i/>
                <w:color w:val="00000A"/>
                <w:spacing w:val="0"/>
                <w:sz w:val="22"/>
                <w:u w:val="none"/>
                <w:lang w:val="es-ES"/>
              </w:rPr>
              <w:t>Auto de los Reyes Magos</w:t>
            </w:r>
            <w:r>
              <w:rPr>
                <w:rFonts w:ascii="Times New Roman" w:hAnsi="Times New Roman"/>
                <w:b w:val="false"/>
                <w:i w:val="false"/>
                <w:color w:val="00000A"/>
                <w:spacing w:val="0"/>
                <w:sz w:val="22"/>
                <w:u w:val="none"/>
                <w:lang w:val="es-ES"/>
              </w:rPr>
              <w:t>) y teatro metafísico (</w:t>
            </w:r>
            <w:r>
              <w:rPr>
                <w:rFonts w:ascii="Times New Roman" w:hAnsi="Times New Roman"/>
                <w:b w:val="false"/>
                <w:i/>
                <w:color w:val="00000A"/>
                <w:spacing w:val="0"/>
                <w:sz w:val="22"/>
                <w:u w:val="none"/>
                <w:lang w:val="es-ES"/>
              </w:rPr>
              <w:t>Danza de la Muerte</w:t>
            </w:r>
            <w:r>
              <w:rPr>
                <w:rFonts w:ascii="Times New Roman" w:hAnsi="Times New Roman"/>
                <w:b w:val="false"/>
                <w:i w:val="false"/>
                <w:color w:val="00000A"/>
                <w:spacing w:val="0"/>
                <w:sz w:val="22"/>
                <w:u w:val="none"/>
                <w:lang w:val="es-ES"/>
              </w:rPr>
              <w:t>).</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Temas y forma de otros textos medievales (</w:t>
            </w:r>
            <w:r>
              <w:rPr>
                <w:rFonts w:ascii="Times New Roman" w:hAnsi="Times New Roman"/>
                <w:b w:val="false"/>
                <w:i/>
                <w:color w:val="00000A"/>
                <w:spacing w:val="0"/>
                <w:sz w:val="22"/>
                <w:u w:val="none"/>
                <w:lang w:val="es-ES"/>
              </w:rPr>
              <w:t>Estoria de España</w:t>
            </w:r>
            <w:r>
              <w:rPr>
                <w:rFonts w:ascii="Times New Roman" w:hAnsi="Times New Roman"/>
                <w:b w:val="false"/>
                <w:i w:val="false"/>
                <w:color w:val="00000A"/>
                <w:spacing w:val="0"/>
                <w:sz w:val="22"/>
                <w:u w:val="none"/>
                <w:lang w:val="es-ES"/>
              </w:rPr>
              <w:t>, de Alfonso X).</w:t>
            </w:r>
          </w:p>
        </w:tc>
      </w:tr>
      <w:tr>
        <w:trPr>
          <w:trHeight w:val="699"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Criterios específicos para la evaluación de la Unidad Didáctica</w:t>
            </w:r>
          </w:p>
        </w:tc>
        <w:tc>
          <w:tcPr>
            <w:tcW w:w="8535"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Identificar las características de los distintos tipos de texto.</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Conocer los distintos niveles de uso de las palabras.</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Utilizar correctamente el punto.</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Escribir textos ortográfica y gramaticalmente correctos y con léxico preciso.</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Identificar la intención comunicativa del autor de un texto escrito.</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Aprender las características generales de la literatura de la Edad Media.</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Comprender y valorar las obras, los autores, los temas y las formas más relevantes de la lírica de la Edad Media.</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Comprender y valorar las obras, los autores, los temas y las formas más relevantes de la narrativa de la Edad Media.</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Comprender y valorar las obras, los temas y las formas más relevantes del teatro de la Edad Media.</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Comprender y valorar las obras, los autores, los temas y las formas más relevantes de la lírica de la Edad Media.</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Analizar y relacionar textos de la Edad Media de diferentes géneros.</w:t>
            </w:r>
          </w:p>
        </w:tc>
      </w:tr>
      <w:tr>
        <w:trPr>
          <w:trHeight w:val="699"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Indicadores de logro de los estándares de aprendizaje evaluables</w:t>
            </w:r>
          </w:p>
        </w:tc>
        <w:tc>
          <w:tcPr>
            <w:tcW w:w="8535"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Analiza las características de un texto reconociendo su tipología.</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Reconoce el registro de las palabras empleadas en un texto.</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Escribe correctamente palabras que contienen b y v.</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Utiliza correctamente el punto en sus escritos.</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Cuando habla y escribe utiliza un léxico variado, preciso y adecuado a la situación comunicativa.</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 xml:space="preserve">Identifica la intención comunicativa del autor de un texto escrito. </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Comprende las características de la literatura tradicional y de la de autor de la Edad Media.</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Conoce y valora las diferentes manifestaciones literarias de la lírica, narrativa, teatro y otros tipos de textos de la Edad Media.</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Reconoce el género y la obra a la que pertenece un texto de la Edad media por sus características formales y temáticas.</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Conoce los diferentes subgéneros literarios que pertenecen a cada uno de los géneros tratados.</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Relaciona autores y obras más relevantes de la literatura de la Edad Media.</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Reflexiona sobre rasgos comunes entre los subgéneros literarios de la época.</w:t>
            </w:r>
          </w:p>
          <w:p>
            <w:pPr>
              <w:pStyle w:val="Normal"/>
              <w:numPr>
                <w:ilvl w:val="0"/>
                <w:numId w:val="1"/>
              </w:numPr>
              <w:tabs>
                <w:tab w:val="left" w:pos="720" w:leader="none"/>
              </w:tabs>
              <w:spacing w:lineRule="auto" w:line="240" w:before="0" w:after="60"/>
              <w:ind w:left="714" w:hanging="357"/>
              <w:rPr/>
            </w:pPr>
            <w:r>
              <w:rPr>
                <w:rFonts w:ascii="Times New Roman" w:hAnsi="Times New Roman"/>
                <w:b w:val="false"/>
                <w:i w:val="false"/>
                <w:color w:val="00000A"/>
                <w:spacing w:val="0"/>
                <w:sz w:val="22"/>
                <w:u w:val="none"/>
                <w:lang w:val="es-ES"/>
              </w:rPr>
              <w:t>Conoce tópicos y otros conceptos y elementos literarios característicos de la literatura de la Edad Media.</w:t>
            </w:r>
          </w:p>
        </w:tc>
      </w:tr>
      <w:tr>
        <w:trPr>
          <w:trHeight w:val="521"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Re-PISA</w:t>
            </w:r>
          </w:p>
        </w:tc>
        <w:tc>
          <w:tcPr>
            <w:tcW w:w="8535" w:type="dxa"/>
            <w:gridSpan w:val="8"/>
            <w:tcBorders>
              <w:top w:val="single" w:sz="2"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rPr/>
            </w:pPr>
            <w:r>
              <w:rPr>
                <w:rFonts w:ascii="Times New Roman" w:hAnsi="Times New Roman"/>
                <w:b w:val="false"/>
                <w:i w:val="false"/>
                <w:color w:val="00000A"/>
                <w:spacing w:val="0"/>
                <w:sz w:val="22"/>
                <w:u w:val="none"/>
                <w:lang w:val="es-ES"/>
              </w:rPr>
              <w:t>La seguridad de los teléfonos móviles</w:t>
            </w:r>
          </w:p>
        </w:tc>
      </w:tr>
      <w:tr>
        <w:trPr>
          <w:trHeight w:val="521"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Guía de lectura</w:t>
            </w:r>
          </w:p>
        </w:tc>
        <w:tc>
          <w:tcPr>
            <w:tcW w:w="8535" w:type="dxa"/>
            <w:gridSpan w:val="8"/>
            <w:tcBorders>
              <w:top w:val="single" w:sz="2"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ind w:left="34" w:hanging="0"/>
              <w:rPr/>
            </w:pPr>
            <w:r>
              <w:rPr>
                <w:rFonts w:ascii="Times New Roman" w:hAnsi="Times New Roman"/>
                <w:b w:val="false"/>
                <w:i/>
                <w:color w:val="00000A"/>
                <w:spacing w:val="0"/>
                <w:sz w:val="22"/>
                <w:u w:val="none"/>
                <w:lang w:val="es-ES"/>
              </w:rPr>
              <w:t>El conde Lucanor</w:t>
            </w:r>
            <w:r>
              <w:rPr>
                <w:rFonts w:ascii="Times New Roman" w:hAnsi="Times New Roman"/>
                <w:b w:val="false"/>
                <w:i w:val="false"/>
                <w:color w:val="00000A"/>
                <w:spacing w:val="0"/>
                <w:sz w:val="22"/>
                <w:u w:val="none"/>
                <w:lang w:val="es-ES"/>
              </w:rPr>
              <w:t>, de don Juan Manuel.</w:t>
            </w:r>
          </w:p>
        </w:tc>
      </w:tr>
      <w:tr>
        <w:trPr>
          <w:trHeight w:val="874"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COMPETEN-CIAS CLAVE</w:t>
            </w:r>
          </w:p>
        </w:tc>
        <w:tc>
          <w:tcPr>
            <w:tcW w:w="1129"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jc w:val="center"/>
              <w:rPr/>
            </w:pPr>
            <w:r>
              <w:rPr>
                <w:rFonts w:ascii="Times New Roman" w:hAnsi="Times New Roman"/>
                <w:b/>
                <w:i w:val="false"/>
                <w:color w:val="00000A"/>
                <w:spacing w:val="0"/>
                <w:sz w:val="22"/>
                <w:u w:val="none"/>
                <w:lang w:val="es-ES"/>
              </w:rPr>
              <w:t>1</w:t>
            </w:r>
          </w:p>
          <w:p>
            <w:pPr>
              <w:pStyle w:val="Normal"/>
              <w:tabs>
                <w:tab w:val="clear" w:pos="720"/>
              </w:tabs>
              <w:spacing w:lineRule="auto" w:line="240" w:before="60" w:after="60"/>
              <w:jc w:val="center"/>
              <w:rPr/>
            </w:pPr>
            <w:r>
              <w:rPr>
                <w:rFonts w:ascii="Times New Roman" w:hAnsi="Times New Roman"/>
                <w:b/>
                <w:i w:val="false"/>
                <w:color w:val="00000A"/>
                <w:spacing w:val="0"/>
                <w:sz w:val="22"/>
                <w:u w:val="none"/>
                <w:lang w:val="es-ES"/>
              </w:rPr>
              <w:t>CPAA</w:t>
            </w:r>
          </w:p>
        </w:tc>
        <w:tc>
          <w:tcPr>
            <w:tcW w:w="1129"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jc w:val="center"/>
              <w:rPr/>
            </w:pPr>
            <w:r>
              <w:rPr>
                <w:rFonts w:ascii="Times New Roman" w:hAnsi="Times New Roman"/>
                <w:b/>
                <w:i w:val="false"/>
                <w:color w:val="00000A"/>
                <w:spacing w:val="0"/>
                <w:sz w:val="22"/>
                <w:u w:val="none"/>
                <w:lang w:val="es-ES"/>
              </w:rPr>
              <w:t>2</w:t>
            </w:r>
          </w:p>
          <w:p>
            <w:pPr>
              <w:pStyle w:val="Normal"/>
              <w:tabs>
                <w:tab w:val="clear" w:pos="720"/>
              </w:tabs>
              <w:spacing w:lineRule="auto" w:line="240" w:before="60" w:after="60"/>
              <w:jc w:val="center"/>
              <w:rPr/>
            </w:pPr>
            <w:r>
              <w:rPr>
                <w:rFonts w:ascii="Times New Roman" w:hAnsi="Times New Roman"/>
                <w:b/>
                <w:i w:val="false"/>
                <w:color w:val="00000A"/>
                <w:spacing w:val="0"/>
                <w:sz w:val="22"/>
                <w:u w:val="none"/>
                <w:lang w:val="es-ES"/>
              </w:rPr>
              <w:t>CCL</w:t>
            </w:r>
          </w:p>
        </w:tc>
        <w:tc>
          <w:tcPr>
            <w:tcW w:w="1129"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jc w:val="center"/>
              <w:rPr/>
            </w:pPr>
            <w:r>
              <w:rPr>
                <w:rFonts w:ascii="Times New Roman" w:hAnsi="Times New Roman"/>
                <w:b/>
                <w:i w:val="false"/>
                <w:color w:val="00000A"/>
                <w:spacing w:val="0"/>
                <w:sz w:val="22"/>
                <w:u w:val="none"/>
                <w:lang w:val="es-ES"/>
              </w:rPr>
              <w:t>3</w:t>
            </w:r>
          </w:p>
          <w:p>
            <w:pPr>
              <w:pStyle w:val="Normal"/>
              <w:tabs>
                <w:tab w:val="clear" w:pos="720"/>
              </w:tabs>
              <w:spacing w:lineRule="auto" w:line="240" w:before="60" w:after="60"/>
              <w:jc w:val="center"/>
              <w:rPr/>
            </w:pPr>
            <w:r>
              <w:rPr>
                <w:rFonts w:ascii="Times New Roman" w:hAnsi="Times New Roman"/>
                <w:b/>
                <w:i w:val="false"/>
                <w:color w:val="00000A"/>
                <w:spacing w:val="0"/>
                <w:sz w:val="22"/>
                <w:u w:val="none"/>
                <w:lang w:val="es-ES"/>
              </w:rPr>
              <w:t>CD</w:t>
            </w:r>
          </w:p>
        </w:tc>
        <w:tc>
          <w:tcPr>
            <w:tcW w:w="2143" w:type="dxa"/>
            <w:gridSpan w:val="3"/>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jc w:val="center"/>
              <w:rPr/>
            </w:pPr>
            <w:r>
              <w:rPr>
                <w:rFonts w:ascii="Times New Roman" w:hAnsi="Times New Roman"/>
                <w:b/>
                <w:i w:val="false"/>
                <w:color w:val="00000A"/>
                <w:spacing w:val="0"/>
                <w:sz w:val="22"/>
                <w:u w:val="none"/>
                <w:lang w:val="es-ES"/>
              </w:rPr>
              <w:t>4</w:t>
            </w:r>
          </w:p>
          <w:p>
            <w:pPr>
              <w:pStyle w:val="Normal"/>
              <w:tabs>
                <w:tab w:val="clear" w:pos="720"/>
              </w:tabs>
              <w:spacing w:lineRule="auto" w:line="240" w:before="60" w:after="60"/>
              <w:jc w:val="center"/>
              <w:rPr/>
            </w:pPr>
            <w:r>
              <w:rPr>
                <w:rFonts w:ascii="Times New Roman" w:hAnsi="Times New Roman"/>
                <w:b/>
                <w:i w:val="false"/>
                <w:color w:val="00000A"/>
                <w:spacing w:val="0"/>
                <w:sz w:val="22"/>
                <w:u w:val="none"/>
                <w:lang w:val="es-ES"/>
              </w:rPr>
              <w:t>CCEC</w:t>
            </w:r>
          </w:p>
        </w:tc>
        <w:tc>
          <w:tcPr>
            <w:tcW w:w="1129"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6</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SIE</w:t>
            </w:r>
          </w:p>
        </w:tc>
        <w:tc>
          <w:tcPr>
            <w:tcW w:w="1876"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7</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CEC</w:t>
            </w:r>
          </w:p>
        </w:tc>
      </w:tr>
      <w:tr>
        <w:trPr>
          <w:trHeight w:val="1123"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rFonts w:ascii="Calibri" w:hAnsi="Calibri"/>
                <w:b w:val="false"/>
                <w:b w:val="false"/>
                <w:i w:val="false"/>
                <w:i w:val="false"/>
                <w:color w:val="auto"/>
                <w:spacing w:val="0"/>
                <w:sz w:val="22"/>
                <w:u w:val="none"/>
                <w:lang w:val="es-ES"/>
              </w:rPr>
            </w:pPr>
            <w:r>
              <w:rPr>
                <w:rFonts w:ascii="Calibri" w:hAnsi="Calibri"/>
                <w:b w:val="false"/>
                <w:i w:val="false"/>
                <w:color w:val="auto"/>
                <w:spacing w:val="0"/>
                <w:sz w:val="22"/>
                <w:u w:val="none"/>
                <w:lang w:val="es-ES"/>
              </w:rPr>
            </w:r>
          </w:p>
        </w:tc>
        <w:tc>
          <w:tcPr>
            <w:tcW w:w="8535"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numPr>
                <w:ilvl w:val="0"/>
                <w:numId w:val="1"/>
              </w:numPr>
              <w:tabs>
                <w:tab w:val="clear" w:pos="720"/>
              </w:tabs>
              <w:spacing w:lineRule="auto" w:line="240" w:before="120" w:after="120"/>
              <w:ind w:left="355" w:hanging="355"/>
              <w:rPr/>
            </w:pPr>
            <w:r>
              <w:rPr>
                <w:rFonts w:ascii="Times New Roman" w:hAnsi="Times New Roman"/>
                <w:b w:val="false"/>
                <w:i w:val="false"/>
                <w:color w:val="00000A"/>
                <w:spacing w:val="0"/>
                <w:sz w:val="22"/>
                <w:u w:val="none"/>
                <w:lang w:val="es-ES"/>
              </w:rPr>
              <w:t>Competencia aprender a aprender: utilizar los conceptos lingüísticos y literarios para desarrollar hábitos y destrezas en el aprendizaje personal.</w:t>
            </w:r>
          </w:p>
          <w:p>
            <w:pPr>
              <w:pStyle w:val="Normal"/>
              <w:numPr>
                <w:ilvl w:val="0"/>
                <w:numId w:val="1"/>
              </w:numPr>
              <w:tabs>
                <w:tab w:val="clear" w:pos="720"/>
              </w:tabs>
              <w:spacing w:lineRule="auto" w:line="240" w:before="120" w:after="120"/>
              <w:ind w:left="355" w:hanging="355"/>
              <w:rPr/>
            </w:pPr>
            <w:r>
              <w:rPr>
                <w:rFonts w:ascii="Times New Roman" w:hAnsi="Times New Roman"/>
                <w:b w:val="false"/>
                <w:i w:val="false"/>
                <w:color w:val="00000A"/>
                <w:spacing w:val="0"/>
                <w:sz w:val="22"/>
                <w:u w:val="none"/>
                <w:lang w:val="es-ES"/>
              </w:rPr>
              <w:t>Competencia en comunicación lingüística: saber argumentar, explicar y comunicar los contenidos relacionados con cualquier tema y con nociones fundamentales de la literatura de la Edad Media, expresándolos de forma correcta, y aprender nuevos recursos lingüísticos y literarios a través de las actividades y los textos planteados.</w:t>
            </w:r>
          </w:p>
          <w:p>
            <w:pPr>
              <w:pStyle w:val="Normal"/>
              <w:numPr>
                <w:ilvl w:val="0"/>
                <w:numId w:val="1"/>
              </w:numPr>
              <w:tabs>
                <w:tab w:val="clear" w:pos="720"/>
              </w:tabs>
              <w:spacing w:lineRule="auto" w:line="240" w:before="120" w:after="120"/>
              <w:ind w:left="355" w:hanging="355"/>
              <w:rPr/>
            </w:pPr>
            <w:r>
              <w:rPr>
                <w:rFonts w:ascii="Times New Roman" w:hAnsi="Times New Roman"/>
                <w:b w:val="false"/>
                <w:i w:val="false"/>
                <w:color w:val="00000A"/>
                <w:spacing w:val="0"/>
                <w:sz w:val="22"/>
                <w:u w:val="none"/>
                <w:lang w:val="es-ES"/>
              </w:rPr>
              <w:t>Competencia digital</w:t>
            </w:r>
            <w:r>
              <w:rPr>
                <w:rFonts w:ascii="Times New Roman" w:hAnsi="Times New Roman"/>
                <w:b/>
                <w:i w:val="false"/>
                <w:color w:val="00000A"/>
                <w:spacing w:val="0"/>
                <w:sz w:val="22"/>
                <w:u w:val="none"/>
                <w:lang w:val="es-ES"/>
              </w:rPr>
              <w:t>:</w:t>
            </w:r>
            <w:r>
              <w:rPr>
                <w:rFonts w:ascii="Times New Roman" w:hAnsi="Times New Roman"/>
                <w:b w:val="false"/>
                <w:i w:val="false"/>
                <w:color w:val="00000A"/>
                <w:spacing w:val="0"/>
                <w:sz w:val="22"/>
                <w:u w:val="none"/>
                <w:lang w:val="es-ES"/>
              </w:rPr>
              <w:t xml:space="preserve"> búsqueda y selección de información concreta de carácter lingüístico y literario por medio de las TIC y reconocer la utilidad de las fuentes empleadas.</w:t>
            </w:r>
          </w:p>
          <w:p>
            <w:pPr>
              <w:pStyle w:val="Normal"/>
              <w:numPr>
                <w:ilvl w:val="0"/>
                <w:numId w:val="1"/>
              </w:numPr>
              <w:tabs>
                <w:tab w:val="clear" w:pos="720"/>
              </w:tabs>
              <w:spacing w:lineRule="auto" w:line="240" w:before="120" w:after="120"/>
              <w:ind w:left="355" w:hanging="355"/>
              <w:rPr/>
            </w:pPr>
            <w:r>
              <w:rPr>
                <w:rFonts w:ascii="Times New Roman" w:hAnsi="Times New Roman"/>
                <w:b w:val="false"/>
                <w:i w:val="false"/>
                <w:color w:val="00000A"/>
                <w:spacing w:val="0"/>
                <w:sz w:val="22"/>
                <w:u w:val="none"/>
                <w:lang w:val="es-ES"/>
              </w:rPr>
              <w:t>Competencia en la conciencia y expresiones culturales: conocimiento, comprensión y valoración de las diferentes manifestaciones culturales, especialmente las literarias y su relación con otras manifestaciones artísticas de la Edad Media, de modo que se adquieran diferentes códigos artísticos y culturales para emplearlos como forma de comunicación.</w:t>
            </w:r>
          </w:p>
        </w:tc>
      </w:tr>
      <w:tr>
        <w:trPr>
          <w:trHeight w:val="550"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Procedimientos de evaluación</w:t>
            </w:r>
          </w:p>
        </w:tc>
        <w:tc>
          <w:tcPr>
            <w:tcW w:w="8535"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Recogida de datos por análisis sistemático del trabajo del alumno (cuaderno, tareas).</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Realización de pruebas escritas a lo largo de la unidad didáctica.</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Valoración de los trabajos y actividades programadas, participación en clase, explicación cualitativa del progreso del alumno (logros, problemas de aprendizaje por medio de hojas de registro individual).</w:t>
            </w:r>
          </w:p>
        </w:tc>
      </w:tr>
      <w:tr>
        <w:trPr>
          <w:trHeight w:val="143" w:hRule="atLeast"/>
        </w:trPr>
        <w:tc>
          <w:tcPr>
            <w:tcW w:w="1691" w:type="dxa"/>
            <w:tcBorders>
              <w:top w:val="single" w:sz="14" w:space="0" w:color="000000"/>
              <w:left w:val="single" w:sz="8" w:space="0" w:color="000000"/>
              <w:bottom w:val="single" w:sz="8"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Instrumentos de evaluación</w:t>
            </w:r>
          </w:p>
        </w:tc>
        <w:tc>
          <w:tcPr>
            <w:tcW w:w="4412" w:type="dxa"/>
            <w:gridSpan w:val="4"/>
            <w:tcBorders>
              <w:top w:val="single" w:sz="14" w:space="0" w:color="000000"/>
              <w:left w:val="single" w:sz="8" w:space="0" w:color="000000"/>
              <w:bottom w:val="single" w:sz="8" w:space="0" w:color="000000"/>
              <w:right w:val="single" w:sz="8" w:space="0" w:color="000000"/>
            </w:tcBorders>
            <w:shd w:color="auto" w:fill="FFFFFF"/>
          </w:tcPr>
          <w:p>
            <w:pPr>
              <w:pStyle w:val="Normal"/>
              <w:tabs>
                <w:tab w:val="clear" w:pos="720"/>
              </w:tabs>
              <w:spacing w:lineRule="auto" w:line="240" w:before="0" w:after="120"/>
              <w:jc w:val="center"/>
              <w:rPr/>
            </w:pPr>
            <w:r>
              <w:rPr>
                <w:rFonts w:ascii="Times New Roman" w:hAnsi="Times New Roman"/>
                <w:b/>
                <w:i w:val="false"/>
                <w:color w:val="00000A"/>
                <w:spacing w:val="0"/>
                <w:sz w:val="22"/>
                <w:u w:val="none"/>
                <w:lang w:val="es-ES"/>
              </w:rPr>
              <w:t xml:space="preserve">Indicador </w:t>
            </w:r>
            <w:r>
              <w:rPr>
                <w:rFonts w:ascii="Times New Roman" w:hAnsi="Times New Roman"/>
                <w:b w:val="false"/>
                <w:i w:val="false"/>
                <w:color w:val="00000A"/>
                <w:spacing w:val="0"/>
                <w:sz w:val="22"/>
                <w:u w:val="none"/>
                <w:lang w:val="es-ES"/>
              </w:rPr>
              <w:t>(Cuantificable, numérico)</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 xml:space="preserve">Resultados en pruebas escritas: </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errores en la realización de las pruebas o actividades escritas.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Porcentajes de notas de dichas pruebas.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sesiones realizadas con las NNTT.</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trabajos presentados.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incidencias y anécdotas en el comportamiento del alumno en clase, incluyendo faltas de asistencia y puntualidad.</w:t>
            </w:r>
          </w:p>
        </w:tc>
        <w:tc>
          <w:tcPr>
            <w:tcW w:w="4123" w:type="dxa"/>
            <w:gridSpan w:val="4"/>
            <w:tcBorders>
              <w:top w:val="single" w:sz="14" w:space="0" w:color="000000"/>
              <w:left w:val="single" w:sz="8" w:space="0" w:color="000000"/>
              <w:bottom w:val="single" w:sz="8" w:space="0" w:color="000000"/>
              <w:right w:val="single" w:sz="8" w:space="0" w:color="000000"/>
            </w:tcBorders>
            <w:shd w:fill="auto" w:val="clear"/>
          </w:tcPr>
          <w:p>
            <w:pPr>
              <w:pStyle w:val="Normal"/>
              <w:tabs>
                <w:tab w:val="clear" w:pos="720"/>
              </w:tabs>
              <w:spacing w:lineRule="auto" w:line="240" w:before="0" w:after="120"/>
              <w:jc w:val="center"/>
              <w:rPr/>
            </w:pPr>
            <w:r>
              <w:rPr>
                <w:rFonts w:ascii="Times New Roman" w:hAnsi="Times New Roman"/>
                <w:b/>
                <w:i w:val="false"/>
                <w:color w:val="00000A"/>
                <w:spacing w:val="0"/>
                <w:sz w:val="22"/>
                <w:u w:val="none"/>
                <w:lang w:val="es-ES"/>
              </w:rPr>
              <w:t xml:space="preserve">Evidencia </w:t>
            </w:r>
            <w:r>
              <w:rPr>
                <w:rFonts w:ascii="Times New Roman" w:hAnsi="Times New Roman"/>
                <w:b w:val="false"/>
                <w:i w:val="false"/>
                <w:color w:val="00000A"/>
                <w:spacing w:val="0"/>
                <w:sz w:val="22"/>
                <w:u w:val="none"/>
                <w:lang w:val="es-ES"/>
              </w:rPr>
              <w:t>(Observable)</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Preguntas orales, participación en clase, presentación e interés en la elaboración de tareas: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 xml:space="preserve">En el control de las tareas diarias se debe observar si están bien, mal, lo entiende o no lo entiende por medio del análisis del cuaderno o trabajos del alumno. </w:t>
            </w:r>
          </w:p>
        </w:tc>
      </w:tr>
      <w:tr>
        <w:trPr>
          <w:trHeight w:val="400" w:hRule="atLeast"/>
        </w:trPr>
        <w:tc>
          <w:tcPr>
            <w:tcW w:w="1691" w:type="dxa"/>
            <w:tcBorders>
              <w:top w:val="single" w:sz="8"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Metodología</w:t>
            </w:r>
          </w:p>
        </w:tc>
        <w:tc>
          <w:tcPr>
            <w:tcW w:w="8535" w:type="dxa"/>
            <w:gridSpan w:val="8"/>
            <w:tcBorders>
              <w:top w:val="single" w:sz="8" w:space="0" w:color="000000"/>
              <w:left w:val="single" w:sz="8" w:space="0" w:color="000000"/>
              <w:bottom w:val="single" w:sz="14" w:space="0" w:color="000000"/>
              <w:right w:val="single" w:sz="8" w:space="0" w:color="000000"/>
            </w:tcBorders>
            <w:shd w:fill="auto" w:val="clear"/>
          </w:tcPr>
          <w:p>
            <w:pPr>
              <w:pStyle w:val="Normal"/>
              <w:tabs>
                <w:tab w:val="clear" w:pos="720"/>
                <w:tab w:val="left" w:pos="0" w:leader="none"/>
              </w:tabs>
              <w:spacing w:lineRule="auto" w:line="240" w:before="90" w:after="120"/>
              <w:rPr/>
            </w:pPr>
            <w:r>
              <w:rPr>
                <w:rFonts w:ascii="Times New Roman" w:hAnsi="Times New Roman"/>
                <w:b w:val="false"/>
                <w:i w:val="false"/>
                <w:color w:val="00000A"/>
                <w:spacing w:val="-3"/>
                <w:sz w:val="22"/>
                <w:u w:val="none"/>
                <w:lang w:val="es-ES"/>
              </w:rPr>
              <w:t>Se utilizará una metodología mixta: inductiva y deductiva. La inductiva sirve para motivar la participación de los alumnos mediante el uso de:</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Pequeños debates en los que se intentará detectar las ideas previas, preconcepciones o esquemas alternativos del alumno como producto de su experiencia personal.</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Elaboración de evaluaciones individuales de las actividades analizadas con el uso de materiales de apoyo complementarios y conclusiones deducidas de las mismas.</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El método deductivo y el uso de las estrategias expositivo-receptivas favorecen la actividad mental como complemento al proceso de aprendizaje inductivo. Para ello se presentará cada idea, concepto o hecho con una experiencia, lo más sencilla posible.</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La intervención del profesorado va encaminada a que el alumnado construya criterios sobre las propias habilidades y competencias en campos específicos del conocimiento y de su quehacer como estudiante.</w:t>
            </w:r>
          </w:p>
        </w:tc>
      </w:tr>
    </w:tbl>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tbl>
      <w:tblPr>
        <w:tblW w:w="10225" w:type="dxa"/>
        <w:jc w:val="left"/>
        <w:tblInd w:w="-157" w:type="dxa"/>
        <w:tblCellMar>
          <w:top w:w="0" w:type="dxa"/>
          <w:left w:w="108" w:type="dxa"/>
          <w:bottom w:w="0" w:type="dxa"/>
          <w:right w:w="108" w:type="dxa"/>
        </w:tblCellMar>
      </w:tblPr>
      <w:tblGrid>
        <w:gridCol w:w="1705"/>
        <w:gridCol w:w="1139"/>
        <w:gridCol w:w="1142"/>
        <w:gridCol w:w="1142"/>
        <w:gridCol w:w="1026"/>
        <w:gridCol w:w="284"/>
        <w:gridCol w:w="843"/>
        <w:gridCol w:w="1142"/>
        <w:gridCol w:w="1801"/>
      </w:tblGrid>
      <w:tr>
        <w:trPr>
          <w:trHeight w:val="267" w:hRule="atLeast"/>
        </w:trPr>
        <w:tc>
          <w:tcPr>
            <w:tcW w:w="6438" w:type="dxa"/>
            <w:gridSpan w:val="6"/>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 xml:space="preserve">Unidad didáctica 3:  </w:t>
            </w:r>
            <w:r>
              <w:rPr>
                <w:rFonts w:ascii="Times New Roman" w:hAnsi="Times New Roman"/>
                <w:b/>
                <w:i w:val="false"/>
                <w:color w:val="000000"/>
                <w:spacing w:val="0"/>
                <w:sz w:val="22"/>
                <w:u w:val="none"/>
                <w:lang w:val="es-ES"/>
              </w:rPr>
              <w:t>El mundo de la imagen.</w:t>
            </w:r>
          </w:p>
        </w:tc>
        <w:tc>
          <w:tcPr>
            <w:tcW w:w="3786" w:type="dxa"/>
            <w:gridSpan w:val="3"/>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Temporalización: 2.</w:t>
            </w:r>
            <w:r>
              <w:rPr>
                <w:rFonts w:ascii="Times New Roman" w:hAnsi="Times New Roman"/>
                <w:b/>
                <w:i w:val="false"/>
                <w:color w:val="000000"/>
                <w:spacing w:val="0"/>
                <w:sz w:val="22"/>
                <w:u w:val="none"/>
                <w:vertAlign w:val="superscript"/>
                <w:lang w:val="es-ES"/>
              </w:rPr>
              <w:t>o</w:t>
            </w:r>
            <w:r>
              <w:rPr>
                <w:rFonts w:ascii="Times New Roman" w:hAnsi="Times New Roman"/>
                <w:b/>
                <w:i w:val="false"/>
                <w:color w:val="000000"/>
                <w:spacing w:val="0"/>
                <w:sz w:val="22"/>
                <w:u w:val="none"/>
                <w:lang w:val="es-ES"/>
              </w:rPr>
              <w:t xml:space="preserve"> trimestre</w:t>
            </w:r>
          </w:p>
        </w:tc>
      </w:tr>
      <w:tr>
        <w:trPr>
          <w:trHeight w:val="699"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Contenidos de la Unidad Didáctica</w:t>
            </w:r>
          </w:p>
        </w:tc>
        <w:tc>
          <w:tcPr>
            <w:tcW w:w="8519"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Los tipos de palabras.</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El significado de las palabras.</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 xml:space="preserve">Uso correcto de la </w:t>
            </w:r>
            <w:r>
              <w:rPr>
                <w:rFonts w:ascii="Times New Roman" w:hAnsi="Times New Roman"/>
                <w:b w:val="false"/>
                <w:i/>
                <w:color w:val="00000A"/>
                <w:spacing w:val="0"/>
                <w:sz w:val="22"/>
                <w:u w:val="none"/>
                <w:lang w:val="es-ES"/>
              </w:rPr>
              <w:t>h</w:t>
            </w:r>
            <w:r>
              <w:rPr>
                <w:rFonts w:ascii="Times New Roman" w:hAnsi="Times New Roman"/>
                <w:b w:val="false"/>
                <w:i w:val="false"/>
                <w:color w:val="00000A"/>
                <w:spacing w:val="0"/>
                <w:sz w:val="22"/>
                <w:u w:val="none"/>
                <w:lang w:val="es-ES"/>
              </w:rPr>
              <w:t>.</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El punto y coma.</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 xml:space="preserve">La tilde diacrítica. </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El uso correcto de los determinantes.</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 xml:space="preserve">Identificación de ideas principales de un texto. </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Características generales del Renacimiento y de las corrientes filosóficas y culturales más relevantes de la época.</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Relaciones de la lírica y de la narrativa del Renacimiento con los textos de estos géneros de épocas anteriores.</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Temas, formas y autores de la lírica del Renacimiento: lírica cancioneril (</w:t>
            </w:r>
            <w:r>
              <w:rPr>
                <w:rFonts w:ascii="Times New Roman" w:hAnsi="Times New Roman"/>
                <w:b w:val="false"/>
                <w:i/>
                <w:color w:val="00000A"/>
                <w:spacing w:val="0"/>
                <w:sz w:val="22"/>
                <w:u w:val="none"/>
                <w:lang w:val="es-ES"/>
              </w:rPr>
              <w:t>Vida nueva</w:t>
            </w:r>
            <w:r>
              <w:rPr>
                <w:rFonts w:ascii="Times New Roman" w:hAnsi="Times New Roman"/>
                <w:b w:val="false"/>
                <w:i w:val="false"/>
                <w:color w:val="00000A"/>
                <w:spacing w:val="0"/>
                <w:sz w:val="22"/>
                <w:u w:val="none"/>
                <w:lang w:val="es-ES"/>
              </w:rPr>
              <w:t xml:space="preserve"> y </w:t>
            </w:r>
            <w:r>
              <w:rPr>
                <w:rFonts w:ascii="Times New Roman" w:hAnsi="Times New Roman"/>
                <w:b w:val="false"/>
                <w:i/>
                <w:color w:val="00000A"/>
                <w:spacing w:val="0"/>
                <w:sz w:val="22"/>
                <w:u w:val="none"/>
                <w:lang w:val="es-ES"/>
              </w:rPr>
              <w:t>Divina comedia</w:t>
            </w:r>
            <w:r>
              <w:rPr>
                <w:rFonts w:ascii="Times New Roman" w:hAnsi="Times New Roman"/>
                <w:b w:val="false"/>
                <w:i w:val="false"/>
                <w:color w:val="00000A"/>
                <w:spacing w:val="0"/>
                <w:sz w:val="22"/>
                <w:u w:val="none"/>
                <w:lang w:val="es-ES"/>
              </w:rPr>
              <w:t xml:space="preserve">, de Dante Alighieri, </w:t>
            </w:r>
            <w:r>
              <w:rPr>
                <w:rFonts w:ascii="Times New Roman" w:hAnsi="Times New Roman"/>
                <w:b w:val="false"/>
                <w:i/>
                <w:color w:val="00000A"/>
                <w:spacing w:val="0"/>
                <w:sz w:val="22"/>
                <w:u w:val="none"/>
                <w:lang w:val="es-ES"/>
              </w:rPr>
              <w:t>Cancionero</w:t>
            </w:r>
            <w:r>
              <w:rPr>
                <w:rFonts w:ascii="Times New Roman" w:hAnsi="Times New Roman"/>
                <w:b w:val="false"/>
                <w:i w:val="false"/>
                <w:color w:val="00000A"/>
                <w:spacing w:val="0"/>
                <w:sz w:val="22"/>
                <w:u w:val="none"/>
                <w:lang w:val="es-ES"/>
              </w:rPr>
              <w:t>, de Petrarca, y sonetos de Garcilaso de la Vega), lírica moral (</w:t>
            </w:r>
            <w:r>
              <w:rPr>
                <w:rFonts w:ascii="Times New Roman" w:hAnsi="Times New Roman"/>
                <w:b w:val="false"/>
                <w:i/>
                <w:color w:val="00000A"/>
                <w:spacing w:val="0"/>
                <w:sz w:val="22"/>
                <w:u w:val="none"/>
                <w:lang w:val="es-ES"/>
              </w:rPr>
              <w:t>A la muerte retirada</w:t>
            </w:r>
            <w:r>
              <w:rPr>
                <w:rFonts w:ascii="Times New Roman" w:hAnsi="Times New Roman"/>
                <w:b w:val="false"/>
                <w:i w:val="false"/>
                <w:color w:val="00000A"/>
                <w:spacing w:val="0"/>
                <w:sz w:val="22"/>
                <w:u w:val="none"/>
                <w:lang w:val="es-ES"/>
              </w:rPr>
              <w:t>, de Fray Luis de León) y lírica mística (</w:t>
            </w:r>
            <w:r>
              <w:rPr>
                <w:rFonts w:ascii="Times New Roman" w:hAnsi="Times New Roman"/>
                <w:b w:val="false"/>
                <w:i/>
                <w:color w:val="00000A"/>
                <w:spacing w:val="0"/>
                <w:sz w:val="22"/>
                <w:u w:val="none"/>
                <w:lang w:val="es-ES"/>
              </w:rPr>
              <w:t>Noche oscura</w:t>
            </w:r>
            <w:r>
              <w:rPr>
                <w:rFonts w:ascii="Times New Roman" w:hAnsi="Times New Roman"/>
                <w:b w:val="false"/>
                <w:i w:val="false"/>
                <w:color w:val="00000A"/>
                <w:spacing w:val="0"/>
                <w:sz w:val="22"/>
                <w:u w:val="none"/>
                <w:lang w:val="es-ES"/>
              </w:rPr>
              <w:t>, de Juan de la Cruz).</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Temas, formas y autores de la narrativa del Renacimiento: épica culta (</w:t>
            </w:r>
            <w:r>
              <w:rPr>
                <w:rFonts w:ascii="Times New Roman" w:hAnsi="Times New Roman"/>
                <w:b w:val="false"/>
                <w:i/>
                <w:color w:val="00000A"/>
                <w:spacing w:val="0"/>
                <w:sz w:val="22"/>
                <w:u w:val="none"/>
                <w:lang w:val="es-ES"/>
              </w:rPr>
              <w:t>La Araucana</w:t>
            </w:r>
            <w:r>
              <w:rPr>
                <w:rFonts w:ascii="Times New Roman" w:hAnsi="Times New Roman"/>
                <w:b w:val="false"/>
                <w:i w:val="false"/>
                <w:color w:val="00000A"/>
                <w:spacing w:val="0"/>
                <w:sz w:val="22"/>
                <w:u w:val="none"/>
                <w:lang w:val="es-ES"/>
              </w:rPr>
              <w:t>, de Alonso de Ercilla) y novela picaresca (</w:t>
            </w:r>
            <w:r>
              <w:rPr>
                <w:rFonts w:ascii="Times New Roman" w:hAnsi="Times New Roman"/>
                <w:b w:val="false"/>
                <w:i/>
                <w:color w:val="00000A"/>
                <w:spacing w:val="0"/>
                <w:sz w:val="22"/>
                <w:u w:val="none"/>
                <w:lang w:val="es-ES"/>
              </w:rPr>
              <w:t>Lazarillo de Tormes</w:t>
            </w:r>
            <w:r>
              <w:rPr>
                <w:rFonts w:ascii="Times New Roman" w:hAnsi="Times New Roman"/>
                <w:b w:val="false"/>
                <w:i w:val="false"/>
                <w:color w:val="00000A"/>
                <w:spacing w:val="0"/>
                <w:sz w:val="22"/>
                <w:u w:val="none"/>
                <w:lang w:val="es-ES"/>
              </w:rPr>
              <w:t>).</w:t>
            </w:r>
          </w:p>
        </w:tc>
      </w:tr>
      <w:tr>
        <w:trPr>
          <w:trHeight w:val="699"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Criterios específicos para la evaluación de la Unidad Didáctica</w:t>
            </w:r>
          </w:p>
        </w:tc>
        <w:tc>
          <w:tcPr>
            <w:tcW w:w="8519"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Identificar los distintos tipos de palabras.</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Conocer los componentes del significado de las palabras.</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Comprender los conceptos de polisemia y monosemia.</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Diferenciar el significado denotativo y connotativo.</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Escribir correctamente palabras con h o sin ella.</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Usar correctamente la tilde diacrítica.</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 xml:space="preserve">Utilizar correctamente el punto y coma en los textos escritos. </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Reconocer las ideas principales de un texto.</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 xml:space="preserve">Utilizar correctamente los determinantes ante palabras femeninas que empiezas por </w:t>
            </w:r>
            <w:r>
              <w:rPr>
                <w:rFonts w:ascii="Times New Roman" w:hAnsi="Times New Roman"/>
                <w:b w:val="false"/>
                <w:i/>
                <w:color w:val="00000A"/>
                <w:spacing w:val="0"/>
                <w:sz w:val="22"/>
                <w:u w:val="none"/>
                <w:lang w:val="es-ES"/>
              </w:rPr>
              <w:t>a</w:t>
            </w:r>
            <w:r>
              <w:rPr>
                <w:rFonts w:ascii="Times New Roman" w:hAnsi="Times New Roman"/>
                <w:b w:val="false"/>
                <w:i w:val="false"/>
                <w:color w:val="00000A"/>
                <w:spacing w:val="0"/>
                <w:sz w:val="22"/>
                <w:u w:val="none"/>
                <w:lang w:val="es-ES"/>
              </w:rPr>
              <w:t xml:space="preserve"> o </w:t>
            </w:r>
            <w:r>
              <w:rPr>
                <w:rFonts w:ascii="Times New Roman" w:hAnsi="Times New Roman"/>
                <w:b w:val="false"/>
                <w:i/>
                <w:color w:val="00000A"/>
                <w:spacing w:val="0"/>
                <w:sz w:val="22"/>
                <w:u w:val="none"/>
                <w:lang w:val="es-ES"/>
              </w:rPr>
              <w:t>ha</w:t>
            </w:r>
            <w:r>
              <w:rPr>
                <w:rFonts w:ascii="Times New Roman" w:hAnsi="Times New Roman"/>
                <w:b w:val="false"/>
                <w:i w:val="false"/>
                <w:color w:val="00000A"/>
                <w:spacing w:val="0"/>
                <w:sz w:val="22"/>
                <w:u w:val="none"/>
                <w:lang w:val="es-ES"/>
              </w:rPr>
              <w:t xml:space="preserve"> tónicas. </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Aprender las características generales de la literatura del Renacimiento.</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Comprender las corrientes de pensamiento más significativas del Renacimiento.</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Relacionar temas y formas de la lírica y la narrativa del Renacimiento con los de la Edad Media.</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Conocer las relaciones entre obras de la literatura española del Renacimiento y obras de otras literaturas.</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Comprender y valorar las obras, los autores, los temas y las formas más relevantes de la lírica del Renacimiento.</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Comprender y valorar las obras, los autores, los temas y las formas más relevantes de la narrativa del Renacimiento.</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 xml:space="preserve">Analizar y relacionar textos líricos y narrativos del Renacimiento. </w:t>
            </w:r>
          </w:p>
        </w:tc>
      </w:tr>
      <w:tr>
        <w:trPr>
          <w:trHeight w:val="3743"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Indicadores de logro de los estándares de aprendizaje evaluables</w:t>
            </w:r>
          </w:p>
        </w:tc>
        <w:tc>
          <w:tcPr>
            <w:tcW w:w="8519"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Reconoce la categoría gramatical de palabras seleccionadas en un texto.</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Diferencia determinantes, pronombres y adverbios.</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 xml:space="preserve">Realiza el análisis morfológico de una palabra. </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Distingue significado y referente.</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Comprende los conceptos de monosemia y polisemia.</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Utiliza el diccionario para identificar palabras monosémicas o polisémicas.</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Escribe con corrección palabras con o sin h.</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Utiliza correctamente el punto y coma en textos escritos.</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 xml:space="preserve">Usa correctamente los determinantes ante palabras femeninas que empiezan por </w:t>
            </w:r>
            <w:r>
              <w:rPr>
                <w:rFonts w:ascii="Times New Roman" w:hAnsi="Times New Roman"/>
                <w:b w:val="false"/>
                <w:i/>
                <w:color w:val="00000A"/>
                <w:spacing w:val="0"/>
                <w:sz w:val="22"/>
                <w:u w:val="none"/>
                <w:lang w:val="es-ES"/>
              </w:rPr>
              <w:t>-a</w:t>
            </w:r>
            <w:r>
              <w:rPr>
                <w:rFonts w:ascii="Times New Roman" w:hAnsi="Times New Roman"/>
                <w:b w:val="false"/>
                <w:i w:val="false"/>
                <w:color w:val="00000A"/>
                <w:spacing w:val="0"/>
                <w:sz w:val="22"/>
                <w:u w:val="none"/>
                <w:lang w:val="es-ES"/>
              </w:rPr>
              <w:t xml:space="preserve"> tónica.</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Distingue las ideas principales de un texto.</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Comprende las características de la literatura del Renacimiento.</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Conoce y valora las diferentes manifestaciones literarias de la lírica y narrativa del Renacimiento.</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Reconoce el género y la obra a la que pertenece un texto del Renacimiento por sus características formales y temáticas.</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Conoce los diferentes subgéneros literarios que pertenecen a cada uno de los géneros tratados.</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Relaciona autores y obras más relevantes de la lírica y narrativa de la literatura del Renacimiento.</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Reflexiona sobre rasgos comunes entre los subgéneros literarios de la época.</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Conoce tópicos y otros conceptos y elementos literarios característicos de la literatura del Renacimiento.</w:t>
            </w:r>
          </w:p>
          <w:p>
            <w:pPr>
              <w:pStyle w:val="Normal"/>
              <w:numPr>
                <w:ilvl w:val="0"/>
                <w:numId w:val="1"/>
              </w:numPr>
              <w:tabs>
                <w:tab w:val="left" w:pos="720" w:leader="none"/>
              </w:tabs>
              <w:spacing w:lineRule="auto" w:line="240"/>
              <w:ind w:left="720" w:hanging="360"/>
              <w:rPr/>
            </w:pPr>
            <w:r>
              <w:rPr>
                <w:rFonts w:ascii="Times New Roman" w:hAnsi="Times New Roman"/>
                <w:b w:val="false"/>
                <w:i w:val="false"/>
                <w:color w:val="00000A"/>
                <w:spacing w:val="0"/>
                <w:sz w:val="22"/>
                <w:u w:val="none"/>
                <w:lang w:val="es-ES"/>
              </w:rPr>
              <w:t>Distingue conceptos literarios propios de Renacimiento de los de otras épocas.</w:t>
            </w:r>
          </w:p>
        </w:tc>
      </w:tr>
      <w:tr>
        <w:trPr>
          <w:trHeight w:val="521"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FFFFFF"/>
                <w:spacing w:val="0"/>
                <w:sz w:val="22"/>
                <w:u w:val="none"/>
                <w:lang w:val="es-ES"/>
              </w:rPr>
              <w:t>Re-PISA</w:t>
            </w:r>
          </w:p>
        </w:tc>
        <w:tc>
          <w:tcPr>
            <w:tcW w:w="8519" w:type="dxa"/>
            <w:gridSpan w:val="8"/>
            <w:tcBorders>
              <w:top w:val="single" w:sz="2"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before="60" w:after="60"/>
              <w:ind w:left="34" w:hanging="0"/>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La garantía</w:t>
            </w:r>
          </w:p>
        </w:tc>
      </w:tr>
      <w:tr>
        <w:trPr>
          <w:trHeight w:val="798"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COMPETEN-CIAS CLAVE</w:t>
            </w:r>
          </w:p>
        </w:tc>
        <w:tc>
          <w:tcPr>
            <w:tcW w:w="1139" w:type="dxa"/>
            <w:tcBorders>
              <w:top w:val="single" w:sz="14"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before="60" w:after="60"/>
              <w:ind w:firstLine="23"/>
              <w:jc w:val="center"/>
              <w:rPr/>
            </w:pPr>
            <w:r>
              <w:rPr>
                <w:rFonts w:ascii="Times New Roman" w:hAnsi="Times New Roman"/>
                <w:b/>
                <w:i w:val="false"/>
                <w:color w:val="00000A"/>
                <w:spacing w:val="0"/>
                <w:sz w:val="22"/>
                <w:u w:val="none"/>
                <w:lang w:val="es-ES"/>
              </w:rPr>
              <w:t>1</w:t>
            </w:r>
          </w:p>
          <w:p>
            <w:pPr>
              <w:pStyle w:val="Normal"/>
              <w:tabs>
                <w:tab w:val="clear" w:pos="720"/>
              </w:tabs>
              <w:spacing w:lineRule="auto" w:line="240" w:before="60" w:after="60"/>
              <w:ind w:firstLine="23"/>
              <w:jc w:val="center"/>
              <w:rPr/>
            </w:pPr>
            <w:r>
              <w:rPr>
                <w:rFonts w:ascii="Times New Roman" w:hAnsi="Times New Roman"/>
                <w:b/>
                <w:i w:val="false"/>
                <w:color w:val="00000A"/>
                <w:spacing w:val="0"/>
                <w:sz w:val="22"/>
                <w:u w:val="none"/>
                <w:lang w:val="es-ES"/>
              </w:rPr>
              <w:t>CPAA</w:t>
            </w:r>
          </w:p>
        </w:tc>
        <w:tc>
          <w:tcPr>
            <w:tcW w:w="1142" w:type="dxa"/>
            <w:tcBorders>
              <w:top w:val="single" w:sz="14"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before="60" w:after="60"/>
              <w:ind w:firstLine="23"/>
              <w:jc w:val="center"/>
              <w:rPr/>
            </w:pPr>
            <w:r>
              <w:rPr>
                <w:rFonts w:ascii="Times New Roman" w:hAnsi="Times New Roman"/>
                <w:b/>
                <w:i w:val="false"/>
                <w:color w:val="00000A"/>
                <w:spacing w:val="0"/>
                <w:sz w:val="22"/>
                <w:u w:val="none"/>
                <w:lang w:val="es-ES"/>
              </w:rPr>
              <w:t>2</w:t>
            </w:r>
          </w:p>
          <w:p>
            <w:pPr>
              <w:pStyle w:val="Normal"/>
              <w:tabs>
                <w:tab w:val="clear" w:pos="720"/>
              </w:tabs>
              <w:spacing w:lineRule="auto" w:line="240" w:before="60" w:after="60"/>
              <w:ind w:firstLine="23"/>
              <w:jc w:val="center"/>
              <w:rPr/>
            </w:pPr>
            <w:r>
              <w:rPr>
                <w:rFonts w:ascii="Times New Roman" w:hAnsi="Times New Roman"/>
                <w:b/>
                <w:i w:val="false"/>
                <w:color w:val="00000A"/>
                <w:spacing w:val="0"/>
                <w:sz w:val="22"/>
                <w:u w:val="none"/>
                <w:lang w:val="es-ES"/>
              </w:rPr>
              <w:t>CCL</w:t>
            </w:r>
          </w:p>
        </w:tc>
        <w:tc>
          <w:tcPr>
            <w:tcW w:w="1142" w:type="dxa"/>
            <w:tcBorders>
              <w:top w:val="single" w:sz="14"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before="60" w:after="60"/>
              <w:ind w:firstLine="23"/>
              <w:jc w:val="center"/>
              <w:rPr/>
            </w:pPr>
            <w:r>
              <w:rPr>
                <w:rFonts w:ascii="Times New Roman" w:hAnsi="Times New Roman"/>
                <w:b/>
                <w:i w:val="false"/>
                <w:color w:val="00000A"/>
                <w:spacing w:val="0"/>
                <w:sz w:val="22"/>
                <w:u w:val="none"/>
                <w:lang w:val="es-ES"/>
              </w:rPr>
              <w:t>3</w:t>
            </w:r>
          </w:p>
          <w:p>
            <w:pPr>
              <w:pStyle w:val="Normal"/>
              <w:tabs>
                <w:tab w:val="clear" w:pos="720"/>
              </w:tabs>
              <w:spacing w:lineRule="auto" w:line="240" w:before="60" w:after="60"/>
              <w:ind w:firstLine="23"/>
              <w:jc w:val="center"/>
              <w:rPr/>
            </w:pPr>
            <w:r>
              <w:rPr>
                <w:rFonts w:ascii="Times New Roman" w:hAnsi="Times New Roman"/>
                <w:b/>
                <w:i w:val="false"/>
                <w:color w:val="00000A"/>
                <w:spacing w:val="0"/>
                <w:sz w:val="22"/>
                <w:u w:val="none"/>
                <w:lang w:val="es-ES"/>
              </w:rPr>
              <w:t>CD</w:t>
            </w:r>
          </w:p>
        </w:tc>
        <w:tc>
          <w:tcPr>
            <w:tcW w:w="2153" w:type="dxa"/>
            <w:gridSpan w:val="3"/>
            <w:tcBorders>
              <w:top w:val="single" w:sz="14"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before="60" w:after="60"/>
              <w:ind w:firstLine="23"/>
              <w:jc w:val="center"/>
              <w:rPr/>
            </w:pPr>
            <w:r>
              <w:rPr>
                <w:rFonts w:ascii="Times New Roman" w:hAnsi="Times New Roman"/>
                <w:b/>
                <w:i w:val="false"/>
                <w:color w:val="00000A"/>
                <w:spacing w:val="0"/>
                <w:sz w:val="22"/>
                <w:u w:val="none"/>
                <w:lang w:val="es-ES"/>
              </w:rPr>
              <w:t>4</w:t>
            </w:r>
          </w:p>
          <w:p>
            <w:pPr>
              <w:pStyle w:val="Normal"/>
              <w:tabs>
                <w:tab w:val="clear" w:pos="720"/>
              </w:tabs>
              <w:spacing w:lineRule="auto" w:line="240" w:before="60" w:after="60"/>
              <w:ind w:firstLine="23"/>
              <w:jc w:val="center"/>
              <w:rPr/>
            </w:pPr>
            <w:r>
              <w:rPr>
                <w:rFonts w:ascii="Times New Roman" w:hAnsi="Times New Roman"/>
                <w:b/>
                <w:i w:val="false"/>
                <w:color w:val="00000A"/>
                <w:spacing w:val="0"/>
                <w:sz w:val="22"/>
                <w:u w:val="none"/>
                <w:lang w:val="es-ES"/>
              </w:rPr>
              <w:t>CCEC</w:t>
            </w:r>
          </w:p>
        </w:tc>
        <w:tc>
          <w:tcPr>
            <w:tcW w:w="1142"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6</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SIE</w:t>
            </w:r>
          </w:p>
        </w:tc>
        <w:tc>
          <w:tcPr>
            <w:tcW w:w="1801"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7</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CEC</w:t>
            </w:r>
          </w:p>
        </w:tc>
      </w:tr>
      <w:tr>
        <w:trPr>
          <w:trHeight w:val="224"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rFonts w:ascii="Calibri" w:hAnsi="Calibri"/>
                <w:b w:val="false"/>
                <w:b w:val="false"/>
                <w:i w:val="false"/>
                <w:i w:val="false"/>
                <w:color w:val="auto"/>
                <w:spacing w:val="0"/>
                <w:sz w:val="22"/>
                <w:u w:val="none"/>
                <w:lang w:val="es-ES"/>
              </w:rPr>
            </w:pPr>
            <w:r>
              <w:rPr>
                <w:rFonts w:ascii="Calibri" w:hAnsi="Calibri"/>
                <w:b w:val="false"/>
                <w:i w:val="false"/>
                <w:color w:val="auto"/>
                <w:spacing w:val="0"/>
                <w:sz w:val="22"/>
                <w:u w:val="none"/>
                <w:lang w:val="es-ES"/>
              </w:rPr>
            </w:r>
          </w:p>
        </w:tc>
        <w:tc>
          <w:tcPr>
            <w:tcW w:w="8519"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numPr>
                <w:ilvl w:val="0"/>
                <w:numId w:val="1"/>
              </w:numPr>
              <w:tabs>
                <w:tab w:val="clear" w:pos="720"/>
                <w:tab w:val="left" w:pos="355" w:leader="none"/>
              </w:tabs>
              <w:spacing w:lineRule="auto" w:line="240" w:before="120" w:after="120"/>
              <w:ind w:left="358" w:hanging="284"/>
              <w:rPr/>
            </w:pPr>
            <w:r>
              <w:rPr>
                <w:rFonts w:ascii="Times New Roman" w:hAnsi="Times New Roman"/>
                <w:b w:val="false"/>
                <w:i w:val="false"/>
                <w:color w:val="00000A"/>
                <w:spacing w:val="0"/>
                <w:sz w:val="22"/>
                <w:u w:val="none"/>
                <w:lang w:val="es-ES"/>
              </w:rPr>
              <w:t>Competencia aprender a aprender: utilizar los conceptos lingüísticos y literarios para desarrollar hábitos y destrezas en el aprendizaje personal.</w:t>
            </w:r>
          </w:p>
          <w:p>
            <w:pPr>
              <w:pStyle w:val="Normal"/>
              <w:numPr>
                <w:ilvl w:val="0"/>
                <w:numId w:val="1"/>
              </w:numPr>
              <w:tabs>
                <w:tab w:val="clear" w:pos="720"/>
                <w:tab w:val="left" w:pos="355" w:leader="none"/>
              </w:tabs>
              <w:spacing w:lineRule="auto" w:line="240" w:before="120" w:after="120"/>
              <w:ind w:left="358" w:hanging="284"/>
              <w:rPr/>
            </w:pPr>
            <w:r>
              <w:rPr>
                <w:rFonts w:ascii="Times New Roman" w:hAnsi="Times New Roman"/>
                <w:b w:val="false"/>
                <w:i w:val="false"/>
                <w:color w:val="00000A"/>
                <w:spacing w:val="0"/>
                <w:sz w:val="22"/>
                <w:u w:val="none"/>
                <w:lang w:val="es-ES"/>
              </w:rPr>
              <w:t>Competencia en comunicación lingüística: saber argumentar, explicar y comunicar los contenidos relacionados con cualquier tema y con nociones fundamentales de la lírica y narrativa renacentistas, expresándolos de forma correcta, y aprender nuevos recursos lingüísticos y literarios a través de las actividades y los textos planteados.</w:t>
            </w:r>
          </w:p>
          <w:p>
            <w:pPr>
              <w:pStyle w:val="Normal"/>
              <w:numPr>
                <w:ilvl w:val="0"/>
                <w:numId w:val="1"/>
              </w:numPr>
              <w:tabs>
                <w:tab w:val="clear" w:pos="720"/>
                <w:tab w:val="left" w:pos="355" w:leader="none"/>
              </w:tabs>
              <w:spacing w:lineRule="auto" w:line="240" w:before="120" w:after="120"/>
              <w:ind w:left="358" w:hanging="284"/>
              <w:rPr/>
            </w:pPr>
            <w:r>
              <w:rPr>
                <w:rFonts w:ascii="Times New Roman" w:hAnsi="Times New Roman"/>
                <w:b w:val="false"/>
                <w:i w:val="false"/>
                <w:color w:val="00000A"/>
                <w:spacing w:val="0"/>
                <w:sz w:val="22"/>
                <w:u w:val="none"/>
                <w:lang w:val="es-ES"/>
              </w:rPr>
              <w:t>Competencia digital</w:t>
            </w:r>
            <w:r>
              <w:rPr>
                <w:rFonts w:ascii="Times New Roman" w:hAnsi="Times New Roman"/>
                <w:b/>
                <w:i w:val="false"/>
                <w:color w:val="00000A"/>
                <w:spacing w:val="0"/>
                <w:sz w:val="22"/>
                <w:u w:val="none"/>
                <w:lang w:val="es-ES"/>
              </w:rPr>
              <w:t>:</w:t>
            </w:r>
            <w:r>
              <w:rPr>
                <w:rFonts w:ascii="Times New Roman" w:hAnsi="Times New Roman"/>
                <w:b w:val="false"/>
                <w:i w:val="false"/>
                <w:color w:val="00000A"/>
                <w:spacing w:val="0"/>
                <w:sz w:val="22"/>
                <w:u w:val="none"/>
                <w:lang w:val="es-ES"/>
              </w:rPr>
              <w:t xml:space="preserve"> búsqueda y selección de información de carácter lingüístico y literario por medio de las TIC y reconocer la utilidad de las fuentes empleadas.</w:t>
            </w:r>
          </w:p>
          <w:p>
            <w:pPr>
              <w:pStyle w:val="Normal"/>
              <w:numPr>
                <w:ilvl w:val="0"/>
                <w:numId w:val="1"/>
              </w:numPr>
              <w:tabs>
                <w:tab w:val="clear" w:pos="720"/>
                <w:tab w:val="left" w:pos="355" w:leader="none"/>
              </w:tabs>
              <w:spacing w:lineRule="auto" w:line="240" w:before="120" w:after="120"/>
              <w:ind w:left="358" w:hanging="284"/>
              <w:rPr/>
            </w:pPr>
            <w:r>
              <w:rPr>
                <w:rFonts w:ascii="Times New Roman" w:hAnsi="Times New Roman"/>
                <w:b w:val="false"/>
                <w:i w:val="false"/>
                <w:color w:val="00000A"/>
                <w:spacing w:val="0"/>
                <w:sz w:val="22"/>
                <w:u w:val="none"/>
                <w:lang w:val="es-ES"/>
              </w:rPr>
              <w:t>Competencia en la conciencia y expresiones culturales: conocimiento, comprensión y valoración de las diferentes manifestaciones culturales, especialmente las literarias y su relación con otras manifestaciones artísticas del Renacimiento, de modo que se adquieran diferentes códigos artísticos y culturales para emplearlos como forma de comunicación.</w:t>
            </w:r>
          </w:p>
        </w:tc>
      </w:tr>
      <w:tr>
        <w:trPr>
          <w:trHeight w:val="550"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Procedimientos de evaluación</w:t>
            </w:r>
          </w:p>
        </w:tc>
        <w:tc>
          <w:tcPr>
            <w:tcW w:w="8519"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Recogida de datos por análisis sistemático del trabajo del alumno (cuaderno, tareas).</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Realización de pruebas escritas a lo largo de la unidad didáctica.</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Valoración de los trabajos y actividades programadas, participación en clase, explicación cualitativa del progreso del alumno (logros, problemas de aprendizaje por medio de hojas de registro individual).</w:t>
            </w:r>
          </w:p>
        </w:tc>
      </w:tr>
      <w:tr>
        <w:trPr>
          <w:trHeight w:val="143" w:hRule="atLeast"/>
        </w:trPr>
        <w:tc>
          <w:tcPr>
            <w:tcW w:w="1705" w:type="dxa"/>
            <w:tcBorders>
              <w:top w:val="single" w:sz="14" w:space="0" w:color="000000"/>
              <w:left w:val="single" w:sz="8" w:space="0" w:color="000000"/>
              <w:bottom w:val="single" w:sz="8"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Instrumentos de evaluación</w:t>
            </w:r>
          </w:p>
        </w:tc>
        <w:tc>
          <w:tcPr>
            <w:tcW w:w="4449" w:type="dxa"/>
            <w:gridSpan w:val="4"/>
            <w:tcBorders>
              <w:top w:val="single" w:sz="14" w:space="0" w:color="000000"/>
              <w:left w:val="single" w:sz="8" w:space="0" w:color="000000"/>
              <w:bottom w:val="single" w:sz="8" w:space="0" w:color="000000"/>
              <w:right w:val="single" w:sz="8" w:space="0" w:color="000000"/>
            </w:tcBorders>
            <w:shd w:color="auto" w:fill="FFFFFF"/>
          </w:tcPr>
          <w:p>
            <w:pPr>
              <w:pStyle w:val="Normal"/>
              <w:tabs>
                <w:tab w:val="clear" w:pos="720"/>
                <w:tab w:val="left" w:pos="213" w:leader="none"/>
              </w:tabs>
              <w:spacing w:lineRule="auto" w:line="240" w:before="0" w:after="120"/>
              <w:jc w:val="center"/>
              <w:rPr/>
            </w:pPr>
            <w:r>
              <w:rPr>
                <w:rFonts w:ascii="Times New Roman" w:hAnsi="Times New Roman"/>
                <w:b/>
                <w:i w:val="false"/>
                <w:color w:val="00000A"/>
                <w:spacing w:val="0"/>
                <w:sz w:val="22"/>
                <w:u w:val="none"/>
                <w:lang w:val="es-ES"/>
              </w:rPr>
              <w:t>Indicador</w:t>
            </w:r>
            <w:r>
              <w:rPr>
                <w:rFonts w:ascii="Times New Roman" w:hAnsi="Times New Roman"/>
                <w:b w:val="false"/>
                <w:i w:val="false"/>
                <w:color w:val="00000A"/>
                <w:spacing w:val="0"/>
                <w:sz w:val="22"/>
                <w:u w:val="none"/>
                <w:lang w:val="es-ES"/>
              </w:rPr>
              <w:t xml:space="preserve"> (cuantificable, numérico)</w:t>
            </w:r>
          </w:p>
          <w:p>
            <w:pPr>
              <w:pStyle w:val="Normal"/>
              <w:tabs>
                <w:tab w:val="clear" w:pos="720"/>
                <w:tab w:val="left" w:pos="213" w:leader="none"/>
              </w:tabs>
              <w:spacing w:lineRule="auto" w:line="240" w:before="0" w:after="120"/>
              <w:rPr/>
            </w:pPr>
            <w:r>
              <w:rPr>
                <w:rFonts w:ascii="Times New Roman" w:hAnsi="Times New Roman"/>
                <w:b w:val="false"/>
                <w:i w:val="false"/>
                <w:color w:val="00000A"/>
                <w:spacing w:val="0"/>
                <w:sz w:val="22"/>
                <w:u w:val="none"/>
                <w:lang w:val="es-ES"/>
              </w:rPr>
              <w:t xml:space="preserve">Resultados en pruebas escritas: </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errores en la realización de las pruebas o actividades escritas.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Porcentajes de notas de dichas pruebas.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sesiones realizadas con las NNTT.</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trabajos presentados.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incidencias y anécdotas en el comportamiento del alumno en clase, incluyendo faltas de asistencia y puntualidad.</w:t>
            </w:r>
          </w:p>
        </w:tc>
        <w:tc>
          <w:tcPr>
            <w:tcW w:w="4070" w:type="dxa"/>
            <w:gridSpan w:val="4"/>
            <w:tcBorders>
              <w:top w:val="single" w:sz="14" w:space="0" w:color="000000"/>
              <w:left w:val="single" w:sz="8" w:space="0" w:color="000000"/>
              <w:bottom w:val="single" w:sz="8" w:space="0" w:color="000000"/>
              <w:right w:val="single" w:sz="8" w:space="0" w:color="000000"/>
            </w:tcBorders>
            <w:shd w:color="auto" w:fill="FFFFFF"/>
          </w:tcPr>
          <w:p>
            <w:pPr>
              <w:pStyle w:val="Normal"/>
              <w:tabs>
                <w:tab w:val="clear" w:pos="720"/>
              </w:tabs>
              <w:spacing w:lineRule="auto" w:line="240" w:before="0" w:after="120"/>
              <w:jc w:val="center"/>
              <w:rPr/>
            </w:pPr>
            <w:r>
              <w:rPr>
                <w:rFonts w:ascii="Times New Roman" w:hAnsi="Times New Roman"/>
                <w:b/>
                <w:i w:val="false"/>
                <w:color w:val="00000A"/>
                <w:spacing w:val="0"/>
                <w:sz w:val="22"/>
                <w:u w:val="none"/>
                <w:lang w:val="es-ES"/>
              </w:rPr>
              <w:t xml:space="preserve">Evidencia </w:t>
            </w:r>
            <w:r>
              <w:rPr>
                <w:rFonts w:ascii="Times New Roman" w:hAnsi="Times New Roman"/>
                <w:b w:val="false"/>
                <w:i w:val="false"/>
                <w:color w:val="00000A"/>
                <w:spacing w:val="0"/>
                <w:sz w:val="22"/>
                <w:u w:val="none"/>
                <w:lang w:val="es-ES"/>
              </w:rPr>
              <w:t>(Observable)</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Preguntas orales, participación en clase, presentación e interés en la elaboración de tareas: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 xml:space="preserve">En el control de las tareas diarias se debe observar si están bien, mal, lo entiende o no lo entiende por medio del análisis del cuaderno o trabajos del alumno. </w:t>
            </w:r>
          </w:p>
        </w:tc>
      </w:tr>
      <w:tr>
        <w:trPr>
          <w:trHeight w:val="400" w:hRule="atLeast"/>
        </w:trPr>
        <w:tc>
          <w:tcPr>
            <w:tcW w:w="1705" w:type="dxa"/>
            <w:tcBorders>
              <w:top w:val="single" w:sz="8"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Metodología</w:t>
            </w:r>
          </w:p>
        </w:tc>
        <w:tc>
          <w:tcPr>
            <w:tcW w:w="8519" w:type="dxa"/>
            <w:gridSpan w:val="8"/>
            <w:tcBorders>
              <w:top w:val="single" w:sz="8" w:space="0" w:color="000000"/>
              <w:left w:val="single" w:sz="8" w:space="0" w:color="000000"/>
              <w:bottom w:val="single" w:sz="14" w:space="0" w:color="000000"/>
              <w:right w:val="single" w:sz="8" w:space="0" w:color="000000"/>
            </w:tcBorders>
            <w:shd w:fill="auto" w:val="clear"/>
          </w:tcPr>
          <w:p>
            <w:pPr>
              <w:pStyle w:val="Normal"/>
              <w:tabs>
                <w:tab w:val="clear" w:pos="720"/>
                <w:tab w:val="left" w:pos="0" w:leader="none"/>
              </w:tabs>
              <w:spacing w:lineRule="auto" w:line="240" w:before="90" w:after="120"/>
              <w:rPr/>
            </w:pPr>
            <w:r>
              <w:rPr>
                <w:rFonts w:ascii="Times New Roman" w:hAnsi="Times New Roman"/>
                <w:b w:val="false"/>
                <w:i w:val="false"/>
                <w:color w:val="00000A"/>
                <w:spacing w:val="-3"/>
                <w:sz w:val="22"/>
                <w:u w:val="none"/>
                <w:lang w:val="es-ES"/>
              </w:rPr>
              <w:t>Se utilizará una metodología mixta: inductiva y deductiva. La inductiva sirve para motivar la participación de los alumnos mediante el uso de:</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Pequeños debates en los que se intentará detectar las ideas previas, preconcepciones o esquemas alternativos del alumno como producto de su experiencia personal.</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Elaboración de evaluaciones individuales de las actividades analizadas con el uso de materiales de apoyo complementarios y conclusiones deducidas de las mismas.</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El método deductivo y el uso de las estrategias expositivo-receptivas favorecen la actividad mental como complemento al proceso de aprendizaje inductivo. Para ello se presentará cada idea, concepto o hecho con una experiencia, lo más sencilla posible.</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La intervención del profesorado va encaminada a que el alumnado construya criterios sobre las propias habilidades y competencias en campos específicos del conocimiento y de su quehacer como estudiante.</w:t>
            </w:r>
          </w:p>
        </w:tc>
      </w:tr>
    </w:tbl>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tbl>
      <w:tblPr>
        <w:tblW w:w="10190" w:type="dxa"/>
        <w:jc w:val="left"/>
        <w:tblInd w:w="-157" w:type="dxa"/>
        <w:tblCellMar>
          <w:top w:w="0" w:type="dxa"/>
          <w:left w:w="108" w:type="dxa"/>
          <w:bottom w:w="0" w:type="dxa"/>
          <w:right w:w="108" w:type="dxa"/>
        </w:tblCellMar>
      </w:tblPr>
      <w:tblGrid>
        <w:gridCol w:w="1691"/>
        <w:gridCol w:w="1129"/>
        <w:gridCol w:w="1129"/>
        <w:gridCol w:w="1129"/>
        <w:gridCol w:w="1025"/>
        <w:gridCol w:w="244"/>
        <w:gridCol w:w="836"/>
        <w:gridCol w:w="1130"/>
        <w:gridCol w:w="1876"/>
      </w:tblGrid>
      <w:tr>
        <w:trPr>
          <w:trHeight w:val="267" w:hRule="atLeast"/>
        </w:trPr>
        <w:tc>
          <w:tcPr>
            <w:tcW w:w="6347" w:type="dxa"/>
            <w:gridSpan w:val="6"/>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 xml:space="preserve">Unidad didáctica 4:  </w:t>
            </w:r>
            <w:r>
              <w:rPr>
                <w:rFonts w:ascii="Times New Roman" w:hAnsi="Times New Roman"/>
                <w:b/>
                <w:i w:val="false"/>
                <w:color w:val="000000"/>
                <w:spacing w:val="0"/>
                <w:sz w:val="22"/>
                <w:u w:val="none"/>
                <w:lang w:val="es-ES"/>
              </w:rPr>
              <w:t>La lucha por los ideales.</w:t>
            </w:r>
          </w:p>
        </w:tc>
        <w:tc>
          <w:tcPr>
            <w:tcW w:w="3842" w:type="dxa"/>
            <w:gridSpan w:val="3"/>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Temporalización: 2.º trimestre</w:t>
            </w:r>
          </w:p>
        </w:tc>
      </w:tr>
      <w:tr>
        <w:trPr>
          <w:trHeight w:val="699"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Contenidos de la Unidad Didáctica</w:t>
            </w:r>
          </w:p>
        </w:tc>
        <w:tc>
          <w:tcPr>
            <w:tcW w:w="8498"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Oración, enunciado y frase.</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La estructura de la oración: sujeto y predicado.</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Las oraciones impersonales.</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La forma de las palabras.</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Ortografía de y/ ll.</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Acentuación de partículas interrogativas y exclamativas.</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Los dos puntos.</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El resumen.</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La concordancia entre el sujeto y el predicado.</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Características generales del Renacimiento y de las corrientes filosóficas y culturales más relevantes de la época.</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Relaciones del teatro y de otros tipos de textos del Renacimiento con obras de estos géneros de épocas anteriores.</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Temas, formas y autores del teatro del Renacimiento: los pasos (</w:t>
            </w:r>
            <w:r>
              <w:rPr>
                <w:rFonts w:ascii="Times New Roman" w:hAnsi="Times New Roman"/>
                <w:b w:val="false"/>
                <w:i/>
                <w:color w:val="00000A"/>
                <w:spacing w:val="0"/>
                <w:sz w:val="22"/>
                <w:u w:val="none"/>
                <w:lang w:val="es-ES"/>
              </w:rPr>
              <w:t>Las aceitunas</w:t>
            </w:r>
            <w:r>
              <w:rPr>
                <w:rFonts w:ascii="Times New Roman" w:hAnsi="Times New Roman"/>
                <w:b w:val="false"/>
                <w:i w:val="false"/>
                <w:color w:val="00000A"/>
                <w:spacing w:val="0"/>
                <w:sz w:val="22"/>
                <w:u w:val="none"/>
                <w:lang w:val="es-ES"/>
              </w:rPr>
              <w:t>, de Lope de Rueda) y la tragicomedia (</w:t>
            </w:r>
            <w:r>
              <w:rPr>
                <w:rFonts w:ascii="Times New Roman" w:hAnsi="Times New Roman"/>
                <w:b w:val="false"/>
                <w:i/>
                <w:color w:val="00000A"/>
                <w:spacing w:val="0"/>
                <w:sz w:val="22"/>
                <w:u w:val="none"/>
                <w:lang w:val="es-ES"/>
              </w:rPr>
              <w:t>La Celestina</w:t>
            </w:r>
            <w:r>
              <w:rPr>
                <w:rFonts w:ascii="Times New Roman" w:hAnsi="Times New Roman"/>
                <w:b w:val="false"/>
                <w:i w:val="false"/>
                <w:color w:val="00000A"/>
                <w:spacing w:val="0"/>
                <w:sz w:val="22"/>
                <w:u w:val="none"/>
                <w:lang w:val="es-ES"/>
              </w:rPr>
              <w:t>, de Fernando de Rojas).</w:t>
            </w:r>
          </w:p>
          <w:p>
            <w:pPr>
              <w:pStyle w:val="Normal"/>
              <w:numPr>
                <w:ilvl w:val="0"/>
                <w:numId w:val="1"/>
              </w:numPr>
              <w:tabs>
                <w:tab w:val="clear" w:pos="720"/>
              </w:tabs>
              <w:spacing w:lineRule="auto" w:line="240" w:before="0" w:after="120"/>
              <w:ind w:left="720" w:hanging="360"/>
              <w:rPr/>
            </w:pPr>
            <w:r>
              <w:rPr>
                <w:rFonts w:ascii="Times New Roman" w:hAnsi="Times New Roman"/>
                <w:b w:val="false"/>
                <w:i w:val="false"/>
                <w:color w:val="00000A"/>
                <w:spacing w:val="0"/>
                <w:sz w:val="22"/>
                <w:u w:val="none"/>
                <w:lang w:val="es-ES"/>
              </w:rPr>
              <w:t>Temas, formas y autores de otros tipos de textos del Renacimiento: el ensayo (</w:t>
            </w:r>
            <w:r>
              <w:rPr>
                <w:rFonts w:ascii="Times New Roman" w:hAnsi="Times New Roman"/>
                <w:b w:val="false"/>
                <w:i/>
                <w:color w:val="00000A"/>
                <w:spacing w:val="0"/>
                <w:sz w:val="22"/>
                <w:u w:val="none"/>
                <w:lang w:val="es-ES"/>
              </w:rPr>
              <w:t>Ensayos</w:t>
            </w:r>
            <w:r>
              <w:rPr>
                <w:rFonts w:ascii="Times New Roman" w:hAnsi="Times New Roman"/>
                <w:b w:val="false"/>
                <w:i w:val="false"/>
                <w:color w:val="00000A"/>
                <w:spacing w:val="0"/>
                <w:sz w:val="22"/>
                <w:u w:val="none"/>
                <w:lang w:val="es-ES"/>
              </w:rPr>
              <w:t>, de Michel de Montaigne) y el tratado político (</w:t>
            </w:r>
            <w:r>
              <w:rPr>
                <w:rFonts w:ascii="Times New Roman" w:hAnsi="Times New Roman"/>
                <w:b w:val="false"/>
                <w:i/>
                <w:color w:val="00000A"/>
                <w:spacing w:val="0"/>
                <w:sz w:val="22"/>
                <w:u w:val="none"/>
                <w:lang w:val="es-ES"/>
              </w:rPr>
              <w:t>El Cortesano</w:t>
            </w:r>
            <w:r>
              <w:rPr>
                <w:rFonts w:ascii="Times New Roman" w:hAnsi="Times New Roman"/>
                <w:b w:val="false"/>
                <w:i w:val="false"/>
                <w:color w:val="00000A"/>
                <w:spacing w:val="0"/>
                <w:sz w:val="22"/>
                <w:u w:val="none"/>
                <w:lang w:val="es-ES"/>
              </w:rPr>
              <w:t>, de Baltasar Castiglione).</w:t>
            </w:r>
          </w:p>
        </w:tc>
      </w:tr>
      <w:tr>
        <w:trPr>
          <w:trHeight w:val="699"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Criterios específicos para la evaluación de la Unidad Didáctica</w:t>
            </w:r>
          </w:p>
        </w:tc>
        <w:tc>
          <w:tcPr>
            <w:tcW w:w="8498"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 xml:space="preserve">Comprender el concepto de enunciado como unidad mínima de comunicación. </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Diferenciar enunciados con estructura oracional y frases.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Distinguir las distintas modalidades de enunciados.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Identificar el sujeto de una oración.</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Reconocer los distintos tipos de oraciones impersonales.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 xml:space="preserve">Aplicar los conocimientos adquiridos sobre la oración para mejorar la comprensión y expresión escritas. </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 xml:space="preserve">Analizar la estructura interna de las palabras y explicar su proceso de formación. </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Escribir correctamente palabras con y/ll.</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Acentuar correctamente las partículas interrogativas y exclamativas.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Utilizar con corrección los dos puntos en los textos escritos.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Mantener las concordancias de sujeto y predicado en los textos escritos.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Analizar la estructura interna de palabras derivadas diferenciando el lexema y los morfemas flexivos y los derivativos.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Explicar el proceso de formación de una palabra derivada o compuesta a partir del reconocimiento de sus formantes.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 xml:space="preserve">Resumir un texto. </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Aprender las características generales de la literatura del Renacimiento.</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Comprender las corrientes de pensamiento más significativas del Renacimiento.</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Relacionar temas y formas del teatro y de otros tipos de textos del Renacimiento con los de la Edad Media y los de la Antigüedad.</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Conocer las relaciones entre obras de la literatura española del Renacimiento y obras de otras literaturas.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Comprender y valorar las obras, los autores, los temas y las formas más relevantes del teatro del Renacimiento.</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Comprender y valorar las obras, los autores, los temas y las formas más relevantes de otros tipos de textos del Renacimiento.</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Analizar y relacionar textos teatrales y otros tipos de textos del Renacimiento.</w:t>
            </w:r>
          </w:p>
        </w:tc>
      </w:tr>
      <w:tr>
        <w:trPr>
          <w:trHeight w:val="1061"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Indicadores de logro de los estándares de aprendizaje evaluables</w:t>
            </w:r>
          </w:p>
        </w:tc>
        <w:tc>
          <w:tcPr>
            <w:tcW w:w="8498"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 xml:space="preserve">Comprender el concepto de enunciado como unidad mínima de comunicación. </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Diferencia enunciados con estructura oracional y frases.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Distingue las distintas modalidades de enunciados.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Identifica el sujeto de una oración.</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Reconoce los distintos tipos de oraciones impersonales.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 xml:space="preserve">Aplica los conocimientos adquiridos sobre la oración para mejorar la comprensión y expresión escritas. </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 xml:space="preserve">Analiza la estructura interna de las palabras y explica su proceso de formación. </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Escribe correctamente palabras con y/ll.</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Acentúa correctamente las partículas interrogativas y exclamativas.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Utiliza con corrección los dos puntos en los textos escritos.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Mantiene las concordancias de sujeto y predicado en los textos escritos.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Analiza la estructura interna de palabras derivadas diferenciando el lexema y los morfemas flexivos y los derivativos.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Explica el proceso de formación de una palabra derivada o compuesta a partir del reconocimiento de sus formantes.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 xml:space="preserve">Resume el contenido de un texto. </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Comprende las características de la literatura del Renacimiento.</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Conoce y valora las diferentes manifestaciones literarias del teatro y de otro tipo de textos del Renacimiento.</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Reconoce el género y la obra a la que pertenece un texto del Renacimiento por sus características formales y temáticas.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Conoce los diferentes subgéneros literarios que pertenecen a cada uno de los géneros tratados.</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Relaciona autores y obras más relevantes del teatro y de otro tipo de textos de la literatura del Renacimiento.</w:t>
            </w:r>
          </w:p>
          <w:p>
            <w:pPr>
              <w:pStyle w:val="Normal"/>
              <w:numPr>
                <w:ilvl w:val="0"/>
                <w:numId w:val="1"/>
              </w:numPr>
              <w:tabs>
                <w:tab w:val="left" w:pos="720" w:leader="none"/>
              </w:tabs>
              <w:spacing w:lineRule="auto" w:line="240" w:before="0" w:after="120"/>
              <w:ind w:left="714" w:hanging="357"/>
              <w:rPr/>
            </w:pPr>
            <w:r>
              <w:rPr>
                <w:rFonts w:ascii="Times New Roman" w:hAnsi="Times New Roman"/>
                <w:b w:val="false"/>
                <w:i w:val="false"/>
                <w:color w:val="00000A"/>
                <w:spacing w:val="0"/>
                <w:sz w:val="22"/>
                <w:u w:val="none"/>
                <w:lang w:val="es-ES"/>
              </w:rPr>
              <w:t>Conoce tópicos y otros conceptos y elementos literarios característicos del teatro y de otros tipos de textos del Renacimiento.</w:t>
            </w:r>
          </w:p>
        </w:tc>
      </w:tr>
      <w:tr>
        <w:trPr>
          <w:trHeight w:val="521"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rPr/>
            </w:pPr>
            <w:r>
              <w:rPr>
                <w:rFonts w:ascii="Times New Roman" w:hAnsi="Times New Roman"/>
                <w:b/>
                <w:i w:val="false"/>
                <w:color w:val="FFFFFF"/>
                <w:spacing w:val="0"/>
                <w:sz w:val="22"/>
                <w:u w:val="none"/>
                <w:lang w:val="es-ES"/>
              </w:rPr>
              <w:t>Re-PISA</w:t>
            </w:r>
          </w:p>
        </w:tc>
        <w:tc>
          <w:tcPr>
            <w:tcW w:w="8498" w:type="dxa"/>
            <w:gridSpan w:val="8"/>
            <w:tcBorders>
              <w:top w:val="single" w:sz="2"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El globo</w:t>
            </w:r>
          </w:p>
        </w:tc>
      </w:tr>
      <w:tr>
        <w:trPr>
          <w:trHeight w:val="521"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rPr/>
            </w:pPr>
            <w:r>
              <w:rPr>
                <w:rFonts w:ascii="Times New Roman" w:hAnsi="Times New Roman"/>
                <w:b/>
                <w:i w:val="false"/>
                <w:color w:val="FFFFFF"/>
                <w:spacing w:val="0"/>
                <w:sz w:val="22"/>
                <w:u w:val="none"/>
                <w:lang w:val="es-ES"/>
              </w:rPr>
              <w:t>Guía de lectura</w:t>
            </w:r>
          </w:p>
        </w:tc>
        <w:tc>
          <w:tcPr>
            <w:tcW w:w="8498" w:type="dxa"/>
            <w:gridSpan w:val="8"/>
            <w:tcBorders>
              <w:top w:val="single" w:sz="2"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before="0" w:after="120"/>
              <w:ind w:left="34" w:hanging="0"/>
              <w:rPr/>
            </w:pPr>
            <w:r>
              <w:rPr>
                <w:rFonts w:ascii="Times New Roman" w:hAnsi="Times New Roman"/>
                <w:b w:val="false"/>
                <w:i w:val="false"/>
                <w:color w:val="00000A"/>
                <w:spacing w:val="0"/>
                <w:sz w:val="22"/>
                <w:u w:val="none"/>
                <w:lang w:val="es-ES"/>
              </w:rPr>
              <w:t xml:space="preserve">El </w:t>
            </w:r>
            <w:r>
              <w:rPr>
                <w:rFonts w:ascii="Times New Roman" w:hAnsi="Times New Roman"/>
                <w:b w:val="false"/>
                <w:i/>
                <w:color w:val="00000A"/>
                <w:spacing w:val="0"/>
                <w:sz w:val="22"/>
                <w:u w:val="none"/>
                <w:lang w:val="es-ES"/>
              </w:rPr>
              <w:t>Quijote</w:t>
            </w:r>
            <w:r>
              <w:rPr>
                <w:rFonts w:ascii="Times New Roman" w:hAnsi="Times New Roman"/>
                <w:b w:val="false"/>
                <w:i w:val="false"/>
                <w:color w:val="00000A"/>
                <w:spacing w:val="0"/>
                <w:sz w:val="22"/>
                <w:u w:val="none"/>
                <w:lang w:val="es-ES"/>
              </w:rPr>
              <w:t>, de Miguel de Cervantes Saavedra.</w:t>
            </w:r>
          </w:p>
        </w:tc>
      </w:tr>
      <w:tr>
        <w:trPr>
          <w:trHeight w:val="708"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FFFFFF"/>
                <w:spacing w:val="0"/>
                <w:sz w:val="22"/>
                <w:u w:val="none"/>
                <w:lang w:val="es-ES"/>
              </w:rPr>
              <w:t>COMPETEN-CIAS CLAVE</w:t>
            </w:r>
          </w:p>
        </w:tc>
        <w:tc>
          <w:tcPr>
            <w:tcW w:w="1129"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1" w:hanging="0"/>
              <w:jc w:val="center"/>
              <w:rPr/>
            </w:pPr>
            <w:r>
              <w:rPr>
                <w:rFonts w:ascii="Times New Roman" w:hAnsi="Times New Roman"/>
                <w:b/>
                <w:i w:val="false"/>
                <w:color w:val="00000A"/>
                <w:spacing w:val="0"/>
                <w:sz w:val="22"/>
                <w:u w:val="none"/>
                <w:lang w:val="es-ES"/>
              </w:rPr>
              <w:t>1</w:t>
            </w:r>
          </w:p>
          <w:p>
            <w:pPr>
              <w:pStyle w:val="Normal"/>
              <w:tabs>
                <w:tab w:val="clear" w:pos="720"/>
              </w:tabs>
              <w:spacing w:lineRule="auto" w:line="240" w:before="60" w:after="60"/>
              <w:ind w:left="71" w:hanging="0"/>
              <w:rPr/>
            </w:pPr>
            <w:r>
              <w:rPr>
                <w:rFonts w:ascii="Times New Roman" w:hAnsi="Times New Roman"/>
                <w:b/>
                <w:i w:val="false"/>
                <w:color w:val="00000A"/>
                <w:spacing w:val="0"/>
                <w:sz w:val="22"/>
                <w:u w:val="none"/>
                <w:lang w:val="es-ES"/>
              </w:rPr>
              <w:t xml:space="preserve">CPAA </w:t>
            </w:r>
          </w:p>
        </w:tc>
        <w:tc>
          <w:tcPr>
            <w:tcW w:w="1129"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1" w:hanging="0"/>
              <w:jc w:val="center"/>
              <w:rPr/>
            </w:pPr>
            <w:r>
              <w:rPr>
                <w:rFonts w:ascii="Times New Roman" w:hAnsi="Times New Roman"/>
                <w:b/>
                <w:i w:val="false"/>
                <w:color w:val="00000A"/>
                <w:spacing w:val="0"/>
                <w:sz w:val="22"/>
                <w:u w:val="none"/>
                <w:lang w:val="es-ES"/>
              </w:rPr>
              <w:t>2</w:t>
            </w:r>
          </w:p>
          <w:p>
            <w:pPr>
              <w:pStyle w:val="Normal"/>
              <w:tabs>
                <w:tab w:val="clear" w:pos="720"/>
              </w:tabs>
              <w:spacing w:lineRule="auto" w:line="240" w:before="60" w:after="60"/>
              <w:ind w:left="71" w:hanging="0"/>
              <w:jc w:val="center"/>
              <w:rPr/>
            </w:pPr>
            <w:r>
              <w:rPr>
                <w:rFonts w:ascii="Times New Roman" w:hAnsi="Times New Roman"/>
                <w:b/>
                <w:i w:val="false"/>
                <w:color w:val="00000A"/>
                <w:spacing w:val="0"/>
                <w:sz w:val="22"/>
                <w:u w:val="none"/>
                <w:lang w:val="es-ES"/>
              </w:rPr>
              <w:t>CCL</w:t>
            </w:r>
          </w:p>
        </w:tc>
        <w:tc>
          <w:tcPr>
            <w:tcW w:w="1129"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1" w:hanging="0"/>
              <w:jc w:val="center"/>
              <w:rPr/>
            </w:pPr>
            <w:r>
              <w:rPr>
                <w:rFonts w:ascii="Times New Roman" w:hAnsi="Times New Roman"/>
                <w:b/>
                <w:i w:val="false"/>
                <w:color w:val="00000A"/>
                <w:spacing w:val="0"/>
                <w:sz w:val="22"/>
                <w:u w:val="none"/>
                <w:lang w:val="es-ES"/>
              </w:rPr>
              <w:t>3</w:t>
            </w:r>
          </w:p>
          <w:p>
            <w:pPr>
              <w:pStyle w:val="Normal"/>
              <w:tabs>
                <w:tab w:val="clear" w:pos="720"/>
              </w:tabs>
              <w:spacing w:lineRule="auto" w:line="240" w:before="60" w:after="60"/>
              <w:ind w:left="71" w:hanging="0"/>
              <w:jc w:val="center"/>
              <w:rPr/>
            </w:pPr>
            <w:r>
              <w:rPr>
                <w:rFonts w:ascii="Times New Roman" w:hAnsi="Times New Roman"/>
                <w:b/>
                <w:i w:val="false"/>
                <w:color w:val="00000A"/>
                <w:spacing w:val="0"/>
                <w:sz w:val="22"/>
                <w:u w:val="none"/>
                <w:lang w:val="es-ES"/>
              </w:rPr>
              <w:t>CD</w:t>
            </w:r>
          </w:p>
        </w:tc>
        <w:tc>
          <w:tcPr>
            <w:tcW w:w="2105" w:type="dxa"/>
            <w:gridSpan w:val="3"/>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1" w:hanging="0"/>
              <w:jc w:val="center"/>
              <w:rPr/>
            </w:pPr>
            <w:r>
              <w:rPr>
                <w:rFonts w:ascii="Times New Roman" w:hAnsi="Times New Roman"/>
                <w:b/>
                <w:i w:val="false"/>
                <w:color w:val="00000A"/>
                <w:spacing w:val="0"/>
                <w:sz w:val="22"/>
                <w:u w:val="none"/>
                <w:lang w:val="es-ES"/>
              </w:rPr>
              <w:t>4</w:t>
            </w:r>
          </w:p>
          <w:p>
            <w:pPr>
              <w:pStyle w:val="Normal"/>
              <w:tabs>
                <w:tab w:val="clear" w:pos="720"/>
              </w:tabs>
              <w:spacing w:lineRule="auto" w:line="240" w:before="60" w:after="60"/>
              <w:ind w:left="71" w:hanging="0"/>
              <w:jc w:val="center"/>
              <w:rPr/>
            </w:pPr>
            <w:r>
              <w:rPr>
                <w:rFonts w:ascii="Times New Roman" w:hAnsi="Times New Roman"/>
                <w:b/>
                <w:i w:val="false"/>
                <w:color w:val="00000A"/>
                <w:spacing w:val="0"/>
                <w:sz w:val="22"/>
                <w:u w:val="none"/>
                <w:lang w:val="es-ES"/>
              </w:rPr>
              <w:t>CCEC</w:t>
            </w:r>
          </w:p>
        </w:tc>
        <w:tc>
          <w:tcPr>
            <w:tcW w:w="1130"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6</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SIE</w:t>
            </w:r>
          </w:p>
        </w:tc>
        <w:tc>
          <w:tcPr>
            <w:tcW w:w="1876"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7</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CEC</w:t>
            </w:r>
          </w:p>
        </w:tc>
      </w:tr>
      <w:tr>
        <w:trPr>
          <w:trHeight w:val="1123"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rFonts w:ascii="Calibri" w:hAnsi="Calibri"/>
                <w:b w:val="false"/>
                <w:b w:val="false"/>
                <w:i w:val="false"/>
                <w:i w:val="false"/>
                <w:color w:val="auto"/>
                <w:spacing w:val="0"/>
                <w:sz w:val="22"/>
                <w:u w:val="none"/>
                <w:lang w:val="es-ES"/>
              </w:rPr>
            </w:pPr>
            <w:r>
              <w:rPr>
                <w:rFonts w:ascii="Calibri" w:hAnsi="Calibri"/>
                <w:b w:val="false"/>
                <w:i w:val="false"/>
                <w:color w:val="auto"/>
                <w:spacing w:val="0"/>
                <w:sz w:val="22"/>
                <w:u w:val="none"/>
                <w:lang w:val="es-ES"/>
              </w:rPr>
            </w:r>
          </w:p>
        </w:tc>
        <w:tc>
          <w:tcPr>
            <w:tcW w:w="8498"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numPr>
                <w:ilvl w:val="0"/>
                <w:numId w:val="1"/>
              </w:numPr>
              <w:tabs>
                <w:tab w:val="clear" w:pos="720"/>
                <w:tab w:val="left" w:pos="355" w:leader="none"/>
              </w:tabs>
              <w:spacing w:lineRule="auto" w:line="240" w:before="0" w:after="120"/>
              <w:ind w:left="355" w:hanging="355"/>
              <w:rPr/>
            </w:pPr>
            <w:r>
              <w:rPr>
                <w:rFonts w:ascii="Times New Roman" w:hAnsi="Times New Roman"/>
                <w:b w:val="false"/>
                <w:i w:val="false"/>
                <w:color w:val="00000A"/>
                <w:spacing w:val="0"/>
                <w:sz w:val="22"/>
                <w:u w:val="none"/>
                <w:lang w:val="es-ES"/>
              </w:rPr>
              <w:t>Competencia aprender a aprender: utilizar los conceptos lingüísticos y literarios para desarrollar hábitos y destrezas en el aprendizaje personal.</w:t>
            </w:r>
          </w:p>
          <w:p>
            <w:pPr>
              <w:pStyle w:val="Normal"/>
              <w:numPr>
                <w:ilvl w:val="0"/>
                <w:numId w:val="1"/>
              </w:numPr>
              <w:tabs>
                <w:tab w:val="clear" w:pos="720"/>
                <w:tab w:val="left" w:pos="355" w:leader="none"/>
              </w:tabs>
              <w:spacing w:lineRule="auto" w:line="240" w:before="0" w:after="120"/>
              <w:ind w:left="355" w:hanging="355"/>
              <w:rPr/>
            </w:pPr>
            <w:r>
              <w:rPr>
                <w:rFonts w:ascii="Times New Roman" w:hAnsi="Times New Roman"/>
                <w:b w:val="false"/>
                <w:i w:val="false"/>
                <w:color w:val="00000A"/>
                <w:spacing w:val="0"/>
                <w:sz w:val="22"/>
                <w:u w:val="none"/>
                <w:lang w:val="es-ES"/>
              </w:rPr>
              <w:t>Competencia en comunicación lingüística: saber argumentar, explicar y comunicar los contenidos relacionados con cualquier tema y con nociones fundamentales del teatro y otro tipo de textos renacentistas, expresándolos de forma correcta, y aprender nuevos recursos lingüísticos y literarios a través de las actividades y los textos planteados.</w:t>
            </w:r>
          </w:p>
          <w:p>
            <w:pPr>
              <w:pStyle w:val="Normal"/>
              <w:numPr>
                <w:ilvl w:val="0"/>
                <w:numId w:val="1"/>
              </w:numPr>
              <w:tabs>
                <w:tab w:val="clear" w:pos="720"/>
                <w:tab w:val="left" w:pos="355" w:leader="none"/>
              </w:tabs>
              <w:spacing w:lineRule="auto" w:line="240" w:before="0" w:after="120"/>
              <w:ind w:left="355" w:hanging="355"/>
              <w:rPr/>
            </w:pPr>
            <w:r>
              <w:rPr>
                <w:rFonts w:ascii="Times New Roman" w:hAnsi="Times New Roman"/>
                <w:b w:val="false"/>
                <w:i w:val="false"/>
                <w:color w:val="00000A"/>
                <w:spacing w:val="0"/>
                <w:sz w:val="22"/>
                <w:u w:val="none"/>
                <w:lang w:val="es-ES"/>
              </w:rPr>
              <w:t>Competencia digital: búsqueda y selección de información de carácter lingüístico y literario por medio de las TIC y reconocer la utilidad de las fuentes empleadas.</w:t>
            </w:r>
          </w:p>
          <w:p>
            <w:pPr>
              <w:pStyle w:val="Normal"/>
              <w:numPr>
                <w:ilvl w:val="0"/>
                <w:numId w:val="1"/>
              </w:numPr>
              <w:tabs>
                <w:tab w:val="clear" w:pos="720"/>
                <w:tab w:val="left" w:pos="355" w:leader="none"/>
              </w:tabs>
              <w:spacing w:lineRule="auto" w:line="240" w:before="0" w:after="120"/>
              <w:ind w:left="355" w:hanging="355"/>
              <w:rPr/>
            </w:pPr>
            <w:r>
              <w:rPr>
                <w:rFonts w:ascii="Times New Roman" w:hAnsi="Times New Roman"/>
                <w:b w:val="false"/>
                <w:i w:val="false"/>
                <w:color w:val="00000A"/>
                <w:spacing w:val="0"/>
                <w:sz w:val="22"/>
                <w:u w:val="none"/>
                <w:lang w:val="es-ES"/>
              </w:rPr>
              <w:t xml:space="preserve">Competencia en la conciencia y expresiones culturales: conocimiento, comprensión y valoración de las diferentes manifestaciones culturales, especialmente las literarias y su relación con otras manifestaciones artísticas del Renacimiento, de modo que se adquieran diferentes códigos artísticos y culturales para emplearlos como forma de comunicación. </w:t>
            </w:r>
          </w:p>
        </w:tc>
      </w:tr>
      <w:tr>
        <w:trPr>
          <w:trHeight w:val="550"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Procedimientos de evaluación</w:t>
            </w:r>
          </w:p>
        </w:tc>
        <w:tc>
          <w:tcPr>
            <w:tcW w:w="8498"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Recogida de datos por análisis sistemático del trabajo del alumno (cuaderno, tareas).</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Realización de pruebas escritas a lo largo de la unidad didáctica.</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Valoración de los trabajos y actividades programadas, participación en clase, explicación cualitativa del progreso del alumno (logros, problemas de aprendizaje por medio de hojas de registro individual).</w:t>
            </w:r>
          </w:p>
        </w:tc>
      </w:tr>
      <w:tr>
        <w:trPr>
          <w:trHeight w:val="143" w:hRule="atLeast"/>
        </w:trPr>
        <w:tc>
          <w:tcPr>
            <w:tcW w:w="1691" w:type="dxa"/>
            <w:tcBorders>
              <w:top w:val="single" w:sz="14" w:space="0" w:color="000000"/>
              <w:left w:val="single" w:sz="8" w:space="0" w:color="000000"/>
              <w:bottom w:val="single" w:sz="8"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Instrumentos de evaluación</w:t>
            </w:r>
          </w:p>
        </w:tc>
        <w:tc>
          <w:tcPr>
            <w:tcW w:w="4412" w:type="dxa"/>
            <w:gridSpan w:val="4"/>
            <w:tcBorders>
              <w:top w:val="single" w:sz="14" w:space="0" w:color="000000"/>
              <w:left w:val="single" w:sz="8" w:space="0" w:color="000000"/>
              <w:bottom w:val="single" w:sz="8" w:space="0" w:color="000000"/>
              <w:right w:val="single" w:sz="8" w:space="0" w:color="000000"/>
            </w:tcBorders>
            <w:shd w:fill="auto" w:val="clear"/>
          </w:tcPr>
          <w:p>
            <w:pPr>
              <w:pStyle w:val="Normal"/>
              <w:tabs>
                <w:tab w:val="clear" w:pos="720"/>
              </w:tabs>
              <w:spacing w:lineRule="auto" w:line="240" w:before="0" w:after="120"/>
              <w:jc w:val="center"/>
              <w:rPr/>
            </w:pPr>
            <w:r>
              <w:rPr>
                <w:rFonts w:ascii="Times New Roman" w:hAnsi="Times New Roman"/>
                <w:b/>
                <w:i w:val="false"/>
                <w:color w:val="00000A"/>
                <w:spacing w:val="0"/>
                <w:sz w:val="22"/>
                <w:u w:val="none"/>
                <w:lang w:val="es-ES"/>
              </w:rPr>
              <w:t xml:space="preserve">Indicador </w:t>
            </w:r>
            <w:r>
              <w:rPr>
                <w:rFonts w:ascii="Times New Roman" w:hAnsi="Times New Roman"/>
                <w:b w:val="false"/>
                <w:i w:val="false"/>
                <w:color w:val="00000A"/>
                <w:spacing w:val="0"/>
                <w:sz w:val="22"/>
                <w:u w:val="none"/>
                <w:lang w:val="es-ES"/>
              </w:rPr>
              <w:t>(Cuantificable, numérico)</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 xml:space="preserve">Resultados en pruebas escritas: </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errores en la realización de las pruebas o actividades escritas.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Porcentajes de notas de dichas pruebas.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sesiones realizadas con las NNTT.</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trabajos presentados.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incidencias y anécdotas en el comportamiento del alumno en clase, incluyendo faltas de asistencia y puntualidad.</w:t>
            </w:r>
          </w:p>
        </w:tc>
        <w:tc>
          <w:tcPr>
            <w:tcW w:w="4086" w:type="dxa"/>
            <w:gridSpan w:val="4"/>
            <w:tcBorders>
              <w:top w:val="single" w:sz="14" w:space="0" w:color="000000"/>
              <w:left w:val="single" w:sz="8" w:space="0" w:color="000000"/>
              <w:bottom w:val="single" w:sz="8" w:space="0" w:color="000000"/>
              <w:right w:val="single" w:sz="8" w:space="0" w:color="000000"/>
            </w:tcBorders>
            <w:shd w:fill="auto" w:val="clear"/>
          </w:tcPr>
          <w:p>
            <w:pPr>
              <w:pStyle w:val="Normal"/>
              <w:tabs>
                <w:tab w:val="clear" w:pos="720"/>
              </w:tabs>
              <w:spacing w:lineRule="auto" w:line="240" w:before="0" w:after="120"/>
              <w:jc w:val="center"/>
              <w:rPr/>
            </w:pPr>
            <w:r>
              <w:rPr>
                <w:rFonts w:ascii="Times New Roman" w:hAnsi="Times New Roman"/>
                <w:b/>
                <w:i w:val="false"/>
                <w:color w:val="00000A"/>
                <w:spacing w:val="0"/>
                <w:sz w:val="22"/>
                <w:u w:val="none"/>
                <w:lang w:val="es-ES"/>
              </w:rPr>
              <w:t xml:space="preserve">Indicador </w:t>
            </w:r>
            <w:r>
              <w:rPr>
                <w:rFonts w:ascii="Times New Roman" w:hAnsi="Times New Roman"/>
                <w:b w:val="false"/>
                <w:i w:val="false"/>
                <w:color w:val="00000A"/>
                <w:spacing w:val="0"/>
                <w:sz w:val="22"/>
                <w:u w:val="none"/>
                <w:lang w:val="es-ES"/>
              </w:rPr>
              <w:t>(Cuantificable, numérico)</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 xml:space="preserve">Resultados en pruebas escritas: </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errores en la realización de las pruebas o actividades escritas.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Porcentajes de notas de dichas pruebas.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sesiones realizadas con las NNTT.</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trabajos presentados.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incidencias y anécdotas en el comportamiento del alumno en clase, incluyendo faltas de asistencia y puntualidad.</w:t>
            </w:r>
          </w:p>
        </w:tc>
      </w:tr>
      <w:tr>
        <w:trPr>
          <w:trHeight w:val="400" w:hRule="atLeast"/>
        </w:trPr>
        <w:tc>
          <w:tcPr>
            <w:tcW w:w="1691" w:type="dxa"/>
            <w:tcBorders>
              <w:top w:val="single" w:sz="8"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Metodología</w:t>
            </w:r>
          </w:p>
        </w:tc>
        <w:tc>
          <w:tcPr>
            <w:tcW w:w="8498" w:type="dxa"/>
            <w:gridSpan w:val="8"/>
            <w:tcBorders>
              <w:top w:val="single" w:sz="8" w:space="0" w:color="000000"/>
              <w:left w:val="single" w:sz="8" w:space="0" w:color="000000"/>
              <w:bottom w:val="single" w:sz="14" w:space="0" w:color="000000"/>
              <w:right w:val="single" w:sz="8" w:space="0" w:color="000000"/>
            </w:tcBorders>
            <w:shd w:fill="auto" w:val="clear"/>
          </w:tcPr>
          <w:p>
            <w:pPr>
              <w:pStyle w:val="Normal"/>
              <w:tabs>
                <w:tab w:val="clear" w:pos="720"/>
                <w:tab w:val="left" w:pos="0" w:leader="none"/>
              </w:tabs>
              <w:spacing w:lineRule="auto" w:line="240" w:before="90" w:after="120"/>
              <w:rPr/>
            </w:pPr>
            <w:r>
              <w:rPr>
                <w:rFonts w:ascii="Times New Roman" w:hAnsi="Times New Roman"/>
                <w:b w:val="false"/>
                <w:i w:val="false"/>
                <w:color w:val="00000A"/>
                <w:spacing w:val="-3"/>
                <w:sz w:val="22"/>
                <w:u w:val="none"/>
                <w:lang w:val="es-ES"/>
              </w:rPr>
              <w:t>Se utilizará una metodología mixta: inductiva y deductiva. La inductiva sirve para motivar la participación de los alumnos mediante el uso de:</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Pequeños debates en los que se intentará detectar las ideas previas, preconcepciones o esquemas alternativos del alumno como producto de su experiencia personal.</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Elaboración de evaluaciones individuales de las actividades analizadas con el uso de materiales de apoyo complementarios y conclusiones deducidas de las mismas.</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El método deductivo y el uso de las estrategias expositivo-receptivas favorecen la actividad mental como complemento al proceso de aprendizaje inductivo. Para ello se presentará cada idea, concepto o hecho con una experiencia, lo más sencilla posible.</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La intervención del profesorado va encaminada a que el alumnado construya criterios sobre las propias habilidades y competencias en campos específicos del conocimiento y de su quehacer como estudiante.</w:t>
            </w:r>
          </w:p>
        </w:tc>
      </w:tr>
    </w:tbl>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tbl>
      <w:tblPr>
        <w:tblW w:w="10192" w:type="dxa"/>
        <w:jc w:val="left"/>
        <w:tblInd w:w="-157" w:type="dxa"/>
        <w:tblCellMar>
          <w:top w:w="0" w:type="dxa"/>
          <w:left w:w="108" w:type="dxa"/>
          <w:bottom w:w="0" w:type="dxa"/>
          <w:right w:w="108" w:type="dxa"/>
        </w:tblCellMar>
      </w:tblPr>
      <w:tblGrid>
        <w:gridCol w:w="1705"/>
        <w:gridCol w:w="1141"/>
        <w:gridCol w:w="1143"/>
        <w:gridCol w:w="1142"/>
        <w:gridCol w:w="1024"/>
        <w:gridCol w:w="250"/>
        <w:gridCol w:w="845"/>
        <w:gridCol w:w="1143"/>
        <w:gridCol w:w="1798"/>
      </w:tblGrid>
      <w:tr>
        <w:trPr>
          <w:trHeight w:val="267" w:hRule="atLeast"/>
        </w:trPr>
        <w:tc>
          <w:tcPr>
            <w:tcW w:w="6405" w:type="dxa"/>
            <w:gridSpan w:val="6"/>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 xml:space="preserve">Unidad didáctica 5:  </w:t>
            </w:r>
            <w:r>
              <w:rPr>
                <w:rFonts w:ascii="Times New Roman" w:hAnsi="Times New Roman"/>
                <w:b/>
                <w:i w:val="false"/>
                <w:color w:val="000000"/>
                <w:spacing w:val="0"/>
                <w:sz w:val="22"/>
                <w:u w:val="none"/>
                <w:lang w:val="es-ES"/>
              </w:rPr>
              <w:t>El final de un viaje.</w:t>
            </w:r>
          </w:p>
        </w:tc>
        <w:tc>
          <w:tcPr>
            <w:tcW w:w="3786" w:type="dxa"/>
            <w:gridSpan w:val="3"/>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Temporalización: 3.</w:t>
            </w:r>
            <w:r>
              <w:rPr>
                <w:rFonts w:ascii="Times New Roman" w:hAnsi="Times New Roman"/>
                <w:b/>
                <w:i w:val="false"/>
                <w:color w:val="000000"/>
                <w:spacing w:val="0"/>
                <w:sz w:val="22"/>
                <w:u w:val="none"/>
                <w:vertAlign w:val="superscript"/>
                <w:lang w:val="es-ES"/>
              </w:rPr>
              <w:t>er</w:t>
            </w:r>
            <w:r>
              <w:rPr>
                <w:rFonts w:ascii="Times New Roman" w:hAnsi="Times New Roman"/>
                <w:b/>
                <w:i w:val="false"/>
                <w:color w:val="000000"/>
                <w:spacing w:val="0"/>
                <w:sz w:val="22"/>
                <w:u w:val="none"/>
                <w:lang w:val="es-ES"/>
              </w:rPr>
              <w:t xml:space="preserve"> trimestre</w:t>
            </w:r>
          </w:p>
        </w:tc>
      </w:tr>
      <w:tr>
        <w:trPr>
          <w:trHeight w:val="366"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Contenidos de la Unidad Didáctica</w:t>
            </w:r>
          </w:p>
        </w:tc>
        <w:tc>
          <w:tcPr>
            <w:tcW w:w="8486"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clear" w:pos="720"/>
              </w:tabs>
              <w:spacing w:lineRule="auto" w:line="240" w:before="0" w:after="120"/>
              <w:ind w:left="714" w:hanging="357"/>
              <w:rPr/>
            </w:pPr>
            <w:r>
              <w:rPr>
                <w:rFonts w:ascii="Times New Roman" w:hAnsi="Times New Roman"/>
                <w:b w:val="false"/>
                <w:i w:val="false"/>
                <w:color w:val="00000A"/>
                <w:spacing w:val="0"/>
                <w:sz w:val="22"/>
                <w:u w:val="none"/>
                <w:lang w:val="es-ES"/>
              </w:rPr>
              <w:t>El Predicado.</w:t>
            </w:r>
          </w:p>
          <w:p>
            <w:pPr>
              <w:pStyle w:val="Normal"/>
              <w:numPr>
                <w:ilvl w:val="0"/>
                <w:numId w:val="1"/>
              </w:numPr>
              <w:tabs>
                <w:tab w:val="clear" w:pos="720"/>
              </w:tabs>
              <w:spacing w:lineRule="auto" w:line="240" w:before="0" w:after="120"/>
              <w:ind w:left="714" w:hanging="357"/>
              <w:rPr/>
            </w:pPr>
            <w:r>
              <w:rPr>
                <w:rFonts w:ascii="Times New Roman" w:hAnsi="Times New Roman"/>
                <w:b w:val="false"/>
                <w:i w:val="false"/>
                <w:color w:val="00000A"/>
                <w:spacing w:val="0"/>
                <w:sz w:val="22"/>
                <w:u w:val="none"/>
                <w:lang w:val="es-ES"/>
              </w:rPr>
              <w:t>Predicado nominal y predicado verbal.</w:t>
            </w:r>
          </w:p>
          <w:p>
            <w:pPr>
              <w:pStyle w:val="Normal"/>
              <w:numPr>
                <w:ilvl w:val="0"/>
                <w:numId w:val="1"/>
              </w:numPr>
              <w:tabs>
                <w:tab w:val="clear" w:pos="720"/>
              </w:tabs>
              <w:spacing w:lineRule="auto" w:line="240" w:before="0" w:after="120"/>
              <w:ind w:left="714" w:hanging="357"/>
              <w:rPr/>
            </w:pPr>
            <w:r>
              <w:rPr>
                <w:rFonts w:ascii="Times New Roman" w:hAnsi="Times New Roman"/>
                <w:b w:val="false"/>
                <w:i w:val="false"/>
                <w:color w:val="00000A"/>
                <w:spacing w:val="0"/>
                <w:sz w:val="22"/>
                <w:u w:val="none"/>
                <w:lang w:val="es-ES"/>
              </w:rPr>
              <w:t xml:space="preserve">Oraciones activas y pasivas. </w:t>
            </w:r>
          </w:p>
          <w:p>
            <w:pPr>
              <w:pStyle w:val="Normal"/>
              <w:numPr>
                <w:ilvl w:val="0"/>
                <w:numId w:val="1"/>
              </w:numPr>
              <w:tabs>
                <w:tab w:val="clear" w:pos="720"/>
              </w:tabs>
              <w:spacing w:lineRule="auto" w:line="240" w:before="0" w:after="120"/>
              <w:ind w:left="714" w:hanging="357"/>
              <w:rPr/>
            </w:pPr>
            <w:r>
              <w:rPr>
                <w:rFonts w:ascii="Times New Roman" w:hAnsi="Times New Roman"/>
                <w:b w:val="false"/>
                <w:i w:val="false"/>
                <w:color w:val="00000A"/>
                <w:spacing w:val="0"/>
                <w:sz w:val="22"/>
                <w:u w:val="none"/>
                <w:lang w:val="es-ES"/>
              </w:rPr>
              <w:t>Procedimientos de formación de palabras: derivación y composición.</w:t>
            </w:r>
          </w:p>
          <w:p>
            <w:pPr>
              <w:pStyle w:val="Normal"/>
              <w:numPr>
                <w:ilvl w:val="0"/>
                <w:numId w:val="1"/>
              </w:numPr>
              <w:tabs>
                <w:tab w:val="clear" w:pos="720"/>
              </w:tabs>
              <w:spacing w:lineRule="auto" w:line="240" w:before="0" w:after="120"/>
              <w:ind w:left="714" w:hanging="357"/>
              <w:rPr/>
            </w:pPr>
            <w:r>
              <w:rPr>
                <w:rFonts w:ascii="Times New Roman" w:hAnsi="Times New Roman"/>
                <w:b w:val="false"/>
                <w:i w:val="false"/>
                <w:color w:val="00000A"/>
                <w:spacing w:val="0"/>
                <w:sz w:val="22"/>
                <w:u w:val="none"/>
                <w:lang w:val="es-ES"/>
              </w:rPr>
              <w:t xml:space="preserve">Ortografía de </w:t>
            </w:r>
            <w:r>
              <w:rPr>
                <w:rFonts w:ascii="Times New Roman" w:hAnsi="Times New Roman"/>
                <w:b w:val="false"/>
                <w:i/>
                <w:color w:val="00000A"/>
                <w:spacing w:val="0"/>
                <w:sz w:val="22"/>
                <w:u w:val="none"/>
                <w:lang w:val="es-ES"/>
              </w:rPr>
              <w:t>g/ j</w:t>
            </w:r>
            <w:r>
              <w:rPr>
                <w:rFonts w:ascii="Times New Roman" w:hAnsi="Times New Roman"/>
                <w:b w:val="false"/>
                <w:i w:val="false"/>
                <w:color w:val="00000A"/>
                <w:spacing w:val="0"/>
                <w:sz w:val="22"/>
                <w:u w:val="none"/>
                <w:lang w:val="es-ES"/>
              </w:rPr>
              <w:t>.</w:t>
            </w:r>
          </w:p>
          <w:p>
            <w:pPr>
              <w:pStyle w:val="Normal"/>
              <w:numPr>
                <w:ilvl w:val="0"/>
                <w:numId w:val="1"/>
              </w:numPr>
              <w:tabs>
                <w:tab w:val="clear" w:pos="720"/>
              </w:tabs>
              <w:spacing w:lineRule="auto" w:line="240" w:before="0" w:after="120"/>
              <w:ind w:left="714" w:hanging="357"/>
              <w:rPr/>
            </w:pPr>
            <w:r>
              <w:rPr>
                <w:rFonts w:ascii="Times New Roman" w:hAnsi="Times New Roman"/>
                <w:b w:val="false"/>
                <w:i w:val="false"/>
                <w:color w:val="00000A"/>
                <w:spacing w:val="0"/>
                <w:sz w:val="22"/>
                <w:u w:val="none"/>
                <w:lang w:val="es-ES"/>
              </w:rPr>
              <w:t>Acentuación de palabras compuestas.</w:t>
            </w:r>
          </w:p>
          <w:p>
            <w:pPr>
              <w:pStyle w:val="Normal"/>
              <w:numPr>
                <w:ilvl w:val="0"/>
                <w:numId w:val="1"/>
              </w:numPr>
              <w:tabs>
                <w:tab w:val="clear" w:pos="720"/>
              </w:tabs>
              <w:spacing w:lineRule="auto" w:line="240" w:before="0" w:after="120"/>
              <w:ind w:left="714" w:hanging="357"/>
              <w:rPr/>
            </w:pPr>
            <w:r>
              <w:rPr>
                <w:rFonts w:ascii="Times New Roman" w:hAnsi="Times New Roman"/>
                <w:b w:val="false"/>
                <w:i w:val="false"/>
                <w:color w:val="00000A"/>
                <w:spacing w:val="0"/>
                <w:sz w:val="22"/>
                <w:u w:val="none"/>
                <w:lang w:val="es-ES"/>
              </w:rPr>
              <w:t>Los signos de interrogación y exclamación.</w:t>
            </w:r>
          </w:p>
          <w:p>
            <w:pPr>
              <w:pStyle w:val="Normal"/>
              <w:numPr>
                <w:ilvl w:val="0"/>
                <w:numId w:val="1"/>
              </w:numPr>
              <w:tabs>
                <w:tab w:val="clear" w:pos="720"/>
              </w:tabs>
              <w:spacing w:lineRule="auto" w:line="240" w:before="0" w:after="120"/>
              <w:ind w:left="714" w:hanging="357"/>
              <w:rPr/>
            </w:pPr>
            <w:r>
              <w:rPr>
                <w:rFonts w:ascii="Times New Roman" w:hAnsi="Times New Roman"/>
                <w:b w:val="false"/>
                <w:i w:val="false"/>
                <w:color w:val="00000A"/>
                <w:spacing w:val="0"/>
                <w:sz w:val="22"/>
                <w:u w:val="none"/>
                <w:lang w:val="es-ES"/>
              </w:rPr>
              <w:t>La correlación temporal.</w:t>
            </w:r>
          </w:p>
          <w:p>
            <w:pPr>
              <w:pStyle w:val="Normal"/>
              <w:numPr>
                <w:ilvl w:val="0"/>
                <w:numId w:val="1"/>
              </w:numPr>
              <w:tabs>
                <w:tab w:val="clear" w:pos="720"/>
              </w:tabs>
              <w:spacing w:lineRule="auto" w:line="240" w:before="0" w:after="120"/>
              <w:ind w:left="714" w:hanging="357"/>
              <w:rPr/>
            </w:pPr>
            <w:r>
              <w:rPr>
                <w:rFonts w:ascii="Times New Roman" w:hAnsi="Times New Roman"/>
                <w:b w:val="false"/>
                <w:i w:val="false"/>
                <w:color w:val="00000A"/>
                <w:spacing w:val="0"/>
                <w:sz w:val="22"/>
                <w:u w:val="none"/>
                <w:lang w:val="es-ES"/>
              </w:rPr>
              <w:t xml:space="preserve">La lectura inferencial. </w:t>
            </w:r>
          </w:p>
          <w:p>
            <w:pPr>
              <w:pStyle w:val="Normal"/>
              <w:numPr>
                <w:ilvl w:val="0"/>
                <w:numId w:val="1"/>
              </w:numPr>
              <w:tabs>
                <w:tab w:val="clear" w:pos="720"/>
              </w:tabs>
              <w:spacing w:lineRule="auto" w:line="240" w:before="0" w:after="120"/>
              <w:ind w:left="714" w:hanging="357"/>
              <w:rPr/>
            </w:pPr>
            <w:r>
              <w:rPr>
                <w:rFonts w:ascii="Times New Roman" w:hAnsi="Times New Roman"/>
                <w:b w:val="false"/>
                <w:i w:val="false"/>
                <w:color w:val="00000A"/>
                <w:spacing w:val="0"/>
                <w:sz w:val="22"/>
                <w:u w:val="none"/>
                <w:lang w:val="es-ES"/>
              </w:rPr>
              <w:t>Características generales del Barroco y de las corrientes filosóficas y culturales más relevantes de la época.</w:t>
            </w:r>
          </w:p>
          <w:p>
            <w:pPr>
              <w:pStyle w:val="Normal"/>
              <w:numPr>
                <w:ilvl w:val="0"/>
                <w:numId w:val="1"/>
              </w:numPr>
              <w:tabs>
                <w:tab w:val="clear" w:pos="720"/>
              </w:tabs>
              <w:spacing w:lineRule="auto" w:line="240" w:before="0" w:after="120"/>
              <w:ind w:left="714" w:hanging="357"/>
              <w:rPr/>
            </w:pPr>
            <w:r>
              <w:rPr>
                <w:rFonts w:ascii="Times New Roman" w:hAnsi="Times New Roman"/>
                <w:b w:val="false"/>
                <w:i w:val="false"/>
                <w:color w:val="00000A"/>
                <w:spacing w:val="0"/>
                <w:sz w:val="22"/>
                <w:u w:val="none"/>
                <w:lang w:val="es-ES"/>
              </w:rPr>
              <w:t>Relaciones de la lírica y de la narrativa del Barroco con los textos de estos géneros de épocas anteriores.</w:t>
            </w:r>
          </w:p>
          <w:p>
            <w:pPr>
              <w:pStyle w:val="Normal"/>
              <w:numPr>
                <w:ilvl w:val="0"/>
                <w:numId w:val="1"/>
              </w:numPr>
              <w:tabs>
                <w:tab w:val="clear" w:pos="720"/>
              </w:tabs>
              <w:spacing w:lineRule="auto" w:line="240" w:before="0" w:after="120"/>
              <w:ind w:left="714" w:hanging="357"/>
              <w:rPr/>
            </w:pPr>
            <w:r>
              <w:rPr>
                <w:rFonts w:ascii="Times New Roman" w:hAnsi="Times New Roman"/>
                <w:b w:val="false"/>
                <w:i w:val="false"/>
                <w:color w:val="00000A"/>
                <w:spacing w:val="0"/>
                <w:sz w:val="22"/>
                <w:u w:val="none"/>
                <w:lang w:val="es-ES"/>
              </w:rPr>
              <w:t>Temas, formas y autores de la lírica del Barroco: lírica satírica (</w:t>
            </w:r>
            <w:r>
              <w:rPr>
                <w:rFonts w:ascii="Times New Roman" w:hAnsi="Times New Roman"/>
                <w:b w:val="false"/>
                <w:i/>
                <w:color w:val="00000A"/>
                <w:spacing w:val="0"/>
                <w:sz w:val="22"/>
                <w:u w:val="none"/>
                <w:lang w:val="es-ES"/>
              </w:rPr>
              <w:t xml:space="preserve">Soneto a Luis de Góngora </w:t>
            </w:r>
            <w:r>
              <w:rPr>
                <w:rFonts w:ascii="Times New Roman" w:hAnsi="Times New Roman"/>
                <w:b w:val="false"/>
                <w:i w:val="false"/>
                <w:color w:val="00000A"/>
                <w:spacing w:val="0"/>
                <w:sz w:val="22"/>
                <w:u w:val="none"/>
                <w:lang w:val="es-ES"/>
              </w:rPr>
              <w:t xml:space="preserve">y </w:t>
            </w:r>
            <w:r>
              <w:rPr>
                <w:rFonts w:ascii="Times New Roman" w:hAnsi="Times New Roman"/>
                <w:b w:val="false"/>
                <w:i/>
                <w:color w:val="00000A"/>
                <w:spacing w:val="0"/>
                <w:sz w:val="22"/>
                <w:u w:val="none"/>
                <w:lang w:val="es-ES"/>
              </w:rPr>
              <w:t>Poderoso caballero</w:t>
            </w:r>
            <w:r>
              <w:rPr>
                <w:rFonts w:ascii="Times New Roman" w:hAnsi="Times New Roman"/>
                <w:b w:val="false"/>
                <w:i w:val="false"/>
                <w:color w:val="00000A"/>
                <w:spacing w:val="0"/>
                <w:sz w:val="22"/>
                <w:u w:val="none"/>
                <w:lang w:val="es-ES"/>
              </w:rPr>
              <w:t>, de Francisco de Quevedo), lírica de influencia tradicional (</w:t>
            </w:r>
            <w:r>
              <w:rPr>
                <w:rFonts w:ascii="Times New Roman" w:hAnsi="Times New Roman"/>
                <w:b w:val="false"/>
                <w:i/>
                <w:color w:val="00000A"/>
                <w:spacing w:val="0"/>
                <w:sz w:val="22"/>
                <w:u w:val="none"/>
                <w:lang w:val="es-ES"/>
              </w:rPr>
              <w:t>Ándeme yo caliente</w:t>
            </w:r>
            <w:r>
              <w:rPr>
                <w:rFonts w:ascii="Times New Roman" w:hAnsi="Times New Roman"/>
                <w:b w:val="false"/>
                <w:i w:val="false"/>
                <w:color w:val="00000A"/>
                <w:spacing w:val="0"/>
                <w:sz w:val="22"/>
                <w:u w:val="none"/>
                <w:lang w:val="es-ES"/>
              </w:rPr>
              <w:t>, de Luis de Góngora), lírica amorosa y metafísca (</w:t>
            </w:r>
            <w:r>
              <w:rPr>
                <w:rFonts w:ascii="Times New Roman" w:hAnsi="Times New Roman"/>
                <w:b w:val="false"/>
                <w:i/>
                <w:color w:val="00000A"/>
                <w:spacing w:val="0"/>
                <w:sz w:val="22"/>
                <w:u w:val="none"/>
                <w:lang w:val="es-ES"/>
              </w:rPr>
              <w:t xml:space="preserve">Amor constante más allá de la muerte </w:t>
            </w:r>
            <w:r>
              <w:rPr>
                <w:rFonts w:ascii="Times New Roman" w:hAnsi="Times New Roman"/>
                <w:b w:val="false"/>
                <w:i w:val="false"/>
                <w:color w:val="00000A"/>
                <w:spacing w:val="0"/>
                <w:sz w:val="22"/>
                <w:u w:val="none"/>
                <w:lang w:val="es-ES"/>
              </w:rPr>
              <w:t xml:space="preserve">y </w:t>
            </w:r>
            <w:r>
              <w:rPr>
                <w:rFonts w:ascii="Times New Roman" w:hAnsi="Times New Roman"/>
                <w:b w:val="false"/>
                <w:i/>
                <w:color w:val="00000A"/>
                <w:spacing w:val="0"/>
                <w:sz w:val="22"/>
                <w:u w:val="none"/>
                <w:lang w:val="es-ES"/>
              </w:rPr>
              <w:t xml:space="preserve">Mientras por competir con tu </w:t>
            </w:r>
            <w:r>
              <w:rPr>
                <w:rFonts w:ascii="Times New Roman" w:hAnsi="Times New Roman"/>
                <w:b w:val="false"/>
                <w:i w:val="false"/>
                <w:color w:val="00000A"/>
                <w:spacing w:val="0"/>
                <w:sz w:val="22"/>
                <w:u w:val="none"/>
                <w:lang w:val="es-ES"/>
              </w:rPr>
              <w:t>cabello, de Francisco de Quevedo).</w:t>
            </w:r>
          </w:p>
          <w:p>
            <w:pPr>
              <w:pStyle w:val="Normal"/>
              <w:numPr>
                <w:ilvl w:val="0"/>
                <w:numId w:val="1"/>
              </w:numPr>
              <w:tabs>
                <w:tab w:val="clear" w:pos="720"/>
              </w:tabs>
              <w:spacing w:lineRule="auto" w:line="240" w:before="0" w:after="120"/>
              <w:ind w:left="714" w:hanging="357"/>
              <w:rPr/>
            </w:pPr>
            <w:r>
              <w:rPr>
                <w:rFonts w:ascii="Times New Roman" w:hAnsi="Times New Roman"/>
                <w:b w:val="false"/>
                <w:i w:val="false"/>
                <w:color w:val="00000A"/>
                <w:spacing w:val="0"/>
                <w:sz w:val="22"/>
                <w:u w:val="none"/>
                <w:lang w:val="es-ES"/>
              </w:rPr>
              <w:t xml:space="preserve">Temas, formas y autores de la narrativa del Barroco: la </w:t>
            </w:r>
            <w:r>
              <w:rPr>
                <w:rFonts w:ascii="Times New Roman" w:hAnsi="Times New Roman"/>
                <w:b w:val="false"/>
                <w:i/>
                <w:color w:val="00000A"/>
                <w:spacing w:val="0"/>
                <w:sz w:val="22"/>
                <w:u w:val="none"/>
                <w:lang w:val="es-ES"/>
              </w:rPr>
              <w:t>novella</w:t>
            </w:r>
            <w:r>
              <w:rPr>
                <w:rFonts w:ascii="Times New Roman" w:hAnsi="Times New Roman"/>
                <w:b w:val="false"/>
                <w:i w:val="false"/>
                <w:color w:val="00000A"/>
                <w:spacing w:val="0"/>
                <w:sz w:val="22"/>
                <w:u w:val="none"/>
                <w:lang w:val="es-ES"/>
              </w:rPr>
              <w:t xml:space="preserve"> (</w:t>
            </w:r>
            <w:r>
              <w:rPr>
                <w:rFonts w:ascii="Times New Roman" w:hAnsi="Times New Roman"/>
                <w:b w:val="false"/>
                <w:i/>
                <w:color w:val="00000A"/>
                <w:spacing w:val="0"/>
                <w:sz w:val="22"/>
                <w:u w:val="none"/>
                <w:lang w:val="es-ES"/>
              </w:rPr>
              <w:t>Novelas ejemplares</w:t>
            </w:r>
            <w:r>
              <w:rPr>
                <w:rFonts w:ascii="Times New Roman" w:hAnsi="Times New Roman"/>
                <w:b w:val="false"/>
                <w:i w:val="false"/>
                <w:color w:val="00000A"/>
                <w:spacing w:val="0"/>
                <w:sz w:val="22"/>
                <w:u w:val="none"/>
                <w:lang w:val="es-ES"/>
              </w:rPr>
              <w:t>, de Miguel de Cervantes), la novela picaresca (</w:t>
            </w:r>
            <w:r>
              <w:rPr>
                <w:rFonts w:ascii="Times New Roman" w:hAnsi="Times New Roman"/>
                <w:b w:val="false"/>
                <w:i/>
                <w:color w:val="00000A"/>
                <w:spacing w:val="0"/>
                <w:sz w:val="22"/>
                <w:u w:val="none"/>
                <w:lang w:val="es-ES"/>
              </w:rPr>
              <w:t>El Buscón</w:t>
            </w:r>
            <w:r>
              <w:rPr>
                <w:rFonts w:ascii="Times New Roman" w:hAnsi="Times New Roman"/>
                <w:b w:val="false"/>
                <w:i w:val="false"/>
                <w:color w:val="00000A"/>
                <w:spacing w:val="0"/>
                <w:sz w:val="22"/>
                <w:u w:val="none"/>
                <w:lang w:val="es-ES"/>
              </w:rPr>
              <w:t>, de Francisco de Quevedo) y la novela moderna (</w:t>
            </w:r>
            <w:r>
              <w:rPr>
                <w:rFonts w:ascii="Times New Roman" w:hAnsi="Times New Roman"/>
                <w:b w:val="false"/>
                <w:i/>
                <w:color w:val="00000A"/>
                <w:spacing w:val="0"/>
                <w:sz w:val="22"/>
                <w:u w:val="none"/>
                <w:lang w:val="es-ES"/>
              </w:rPr>
              <w:t>El Quijote</w:t>
            </w:r>
            <w:r>
              <w:rPr>
                <w:rFonts w:ascii="Times New Roman" w:hAnsi="Times New Roman"/>
                <w:b w:val="false"/>
                <w:i w:val="false"/>
                <w:color w:val="00000A"/>
                <w:spacing w:val="0"/>
                <w:sz w:val="22"/>
                <w:u w:val="none"/>
                <w:lang w:val="es-ES"/>
              </w:rPr>
              <w:t>, de Miguel de Cervantes).</w:t>
            </w:r>
          </w:p>
          <w:p>
            <w:pPr>
              <w:pStyle w:val="Normal"/>
              <w:numPr>
                <w:ilvl w:val="0"/>
                <w:numId w:val="1"/>
              </w:numPr>
              <w:tabs>
                <w:tab w:val="clear" w:pos="720"/>
              </w:tabs>
              <w:spacing w:lineRule="auto" w:line="240" w:before="0" w:after="120"/>
              <w:ind w:left="714" w:hanging="357"/>
              <w:rPr/>
            </w:pPr>
            <w:r>
              <w:rPr>
                <w:rFonts w:ascii="Times New Roman" w:hAnsi="Times New Roman"/>
                <w:b w:val="false"/>
                <w:i w:val="false"/>
                <w:color w:val="00000A"/>
                <w:spacing w:val="0"/>
                <w:sz w:val="22"/>
                <w:u w:val="none"/>
                <w:lang w:val="es-ES"/>
              </w:rPr>
              <w:t>La renovación narrativa de Miguel de Cervantes.</w:t>
            </w:r>
          </w:p>
        </w:tc>
      </w:tr>
      <w:tr>
        <w:trPr>
          <w:trHeight w:val="699"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Criterios específicos para la evaluación de la Unidad Didáctica</w:t>
            </w:r>
          </w:p>
        </w:tc>
        <w:tc>
          <w:tcPr>
            <w:tcW w:w="8486"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Identificar el núcleo del predicado.</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 xml:space="preserve">Reconocer las perífrasis verbales. </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Diferenciar las perífrasis verbales de carácter aspectual de las modales.</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Distinguir el predicado nominal del predicado verbal.</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Identificar el atributo dentro del predicado nominal.</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Distinguir oraciones activas y pasivas.</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Transformar oraciones activas en pasivas y viceversa.</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Reconocer la estructura de las palabras compuestas.</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Conocer y emplear los distintos procedimientos de formación de palabras en castellano.</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Usar correctamente las letras g/j.</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Acentuar con corrección las palabras compuestas.</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Utilizar los signos de interrogación y exclamación correctamente.</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Utilizar los verbos en los textos escritos respetando la correlación temporal.</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Realizar inferencias al leer un texto.</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Aprender las características generales de la literatura del Barroco.</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Comprender las corrientes de pensamiento más significativas del Barroco.</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Relacionar temas y formas de la lírica y la narrativa del Barroco con los de períodos anteriores.</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Conocer las relaciones entre obras de la literatura española del Barroco y obras de otras literaturas.</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Comprender y valorar las obras, los autores, los temas y las formas más relevantes de la lírica del Barroco.</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Comprender y valorar las obras, los autores, los temas y las formas más relevantes de la narrativa del Barroco.</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Analizar y relacionar textos líricos y narrativos del Barroco.</w:t>
            </w:r>
          </w:p>
        </w:tc>
      </w:tr>
      <w:tr>
        <w:trPr>
          <w:trHeight w:val="3010"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Indicadores de logro de los estándares de aprendizaje evaluables</w:t>
            </w:r>
          </w:p>
        </w:tc>
        <w:tc>
          <w:tcPr>
            <w:tcW w:w="8486"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 xml:space="preserve">Identifica el núcleo del predicado indicando si se trata de una forma simple, una forma compuesta o una perífrasis verbal. </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 xml:space="preserve">Reconoce las perífrasis verbales. </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Explica el significado de las perífrasis verbales de carácter aspectual y modal.</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Distingue el predicado nominal del predicado verbal.</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 xml:space="preserve">Identifica el atributo dentro del predicado nominal indicando el tipo de grupo de palabras que desempeña la función. </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Distingue oraciones activas y pasivas.</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Transforma oraciones activas en pasivas y viceversa.</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Reconoce la estructura de las palabras compuestas.</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Conoce y emplea los distintos procedimientos de formación de palabras en castellano.</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Usa correctamente las letras g/j.</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Acentúa con corrección las palabras compuestas.</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Utiliza los signos de interrogación y exclamación correctamente.</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Utiliza los verbos en los textos escritos respetando la correlación temporal.</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Realiza inferencias al leer un texto.</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Comprende las características de la literatura del Barroco.</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Conoce y valora las diferentes manifestaciones literarias de la lírica y narrativa del Barroco.</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Reconoce el género y la obra a la que pertenece un texto del Barroco por sus características formales y temáticas.</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Conoce los diferentes subgéneros literarios que pertenecen a cada uno de los géneros tratados.</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 xml:space="preserve">Reconoce y valora los motivos por los que </w:t>
            </w:r>
            <w:r>
              <w:rPr>
                <w:rFonts w:ascii="Times New Roman" w:hAnsi="Times New Roman"/>
                <w:b w:val="false"/>
                <w:i/>
                <w:color w:val="00000A"/>
                <w:spacing w:val="0"/>
                <w:sz w:val="22"/>
                <w:u w:val="none"/>
                <w:lang w:val="es-ES"/>
              </w:rPr>
              <w:t>El Quijote</w:t>
            </w:r>
            <w:r>
              <w:rPr>
                <w:rFonts w:ascii="Times New Roman" w:hAnsi="Times New Roman"/>
                <w:b w:val="false"/>
                <w:i w:val="false"/>
                <w:color w:val="00000A"/>
                <w:spacing w:val="0"/>
                <w:sz w:val="22"/>
                <w:u w:val="none"/>
                <w:lang w:val="es-ES"/>
              </w:rPr>
              <w:t xml:space="preserve"> se considera el origen de la novela moderna.</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Relaciona autores y obras más relevantes de la lírica y narrativa de la literatura del Barroco.</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Reflexiona sobre rasgos comunes entre los subgéneros literarios de la época.</w:t>
            </w:r>
          </w:p>
          <w:p>
            <w:pPr>
              <w:pStyle w:val="Normal"/>
              <w:numPr>
                <w:ilvl w:val="0"/>
                <w:numId w:val="1"/>
              </w:numPr>
              <w:tabs>
                <w:tab w:val="left" w:pos="720" w:leader="none"/>
              </w:tabs>
              <w:spacing w:lineRule="auto" w:line="240" w:before="0" w:after="120"/>
              <w:ind w:left="720" w:hanging="360"/>
              <w:rPr/>
            </w:pPr>
            <w:r>
              <w:rPr>
                <w:rFonts w:ascii="Times New Roman" w:hAnsi="Times New Roman"/>
                <w:b w:val="false"/>
                <w:i w:val="false"/>
                <w:color w:val="00000A"/>
                <w:spacing w:val="0"/>
                <w:sz w:val="22"/>
                <w:u w:val="none"/>
                <w:lang w:val="es-ES"/>
              </w:rPr>
              <w:t>Conoce tópicos y otros conceptos y elementos literarios característicos de la literatura del Barroco.</w:t>
            </w:r>
          </w:p>
        </w:tc>
      </w:tr>
      <w:tr>
        <w:trPr>
          <w:trHeight w:val="521"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Re-PISA</w:t>
            </w:r>
          </w:p>
        </w:tc>
        <w:tc>
          <w:tcPr>
            <w:tcW w:w="8486" w:type="dxa"/>
            <w:gridSpan w:val="8"/>
            <w:tcBorders>
              <w:top w:val="single" w:sz="2"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0" w:after="120"/>
              <w:ind w:left="34" w:hanging="0"/>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Aviso en el supermercado</w:t>
            </w:r>
          </w:p>
        </w:tc>
      </w:tr>
      <w:tr>
        <w:trPr>
          <w:trHeight w:val="990"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FFFFFF"/>
                <w:spacing w:val="0"/>
                <w:sz w:val="22"/>
                <w:u w:val="none"/>
                <w:lang w:val="es-ES"/>
              </w:rPr>
              <w:t>COMPETEN-CIAS CLAVE</w:t>
            </w:r>
          </w:p>
        </w:tc>
        <w:tc>
          <w:tcPr>
            <w:tcW w:w="1141"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1" w:hanging="0"/>
              <w:jc w:val="center"/>
              <w:rPr/>
            </w:pPr>
            <w:r>
              <w:rPr>
                <w:rFonts w:ascii="Times New Roman" w:hAnsi="Times New Roman"/>
                <w:b/>
                <w:i w:val="false"/>
                <w:color w:val="00000A"/>
                <w:spacing w:val="0"/>
                <w:sz w:val="22"/>
                <w:u w:val="none"/>
                <w:lang w:val="es-ES"/>
              </w:rPr>
              <w:t>1</w:t>
            </w:r>
          </w:p>
          <w:p>
            <w:pPr>
              <w:pStyle w:val="Normal"/>
              <w:tabs>
                <w:tab w:val="clear" w:pos="720"/>
              </w:tabs>
              <w:spacing w:lineRule="auto" w:line="240" w:before="60" w:after="60"/>
              <w:ind w:left="-71" w:hanging="0"/>
              <w:jc w:val="center"/>
              <w:rPr/>
            </w:pPr>
            <w:r>
              <w:rPr>
                <w:rFonts w:ascii="Times New Roman" w:hAnsi="Times New Roman"/>
                <w:b/>
                <w:i w:val="false"/>
                <w:color w:val="00000A"/>
                <w:spacing w:val="0"/>
                <w:sz w:val="22"/>
                <w:u w:val="none"/>
                <w:lang w:val="es-ES"/>
              </w:rPr>
              <w:t>CPAA</w:t>
            </w:r>
          </w:p>
        </w:tc>
        <w:tc>
          <w:tcPr>
            <w:tcW w:w="1143"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1" w:hanging="0"/>
              <w:jc w:val="center"/>
              <w:rPr/>
            </w:pPr>
            <w:r>
              <w:rPr>
                <w:rFonts w:ascii="Times New Roman" w:hAnsi="Times New Roman"/>
                <w:b/>
                <w:i w:val="false"/>
                <w:color w:val="00000A"/>
                <w:spacing w:val="0"/>
                <w:sz w:val="22"/>
                <w:u w:val="none"/>
                <w:lang w:val="es-ES"/>
              </w:rPr>
              <w:t>2</w:t>
            </w:r>
          </w:p>
          <w:p>
            <w:pPr>
              <w:pStyle w:val="Normal"/>
              <w:tabs>
                <w:tab w:val="clear" w:pos="720"/>
              </w:tabs>
              <w:spacing w:lineRule="auto" w:line="240" w:before="60" w:after="60"/>
              <w:ind w:left="-71" w:hanging="0"/>
              <w:jc w:val="center"/>
              <w:rPr/>
            </w:pPr>
            <w:r>
              <w:rPr>
                <w:rFonts w:ascii="Times New Roman" w:hAnsi="Times New Roman"/>
                <w:b/>
                <w:i w:val="false"/>
                <w:color w:val="00000A"/>
                <w:spacing w:val="0"/>
                <w:sz w:val="22"/>
                <w:u w:val="none"/>
                <w:lang w:val="es-ES"/>
              </w:rPr>
              <w:t xml:space="preserve"> </w:t>
            </w:r>
            <w:r>
              <w:rPr>
                <w:rFonts w:ascii="Times New Roman" w:hAnsi="Times New Roman"/>
                <w:b/>
                <w:i w:val="false"/>
                <w:color w:val="00000A"/>
                <w:spacing w:val="0"/>
                <w:sz w:val="22"/>
                <w:u w:val="none"/>
                <w:lang w:val="es-ES"/>
              </w:rPr>
              <w:t>CCL</w:t>
            </w:r>
          </w:p>
        </w:tc>
        <w:tc>
          <w:tcPr>
            <w:tcW w:w="1142"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1" w:hanging="0"/>
              <w:jc w:val="center"/>
              <w:rPr/>
            </w:pPr>
            <w:r>
              <w:rPr>
                <w:rFonts w:ascii="Times New Roman" w:hAnsi="Times New Roman"/>
                <w:b/>
                <w:i w:val="false"/>
                <w:color w:val="00000A"/>
                <w:spacing w:val="0"/>
                <w:sz w:val="22"/>
                <w:u w:val="none"/>
                <w:lang w:val="es-ES"/>
              </w:rPr>
              <w:t>3</w:t>
            </w:r>
          </w:p>
          <w:p>
            <w:pPr>
              <w:pStyle w:val="Normal"/>
              <w:tabs>
                <w:tab w:val="clear" w:pos="720"/>
              </w:tabs>
              <w:spacing w:lineRule="auto" w:line="240" w:before="60" w:after="60"/>
              <w:ind w:left="-71" w:hanging="0"/>
              <w:jc w:val="center"/>
              <w:rPr/>
            </w:pPr>
            <w:r>
              <w:rPr>
                <w:rFonts w:ascii="Times New Roman" w:hAnsi="Times New Roman"/>
                <w:b/>
                <w:i w:val="false"/>
                <w:color w:val="00000A"/>
                <w:spacing w:val="0"/>
                <w:sz w:val="22"/>
                <w:u w:val="none"/>
                <w:lang w:val="es-ES"/>
              </w:rPr>
              <w:t>CD</w:t>
            </w:r>
          </w:p>
        </w:tc>
        <w:tc>
          <w:tcPr>
            <w:tcW w:w="2119" w:type="dxa"/>
            <w:gridSpan w:val="3"/>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1" w:hanging="0"/>
              <w:jc w:val="center"/>
              <w:rPr/>
            </w:pPr>
            <w:r>
              <w:rPr>
                <w:rFonts w:ascii="Times New Roman" w:hAnsi="Times New Roman"/>
                <w:b/>
                <w:i w:val="false"/>
                <w:color w:val="00000A"/>
                <w:spacing w:val="0"/>
                <w:sz w:val="22"/>
                <w:u w:val="none"/>
                <w:lang w:val="es-ES"/>
              </w:rPr>
              <w:t>4</w:t>
            </w:r>
          </w:p>
          <w:p>
            <w:pPr>
              <w:pStyle w:val="Normal"/>
              <w:tabs>
                <w:tab w:val="clear" w:pos="720"/>
              </w:tabs>
              <w:spacing w:lineRule="auto" w:line="240" w:before="60" w:after="60"/>
              <w:ind w:left="-71" w:hanging="0"/>
              <w:jc w:val="center"/>
              <w:rPr/>
            </w:pPr>
            <w:r>
              <w:rPr>
                <w:rFonts w:ascii="Times New Roman" w:hAnsi="Times New Roman"/>
                <w:b/>
                <w:i w:val="false"/>
                <w:color w:val="00000A"/>
                <w:spacing w:val="0"/>
                <w:sz w:val="22"/>
                <w:u w:val="none"/>
                <w:lang w:val="es-ES"/>
              </w:rPr>
              <w:t>CCEC</w:t>
            </w:r>
          </w:p>
        </w:tc>
        <w:tc>
          <w:tcPr>
            <w:tcW w:w="1143"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6</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SIE</w:t>
            </w:r>
          </w:p>
        </w:tc>
        <w:tc>
          <w:tcPr>
            <w:tcW w:w="1798"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7</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CEC</w:t>
            </w:r>
          </w:p>
        </w:tc>
      </w:tr>
      <w:tr>
        <w:trPr>
          <w:trHeight w:val="416"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rFonts w:ascii="Calibri" w:hAnsi="Calibri"/>
                <w:b w:val="false"/>
                <w:b w:val="false"/>
                <w:i w:val="false"/>
                <w:i w:val="false"/>
                <w:color w:val="auto"/>
                <w:spacing w:val="0"/>
                <w:sz w:val="22"/>
                <w:u w:val="none"/>
                <w:lang w:val="es-ES"/>
              </w:rPr>
            </w:pPr>
            <w:r>
              <w:rPr>
                <w:rFonts w:ascii="Calibri" w:hAnsi="Calibri"/>
                <w:b w:val="false"/>
                <w:i w:val="false"/>
                <w:color w:val="auto"/>
                <w:spacing w:val="0"/>
                <w:sz w:val="22"/>
                <w:u w:val="none"/>
                <w:lang w:val="es-ES"/>
              </w:rPr>
            </w:r>
          </w:p>
        </w:tc>
        <w:tc>
          <w:tcPr>
            <w:tcW w:w="8486"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numPr>
                <w:ilvl w:val="0"/>
                <w:numId w:val="1"/>
              </w:numPr>
              <w:tabs>
                <w:tab w:val="clear" w:pos="720"/>
                <w:tab w:val="left" w:pos="355" w:leader="none"/>
              </w:tabs>
              <w:spacing w:lineRule="auto" w:line="240" w:before="0" w:after="120"/>
              <w:ind w:left="355" w:hanging="355"/>
              <w:rPr/>
            </w:pPr>
            <w:r>
              <w:rPr>
                <w:rFonts w:ascii="Times New Roman" w:hAnsi="Times New Roman"/>
                <w:b w:val="false"/>
                <w:i w:val="false"/>
                <w:color w:val="00000A"/>
                <w:spacing w:val="0"/>
                <w:sz w:val="22"/>
                <w:u w:val="none"/>
                <w:lang w:val="es-ES"/>
              </w:rPr>
              <w:t>Competencia aprender a aprender: utilizar los conceptos lingüísticos y literarios para desarrollar hábitos y destrezas en el aprendizaje personal.</w:t>
            </w:r>
          </w:p>
          <w:p>
            <w:pPr>
              <w:pStyle w:val="Normal"/>
              <w:numPr>
                <w:ilvl w:val="0"/>
                <w:numId w:val="1"/>
              </w:numPr>
              <w:tabs>
                <w:tab w:val="clear" w:pos="720"/>
                <w:tab w:val="left" w:pos="355" w:leader="none"/>
              </w:tabs>
              <w:spacing w:lineRule="auto" w:line="240" w:before="0" w:after="120"/>
              <w:ind w:left="355" w:hanging="355"/>
              <w:rPr/>
            </w:pPr>
            <w:r>
              <w:rPr>
                <w:rFonts w:ascii="Times New Roman" w:hAnsi="Times New Roman"/>
                <w:b w:val="false"/>
                <w:i w:val="false"/>
                <w:color w:val="00000A"/>
                <w:spacing w:val="0"/>
                <w:sz w:val="22"/>
                <w:u w:val="none"/>
                <w:lang w:val="es-ES"/>
              </w:rPr>
              <w:t>Competencia en comunicación lingüística: saber argumentar, explicar y comunicar los contenidos relacionados con cualquier tema y con nociones fundamentales de la lírica y narrativa del Barroco, expresándolos de forma correcta, y aprender nuevos recursos lingüísticos y literarios a través de las actividades y los textos planteados.</w:t>
            </w:r>
          </w:p>
          <w:p>
            <w:pPr>
              <w:pStyle w:val="Normal"/>
              <w:numPr>
                <w:ilvl w:val="0"/>
                <w:numId w:val="1"/>
              </w:numPr>
              <w:tabs>
                <w:tab w:val="clear" w:pos="720"/>
                <w:tab w:val="left" w:pos="355" w:leader="none"/>
              </w:tabs>
              <w:spacing w:lineRule="auto" w:line="240" w:before="0" w:after="120"/>
              <w:ind w:left="355" w:hanging="355"/>
              <w:rPr/>
            </w:pPr>
            <w:r>
              <w:rPr>
                <w:rFonts w:ascii="Times New Roman" w:hAnsi="Times New Roman"/>
                <w:b w:val="false"/>
                <w:i w:val="false"/>
                <w:color w:val="00000A"/>
                <w:spacing w:val="0"/>
                <w:sz w:val="22"/>
                <w:u w:val="none"/>
                <w:lang w:val="es-ES"/>
              </w:rPr>
              <w:t>Competencia digital: búsqueda y selección de información de carácter lingüístico y literario por medio de las TIC y reconocer la utilidad de las fuentes empleadas.</w:t>
            </w:r>
          </w:p>
          <w:p>
            <w:pPr>
              <w:pStyle w:val="Normal"/>
              <w:numPr>
                <w:ilvl w:val="0"/>
                <w:numId w:val="1"/>
              </w:numPr>
              <w:tabs>
                <w:tab w:val="clear" w:pos="720"/>
                <w:tab w:val="left" w:pos="355" w:leader="none"/>
              </w:tabs>
              <w:spacing w:lineRule="auto" w:line="240" w:before="0" w:after="120"/>
              <w:ind w:left="355" w:hanging="355"/>
              <w:rPr/>
            </w:pPr>
            <w:r>
              <w:rPr>
                <w:rFonts w:ascii="Times New Roman" w:hAnsi="Times New Roman"/>
                <w:b w:val="false"/>
                <w:i w:val="false"/>
                <w:color w:val="00000A"/>
                <w:spacing w:val="0"/>
                <w:sz w:val="22"/>
                <w:u w:val="none"/>
                <w:lang w:val="es-ES"/>
              </w:rPr>
              <w:t xml:space="preserve">Competencia en la conciencia y expresiones culturales: conocimiento, comprensión y valoración de las diferentes manifestaciones culturales, especialmente las literarias y su relación con otras manifestaciones artísticas del Barroco, de modo que se adquieran diferentes códigos artísticos y culturales para emplearlos como forma de comunicación. </w:t>
            </w:r>
          </w:p>
        </w:tc>
      </w:tr>
      <w:tr>
        <w:trPr>
          <w:trHeight w:val="550"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Procedimientos de evaluación</w:t>
            </w:r>
          </w:p>
        </w:tc>
        <w:tc>
          <w:tcPr>
            <w:tcW w:w="8486" w:type="dxa"/>
            <w:gridSpan w:val="8"/>
            <w:tcBorders>
              <w:top w:val="single" w:sz="14" w:space="0" w:color="000000"/>
              <w:left w:val="single" w:sz="8" w:space="0" w:color="000000"/>
              <w:bottom w:val="single" w:sz="14" w:space="0" w:color="000000"/>
              <w:right w:val="single" w:sz="8" w:space="0" w:color="000000"/>
            </w:tcBorders>
            <w:shd w:color="auto" w:fill="FFFFFF"/>
          </w:tcPr>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Recogida de datos por análisis sistemático del trabajo del alumno (cuaderno, tareas).</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Realización de pruebas escritas a lo largo de la unidad didáctica.</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Valoración de los trabajos y actividades programadas, participación en clase, explicación cualitativa del progreso del alumno (logros, problemas de aprendizaje por medio de hojas de registro individual).</w:t>
            </w:r>
          </w:p>
        </w:tc>
      </w:tr>
      <w:tr>
        <w:trPr>
          <w:trHeight w:val="143" w:hRule="atLeast"/>
        </w:trPr>
        <w:tc>
          <w:tcPr>
            <w:tcW w:w="1705" w:type="dxa"/>
            <w:tcBorders>
              <w:top w:val="single" w:sz="14" w:space="0" w:color="000000"/>
              <w:left w:val="single" w:sz="8" w:space="0" w:color="000000"/>
              <w:bottom w:val="single" w:sz="8"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Instrumentos de evaluación</w:t>
            </w:r>
          </w:p>
        </w:tc>
        <w:tc>
          <w:tcPr>
            <w:tcW w:w="4450" w:type="dxa"/>
            <w:gridSpan w:val="4"/>
            <w:tcBorders>
              <w:top w:val="single" w:sz="14" w:space="0" w:color="000000"/>
              <w:left w:val="single" w:sz="8" w:space="0" w:color="000000"/>
              <w:bottom w:val="single" w:sz="8" w:space="0" w:color="000000"/>
              <w:right w:val="single" w:sz="8" w:space="0" w:color="000000"/>
            </w:tcBorders>
            <w:shd w:color="auto" w:fill="FFFFFF"/>
          </w:tcPr>
          <w:p>
            <w:pPr>
              <w:pStyle w:val="Normal"/>
              <w:tabs>
                <w:tab w:val="clear" w:pos="720"/>
              </w:tabs>
              <w:spacing w:lineRule="auto" w:line="240" w:before="0" w:after="120"/>
              <w:jc w:val="center"/>
              <w:rPr/>
            </w:pPr>
            <w:r>
              <w:rPr>
                <w:rFonts w:ascii="Times New Roman" w:hAnsi="Times New Roman"/>
                <w:b/>
                <w:i w:val="false"/>
                <w:color w:val="00000A"/>
                <w:spacing w:val="0"/>
                <w:sz w:val="22"/>
                <w:u w:val="none"/>
                <w:lang w:val="es-ES"/>
              </w:rPr>
              <w:t xml:space="preserve">Indicador </w:t>
            </w:r>
            <w:r>
              <w:rPr>
                <w:rFonts w:ascii="Times New Roman" w:hAnsi="Times New Roman"/>
                <w:b w:val="false"/>
                <w:i w:val="false"/>
                <w:color w:val="00000A"/>
                <w:spacing w:val="0"/>
                <w:sz w:val="22"/>
                <w:u w:val="none"/>
                <w:lang w:val="es-ES"/>
              </w:rPr>
              <w:t>(Cuantificable, numérico)</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 xml:space="preserve">Resultados en pruebas escritas: </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errores en la realización de las pruebas o actividades escritas.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Porcentajes de notas de dichas pruebas.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sesiones realizadas con las NNTT.</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trabajos presentados.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Número de incidencias y anécdotas en el comportamiento del alumno en clase, incluyendo faltas de asistencia y puntualidad.</w:t>
            </w:r>
          </w:p>
        </w:tc>
        <w:tc>
          <w:tcPr>
            <w:tcW w:w="4036" w:type="dxa"/>
            <w:gridSpan w:val="4"/>
            <w:tcBorders>
              <w:top w:val="single" w:sz="14" w:space="0" w:color="000000"/>
              <w:left w:val="single" w:sz="8" w:space="0" w:color="000000"/>
              <w:bottom w:val="single" w:sz="8" w:space="0" w:color="000000"/>
              <w:right w:val="single" w:sz="8" w:space="0" w:color="000000"/>
            </w:tcBorders>
            <w:shd w:color="auto" w:fill="FFFFFF"/>
          </w:tcPr>
          <w:p>
            <w:pPr>
              <w:pStyle w:val="Normal"/>
              <w:tabs>
                <w:tab w:val="clear" w:pos="720"/>
              </w:tabs>
              <w:spacing w:lineRule="auto" w:line="240" w:before="0" w:after="120"/>
              <w:jc w:val="center"/>
              <w:rPr/>
            </w:pPr>
            <w:r>
              <w:rPr>
                <w:rFonts w:ascii="Times New Roman" w:hAnsi="Times New Roman"/>
                <w:b/>
                <w:i w:val="false"/>
                <w:color w:val="00000A"/>
                <w:spacing w:val="0"/>
                <w:sz w:val="22"/>
                <w:u w:val="none"/>
                <w:lang w:val="es-ES"/>
              </w:rPr>
              <w:t xml:space="preserve">Evidencia </w:t>
            </w:r>
            <w:r>
              <w:rPr>
                <w:rFonts w:ascii="Times New Roman" w:hAnsi="Times New Roman"/>
                <w:b w:val="false"/>
                <w:i w:val="false"/>
                <w:color w:val="00000A"/>
                <w:spacing w:val="0"/>
                <w:sz w:val="22"/>
                <w:u w:val="none"/>
                <w:lang w:val="es-ES"/>
              </w:rPr>
              <w:t>(Observable)</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Preguntas orales, participación en clase, presentación e interés en la elaboración de tareas: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 xml:space="preserve">En el control de las tareas diarias se debe observar si están bien, mal, lo entiende o no lo entiende por medio del análisis del cuaderno o trabajos del alumno. </w:t>
            </w:r>
          </w:p>
        </w:tc>
      </w:tr>
      <w:tr>
        <w:trPr>
          <w:trHeight w:val="400" w:hRule="atLeast"/>
        </w:trPr>
        <w:tc>
          <w:tcPr>
            <w:tcW w:w="1705" w:type="dxa"/>
            <w:tcBorders>
              <w:top w:val="single" w:sz="8"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Metodología</w:t>
            </w:r>
          </w:p>
        </w:tc>
        <w:tc>
          <w:tcPr>
            <w:tcW w:w="8486" w:type="dxa"/>
            <w:gridSpan w:val="8"/>
            <w:tcBorders>
              <w:top w:val="single" w:sz="8" w:space="0" w:color="000000"/>
              <w:left w:val="single" w:sz="8" w:space="0" w:color="000000"/>
              <w:bottom w:val="single" w:sz="14" w:space="0" w:color="000000"/>
              <w:right w:val="single" w:sz="8" w:space="0" w:color="000000"/>
            </w:tcBorders>
            <w:shd w:fill="auto" w:val="clear"/>
          </w:tcPr>
          <w:p>
            <w:pPr>
              <w:pStyle w:val="Normal"/>
              <w:tabs>
                <w:tab w:val="clear" w:pos="720"/>
                <w:tab w:val="left" w:pos="0" w:leader="none"/>
              </w:tabs>
              <w:spacing w:lineRule="auto" w:line="240" w:before="90" w:after="120"/>
              <w:rPr/>
            </w:pPr>
            <w:r>
              <w:rPr>
                <w:rFonts w:ascii="Times New Roman" w:hAnsi="Times New Roman"/>
                <w:b w:val="false"/>
                <w:i w:val="false"/>
                <w:color w:val="00000A"/>
                <w:spacing w:val="-3"/>
                <w:sz w:val="22"/>
                <w:u w:val="none"/>
                <w:lang w:val="es-ES"/>
              </w:rPr>
              <w:t>Se utilizará una metodología mixta: inductiva y deductiva. La inductiva sirve para motivar la participación de los alumnos mediante el uso de:</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Pequeños debates en los que se intentará detectar las ideas previas, preconcepciones o esquemas alternativos del alumno como producto de su experiencia personal.</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Elaboración de evaluaciones individuales de las actividades analizadas con el uso de materiales de apoyo complementarios y conclusiones deducidas de las mismas.</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El método deductivo y el uso de las estrategias expositivo-receptivas favorecen la actividad mental como complemento al proceso de aprendizaje inductivo. Para ello se presentará cada idea, concepto o hecho con una experiencia, lo más sencilla posible.</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La intervención del profesorado va encaminada a que el alumnado construya criterios sobre las propias habilidades y competencias en campos específicos del conocimiento y de su quehacer como estudiante.</w:t>
            </w:r>
          </w:p>
        </w:tc>
      </w:tr>
    </w:tbl>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tbl>
      <w:tblPr>
        <w:tblW w:w="10192" w:type="dxa"/>
        <w:jc w:val="left"/>
        <w:tblInd w:w="-157" w:type="dxa"/>
        <w:tblCellMar>
          <w:top w:w="0" w:type="dxa"/>
          <w:left w:w="108" w:type="dxa"/>
          <w:bottom w:w="0" w:type="dxa"/>
          <w:right w:w="108" w:type="dxa"/>
        </w:tblCellMar>
      </w:tblPr>
      <w:tblGrid>
        <w:gridCol w:w="1705"/>
        <w:gridCol w:w="1141"/>
        <w:gridCol w:w="1143"/>
        <w:gridCol w:w="1142"/>
        <w:gridCol w:w="1024"/>
        <w:gridCol w:w="250"/>
        <w:gridCol w:w="845"/>
        <w:gridCol w:w="1143"/>
        <w:gridCol w:w="1798"/>
      </w:tblGrid>
      <w:tr>
        <w:trPr>
          <w:trHeight w:val="267" w:hRule="atLeast"/>
        </w:trPr>
        <w:tc>
          <w:tcPr>
            <w:tcW w:w="6405" w:type="dxa"/>
            <w:gridSpan w:val="6"/>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 xml:space="preserve">Unidad didáctica 6:  </w:t>
            </w:r>
            <w:r>
              <w:rPr>
                <w:rFonts w:ascii="Times New Roman" w:hAnsi="Times New Roman"/>
                <w:b/>
                <w:i w:val="false"/>
                <w:color w:val="000000"/>
                <w:spacing w:val="0"/>
                <w:sz w:val="22"/>
                <w:u w:val="none"/>
                <w:lang w:val="es-ES"/>
              </w:rPr>
              <w:t>Ciudadanos del mundo.</w:t>
            </w:r>
          </w:p>
        </w:tc>
        <w:tc>
          <w:tcPr>
            <w:tcW w:w="3786" w:type="dxa"/>
            <w:gridSpan w:val="3"/>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Temporalización: 3.</w:t>
            </w:r>
            <w:r>
              <w:rPr>
                <w:rFonts w:ascii="Times New Roman" w:hAnsi="Times New Roman"/>
                <w:b/>
                <w:i w:val="false"/>
                <w:color w:val="000000"/>
                <w:spacing w:val="0"/>
                <w:sz w:val="22"/>
                <w:u w:val="none"/>
                <w:vertAlign w:val="superscript"/>
                <w:lang w:val="es-ES"/>
              </w:rPr>
              <w:t>er</w:t>
            </w:r>
            <w:r>
              <w:rPr>
                <w:rFonts w:ascii="Times New Roman" w:hAnsi="Times New Roman"/>
                <w:b/>
                <w:i w:val="false"/>
                <w:color w:val="000000"/>
                <w:spacing w:val="0"/>
                <w:sz w:val="22"/>
                <w:u w:val="none"/>
                <w:lang w:val="es-ES"/>
              </w:rPr>
              <w:t xml:space="preserve"> trimestre</w:t>
            </w:r>
          </w:p>
        </w:tc>
      </w:tr>
      <w:tr>
        <w:trPr>
          <w:trHeight w:val="699"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Contenidos de la Unidad Didáctica</w:t>
            </w:r>
          </w:p>
        </w:tc>
        <w:tc>
          <w:tcPr>
            <w:tcW w:w="8486"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Los complementos del predicado.</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Las relaciones de significado entre las palabras.</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 xml:space="preserve">Ortografía de x. </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Acentuación de los verbos con pronombres.</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El uso de los conectores textuales.</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Las comillas.</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La lectura crítica.</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Características generales del Barroco y de las corrientes filosóficas y culturales más relevantes de la época.</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Relaciones del teatro y de otros tipos de textos del Barroco con obras de estos géneros de épocas anteriores.</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Temas, formas y autores del teatro del Barroco: los entremeses (</w:t>
            </w:r>
            <w:r>
              <w:rPr>
                <w:rFonts w:ascii="Times New Roman" w:hAnsi="Times New Roman"/>
                <w:b w:val="false"/>
                <w:i/>
                <w:color w:val="00000A"/>
                <w:spacing w:val="0"/>
                <w:sz w:val="22"/>
                <w:u w:val="none"/>
                <w:lang w:val="es-ES"/>
              </w:rPr>
              <w:t>El retablo de las maravillas</w:t>
            </w:r>
            <w:r>
              <w:rPr>
                <w:rFonts w:ascii="Times New Roman" w:hAnsi="Times New Roman"/>
                <w:b w:val="false"/>
                <w:i w:val="false"/>
                <w:color w:val="00000A"/>
                <w:spacing w:val="0"/>
                <w:sz w:val="22"/>
                <w:u w:val="none"/>
                <w:lang w:val="es-ES"/>
              </w:rPr>
              <w:t>, de Miguel de Cervantes), la tragicomedia (</w:t>
            </w:r>
            <w:r>
              <w:rPr>
                <w:rFonts w:ascii="Times New Roman" w:hAnsi="Times New Roman"/>
                <w:b w:val="false"/>
                <w:i/>
                <w:color w:val="00000A"/>
                <w:spacing w:val="0"/>
                <w:sz w:val="22"/>
                <w:u w:val="none"/>
                <w:lang w:val="es-ES"/>
              </w:rPr>
              <w:t>La vida es sueño</w:t>
            </w:r>
            <w:r>
              <w:rPr>
                <w:rFonts w:ascii="Times New Roman" w:hAnsi="Times New Roman"/>
                <w:b w:val="false"/>
                <w:i w:val="false"/>
                <w:color w:val="00000A"/>
                <w:spacing w:val="0"/>
                <w:sz w:val="22"/>
                <w:u w:val="none"/>
                <w:lang w:val="es-ES"/>
              </w:rPr>
              <w:t>, de Pedro Calderón de la Barca) y la comedia (</w:t>
            </w:r>
            <w:r>
              <w:rPr>
                <w:rFonts w:ascii="Times New Roman" w:hAnsi="Times New Roman"/>
                <w:b w:val="false"/>
                <w:i/>
                <w:color w:val="00000A"/>
                <w:spacing w:val="0"/>
                <w:sz w:val="22"/>
                <w:u w:val="none"/>
                <w:lang w:val="es-ES"/>
              </w:rPr>
              <w:t>Don Gil de las calzas verdes</w:t>
            </w:r>
            <w:r>
              <w:rPr>
                <w:rFonts w:ascii="Times New Roman" w:hAnsi="Times New Roman"/>
                <w:b w:val="false"/>
                <w:i w:val="false"/>
                <w:color w:val="00000A"/>
                <w:spacing w:val="0"/>
                <w:sz w:val="22"/>
                <w:u w:val="none"/>
                <w:lang w:val="es-ES"/>
              </w:rPr>
              <w:t>, de Tirso de Molina).</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La renovación teatral durante el Barroco.</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Temas, formas y autores de otros tipos de textos del Barroco: textos filosóficos (</w:t>
            </w:r>
            <w:r>
              <w:rPr>
                <w:rFonts w:ascii="Times New Roman" w:hAnsi="Times New Roman"/>
                <w:b w:val="false"/>
                <w:i/>
                <w:color w:val="00000A"/>
                <w:spacing w:val="0"/>
                <w:sz w:val="22"/>
                <w:u w:val="none"/>
                <w:lang w:val="es-ES"/>
              </w:rPr>
              <w:t>Oráculo manual</w:t>
            </w:r>
            <w:r>
              <w:rPr>
                <w:rFonts w:ascii="Times New Roman" w:hAnsi="Times New Roman"/>
                <w:b w:val="false"/>
                <w:i w:val="false"/>
                <w:color w:val="00000A"/>
                <w:spacing w:val="0"/>
                <w:sz w:val="22"/>
                <w:u w:val="none"/>
                <w:lang w:val="es-ES"/>
              </w:rPr>
              <w:t>, de Baltasar Gracián) y textos literarios (</w:t>
            </w:r>
            <w:r>
              <w:rPr>
                <w:rFonts w:ascii="Times New Roman" w:hAnsi="Times New Roman"/>
                <w:b w:val="false"/>
                <w:i/>
                <w:color w:val="00000A"/>
                <w:spacing w:val="0"/>
                <w:sz w:val="22"/>
                <w:u w:val="none"/>
                <w:lang w:val="es-ES"/>
              </w:rPr>
              <w:t>Arte nuevo de hacer comedias en este tiempo</w:t>
            </w:r>
            <w:r>
              <w:rPr>
                <w:rFonts w:ascii="Times New Roman" w:hAnsi="Times New Roman"/>
                <w:b w:val="false"/>
                <w:i w:val="false"/>
                <w:color w:val="00000A"/>
                <w:spacing w:val="0"/>
                <w:sz w:val="22"/>
                <w:u w:val="none"/>
                <w:lang w:val="es-ES"/>
              </w:rPr>
              <w:t>, de Lope de Vega).</w:t>
            </w:r>
          </w:p>
        </w:tc>
      </w:tr>
      <w:tr>
        <w:trPr>
          <w:trHeight w:val="5884"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Criterios específicos para la evaluación de la Unidad Didáctica</w:t>
            </w:r>
          </w:p>
        </w:tc>
        <w:tc>
          <w:tcPr>
            <w:tcW w:w="8486"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Reconocer los distintos tipos de complementos del predicado.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Conocer los distintos tipos de relaciones de significado que se establecen entre las palabras.</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Utilizar correctamente la letra X.</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Usar las comillas con corrección.</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Utilizar conectores para establecer distintos tipos de relaciones entre las partes de un texto.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Realizar el comentario crítico de un texto.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Aprender las características generales de la literatura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Comprender las corrientes de pensamiento más significativas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Relacionar temas y formas del teatro y de otros tipos de textos del Barroco con los del Renacimiento.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Comprender y valorar las obras, los autores, los temas y las formas más relevantes del teatro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Comprender y valorar las obras, los autores, los temas y las formas más relevantes de otros tipos de textos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Analizar y relacionar textos teatrales y otros tipos de textos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Crear textos literarios tomando como modelo fragmentos de otras obras.</w:t>
            </w:r>
          </w:p>
        </w:tc>
      </w:tr>
      <w:tr>
        <w:trPr>
          <w:trHeight w:val="3010"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Indicadores de logro de los estándares de aprendizaje evaluables</w:t>
            </w:r>
          </w:p>
        </w:tc>
        <w:tc>
          <w:tcPr>
            <w:tcW w:w="8486"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Reconoce los distintos tipos de complementos del predicado.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Conoce los distintos tipos de relaciones de significado que se establecen entre las palabras.</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Utiliza correctamente la letra X.</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Usa las comillas con corrección.</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Utiliza conectores para establecer distintos tipos de relaciones entre las partes de un texto.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Realiza el comentario crítico de un texto.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Comprende las características de la literatura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Conoce y valora las diferentes manifestaciones literarias del teatro y de otro tipo de textos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Reconoce el género y la obra a la que pertenece un texto del Barroco por sus características formales y temáticas.</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Conoce los diferentes subgéneros literarios que pertenecen a cada uno de los géneros tratados.</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Relaciona autores y obras más relevantes del teatro y de otro tipo de textos de la literatura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Conoce tópicos y otros conceptos y elementos literarios característicos del teatro y de otros tipos de textos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Valora la renovación teatral que se produce en 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Crea textos literarios tomando como modelo fragmentos de las obras estudiadas.</w:t>
            </w:r>
          </w:p>
        </w:tc>
      </w:tr>
      <w:tr>
        <w:trPr>
          <w:trHeight w:val="521"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Re-PISA</w:t>
            </w:r>
          </w:p>
        </w:tc>
        <w:tc>
          <w:tcPr>
            <w:tcW w:w="8486" w:type="dxa"/>
            <w:gridSpan w:val="8"/>
            <w:tcBorders>
              <w:top w:val="single" w:sz="2"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before="60" w:after="60"/>
              <w:ind w:left="34" w:hanging="0"/>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Edificios altos</w:t>
            </w:r>
          </w:p>
        </w:tc>
      </w:tr>
      <w:tr>
        <w:trPr>
          <w:trHeight w:val="521"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Guía de lectura</w:t>
            </w:r>
          </w:p>
        </w:tc>
        <w:tc>
          <w:tcPr>
            <w:tcW w:w="8486" w:type="dxa"/>
            <w:gridSpan w:val="8"/>
            <w:tcBorders>
              <w:top w:val="single" w:sz="2"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before="60" w:after="60"/>
              <w:ind w:left="34" w:hanging="0"/>
              <w:rPr/>
            </w:pPr>
            <w:r>
              <w:rPr>
                <w:rFonts w:ascii="Times New Roman" w:hAnsi="Times New Roman"/>
                <w:b w:val="false"/>
                <w:i/>
                <w:color w:val="00000A"/>
                <w:spacing w:val="0"/>
                <w:sz w:val="22"/>
                <w:u w:val="none"/>
                <w:lang w:val="es-ES"/>
              </w:rPr>
              <w:t>El gran teatro del mundo</w:t>
            </w:r>
            <w:r>
              <w:rPr>
                <w:rFonts w:ascii="Times New Roman" w:hAnsi="Times New Roman"/>
                <w:b w:val="false"/>
                <w:i w:val="false"/>
                <w:color w:val="00000A"/>
                <w:spacing w:val="0"/>
                <w:sz w:val="22"/>
                <w:u w:val="none"/>
                <w:lang w:val="es-ES"/>
              </w:rPr>
              <w:t>, de Pedro Calderón de la Barca.</w:t>
            </w:r>
          </w:p>
        </w:tc>
      </w:tr>
      <w:tr>
        <w:trPr>
          <w:trHeight w:val="934"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COMPETEN-CIAS CLAVE</w:t>
            </w:r>
          </w:p>
        </w:tc>
        <w:tc>
          <w:tcPr>
            <w:tcW w:w="1141"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1</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CPAA</w:t>
            </w:r>
          </w:p>
        </w:tc>
        <w:tc>
          <w:tcPr>
            <w:tcW w:w="1143"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2</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 xml:space="preserve"> </w:t>
            </w:r>
            <w:r>
              <w:rPr>
                <w:rFonts w:ascii="Times New Roman" w:hAnsi="Times New Roman"/>
                <w:b/>
                <w:i w:val="false"/>
                <w:color w:val="00000A"/>
                <w:spacing w:val="0"/>
                <w:sz w:val="22"/>
                <w:u w:val="none"/>
                <w:lang w:val="es-ES"/>
              </w:rPr>
              <w:t>CCL</w:t>
            </w:r>
          </w:p>
        </w:tc>
        <w:tc>
          <w:tcPr>
            <w:tcW w:w="1142"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3</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CD</w:t>
            </w:r>
          </w:p>
        </w:tc>
        <w:tc>
          <w:tcPr>
            <w:tcW w:w="2119" w:type="dxa"/>
            <w:gridSpan w:val="3"/>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4</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CCEC</w:t>
            </w:r>
          </w:p>
        </w:tc>
        <w:tc>
          <w:tcPr>
            <w:tcW w:w="1143"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6</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SIE</w:t>
            </w:r>
          </w:p>
        </w:tc>
        <w:tc>
          <w:tcPr>
            <w:tcW w:w="1798"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7</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CEC</w:t>
            </w:r>
          </w:p>
        </w:tc>
      </w:tr>
      <w:tr>
        <w:trPr>
          <w:trHeight w:val="649"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rFonts w:ascii="Calibri" w:hAnsi="Calibri"/>
                <w:b w:val="false"/>
                <w:b w:val="false"/>
                <w:i w:val="false"/>
                <w:i w:val="false"/>
                <w:color w:val="auto"/>
                <w:spacing w:val="0"/>
                <w:sz w:val="22"/>
                <w:u w:val="none"/>
                <w:lang w:val="es-ES"/>
              </w:rPr>
            </w:pPr>
            <w:r>
              <w:rPr>
                <w:rFonts w:ascii="Calibri" w:hAnsi="Calibri"/>
                <w:b w:val="false"/>
                <w:i w:val="false"/>
                <w:color w:val="auto"/>
                <w:spacing w:val="0"/>
                <w:sz w:val="22"/>
                <w:u w:val="none"/>
                <w:lang w:val="es-ES"/>
              </w:rPr>
            </w:r>
          </w:p>
        </w:tc>
        <w:tc>
          <w:tcPr>
            <w:tcW w:w="8486"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Competencia aprender a aprender: utilizar los conceptos lingüísticos y literarios para desarrollar hábitos y destrezas en el aprendizaje personal.</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Competencia en comunicación lingüística: saber argumentar, explicar y comunicar los contenidos relacionados con cualquier tema y con nociones fundamentales del teatro y otro tipo de textos del Barroco, expresándolos de forma correcta, y aprender nuevos recursos lingüísticos y literarios a través de las actividades y los textos planteados.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Competencia digital</w:t>
            </w:r>
            <w:r>
              <w:rPr>
                <w:rFonts w:ascii="Times New Roman" w:hAnsi="Times New Roman"/>
                <w:b/>
                <w:i w:val="false"/>
                <w:color w:val="00000A"/>
                <w:spacing w:val="0"/>
                <w:sz w:val="22"/>
                <w:u w:val="none"/>
                <w:lang w:val="es-ES"/>
              </w:rPr>
              <w:t>:</w:t>
            </w:r>
            <w:r>
              <w:rPr>
                <w:rFonts w:ascii="Times New Roman" w:hAnsi="Times New Roman"/>
                <w:b w:val="false"/>
                <w:i w:val="false"/>
                <w:color w:val="00000A"/>
                <w:spacing w:val="0"/>
                <w:sz w:val="22"/>
                <w:u w:val="none"/>
                <w:lang w:val="es-ES"/>
              </w:rPr>
              <w:t xml:space="preserve"> búsqueda y selección de información de carácter lingüístico y literario por medio de las TIC y reconocer la utilidad de las fuentes empleadas.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Competencia en la conciencia y expresiones culturales: conocimiento, comprensión y valoración de las diferentes manifestaciones culturales, especialmente las literarias y su relación con otras manifestaciones artísticas del Barroco, de modo que se adquieran diferentes códigos artísticos y culturales para emplearlos como forma de comunicación.</w:t>
            </w:r>
          </w:p>
        </w:tc>
      </w:tr>
      <w:tr>
        <w:trPr>
          <w:trHeight w:val="550"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Procedimientos de evaluación</w:t>
            </w:r>
          </w:p>
        </w:tc>
        <w:tc>
          <w:tcPr>
            <w:tcW w:w="8486"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Recogida de datos por análisis sistemático del trabajo del alumno (cuaderno, tareas).</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Realización de pruebas escritas a lo largo de la unidad didáctica.</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Valoración de los trabajos y actividades programadas, participación en clase, explicación cualitativa del progreso del alumno (logros, problemas de aprendizaje por medio de hojas de registro individual).</w:t>
            </w:r>
          </w:p>
        </w:tc>
      </w:tr>
      <w:tr>
        <w:trPr>
          <w:trHeight w:val="143" w:hRule="atLeast"/>
        </w:trPr>
        <w:tc>
          <w:tcPr>
            <w:tcW w:w="1705" w:type="dxa"/>
            <w:tcBorders>
              <w:top w:val="single" w:sz="14" w:space="0" w:color="000000"/>
              <w:left w:val="single" w:sz="8" w:space="0" w:color="000000"/>
              <w:bottom w:val="single" w:sz="8"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Instrumentos de evaluación</w:t>
            </w:r>
          </w:p>
        </w:tc>
        <w:tc>
          <w:tcPr>
            <w:tcW w:w="4450" w:type="dxa"/>
            <w:gridSpan w:val="4"/>
            <w:tcBorders>
              <w:top w:val="single" w:sz="14" w:space="0" w:color="000000"/>
              <w:left w:val="single" w:sz="8" w:space="0" w:color="000000"/>
              <w:bottom w:val="single" w:sz="8" w:space="0" w:color="000000"/>
              <w:right w:val="single" w:sz="8" w:space="0" w:color="000000"/>
            </w:tcBorders>
            <w:shd w:fill="auto" w:val="clear"/>
          </w:tcPr>
          <w:p>
            <w:pPr>
              <w:pStyle w:val="Normal"/>
              <w:tabs>
                <w:tab w:val="clear" w:pos="720"/>
              </w:tabs>
              <w:spacing w:lineRule="auto" w:line="240" w:before="0" w:after="60"/>
              <w:jc w:val="center"/>
              <w:rPr/>
            </w:pPr>
            <w:r>
              <w:rPr>
                <w:rFonts w:ascii="Times New Roman" w:hAnsi="Times New Roman"/>
                <w:b/>
                <w:i w:val="false"/>
                <w:color w:val="00000A"/>
                <w:spacing w:val="0"/>
                <w:sz w:val="22"/>
                <w:u w:val="none"/>
                <w:lang w:val="es-ES"/>
              </w:rPr>
              <w:t xml:space="preserve">Indicador </w:t>
            </w:r>
            <w:r>
              <w:rPr>
                <w:rFonts w:ascii="Times New Roman" w:hAnsi="Times New Roman"/>
                <w:b w:val="false"/>
                <w:i w:val="false"/>
                <w:color w:val="00000A"/>
                <w:spacing w:val="0"/>
                <w:sz w:val="22"/>
                <w:u w:val="none"/>
                <w:lang w:val="es-ES"/>
              </w:rPr>
              <w:t>(Cuantificable, numérico)</w:t>
            </w:r>
          </w:p>
          <w:p>
            <w:pPr>
              <w:pStyle w:val="Normal"/>
              <w:tabs>
                <w:tab w:val="clear" w:pos="720"/>
              </w:tabs>
              <w:spacing w:lineRule="auto" w:line="240" w:before="0" w:after="60"/>
              <w:rPr/>
            </w:pPr>
            <w:r>
              <w:rPr>
                <w:rFonts w:ascii="Times New Roman" w:hAnsi="Times New Roman"/>
                <w:b w:val="false"/>
                <w:i w:val="false"/>
                <w:color w:val="00000A"/>
                <w:spacing w:val="0"/>
                <w:sz w:val="22"/>
                <w:u w:val="none"/>
                <w:lang w:val="es-ES"/>
              </w:rPr>
              <w:t xml:space="preserve">Resultados en pruebas escritas: </w:t>
            </w:r>
          </w:p>
          <w:p>
            <w:pPr>
              <w:pStyle w:val="Normal"/>
              <w:numPr>
                <w:ilvl w:val="0"/>
                <w:numId w:val="1"/>
              </w:numPr>
              <w:tabs>
                <w:tab w:val="clear" w:pos="720"/>
                <w:tab w:val="left" w:pos="213" w:leader="none"/>
              </w:tabs>
              <w:spacing w:lineRule="auto" w:line="240" w:before="0" w:after="60"/>
              <w:ind w:left="215" w:hanging="215"/>
              <w:rPr/>
            </w:pPr>
            <w:r>
              <w:rPr>
                <w:rFonts w:ascii="Times New Roman" w:hAnsi="Times New Roman"/>
                <w:b w:val="false"/>
                <w:i w:val="false"/>
                <w:color w:val="00000A"/>
                <w:spacing w:val="0"/>
                <w:sz w:val="22"/>
                <w:u w:val="none"/>
                <w:lang w:val="es-ES"/>
              </w:rPr>
              <w:t>Número de errores en la realización de las pruebas o actividades escritas.</w:t>
            </w:r>
          </w:p>
          <w:p>
            <w:pPr>
              <w:pStyle w:val="Normal"/>
              <w:numPr>
                <w:ilvl w:val="0"/>
                <w:numId w:val="1"/>
              </w:numPr>
              <w:tabs>
                <w:tab w:val="clear" w:pos="720"/>
                <w:tab w:val="left" w:pos="213" w:leader="none"/>
              </w:tabs>
              <w:spacing w:lineRule="auto" w:line="240" w:before="0" w:after="60"/>
              <w:ind w:left="215" w:hanging="215"/>
              <w:rPr/>
            </w:pPr>
            <w:r>
              <w:rPr>
                <w:rFonts w:ascii="Times New Roman" w:hAnsi="Times New Roman"/>
                <w:b w:val="false"/>
                <w:i w:val="false"/>
                <w:color w:val="00000A"/>
                <w:spacing w:val="0"/>
                <w:sz w:val="22"/>
                <w:u w:val="none"/>
                <w:lang w:val="es-ES"/>
              </w:rPr>
              <w:t>Porcentajes de notas de dichas pruebas.</w:t>
            </w:r>
          </w:p>
          <w:p>
            <w:pPr>
              <w:pStyle w:val="Normal"/>
              <w:numPr>
                <w:ilvl w:val="0"/>
                <w:numId w:val="1"/>
              </w:numPr>
              <w:tabs>
                <w:tab w:val="clear" w:pos="720"/>
                <w:tab w:val="left" w:pos="213" w:leader="none"/>
              </w:tabs>
              <w:spacing w:lineRule="auto" w:line="240" w:before="0" w:after="60"/>
              <w:ind w:left="215" w:hanging="215"/>
              <w:rPr/>
            </w:pPr>
            <w:r>
              <w:rPr>
                <w:rFonts w:ascii="Times New Roman" w:hAnsi="Times New Roman"/>
                <w:b w:val="false"/>
                <w:i w:val="false"/>
                <w:color w:val="00000A"/>
                <w:spacing w:val="0"/>
                <w:sz w:val="22"/>
                <w:u w:val="none"/>
                <w:lang w:val="es-ES"/>
              </w:rPr>
              <w:t>Número de sesiones realizadas con las NNTT.</w:t>
            </w:r>
          </w:p>
          <w:p>
            <w:pPr>
              <w:pStyle w:val="Normal"/>
              <w:numPr>
                <w:ilvl w:val="0"/>
                <w:numId w:val="1"/>
              </w:numPr>
              <w:tabs>
                <w:tab w:val="clear" w:pos="720"/>
                <w:tab w:val="left" w:pos="213" w:leader="none"/>
              </w:tabs>
              <w:spacing w:lineRule="auto" w:line="240" w:before="0" w:after="60"/>
              <w:ind w:left="215" w:hanging="215"/>
              <w:rPr/>
            </w:pPr>
            <w:r>
              <w:rPr>
                <w:rFonts w:ascii="Times New Roman" w:hAnsi="Times New Roman"/>
                <w:b w:val="false"/>
                <w:i w:val="false"/>
                <w:color w:val="00000A"/>
                <w:spacing w:val="0"/>
                <w:sz w:val="22"/>
                <w:u w:val="none"/>
                <w:lang w:val="es-ES"/>
              </w:rPr>
              <w:t>Número de trabajos presentados.</w:t>
            </w:r>
          </w:p>
          <w:p>
            <w:pPr>
              <w:pStyle w:val="Normal"/>
              <w:numPr>
                <w:ilvl w:val="0"/>
                <w:numId w:val="1"/>
              </w:numPr>
              <w:tabs>
                <w:tab w:val="clear" w:pos="720"/>
                <w:tab w:val="left" w:pos="213" w:leader="none"/>
              </w:tabs>
              <w:spacing w:lineRule="auto" w:line="240" w:before="0" w:after="60"/>
              <w:ind w:left="215" w:hanging="215"/>
              <w:rPr/>
            </w:pPr>
            <w:r>
              <w:rPr>
                <w:rFonts w:ascii="Times New Roman" w:hAnsi="Times New Roman"/>
                <w:b w:val="false"/>
                <w:i w:val="false"/>
                <w:color w:val="00000A"/>
                <w:spacing w:val="0"/>
                <w:sz w:val="22"/>
                <w:u w:val="none"/>
                <w:lang w:val="es-ES"/>
              </w:rPr>
              <w:t>Número de incidencias y anécdotas en el comportamiento del alumno en clase, incluyendo faltas de asistencia y puntualidad.</w:t>
            </w:r>
          </w:p>
        </w:tc>
        <w:tc>
          <w:tcPr>
            <w:tcW w:w="4036" w:type="dxa"/>
            <w:gridSpan w:val="4"/>
            <w:tcBorders>
              <w:top w:val="single" w:sz="14" w:space="0" w:color="000000"/>
              <w:left w:val="single" w:sz="8" w:space="0" w:color="000000"/>
              <w:bottom w:val="single" w:sz="8" w:space="0" w:color="000000"/>
              <w:right w:val="single" w:sz="8" w:space="0" w:color="000000"/>
            </w:tcBorders>
            <w:shd w:fill="auto" w:val="clear"/>
          </w:tcPr>
          <w:p>
            <w:pPr>
              <w:pStyle w:val="Normal"/>
              <w:tabs>
                <w:tab w:val="clear" w:pos="720"/>
              </w:tabs>
              <w:spacing w:lineRule="auto" w:line="240" w:before="0" w:after="120"/>
              <w:jc w:val="center"/>
              <w:rPr/>
            </w:pPr>
            <w:r>
              <w:rPr>
                <w:rFonts w:ascii="Times New Roman" w:hAnsi="Times New Roman"/>
                <w:b/>
                <w:i w:val="false"/>
                <w:color w:val="00000A"/>
                <w:spacing w:val="0"/>
                <w:sz w:val="22"/>
                <w:u w:val="none"/>
                <w:lang w:val="es-ES"/>
              </w:rPr>
              <w:t xml:space="preserve">Evidencia </w:t>
            </w:r>
            <w:r>
              <w:rPr>
                <w:rFonts w:ascii="Times New Roman" w:hAnsi="Times New Roman"/>
                <w:b w:val="false"/>
                <w:i w:val="false"/>
                <w:color w:val="00000A"/>
                <w:spacing w:val="0"/>
                <w:sz w:val="22"/>
                <w:u w:val="none"/>
                <w:lang w:val="es-ES"/>
              </w:rPr>
              <w:t>(Observable)</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Preguntas orales, participación en clase, presentación e interés en la elaboración de tareas: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 xml:space="preserve">En el control de las tareas diarias se debe observar si están bien, mal, lo entiende o no lo entiende por medio del análisis del cuaderno o trabajos del alumno. </w:t>
            </w:r>
          </w:p>
        </w:tc>
      </w:tr>
      <w:tr>
        <w:trPr>
          <w:trHeight w:val="400" w:hRule="atLeast"/>
        </w:trPr>
        <w:tc>
          <w:tcPr>
            <w:tcW w:w="1705" w:type="dxa"/>
            <w:tcBorders>
              <w:top w:val="single" w:sz="8"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Metodología</w:t>
            </w:r>
          </w:p>
        </w:tc>
        <w:tc>
          <w:tcPr>
            <w:tcW w:w="8486" w:type="dxa"/>
            <w:gridSpan w:val="8"/>
            <w:tcBorders>
              <w:top w:val="single" w:sz="8" w:space="0" w:color="000000"/>
              <w:left w:val="single" w:sz="8" w:space="0" w:color="000000"/>
              <w:bottom w:val="single" w:sz="14" w:space="0" w:color="000000"/>
              <w:right w:val="single" w:sz="8" w:space="0" w:color="000000"/>
            </w:tcBorders>
            <w:shd w:fill="auto" w:val="clear"/>
          </w:tcPr>
          <w:p>
            <w:pPr>
              <w:pStyle w:val="Normal"/>
              <w:tabs>
                <w:tab w:val="clear" w:pos="720"/>
                <w:tab w:val="left" w:pos="0" w:leader="none"/>
              </w:tabs>
              <w:spacing w:lineRule="auto" w:line="240" w:before="0" w:after="120"/>
              <w:rPr/>
            </w:pPr>
            <w:r>
              <w:rPr>
                <w:rFonts w:ascii="Times New Roman" w:hAnsi="Times New Roman"/>
                <w:b w:val="false"/>
                <w:i w:val="false"/>
                <w:color w:val="00000A"/>
                <w:spacing w:val="-3"/>
                <w:sz w:val="22"/>
                <w:u w:val="none"/>
                <w:lang w:val="es-ES"/>
              </w:rPr>
              <w:t>Se utilizará una metodología mixta: inductiva y deductiva. La inductiva sirve para motivar la participación de los alumnos mediante el uso de:</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Pequeños debates en los que se intentará detectar las ideas previas, preconcepciones o esquemas alternativos del alumno como producto de su experiencia personal.</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Elaboración de evaluaciones individuales de las actividades analizadas con el uso de materiales de apoyo complementarios y conclusiones deducidas de las mismas.</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El método deductivo y el uso de las estrategias expositivo-receptivas favorecen la actividad mental como complemento al proceso de aprendizaje inductivo. Para ello se presentará cada idea, concepto o hecho con una experiencia, lo más sencilla posible.</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La intervención del profesorado va encaminada a que el alumnado construya criterios sobre las propias habilidades y competencias en campos específicos del conocimiento y de su quehacer como estudiante.</w:t>
            </w:r>
          </w:p>
        </w:tc>
      </w:tr>
    </w:tbl>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tbl>
      <w:tblPr>
        <w:tblW w:w="10192" w:type="dxa"/>
        <w:jc w:val="left"/>
        <w:tblInd w:w="-157" w:type="dxa"/>
        <w:tblCellMar>
          <w:top w:w="0" w:type="dxa"/>
          <w:left w:w="108" w:type="dxa"/>
          <w:bottom w:w="0" w:type="dxa"/>
          <w:right w:w="108" w:type="dxa"/>
        </w:tblCellMar>
      </w:tblPr>
      <w:tblGrid>
        <w:gridCol w:w="1705"/>
        <w:gridCol w:w="1141"/>
        <w:gridCol w:w="1143"/>
        <w:gridCol w:w="1142"/>
        <w:gridCol w:w="1024"/>
        <w:gridCol w:w="250"/>
        <w:gridCol w:w="845"/>
        <w:gridCol w:w="1143"/>
        <w:gridCol w:w="1798"/>
      </w:tblGrid>
      <w:tr>
        <w:trPr>
          <w:trHeight w:val="267" w:hRule="atLeast"/>
        </w:trPr>
        <w:tc>
          <w:tcPr>
            <w:tcW w:w="6405" w:type="dxa"/>
            <w:gridSpan w:val="6"/>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 xml:space="preserve">Unidad didáctica 6:  </w:t>
            </w:r>
            <w:r>
              <w:rPr>
                <w:rFonts w:ascii="Times New Roman" w:hAnsi="Times New Roman"/>
                <w:b/>
                <w:i w:val="false"/>
                <w:color w:val="000000"/>
                <w:spacing w:val="0"/>
                <w:sz w:val="22"/>
                <w:u w:val="none"/>
                <w:lang w:val="es-ES"/>
              </w:rPr>
              <w:t>Ciudadanos del mundo.</w:t>
            </w:r>
          </w:p>
        </w:tc>
        <w:tc>
          <w:tcPr>
            <w:tcW w:w="3786" w:type="dxa"/>
            <w:gridSpan w:val="3"/>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Temporalización: 3.</w:t>
            </w:r>
            <w:r>
              <w:rPr>
                <w:rFonts w:ascii="Times New Roman" w:hAnsi="Times New Roman"/>
                <w:b/>
                <w:i w:val="false"/>
                <w:color w:val="000000"/>
                <w:spacing w:val="0"/>
                <w:sz w:val="22"/>
                <w:u w:val="none"/>
                <w:vertAlign w:val="superscript"/>
                <w:lang w:val="es-ES"/>
              </w:rPr>
              <w:t>er</w:t>
            </w:r>
            <w:r>
              <w:rPr>
                <w:rFonts w:ascii="Times New Roman" w:hAnsi="Times New Roman"/>
                <w:b/>
                <w:i w:val="false"/>
                <w:color w:val="000000"/>
                <w:spacing w:val="0"/>
                <w:sz w:val="22"/>
                <w:u w:val="none"/>
                <w:lang w:val="es-ES"/>
              </w:rPr>
              <w:t xml:space="preserve"> trimestre</w:t>
            </w:r>
          </w:p>
        </w:tc>
      </w:tr>
      <w:tr>
        <w:trPr>
          <w:trHeight w:val="699"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Contenidos de la Unidad Didáctica</w:t>
            </w:r>
          </w:p>
        </w:tc>
        <w:tc>
          <w:tcPr>
            <w:tcW w:w="8486"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Los complementos del predicado.</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Las relaciones de significado entre las palabras.</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 xml:space="preserve">Ortografía de x. </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Acentuación de los verbos con pronombres.</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El uso de los conectores textuales.</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Las comillas.</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La lectura crítica.</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Características generales del Barroco y de las corrientes filosóficas y culturales más relevantes de la época.</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Relaciones del teatro y de otros tipos de textos del Barroco con obras de estos géneros de épocas anteriores.</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Temas, formas y autores del teatro del Barroco: los entremeses (</w:t>
            </w:r>
            <w:r>
              <w:rPr>
                <w:rFonts w:ascii="Times New Roman" w:hAnsi="Times New Roman"/>
                <w:b w:val="false"/>
                <w:i/>
                <w:color w:val="00000A"/>
                <w:spacing w:val="0"/>
                <w:sz w:val="22"/>
                <w:u w:val="none"/>
                <w:lang w:val="es-ES"/>
              </w:rPr>
              <w:t>El retablo de las maravillas</w:t>
            </w:r>
            <w:r>
              <w:rPr>
                <w:rFonts w:ascii="Times New Roman" w:hAnsi="Times New Roman"/>
                <w:b w:val="false"/>
                <w:i w:val="false"/>
                <w:color w:val="00000A"/>
                <w:spacing w:val="0"/>
                <w:sz w:val="22"/>
                <w:u w:val="none"/>
                <w:lang w:val="es-ES"/>
              </w:rPr>
              <w:t>, de Miguel de Cervantes), la tragicomedia (</w:t>
            </w:r>
            <w:r>
              <w:rPr>
                <w:rFonts w:ascii="Times New Roman" w:hAnsi="Times New Roman"/>
                <w:b w:val="false"/>
                <w:i/>
                <w:color w:val="00000A"/>
                <w:spacing w:val="0"/>
                <w:sz w:val="22"/>
                <w:u w:val="none"/>
                <w:lang w:val="es-ES"/>
              </w:rPr>
              <w:t>La vida es sueño</w:t>
            </w:r>
            <w:r>
              <w:rPr>
                <w:rFonts w:ascii="Times New Roman" w:hAnsi="Times New Roman"/>
                <w:b w:val="false"/>
                <w:i w:val="false"/>
                <w:color w:val="00000A"/>
                <w:spacing w:val="0"/>
                <w:sz w:val="22"/>
                <w:u w:val="none"/>
                <w:lang w:val="es-ES"/>
              </w:rPr>
              <w:t>, de Pedro Calderón de la Barca) y la comedia (</w:t>
            </w:r>
            <w:r>
              <w:rPr>
                <w:rFonts w:ascii="Times New Roman" w:hAnsi="Times New Roman"/>
                <w:b w:val="false"/>
                <w:i/>
                <w:color w:val="00000A"/>
                <w:spacing w:val="0"/>
                <w:sz w:val="22"/>
                <w:u w:val="none"/>
                <w:lang w:val="es-ES"/>
              </w:rPr>
              <w:t>Don Gil de las calzas verdes</w:t>
            </w:r>
            <w:r>
              <w:rPr>
                <w:rFonts w:ascii="Times New Roman" w:hAnsi="Times New Roman"/>
                <w:b w:val="false"/>
                <w:i w:val="false"/>
                <w:color w:val="00000A"/>
                <w:spacing w:val="0"/>
                <w:sz w:val="22"/>
                <w:u w:val="none"/>
                <w:lang w:val="es-ES"/>
              </w:rPr>
              <w:t>, de Tirso de Molina).</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La renovación teatral durante el Barroco.</w:t>
            </w:r>
          </w:p>
          <w:p>
            <w:pPr>
              <w:pStyle w:val="Normal"/>
              <w:numPr>
                <w:ilvl w:val="0"/>
                <w:numId w:val="1"/>
              </w:numPr>
              <w:tabs>
                <w:tab w:val="clear" w:pos="720"/>
              </w:tabs>
              <w:spacing w:lineRule="auto" w:line="240" w:before="0" w:after="80"/>
              <w:ind w:left="720" w:hanging="360"/>
              <w:rPr/>
            </w:pPr>
            <w:r>
              <w:rPr>
                <w:rFonts w:ascii="Times New Roman" w:hAnsi="Times New Roman"/>
                <w:b w:val="false"/>
                <w:i w:val="false"/>
                <w:color w:val="00000A"/>
                <w:spacing w:val="0"/>
                <w:sz w:val="22"/>
                <w:u w:val="none"/>
                <w:lang w:val="es-ES"/>
              </w:rPr>
              <w:t>Temas, formas y autores de otros tipos de textos del Barroco: textos filosóficos (</w:t>
            </w:r>
            <w:r>
              <w:rPr>
                <w:rFonts w:ascii="Times New Roman" w:hAnsi="Times New Roman"/>
                <w:b w:val="false"/>
                <w:i/>
                <w:color w:val="00000A"/>
                <w:spacing w:val="0"/>
                <w:sz w:val="22"/>
                <w:u w:val="none"/>
                <w:lang w:val="es-ES"/>
              </w:rPr>
              <w:t>Oráculo manual</w:t>
            </w:r>
            <w:r>
              <w:rPr>
                <w:rFonts w:ascii="Times New Roman" w:hAnsi="Times New Roman"/>
                <w:b w:val="false"/>
                <w:i w:val="false"/>
                <w:color w:val="00000A"/>
                <w:spacing w:val="0"/>
                <w:sz w:val="22"/>
                <w:u w:val="none"/>
                <w:lang w:val="es-ES"/>
              </w:rPr>
              <w:t>, de Baltasar Gracián) y textos literarios (</w:t>
            </w:r>
            <w:r>
              <w:rPr>
                <w:rFonts w:ascii="Times New Roman" w:hAnsi="Times New Roman"/>
                <w:b w:val="false"/>
                <w:i/>
                <w:color w:val="00000A"/>
                <w:spacing w:val="0"/>
                <w:sz w:val="22"/>
                <w:u w:val="none"/>
                <w:lang w:val="es-ES"/>
              </w:rPr>
              <w:t>Arte nuevo de hacer comedias en este tiempo</w:t>
            </w:r>
            <w:r>
              <w:rPr>
                <w:rFonts w:ascii="Times New Roman" w:hAnsi="Times New Roman"/>
                <w:b w:val="false"/>
                <w:i w:val="false"/>
                <w:color w:val="00000A"/>
                <w:spacing w:val="0"/>
                <w:sz w:val="22"/>
                <w:u w:val="none"/>
                <w:lang w:val="es-ES"/>
              </w:rPr>
              <w:t>, de Lope de Vega).</w:t>
            </w:r>
          </w:p>
        </w:tc>
      </w:tr>
      <w:tr>
        <w:trPr>
          <w:trHeight w:val="5884"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Criterios específicos para la evaluación de la Unidad Didáctica</w:t>
            </w:r>
          </w:p>
        </w:tc>
        <w:tc>
          <w:tcPr>
            <w:tcW w:w="8486"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Reconocer los distintos tipos de complementos del predicado.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Conocer los distintos tipos de relaciones de significado que se establecen entre las palabras.</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Utilizar correctamente la letra X.</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Usar las comillas con corrección.</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Utilizar conectores para establecer distintos tipos de relaciones entre las partes de un texto.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Realizar el comentario crítico de un texto.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Aprender las características generales de la literatura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Comprender las corrientes de pensamiento más significativas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Relacionar temas y formas del teatro y de otros tipos de textos del Barroco con los del Renacimiento.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Comprender y valorar las obras, los autores, los temas y las formas más relevantes del teatro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Comprender y valorar las obras, los autores, los temas y las formas más relevantes de otros tipos de textos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Analizar y relacionar textos teatrales y otros tipos de textos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Crear textos literarios tomando como modelo fragmentos de otras obras.</w:t>
            </w:r>
          </w:p>
        </w:tc>
      </w:tr>
      <w:tr>
        <w:trPr>
          <w:trHeight w:val="3010"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Indicadores de logro de los estándares de aprendizaje evaluables</w:t>
            </w:r>
          </w:p>
        </w:tc>
        <w:tc>
          <w:tcPr>
            <w:tcW w:w="8486"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Reconoce los distintos tipos de complementos del predicado.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Conoce los distintos tipos de relaciones de significado que se establecen entre las palabras.</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Utiliza correctamente la letra X.</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Usa las comillas con corrección.</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Utiliza conectores para establecer distintos tipos de relaciones entre las partes de un texto.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Realiza el comentario crítico de un texto.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Comprende las características de la literatura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Conoce y valora las diferentes manifestaciones literarias del teatro y de otro tipo de textos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Reconoce el género y la obra a la que pertenece un texto del Barroco por sus características formales y temáticas.</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Conoce los diferentes subgéneros literarios que pertenecen a cada uno de los géneros tratados.</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Relaciona autores y obras más relevantes del teatro y de otro tipo de textos de la literatura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Conoce tópicos y otros conceptos y elementos literarios característicos del teatro y de otros tipos de textos del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Valora la renovación teatral que se produce en el Barroco.</w:t>
            </w:r>
          </w:p>
          <w:p>
            <w:pPr>
              <w:pStyle w:val="Normal"/>
              <w:numPr>
                <w:ilvl w:val="0"/>
                <w:numId w:val="1"/>
              </w:numPr>
              <w:tabs>
                <w:tab w:val="left" w:pos="720" w:leader="none"/>
              </w:tabs>
              <w:spacing w:lineRule="auto" w:line="240" w:before="0" w:after="80"/>
              <w:ind w:left="714" w:hanging="357"/>
              <w:rPr/>
            </w:pPr>
            <w:r>
              <w:rPr>
                <w:rFonts w:ascii="Times New Roman" w:hAnsi="Times New Roman"/>
                <w:b w:val="false"/>
                <w:i w:val="false"/>
                <w:color w:val="00000A"/>
                <w:spacing w:val="0"/>
                <w:sz w:val="22"/>
                <w:u w:val="none"/>
                <w:lang w:val="es-ES"/>
              </w:rPr>
              <w:t>Crea textos literarios tomando como modelo fragmentos de las obras estudiadas.</w:t>
            </w:r>
          </w:p>
        </w:tc>
      </w:tr>
      <w:tr>
        <w:trPr>
          <w:trHeight w:val="521"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Re-PISA</w:t>
            </w:r>
          </w:p>
        </w:tc>
        <w:tc>
          <w:tcPr>
            <w:tcW w:w="8486" w:type="dxa"/>
            <w:gridSpan w:val="8"/>
            <w:tcBorders>
              <w:top w:val="single" w:sz="2"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before="60" w:after="60"/>
              <w:ind w:left="34" w:hanging="0"/>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Edificios altos</w:t>
            </w:r>
          </w:p>
        </w:tc>
      </w:tr>
      <w:tr>
        <w:trPr>
          <w:trHeight w:val="521"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Guía de lectura</w:t>
            </w:r>
          </w:p>
        </w:tc>
        <w:tc>
          <w:tcPr>
            <w:tcW w:w="8486" w:type="dxa"/>
            <w:gridSpan w:val="8"/>
            <w:tcBorders>
              <w:top w:val="single" w:sz="2"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before="60" w:after="60"/>
              <w:ind w:left="34" w:hanging="0"/>
              <w:rPr/>
            </w:pPr>
            <w:r>
              <w:rPr>
                <w:rFonts w:ascii="Times New Roman" w:hAnsi="Times New Roman"/>
                <w:b w:val="false"/>
                <w:i/>
                <w:color w:val="00000A"/>
                <w:spacing w:val="0"/>
                <w:sz w:val="22"/>
                <w:u w:val="none"/>
                <w:lang w:val="es-ES"/>
              </w:rPr>
              <w:t>El gran teatro del mundo</w:t>
            </w:r>
            <w:r>
              <w:rPr>
                <w:rFonts w:ascii="Times New Roman" w:hAnsi="Times New Roman"/>
                <w:b w:val="false"/>
                <w:i w:val="false"/>
                <w:color w:val="00000A"/>
                <w:spacing w:val="0"/>
                <w:sz w:val="22"/>
                <w:u w:val="none"/>
                <w:lang w:val="es-ES"/>
              </w:rPr>
              <w:t>, de Pedro Calderón de la Barca.</w:t>
            </w:r>
          </w:p>
        </w:tc>
      </w:tr>
      <w:tr>
        <w:trPr>
          <w:trHeight w:val="934"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COMPETEN-CIAS CLAVE</w:t>
            </w:r>
          </w:p>
        </w:tc>
        <w:tc>
          <w:tcPr>
            <w:tcW w:w="1141"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1</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CPAA</w:t>
            </w:r>
          </w:p>
        </w:tc>
        <w:tc>
          <w:tcPr>
            <w:tcW w:w="1143"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2</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 xml:space="preserve"> </w:t>
            </w:r>
            <w:r>
              <w:rPr>
                <w:rFonts w:ascii="Times New Roman" w:hAnsi="Times New Roman"/>
                <w:b/>
                <w:i w:val="false"/>
                <w:color w:val="00000A"/>
                <w:spacing w:val="0"/>
                <w:sz w:val="22"/>
                <w:u w:val="none"/>
                <w:lang w:val="es-ES"/>
              </w:rPr>
              <w:t>CCL</w:t>
            </w:r>
          </w:p>
        </w:tc>
        <w:tc>
          <w:tcPr>
            <w:tcW w:w="1142"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3</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CD</w:t>
            </w:r>
          </w:p>
        </w:tc>
        <w:tc>
          <w:tcPr>
            <w:tcW w:w="2119" w:type="dxa"/>
            <w:gridSpan w:val="3"/>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4</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CCEC</w:t>
            </w:r>
          </w:p>
        </w:tc>
        <w:tc>
          <w:tcPr>
            <w:tcW w:w="1143"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6</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SIE</w:t>
            </w:r>
          </w:p>
        </w:tc>
        <w:tc>
          <w:tcPr>
            <w:tcW w:w="1798"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7</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CEC</w:t>
            </w:r>
          </w:p>
        </w:tc>
      </w:tr>
      <w:tr>
        <w:trPr>
          <w:trHeight w:val="649"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rFonts w:ascii="Calibri" w:hAnsi="Calibri"/>
                <w:b w:val="false"/>
                <w:b w:val="false"/>
                <w:i w:val="false"/>
                <w:i w:val="false"/>
                <w:color w:val="auto"/>
                <w:spacing w:val="0"/>
                <w:sz w:val="22"/>
                <w:u w:val="none"/>
                <w:lang w:val="es-ES"/>
              </w:rPr>
            </w:pPr>
            <w:r>
              <w:rPr>
                <w:rFonts w:ascii="Calibri" w:hAnsi="Calibri"/>
                <w:b w:val="false"/>
                <w:i w:val="false"/>
                <w:color w:val="auto"/>
                <w:spacing w:val="0"/>
                <w:sz w:val="22"/>
                <w:u w:val="none"/>
                <w:lang w:val="es-ES"/>
              </w:rPr>
            </w:r>
          </w:p>
        </w:tc>
        <w:tc>
          <w:tcPr>
            <w:tcW w:w="8486"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Competencia aprender a aprender: utilizar los conceptos lingüísticos y literarios para desarrollar hábitos y destrezas en el aprendizaje personal.</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Competencia en comunicación lingüística: saber argumentar, explicar y comunicar los contenidos relacionados con cualquier tema y con nociones fundamentales del teatro y otro tipo de textos del Barroco, expresándolos de forma correcta, y aprender nuevos recursos lingüísticos y literarios a través de las actividades y los textos planteados.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Competencia digital</w:t>
            </w:r>
            <w:r>
              <w:rPr>
                <w:rFonts w:ascii="Times New Roman" w:hAnsi="Times New Roman"/>
                <w:b/>
                <w:i w:val="false"/>
                <w:color w:val="00000A"/>
                <w:spacing w:val="0"/>
                <w:sz w:val="22"/>
                <w:u w:val="none"/>
                <w:lang w:val="es-ES"/>
              </w:rPr>
              <w:t>:</w:t>
            </w:r>
            <w:r>
              <w:rPr>
                <w:rFonts w:ascii="Times New Roman" w:hAnsi="Times New Roman"/>
                <w:b w:val="false"/>
                <w:i w:val="false"/>
                <w:color w:val="00000A"/>
                <w:spacing w:val="0"/>
                <w:sz w:val="22"/>
                <w:u w:val="none"/>
                <w:lang w:val="es-ES"/>
              </w:rPr>
              <w:t xml:space="preserve"> búsqueda y selección de información de carácter lingüístico y literario por medio de las TIC y reconocer la utilidad de las fuentes empleadas.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Competencia en la conciencia y expresiones culturales: conocimiento, comprensión y valoración de las diferentes manifestaciones culturales, especialmente las literarias y su relación con otras manifestaciones artísticas del Barroco, de modo que se adquieran diferentes códigos artísticos y culturales para emplearlos como forma de comunicación.</w:t>
            </w:r>
          </w:p>
        </w:tc>
      </w:tr>
      <w:tr>
        <w:trPr>
          <w:trHeight w:val="550" w:hRule="atLeast"/>
        </w:trPr>
        <w:tc>
          <w:tcPr>
            <w:tcW w:w="1705"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Procedimientos de evaluación</w:t>
            </w:r>
          </w:p>
        </w:tc>
        <w:tc>
          <w:tcPr>
            <w:tcW w:w="8486"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Recogida de datos por análisis sistemático del trabajo del alumno (cuaderno, tareas).</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Realización de pruebas escritas a lo largo de la unidad didáctica.</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Valoración de los trabajos y actividades programadas, participación en clase, explicación cualitativa del progreso del alumno (logros, problemas de aprendizaje por medio de hojas de registro individual).</w:t>
            </w:r>
          </w:p>
        </w:tc>
      </w:tr>
      <w:tr>
        <w:trPr>
          <w:trHeight w:val="143" w:hRule="atLeast"/>
        </w:trPr>
        <w:tc>
          <w:tcPr>
            <w:tcW w:w="1705" w:type="dxa"/>
            <w:tcBorders>
              <w:top w:val="single" w:sz="14" w:space="0" w:color="000000"/>
              <w:left w:val="single" w:sz="8" w:space="0" w:color="000000"/>
              <w:bottom w:val="single" w:sz="8"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Instrumentos de evaluación</w:t>
            </w:r>
          </w:p>
        </w:tc>
        <w:tc>
          <w:tcPr>
            <w:tcW w:w="4450" w:type="dxa"/>
            <w:gridSpan w:val="4"/>
            <w:tcBorders>
              <w:top w:val="single" w:sz="14" w:space="0" w:color="000000"/>
              <w:left w:val="single" w:sz="8" w:space="0" w:color="000000"/>
              <w:bottom w:val="single" w:sz="8" w:space="0" w:color="000000"/>
              <w:right w:val="single" w:sz="8" w:space="0" w:color="000000"/>
            </w:tcBorders>
            <w:shd w:fill="auto" w:val="clear"/>
          </w:tcPr>
          <w:p>
            <w:pPr>
              <w:pStyle w:val="Normal"/>
              <w:tabs>
                <w:tab w:val="clear" w:pos="720"/>
              </w:tabs>
              <w:spacing w:lineRule="auto" w:line="240" w:before="0" w:after="60"/>
              <w:jc w:val="center"/>
              <w:rPr/>
            </w:pPr>
            <w:r>
              <w:rPr>
                <w:rFonts w:ascii="Times New Roman" w:hAnsi="Times New Roman"/>
                <w:b/>
                <w:i w:val="false"/>
                <w:color w:val="00000A"/>
                <w:spacing w:val="0"/>
                <w:sz w:val="22"/>
                <w:u w:val="none"/>
                <w:lang w:val="es-ES"/>
              </w:rPr>
              <w:t xml:space="preserve">Indicador </w:t>
            </w:r>
            <w:r>
              <w:rPr>
                <w:rFonts w:ascii="Times New Roman" w:hAnsi="Times New Roman"/>
                <w:b w:val="false"/>
                <w:i w:val="false"/>
                <w:color w:val="00000A"/>
                <w:spacing w:val="0"/>
                <w:sz w:val="22"/>
                <w:u w:val="none"/>
                <w:lang w:val="es-ES"/>
              </w:rPr>
              <w:t>(Cuantificable, numérico)</w:t>
            </w:r>
          </w:p>
          <w:p>
            <w:pPr>
              <w:pStyle w:val="Normal"/>
              <w:tabs>
                <w:tab w:val="clear" w:pos="720"/>
              </w:tabs>
              <w:spacing w:lineRule="auto" w:line="240" w:before="0" w:after="60"/>
              <w:rPr/>
            </w:pPr>
            <w:r>
              <w:rPr>
                <w:rFonts w:ascii="Times New Roman" w:hAnsi="Times New Roman"/>
                <w:b w:val="false"/>
                <w:i w:val="false"/>
                <w:color w:val="00000A"/>
                <w:spacing w:val="0"/>
                <w:sz w:val="22"/>
                <w:u w:val="none"/>
                <w:lang w:val="es-ES"/>
              </w:rPr>
              <w:t xml:space="preserve">Resultados en pruebas escritas: </w:t>
            </w:r>
          </w:p>
          <w:p>
            <w:pPr>
              <w:pStyle w:val="Normal"/>
              <w:numPr>
                <w:ilvl w:val="0"/>
                <w:numId w:val="1"/>
              </w:numPr>
              <w:tabs>
                <w:tab w:val="clear" w:pos="720"/>
                <w:tab w:val="left" w:pos="213" w:leader="none"/>
              </w:tabs>
              <w:spacing w:lineRule="auto" w:line="240" w:before="0" w:after="60"/>
              <w:ind w:left="215" w:hanging="215"/>
              <w:rPr/>
            </w:pPr>
            <w:r>
              <w:rPr>
                <w:rFonts w:ascii="Times New Roman" w:hAnsi="Times New Roman"/>
                <w:b w:val="false"/>
                <w:i w:val="false"/>
                <w:color w:val="00000A"/>
                <w:spacing w:val="0"/>
                <w:sz w:val="22"/>
                <w:u w:val="none"/>
                <w:lang w:val="es-ES"/>
              </w:rPr>
              <w:t>Número de errores en la realización de las pruebas o actividades escritas.</w:t>
            </w:r>
          </w:p>
          <w:p>
            <w:pPr>
              <w:pStyle w:val="Normal"/>
              <w:numPr>
                <w:ilvl w:val="0"/>
                <w:numId w:val="1"/>
              </w:numPr>
              <w:tabs>
                <w:tab w:val="clear" w:pos="720"/>
                <w:tab w:val="left" w:pos="213" w:leader="none"/>
              </w:tabs>
              <w:spacing w:lineRule="auto" w:line="240" w:before="0" w:after="60"/>
              <w:ind w:left="215" w:hanging="215"/>
              <w:rPr/>
            </w:pPr>
            <w:r>
              <w:rPr>
                <w:rFonts w:ascii="Times New Roman" w:hAnsi="Times New Roman"/>
                <w:b w:val="false"/>
                <w:i w:val="false"/>
                <w:color w:val="00000A"/>
                <w:spacing w:val="0"/>
                <w:sz w:val="22"/>
                <w:u w:val="none"/>
                <w:lang w:val="es-ES"/>
              </w:rPr>
              <w:t>Porcentajes de notas de dichas pruebas.</w:t>
            </w:r>
          </w:p>
          <w:p>
            <w:pPr>
              <w:pStyle w:val="Normal"/>
              <w:numPr>
                <w:ilvl w:val="0"/>
                <w:numId w:val="1"/>
              </w:numPr>
              <w:tabs>
                <w:tab w:val="clear" w:pos="720"/>
                <w:tab w:val="left" w:pos="213" w:leader="none"/>
              </w:tabs>
              <w:spacing w:lineRule="auto" w:line="240" w:before="0" w:after="60"/>
              <w:ind w:left="215" w:hanging="215"/>
              <w:rPr/>
            </w:pPr>
            <w:r>
              <w:rPr>
                <w:rFonts w:ascii="Times New Roman" w:hAnsi="Times New Roman"/>
                <w:b w:val="false"/>
                <w:i w:val="false"/>
                <w:color w:val="00000A"/>
                <w:spacing w:val="0"/>
                <w:sz w:val="22"/>
                <w:u w:val="none"/>
                <w:lang w:val="es-ES"/>
              </w:rPr>
              <w:t>Número de sesiones realizadas con las NNTT.</w:t>
            </w:r>
          </w:p>
          <w:p>
            <w:pPr>
              <w:pStyle w:val="Normal"/>
              <w:numPr>
                <w:ilvl w:val="0"/>
                <w:numId w:val="1"/>
              </w:numPr>
              <w:tabs>
                <w:tab w:val="clear" w:pos="720"/>
                <w:tab w:val="left" w:pos="213" w:leader="none"/>
              </w:tabs>
              <w:spacing w:lineRule="auto" w:line="240" w:before="0" w:after="60"/>
              <w:ind w:left="215" w:hanging="215"/>
              <w:rPr/>
            </w:pPr>
            <w:r>
              <w:rPr>
                <w:rFonts w:ascii="Times New Roman" w:hAnsi="Times New Roman"/>
                <w:b w:val="false"/>
                <w:i w:val="false"/>
                <w:color w:val="00000A"/>
                <w:spacing w:val="0"/>
                <w:sz w:val="22"/>
                <w:u w:val="none"/>
                <w:lang w:val="es-ES"/>
              </w:rPr>
              <w:t>Número de trabajos presentados.</w:t>
            </w:r>
          </w:p>
          <w:p>
            <w:pPr>
              <w:pStyle w:val="Normal"/>
              <w:numPr>
                <w:ilvl w:val="0"/>
                <w:numId w:val="1"/>
              </w:numPr>
              <w:tabs>
                <w:tab w:val="clear" w:pos="720"/>
                <w:tab w:val="left" w:pos="213" w:leader="none"/>
              </w:tabs>
              <w:spacing w:lineRule="auto" w:line="240" w:before="0" w:after="60"/>
              <w:ind w:left="215" w:hanging="215"/>
              <w:rPr/>
            </w:pPr>
            <w:r>
              <w:rPr>
                <w:rFonts w:ascii="Times New Roman" w:hAnsi="Times New Roman"/>
                <w:b w:val="false"/>
                <w:i w:val="false"/>
                <w:color w:val="00000A"/>
                <w:spacing w:val="0"/>
                <w:sz w:val="22"/>
                <w:u w:val="none"/>
                <w:lang w:val="es-ES"/>
              </w:rPr>
              <w:t>Número de incidencias y anécdotas en el comportamiento del alumno en clase, incluyendo faltas de asistencia y puntualidad.</w:t>
            </w:r>
          </w:p>
        </w:tc>
        <w:tc>
          <w:tcPr>
            <w:tcW w:w="4036" w:type="dxa"/>
            <w:gridSpan w:val="4"/>
            <w:tcBorders>
              <w:top w:val="single" w:sz="14" w:space="0" w:color="000000"/>
              <w:left w:val="single" w:sz="8" w:space="0" w:color="000000"/>
              <w:bottom w:val="single" w:sz="8" w:space="0" w:color="000000"/>
              <w:right w:val="single" w:sz="8" w:space="0" w:color="000000"/>
            </w:tcBorders>
            <w:shd w:fill="auto" w:val="clear"/>
          </w:tcPr>
          <w:p>
            <w:pPr>
              <w:pStyle w:val="Normal"/>
              <w:tabs>
                <w:tab w:val="clear" w:pos="720"/>
              </w:tabs>
              <w:spacing w:lineRule="auto" w:line="240" w:before="0" w:after="120"/>
              <w:jc w:val="center"/>
              <w:rPr/>
            </w:pPr>
            <w:r>
              <w:rPr>
                <w:rFonts w:ascii="Times New Roman" w:hAnsi="Times New Roman"/>
                <w:b/>
                <w:i w:val="false"/>
                <w:color w:val="00000A"/>
                <w:spacing w:val="0"/>
                <w:sz w:val="22"/>
                <w:u w:val="none"/>
                <w:lang w:val="es-ES"/>
              </w:rPr>
              <w:t xml:space="preserve">Evidencia </w:t>
            </w:r>
            <w:r>
              <w:rPr>
                <w:rFonts w:ascii="Times New Roman" w:hAnsi="Times New Roman"/>
                <w:b w:val="false"/>
                <w:i w:val="false"/>
                <w:color w:val="00000A"/>
                <w:spacing w:val="0"/>
                <w:sz w:val="22"/>
                <w:u w:val="none"/>
                <w:lang w:val="es-ES"/>
              </w:rPr>
              <w:t>(Observable)</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Preguntas orales, participación en clase, presentación e interés en la elaboración de tareas:</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 xml:space="preserve">En el control de las tareas diarias se debe observar si están bien, mal, lo entiende o no lo entiende por medio del análisis del cuaderno o trabajos del alumno. </w:t>
            </w:r>
          </w:p>
        </w:tc>
      </w:tr>
      <w:tr>
        <w:trPr>
          <w:trHeight w:val="400" w:hRule="atLeast"/>
        </w:trPr>
        <w:tc>
          <w:tcPr>
            <w:tcW w:w="1705" w:type="dxa"/>
            <w:tcBorders>
              <w:top w:val="single" w:sz="8"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Metodología</w:t>
            </w:r>
          </w:p>
        </w:tc>
        <w:tc>
          <w:tcPr>
            <w:tcW w:w="8486" w:type="dxa"/>
            <w:gridSpan w:val="8"/>
            <w:tcBorders>
              <w:top w:val="single" w:sz="8" w:space="0" w:color="000000"/>
              <w:left w:val="single" w:sz="8" w:space="0" w:color="000000"/>
              <w:bottom w:val="single" w:sz="14" w:space="0" w:color="000000"/>
              <w:right w:val="single" w:sz="8" w:space="0" w:color="000000"/>
            </w:tcBorders>
            <w:shd w:fill="auto" w:val="clear"/>
          </w:tcPr>
          <w:p>
            <w:pPr>
              <w:pStyle w:val="Normal"/>
              <w:tabs>
                <w:tab w:val="clear" w:pos="720"/>
                <w:tab w:val="left" w:pos="0" w:leader="none"/>
              </w:tabs>
              <w:spacing w:lineRule="auto" w:line="240" w:before="0" w:after="120"/>
              <w:rPr/>
            </w:pPr>
            <w:r>
              <w:rPr>
                <w:rFonts w:ascii="Times New Roman" w:hAnsi="Times New Roman"/>
                <w:b w:val="false"/>
                <w:i w:val="false"/>
                <w:color w:val="00000A"/>
                <w:spacing w:val="-3"/>
                <w:sz w:val="22"/>
                <w:u w:val="none"/>
                <w:lang w:val="es-ES"/>
              </w:rPr>
              <w:t>Se utilizará una metodología mixta: inductiva y deductiva. La inductiva sirve para motivar la participación de los alumnos mediante el uso de:</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Pequeños debates en los que se intentará detectar las ideas previas, preconcepciones o esquemas alternativos del alumno como producto de su experiencia personal.</w:t>
            </w:r>
          </w:p>
          <w:p>
            <w:pPr>
              <w:pStyle w:val="Normal"/>
              <w:numPr>
                <w:ilvl w:val="0"/>
                <w:numId w:val="1"/>
              </w:numPr>
              <w:tabs>
                <w:tab w:val="clear" w:pos="720"/>
                <w:tab w:val="left" w:pos="213" w:leader="none"/>
              </w:tabs>
              <w:spacing w:lineRule="auto" w:line="240" w:before="0" w:after="120"/>
              <w:ind w:left="215" w:hanging="215"/>
              <w:rPr/>
            </w:pPr>
            <w:r>
              <w:rPr>
                <w:rFonts w:ascii="Times New Roman" w:hAnsi="Times New Roman"/>
                <w:b w:val="false"/>
                <w:i w:val="false"/>
                <w:color w:val="00000A"/>
                <w:spacing w:val="0"/>
                <w:sz w:val="22"/>
                <w:u w:val="none"/>
                <w:lang w:val="es-ES"/>
              </w:rPr>
              <w:t>Elaboración de evaluaciones individuales de las actividades analizadas con el uso de materiales de apoyo complementarios y conclusiones deducidas de las mismas.</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El método deductivo y el uso de las estrategias expositivo-receptivas favorecen la actividad mental como complemento al proceso de aprendizaje inductivo. Para ello se presentará cada idea, concepto o hecho con una experiencia, lo más sencilla posible.</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La intervención del profesorado va encaminada a que el alumnado construya criterios sobre las propias habilidades y competencias en campos específicos del conocimiento y de su quehacer como estudiante.</w:t>
            </w:r>
          </w:p>
        </w:tc>
      </w:tr>
    </w:tbl>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tbl>
      <w:tblPr>
        <w:tblW w:w="10168" w:type="dxa"/>
        <w:jc w:val="left"/>
        <w:tblInd w:w="-157" w:type="dxa"/>
        <w:tblCellMar>
          <w:top w:w="0" w:type="dxa"/>
          <w:left w:w="108" w:type="dxa"/>
          <w:bottom w:w="0" w:type="dxa"/>
          <w:right w:w="108" w:type="dxa"/>
        </w:tblCellMar>
      </w:tblPr>
      <w:tblGrid>
        <w:gridCol w:w="1706"/>
        <w:gridCol w:w="1141"/>
        <w:gridCol w:w="1140"/>
        <w:gridCol w:w="1071"/>
        <w:gridCol w:w="1023"/>
        <w:gridCol w:w="298"/>
        <w:gridCol w:w="844"/>
        <w:gridCol w:w="1141"/>
        <w:gridCol w:w="1803"/>
      </w:tblGrid>
      <w:tr>
        <w:trPr>
          <w:trHeight w:val="267" w:hRule="atLeast"/>
        </w:trPr>
        <w:tc>
          <w:tcPr>
            <w:tcW w:w="6379" w:type="dxa"/>
            <w:gridSpan w:val="6"/>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 xml:space="preserve">Unidad didáctica </w:t>
            </w:r>
            <w:r>
              <w:rPr>
                <w:rFonts w:ascii="Times New Roman" w:hAnsi="Times New Roman"/>
                <w:b/>
                <w:i w:val="false"/>
                <w:color w:val="000000"/>
                <w:spacing w:val="0"/>
                <w:sz w:val="22"/>
                <w:u w:val="none"/>
                <w:lang w:val="es-ES"/>
              </w:rPr>
              <w:t>1y 2</w:t>
            </w:r>
            <w:r>
              <w:rPr>
                <w:rFonts w:ascii="Times New Roman" w:hAnsi="Times New Roman"/>
                <w:b/>
                <w:i w:val="false"/>
                <w:color w:val="000000"/>
                <w:spacing w:val="0"/>
                <w:sz w:val="22"/>
                <w:u w:val="none"/>
                <w:lang w:val="es-ES"/>
              </w:rPr>
              <w:t xml:space="preserve">: La población y la ciudad. </w:t>
            </w:r>
            <w:r>
              <w:rPr>
                <w:rFonts w:ascii="Times New Roman" w:hAnsi="Times New Roman"/>
                <w:b/>
                <w:i w:val="false"/>
                <w:color w:val="000000"/>
                <w:spacing w:val="0"/>
                <w:sz w:val="22"/>
                <w:u w:val="none"/>
                <w:lang w:val="es-ES"/>
              </w:rPr>
              <w:t>Las migraciones.  La actividad económica.</w:t>
            </w:r>
          </w:p>
        </w:tc>
        <w:tc>
          <w:tcPr>
            <w:tcW w:w="3788" w:type="dxa"/>
            <w:gridSpan w:val="3"/>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Temporalización: 1.</w:t>
            </w:r>
            <w:r>
              <w:rPr>
                <w:rFonts w:ascii="Times New Roman" w:hAnsi="Times New Roman"/>
                <w:b/>
                <w:i w:val="false"/>
                <w:color w:val="000000"/>
                <w:spacing w:val="0"/>
                <w:sz w:val="22"/>
                <w:u w:val="none"/>
                <w:vertAlign w:val="superscript"/>
                <w:lang w:val="es-ES"/>
              </w:rPr>
              <w:t>er</w:t>
            </w:r>
            <w:r>
              <w:rPr>
                <w:rFonts w:ascii="Times New Roman" w:hAnsi="Times New Roman"/>
                <w:b/>
                <w:i w:val="false"/>
                <w:color w:val="000000"/>
                <w:spacing w:val="0"/>
                <w:sz w:val="22"/>
                <w:u w:val="none"/>
                <w:lang w:val="es-ES"/>
              </w:rPr>
              <w:t xml:space="preserve"> trimestre</w:t>
            </w:r>
          </w:p>
        </w:tc>
      </w:tr>
      <w:tr>
        <w:trPr>
          <w:trHeight w:val="699" w:hRule="atLeast"/>
        </w:trPr>
        <w:tc>
          <w:tcPr>
            <w:tcW w:w="1706"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Contenidos de la Unidad didáctica</w:t>
            </w:r>
          </w:p>
        </w:tc>
        <w:tc>
          <w:tcPr>
            <w:tcW w:w="8461"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tabs>
                <w:tab w:val="clear" w:pos="720"/>
              </w:tabs>
              <w:spacing w:lineRule="auto" w:line="240" w:before="120" w:after="120"/>
              <w:rPr/>
            </w:pPr>
            <w:r>
              <w:rPr>
                <w:rFonts w:ascii="Times New Roman" w:hAnsi="Times New Roman"/>
                <w:b w:val="false"/>
                <w:i w:val="false"/>
                <w:color w:val="auto"/>
                <w:spacing w:val="0"/>
                <w:sz w:val="22"/>
                <w:u w:val="none"/>
                <w:lang w:val="es-ES"/>
              </w:rPr>
              <w:t>La población mundial. Reparto desigual y factores que lo explican.</w:t>
            </w:r>
          </w:p>
          <w:p>
            <w:pPr>
              <w:pStyle w:val="Normal"/>
              <w:tabs>
                <w:tab w:val="clear" w:pos="720"/>
              </w:tabs>
              <w:spacing w:lineRule="auto" w:line="240" w:before="120" w:after="120"/>
              <w:rPr/>
            </w:pPr>
            <w:r>
              <w:rPr>
                <w:rFonts w:ascii="Times New Roman" w:hAnsi="Times New Roman"/>
                <w:b w:val="false"/>
                <w:i w:val="false"/>
                <w:color w:val="auto"/>
                <w:spacing w:val="0"/>
                <w:sz w:val="22"/>
                <w:u w:val="none"/>
                <w:lang w:val="es-ES"/>
              </w:rPr>
              <w:t xml:space="preserve">Movimientos naturales. Las migraciones: evolución y tendencias. </w:t>
            </w:r>
          </w:p>
          <w:p>
            <w:pPr>
              <w:pStyle w:val="Normal"/>
              <w:tabs>
                <w:tab w:val="clear" w:pos="720"/>
              </w:tabs>
              <w:spacing w:lineRule="auto" w:line="240" w:before="120" w:after="120"/>
              <w:rPr/>
            </w:pPr>
            <w:r>
              <w:rPr>
                <w:rFonts w:ascii="Times New Roman" w:hAnsi="Times New Roman"/>
                <w:b w:val="false"/>
                <w:i w:val="false"/>
                <w:color w:val="auto"/>
                <w:spacing w:val="0"/>
                <w:sz w:val="22"/>
                <w:u w:val="none"/>
                <w:lang w:val="es-ES"/>
              </w:rPr>
              <w:t>Desarrollo sostenible.</w:t>
            </w:r>
          </w:p>
          <w:p>
            <w:pPr>
              <w:pStyle w:val="Normal"/>
              <w:tabs>
                <w:tab w:val="clear" w:pos="720"/>
              </w:tabs>
              <w:spacing w:lineRule="auto" w:line="240" w:before="120" w:after="120"/>
              <w:rPr/>
            </w:pPr>
            <w:r>
              <w:rPr>
                <w:rFonts w:ascii="Times New Roman" w:hAnsi="Times New Roman"/>
                <w:b w:val="false"/>
                <w:i w:val="false"/>
                <w:color w:val="auto"/>
                <w:spacing w:val="0"/>
                <w:sz w:val="22"/>
                <w:u w:val="none"/>
                <w:lang w:val="es-ES"/>
              </w:rPr>
              <w:t>La ciudad y el proceso de urbanización.</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Las desigualdades socioeconómicas en el mundo.</w:t>
            </w:r>
          </w:p>
          <w:p>
            <w:pPr>
              <w:pStyle w:val="Normal"/>
              <w:tabs>
                <w:tab w:val="clear" w:pos="720"/>
              </w:tabs>
              <w:spacing w:lineRule="auto" w:line="240" w:before="120" w:after="120"/>
              <w:rPr/>
            </w:pPr>
            <w:r>
              <w:rPr>
                <w:rFonts w:ascii="Times New Roman" w:hAnsi="Times New Roman"/>
                <w:b/>
                <w:i w:val="false"/>
                <w:color w:val="00000A"/>
                <w:spacing w:val="0"/>
                <w:sz w:val="22"/>
                <w:u w:val="none"/>
                <w:lang w:val="es-ES"/>
              </w:rPr>
              <w:t>DISTRIBUCIÓN DE LOS CONTENIDOS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 La distribución de la población mundial</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2. La población europea y española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 Los movimientos naturales de población</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4. Los movimientos migratorios y sus causas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5. Los tipos de migraciones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6. Las oleadas migratorias actuales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7. Los desplazados forzosos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8. La estructura de la población (edad y sexo)</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9. La estructura laboral de la población</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10. La ciudad: concepto y evolución histórica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11. La estructura urbana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12. Las funciones de la ciudad</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13. El crecimiento de las ciudades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14. Las ciudades en los países menos desarrollados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15. Las ciudades en Europa y España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16. Los problemas urbanos: la ciudad sostenible</w:t>
            </w:r>
          </w:p>
          <w:p>
            <w:pPr>
              <w:pStyle w:val="Normal"/>
              <w:tabs>
                <w:tab w:val="clear" w:pos="720"/>
              </w:tabs>
              <w:spacing w:lineRule="auto" w:line="240" w:before="120" w:after="120"/>
              <w:rPr>
                <w:rFonts w:ascii="Times New Roman" w:hAnsi="Times New Roman"/>
                <w:b w:val="false"/>
                <w:b w:val="false"/>
                <w:i w:val="false"/>
                <w:i w:val="false"/>
                <w:color w:val="00000A"/>
                <w:spacing w:val="0"/>
                <w:sz w:val="22"/>
                <w:u w:val="none"/>
                <w:lang w:val="es-ES"/>
              </w:rPr>
            </w:pPr>
            <w:r>
              <w:rPr/>
            </w:r>
          </w:p>
        </w:tc>
      </w:tr>
      <w:tr>
        <w:trPr>
          <w:trHeight w:val="699" w:hRule="atLeast"/>
        </w:trPr>
        <w:tc>
          <w:tcPr>
            <w:tcW w:w="1706"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Criterios específicos para la evaluación de la Unidad didáctica</w:t>
            </w:r>
          </w:p>
        </w:tc>
        <w:tc>
          <w:tcPr>
            <w:tcW w:w="8461"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 Analizar las características de la población española, su distribución, dinámica y evolución, así como los movimientos migratorios.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 xml:space="preserve">2. Conocer la organización territorial de España. </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 Conocer y analizar los problemas y retos medioambientales que afronta España, su origen y las posibles vías para afrontar estos problemas.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4. Conocer los principales espacios naturales protegidos a nivel peninsular e insular.</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5. Identificar los principales paisajes humanizados españoles, identificándolos por comunidades autónomas.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6. Reconocer las características de las ciudades españolas y las formas de ocupación del espacio urbano.</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7. Analizar la población europea, en cuanto a su distribución, evolución, dinámica, migraciones y políticas de población.</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9. Comprender el proceso de urbanización, sus pros y contras en Europa.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10. Comentar la información en mapas del mundo sobre la densidad de población y las migraciones.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17. Señalar en un mapamundi las grandes áreas urbanas y realizar el comentario.</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18. Identificar el papel de grandes ciudades mundiales como dinamizadoras de la economía de sus regiones.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21. Relacionar áreas de conflicto bélico en el mundo con factores económicos y políticos.</w:t>
            </w:r>
          </w:p>
        </w:tc>
      </w:tr>
      <w:tr>
        <w:trPr>
          <w:trHeight w:val="3010" w:hRule="atLeast"/>
        </w:trPr>
        <w:tc>
          <w:tcPr>
            <w:tcW w:w="1706"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Indicadores de logro de los estándares de aprendizaje evaluables</w:t>
            </w:r>
          </w:p>
        </w:tc>
        <w:tc>
          <w:tcPr>
            <w:tcW w:w="8461"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1.1. Explica la pirámide de población de España y de las diferentes comunidades autónomas. 1.2. Analiza en distintos medios los movimientos migratorios en las últimas tres décadas.</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6.1. Interpreta textos que expliquen las características de las ciudades de España, ayudándose de Internet o de medios de comunicación escrita.</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7.1. Explica las características de la población europea. 7.2. Compara entre países la población europea según su distribución, evolución y dinámica.</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9.1. Distingue los diversos tipos de ciudades existentes en nuestro continente. 9.2. Resume elementos que diferencien lo urbano y lo rural en Europa.</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10.1. Localiza en el mapa mundial los continentes y las áreas más densamente pobladas. 10.2. Sitúa en el mapa del mundo las veinte ciudades más pobladas, dice a qué país pertenecen y explica su posición económica. 10.3. Explica el impacto de las oleadas migratorias en los países de origen y en los de acogida.</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12.1. Define «desarrollo sostenible» y describe conceptos clave relacionados con él. 17.1. Elabora gráficos de distinto tipo (lineales, de barra y de sectores) en soportes virtuales o analógicos que reflejen información económica y demográfica de países o áreas geográficas a partir de los datos elegidos.</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18.2. Realiza un gráfico con datos de la evolución del crecimiento de la población urbana en el mundo.</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21.1. Realiza un informe sobre las medidas para tratar de superar las situaciones de pobreza. 21.2. Señala áreas de conflicto bélico en el mapamundi.</w:t>
            </w:r>
          </w:p>
        </w:tc>
      </w:tr>
      <w:tr>
        <w:trPr>
          <w:trHeight w:val="366" w:hRule="atLeast"/>
        </w:trPr>
        <w:tc>
          <w:tcPr>
            <w:tcW w:w="1706"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rFonts w:ascii="Times New Roman" w:hAnsi="Times New Roman"/>
                <w:b/>
                <w:b/>
                <w:i w:val="false"/>
                <w:i w:val="false"/>
                <w:color w:val="FFFFFF"/>
                <w:spacing w:val="0"/>
                <w:sz w:val="22"/>
                <w:u w:val="none"/>
                <w:lang w:val="es-ES"/>
              </w:rPr>
            </w:pPr>
            <w:r>
              <w:rPr/>
            </w:r>
          </w:p>
        </w:tc>
        <w:tc>
          <w:tcPr>
            <w:tcW w:w="8461" w:type="dxa"/>
            <w:gridSpan w:val="8"/>
            <w:tcBorders>
              <w:top w:val="single" w:sz="2"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before="0" w:after="120"/>
              <w:rPr>
                <w:rFonts w:ascii="Times New Roman" w:hAnsi="Times New Roman"/>
                <w:b/>
                <w:b/>
                <w:i w:val="false"/>
                <w:i w:val="false"/>
                <w:color w:val="00000A"/>
                <w:spacing w:val="0"/>
                <w:sz w:val="22"/>
                <w:u w:val="none"/>
                <w:lang w:val="es-ES"/>
              </w:rPr>
            </w:pPr>
            <w:r>
              <w:rPr/>
            </w:r>
          </w:p>
        </w:tc>
      </w:tr>
      <w:tr>
        <w:trPr>
          <w:trHeight w:val="521" w:hRule="atLeast"/>
        </w:trPr>
        <w:tc>
          <w:tcPr>
            <w:tcW w:w="1706"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120" w:after="120"/>
              <w:jc w:val="center"/>
              <w:rPr/>
            </w:pPr>
            <w:r>
              <w:rPr>
                <w:rFonts w:ascii="Times New Roman" w:hAnsi="Times New Roman"/>
                <w:b/>
                <w:i w:val="false"/>
                <w:color w:val="FFFFFF"/>
                <w:spacing w:val="0"/>
                <w:sz w:val="22"/>
                <w:u w:val="none"/>
                <w:lang w:val="es-ES"/>
              </w:rPr>
              <w:t>Práctica</w:t>
            </w:r>
          </w:p>
        </w:tc>
        <w:tc>
          <w:tcPr>
            <w:tcW w:w="8461" w:type="dxa"/>
            <w:gridSpan w:val="8"/>
            <w:tcBorders>
              <w:top w:val="single" w:sz="2"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Elaboración e interpretación de pirámides de población y de otros gráficos.</w:t>
            </w:r>
          </w:p>
        </w:tc>
      </w:tr>
      <w:tr>
        <w:trPr>
          <w:trHeight w:val="913" w:hRule="atLeast"/>
        </w:trPr>
        <w:tc>
          <w:tcPr>
            <w:tcW w:w="1706"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120" w:after="120"/>
              <w:jc w:val="center"/>
              <w:rPr/>
            </w:pPr>
            <w:r>
              <w:rPr>
                <w:rFonts w:ascii="Times New Roman" w:hAnsi="Times New Roman"/>
                <w:b/>
                <w:i w:val="false"/>
                <w:color w:val="FFFFFF"/>
                <w:spacing w:val="0"/>
                <w:sz w:val="22"/>
                <w:u w:val="none"/>
                <w:lang w:val="es-ES"/>
              </w:rPr>
              <w:t>COMPETENCIAS CLAVE</w:t>
            </w:r>
          </w:p>
        </w:tc>
        <w:tc>
          <w:tcPr>
            <w:tcW w:w="1141"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1</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CCL</w:t>
            </w:r>
          </w:p>
        </w:tc>
        <w:tc>
          <w:tcPr>
            <w:tcW w:w="1140"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2</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CMCT</w:t>
            </w:r>
          </w:p>
        </w:tc>
        <w:tc>
          <w:tcPr>
            <w:tcW w:w="2094" w:type="dxa"/>
            <w:gridSpan w:val="2"/>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3</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CD</w:t>
            </w:r>
          </w:p>
        </w:tc>
        <w:tc>
          <w:tcPr>
            <w:tcW w:w="1142" w:type="dxa"/>
            <w:gridSpan w:val="2"/>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4</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CPAA</w:t>
            </w:r>
          </w:p>
        </w:tc>
        <w:tc>
          <w:tcPr>
            <w:tcW w:w="1141"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5</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CSC</w:t>
            </w:r>
          </w:p>
        </w:tc>
        <w:tc>
          <w:tcPr>
            <w:tcW w:w="1803"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6</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SIE</w:t>
            </w:r>
          </w:p>
        </w:tc>
      </w:tr>
      <w:tr>
        <w:trPr>
          <w:trHeight w:val="1123" w:hRule="atLeast"/>
        </w:trPr>
        <w:tc>
          <w:tcPr>
            <w:tcW w:w="1706"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rFonts w:ascii="Calibri" w:hAnsi="Calibri"/>
                <w:b w:val="false"/>
                <w:b w:val="false"/>
                <w:i w:val="false"/>
                <w:i w:val="false"/>
                <w:color w:val="auto"/>
                <w:spacing w:val="0"/>
                <w:sz w:val="22"/>
                <w:u w:val="none"/>
                <w:lang w:val="es-ES"/>
              </w:rPr>
            </w:pPr>
            <w:r>
              <w:rPr>
                <w:rFonts w:ascii="Calibri" w:hAnsi="Calibri"/>
                <w:b w:val="false"/>
                <w:i w:val="false"/>
                <w:color w:val="auto"/>
                <w:spacing w:val="0"/>
                <w:sz w:val="22"/>
                <w:u w:val="none"/>
                <w:lang w:val="es-ES"/>
              </w:rPr>
            </w:r>
          </w:p>
        </w:tc>
        <w:tc>
          <w:tcPr>
            <w:tcW w:w="8461"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numPr>
                <w:ilvl w:val="0"/>
                <w:numId w:val="1"/>
              </w:numPr>
              <w:tabs>
                <w:tab w:val="clear" w:pos="720"/>
                <w:tab w:val="left" w:pos="355" w:leader="none"/>
              </w:tabs>
              <w:spacing w:lineRule="auto" w:line="240" w:before="120" w:after="120"/>
              <w:ind w:left="357" w:hanging="284"/>
              <w:rPr/>
            </w:pPr>
            <w:r>
              <w:rPr>
                <w:rFonts w:ascii="Times New Roman" w:hAnsi="Times New Roman"/>
                <w:b w:val="false"/>
                <w:i w:val="false"/>
                <w:color w:val="00000A"/>
                <w:spacing w:val="0"/>
                <w:sz w:val="22"/>
                <w:u w:val="none"/>
                <w:lang w:val="es-ES"/>
              </w:rPr>
              <w:t>Competencia en comunicación lingüística: saber argumentar, explicar y comunicar los contenidos referidos a la población y a las ciudades.</w:t>
            </w:r>
          </w:p>
          <w:p>
            <w:pPr>
              <w:pStyle w:val="Normal"/>
              <w:numPr>
                <w:ilvl w:val="0"/>
                <w:numId w:val="1"/>
              </w:numPr>
              <w:tabs>
                <w:tab w:val="clear" w:pos="720"/>
                <w:tab w:val="left" w:pos="355" w:leader="none"/>
              </w:tabs>
              <w:spacing w:lineRule="auto" w:line="240" w:before="120" w:after="120"/>
              <w:ind w:left="357" w:hanging="284"/>
              <w:rPr/>
            </w:pPr>
            <w:r>
              <w:rPr>
                <w:rFonts w:ascii="Times New Roman" w:hAnsi="Times New Roman"/>
                <w:b w:val="false"/>
                <w:i w:val="false"/>
                <w:color w:val="00000A"/>
                <w:spacing w:val="0"/>
                <w:sz w:val="22"/>
                <w:u w:val="none"/>
                <w:lang w:val="es-ES"/>
              </w:rPr>
              <w:t>Competencia matemática y competencias básicas en ciencia y tecnología: utilización del lenguaje matemático en el cálculo de tasas relacionadas con el estudio demográfico (natalidad, mortalidad, fecundidad, etc.).</w:t>
            </w:r>
          </w:p>
          <w:p>
            <w:pPr>
              <w:pStyle w:val="Normal"/>
              <w:tabs>
                <w:tab w:val="clear" w:pos="720"/>
                <w:tab w:val="left" w:pos="355" w:leader="none"/>
              </w:tabs>
              <w:spacing w:lineRule="auto" w:line="240" w:before="120" w:after="120"/>
              <w:ind w:left="357" w:hanging="0"/>
              <w:rPr/>
            </w:pPr>
            <w:r>
              <w:rPr>
                <w:rFonts w:ascii="Times New Roman" w:hAnsi="Times New Roman"/>
                <w:b w:val="false"/>
                <w:i w:val="false"/>
                <w:color w:val="00000A"/>
                <w:spacing w:val="0"/>
                <w:sz w:val="22"/>
                <w:u w:val="none"/>
                <w:lang w:val="es-ES"/>
              </w:rPr>
              <w:t>Utilización del lenguaje matemático para trabajar con fórmulas numéricas como la densidad de población, la tasa de urbanización, etc.</w:t>
            </w:r>
          </w:p>
          <w:p>
            <w:pPr>
              <w:pStyle w:val="Normal"/>
              <w:tabs>
                <w:tab w:val="clear" w:pos="720"/>
                <w:tab w:val="left" w:pos="355" w:leader="none"/>
              </w:tabs>
              <w:spacing w:lineRule="auto" w:line="240" w:before="120" w:after="120"/>
              <w:ind w:left="357" w:hanging="0"/>
              <w:rPr/>
            </w:pPr>
            <w:r>
              <w:rPr>
                <w:rFonts w:ascii="Times New Roman" w:hAnsi="Times New Roman"/>
                <w:b w:val="false"/>
                <w:i w:val="false"/>
                <w:color w:val="00000A"/>
                <w:spacing w:val="0"/>
                <w:sz w:val="22"/>
                <w:u w:val="none"/>
                <w:lang w:val="es-ES"/>
              </w:rPr>
              <w:t>Familiarizarse con el trabajo científico en materias como la estadística que es un instrumento que nos ayuda a realizar gráficos y a realizar pronósticos de tendencias demográficas o urbanísticas.</w:t>
            </w:r>
          </w:p>
          <w:p>
            <w:pPr>
              <w:pStyle w:val="Normal"/>
              <w:numPr>
                <w:ilvl w:val="0"/>
                <w:numId w:val="1"/>
              </w:numPr>
              <w:tabs>
                <w:tab w:val="clear" w:pos="720"/>
                <w:tab w:val="left" w:pos="355" w:leader="none"/>
              </w:tabs>
              <w:spacing w:lineRule="auto" w:line="240" w:before="120" w:after="120"/>
              <w:ind w:left="357" w:hanging="284"/>
              <w:rPr/>
            </w:pPr>
            <w:r>
              <w:rPr>
                <w:rFonts w:ascii="Times New Roman" w:hAnsi="Times New Roman"/>
                <w:b w:val="false"/>
                <w:i w:val="false"/>
                <w:color w:val="00000A"/>
                <w:spacing w:val="0"/>
                <w:sz w:val="22"/>
                <w:u w:val="none"/>
                <w:lang w:val="es-ES"/>
              </w:rPr>
              <w:t>Competencia digital: búsqueda y selección de información por medio de las TIC.</w:t>
            </w:r>
          </w:p>
          <w:p>
            <w:pPr>
              <w:pStyle w:val="Normal"/>
              <w:numPr>
                <w:ilvl w:val="0"/>
                <w:numId w:val="1"/>
              </w:numPr>
              <w:tabs>
                <w:tab w:val="clear" w:pos="720"/>
                <w:tab w:val="left" w:pos="355" w:leader="none"/>
              </w:tabs>
              <w:spacing w:lineRule="auto" w:line="240" w:before="120" w:after="120"/>
              <w:ind w:left="357" w:hanging="284"/>
              <w:rPr/>
            </w:pPr>
            <w:r>
              <w:rPr>
                <w:rFonts w:ascii="Times New Roman" w:hAnsi="Times New Roman"/>
                <w:b w:val="false"/>
                <w:i w:val="false"/>
                <w:color w:val="00000A"/>
                <w:spacing w:val="0"/>
                <w:sz w:val="22"/>
                <w:u w:val="none"/>
                <w:lang w:val="es-ES"/>
              </w:rPr>
              <w:t>Competencia aprender a aprender: adquisición de destrezas en el análisis de gráficos, análisis de imágenes, interpretación de mapas, análisis y comentarios de texto…</w:t>
            </w:r>
          </w:p>
          <w:p>
            <w:pPr>
              <w:pStyle w:val="Normal"/>
              <w:tabs>
                <w:tab w:val="clear" w:pos="720"/>
                <w:tab w:val="left" w:pos="355" w:leader="none"/>
              </w:tabs>
              <w:spacing w:lineRule="auto" w:line="240" w:before="120" w:after="120"/>
              <w:ind w:left="357" w:hanging="0"/>
              <w:rPr/>
            </w:pPr>
            <w:r>
              <w:rPr>
                <w:rFonts w:ascii="Times New Roman" w:hAnsi="Times New Roman"/>
                <w:b w:val="false"/>
                <w:i w:val="false"/>
                <w:color w:val="00000A"/>
                <w:spacing w:val="0"/>
                <w:sz w:val="22"/>
                <w:u w:val="none"/>
                <w:lang w:val="es-ES"/>
              </w:rPr>
              <w:t>Aprendizaje colaborativo a través de trabajos de grupo.</w:t>
            </w:r>
          </w:p>
          <w:p>
            <w:pPr>
              <w:pStyle w:val="Normal"/>
              <w:numPr>
                <w:ilvl w:val="0"/>
                <w:numId w:val="1"/>
              </w:numPr>
              <w:tabs>
                <w:tab w:val="clear" w:pos="720"/>
                <w:tab w:val="left" w:pos="355" w:leader="none"/>
              </w:tabs>
              <w:spacing w:lineRule="auto" w:line="240" w:before="120" w:after="120"/>
              <w:ind w:left="357" w:hanging="284"/>
              <w:rPr/>
            </w:pPr>
            <w:r>
              <w:rPr>
                <w:rFonts w:ascii="Times New Roman" w:hAnsi="Times New Roman"/>
                <w:b w:val="false"/>
                <w:i w:val="false"/>
                <w:color w:val="00000A"/>
                <w:spacing w:val="0"/>
                <w:sz w:val="22"/>
                <w:u w:val="none"/>
                <w:lang w:val="es-ES"/>
              </w:rPr>
              <w:t>Competencia social y ciudadana: concienciar de la importancia de la sostenibilidad y el respeto medioambiental; ante los efectos negativos del aumento de población y del crecimiento de la vida urbana, que acentúan el deterioro medioambiental.</w:t>
            </w:r>
          </w:p>
          <w:p>
            <w:pPr>
              <w:pStyle w:val="Normal"/>
              <w:numPr>
                <w:ilvl w:val="0"/>
                <w:numId w:val="1"/>
              </w:numPr>
              <w:tabs>
                <w:tab w:val="clear" w:pos="720"/>
                <w:tab w:val="left" w:pos="355" w:leader="none"/>
              </w:tabs>
              <w:spacing w:lineRule="auto" w:line="240" w:before="120" w:after="120"/>
              <w:ind w:left="357" w:hanging="284"/>
              <w:rPr/>
            </w:pPr>
            <w:r>
              <w:rPr>
                <w:rFonts w:ascii="Times New Roman" w:hAnsi="Times New Roman"/>
                <w:b w:val="false"/>
                <w:i w:val="false"/>
                <w:color w:val="00000A"/>
                <w:spacing w:val="0"/>
                <w:sz w:val="22"/>
                <w:u w:val="none"/>
                <w:lang w:val="es-ES"/>
              </w:rPr>
              <w:t>Sentido de iniciativa y espíritu emprendedor: fomentar el espíritu crítico sobre la forma en que la humanidad altera el medio físico (las ciudades, la presión demográfica, etc.).</w:t>
            </w:r>
          </w:p>
        </w:tc>
      </w:tr>
      <w:tr>
        <w:trPr>
          <w:trHeight w:val="550" w:hRule="atLeast"/>
        </w:trPr>
        <w:tc>
          <w:tcPr>
            <w:tcW w:w="1706"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Procedimientos de evaluación</w:t>
            </w:r>
          </w:p>
        </w:tc>
        <w:tc>
          <w:tcPr>
            <w:tcW w:w="8461"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numPr>
                <w:ilvl w:val="0"/>
                <w:numId w:val="1"/>
              </w:numPr>
              <w:tabs>
                <w:tab w:val="clear" w:pos="720"/>
              </w:tabs>
              <w:spacing w:lineRule="auto" w:line="240" w:before="0" w:after="120"/>
              <w:ind w:left="357" w:hanging="357"/>
              <w:jc w:val="both"/>
              <w:rPr/>
            </w:pPr>
            <w:r>
              <w:rPr>
                <w:rFonts w:ascii="Times New Roman" w:hAnsi="Times New Roman"/>
                <w:b w:val="false"/>
                <w:i w:val="false"/>
                <w:color w:val="00000A"/>
                <w:spacing w:val="0"/>
                <w:sz w:val="22"/>
                <w:u w:val="none"/>
                <w:lang w:val="es-ES"/>
              </w:rPr>
              <w:t>Recogida de datos por análisis sistemático del trabajo del alumno (cuaderno, tareas).</w:t>
            </w:r>
          </w:p>
          <w:p>
            <w:pPr>
              <w:pStyle w:val="Normal"/>
              <w:numPr>
                <w:ilvl w:val="0"/>
                <w:numId w:val="1"/>
              </w:numPr>
              <w:tabs>
                <w:tab w:val="clear" w:pos="720"/>
              </w:tabs>
              <w:spacing w:lineRule="auto" w:line="240" w:before="0" w:after="120"/>
              <w:ind w:left="357" w:hanging="357"/>
              <w:jc w:val="both"/>
              <w:rPr/>
            </w:pPr>
            <w:r>
              <w:rPr>
                <w:rFonts w:ascii="Times New Roman" w:hAnsi="Times New Roman"/>
                <w:b w:val="false"/>
                <w:i w:val="false"/>
                <w:color w:val="00000A"/>
                <w:spacing w:val="0"/>
                <w:sz w:val="22"/>
                <w:u w:val="none"/>
                <w:lang w:val="es-ES"/>
              </w:rPr>
              <w:t>Realización de pruebas escritas a lo largo de la unidad didáctica.</w:t>
            </w:r>
          </w:p>
          <w:p>
            <w:pPr>
              <w:pStyle w:val="Normal"/>
              <w:numPr>
                <w:ilvl w:val="0"/>
                <w:numId w:val="1"/>
              </w:numPr>
              <w:tabs>
                <w:tab w:val="clear" w:pos="720"/>
              </w:tabs>
              <w:spacing w:lineRule="auto" w:line="240" w:before="0" w:after="120"/>
              <w:ind w:left="357" w:hanging="357"/>
              <w:jc w:val="both"/>
              <w:rPr/>
            </w:pPr>
            <w:r>
              <w:rPr>
                <w:rFonts w:ascii="Times New Roman" w:hAnsi="Times New Roman"/>
                <w:b w:val="false"/>
                <w:i w:val="false"/>
                <w:color w:val="00000A"/>
                <w:spacing w:val="0"/>
                <w:sz w:val="22"/>
                <w:u w:val="none"/>
                <w:lang w:val="es-ES"/>
              </w:rPr>
              <w:t>Valoración de los trabajos y actividades programadas, participación en clase, explicación cualitativa del progreso del alumno (logros, problemas de aprendizaje por medio de hojas de registro individual).</w:t>
            </w:r>
          </w:p>
          <w:p>
            <w:pPr>
              <w:pStyle w:val="Normal"/>
              <w:numPr>
                <w:ilvl w:val="0"/>
                <w:numId w:val="1"/>
              </w:numPr>
              <w:tabs>
                <w:tab w:val="clear" w:pos="720"/>
                <w:tab w:val="left" w:pos="0" w:leader="none"/>
              </w:tabs>
              <w:spacing w:lineRule="auto" w:line="240" w:before="0" w:after="120"/>
              <w:ind w:left="357" w:hanging="357"/>
              <w:jc w:val="both"/>
              <w:rPr/>
            </w:pPr>
            <w:r>
              <w:rPr>
                <w:rFonts w:ascii="Times New Roman" w:hAnsi="Times New Roman"/>
                <w:b w:val="false"/>
                <w:i w:val="false"/>
                <w:color w:val="00000A"/>
                <w:spacing w:val="-3"/>
                <w:sz w:val="22"/>
                <w:u w:val="none"/>
                <w:lang w:val="es-ES"/>
              </w:rPr>
              <w:t>Valoración de los materiales elaborados para exposiciones: PowertPoint, montajes con Movie-Maker.</w:t>
            </w:r>
          </w:p>
          <w:p>
            <w:pPr>
              <w:pStyle w:val="Normal"/>
              <w:numPr>
                <w:ilvl w:val="0"/>
                <w:numId w:val="1"/>
              </w:numPr>
              <w:tabs>
                <w:tab w:val="clear" w:pos="720"/>
                <w:tab w:val="left" w:pos="0" w:leader="none"/>
              </w:tabs>
              <w:spacing w:lineRule="auto" w:line="240" w:before="0" w:after="120"/>
              <w:ind w:left="357" w:hanging="357"/>
              <w:jc w:val="both"/>
              <w:rPr/>
            </w:pPr>
            <w:r>
              <w:rPr>
                <w:rFonts w:ascii="Times New Roman" w:hAnsi="Times New Roman"/>
                <w:b w:val="false"/>
                <w:i w:val="false"/>
                <w:color w:val="00000A"/>
                <w:spacing w:val="-3"/>
                <w:sz w:val="22"/>
                <w:u w:val="none"/>
                <w:lang w:val="es-ES"/>
              </w:rPr>
              <w:t>Valoración de los materiales elaborados como contribución al aprendizaje del grupo de compañeros: mapas, ejes cronológicos, gráficos, etc. (interesa más el aspecto cualitativo que el cuantitativo).</w:t>
            </w:r>
          </w:p>
        </w:tc>
      </w:tr>
      <w:tr>
        <w:trPr>
          <w:trHeight w:val="143" w:hRule="atLeast"/>
        </w:trPr>
        <w:tc>
          <w:tcPr>
            <w:tcW w:w="1706" w:type="dxa"/>
            <w:tcBorders>
              <w:top w:val="single" w:sz="14" w:space="0" w:color="000000"/>
              <w:left w:val="single" w:sz="8" w:space="0" w:color="000000"/>
              <w:bottom w:val="single" w:sz="8"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Instrumentos de evaluación</w:t>
            </w:r>
          </w:p>
        </w:tc>
        <w:tc>
          <w:tcPr>
            <w:tcW w:w="3352" w:type="dxa"/>
            <w:gridSpan w:val="3"/>
            <w:tcBorders>
              <w:top w:val="single" w:sz="14" w:space="0" w:color="000000"/>
              <w:left w:val="single" w:sz="8" w:space="0" w:color="000000"/>
              <w:bottom w:val="single" w:sz="8" w:space="0" w:color="000000"/>
              <w:right w:val="single" w:sz="8" w:space="0" w:color="000000"/>
            </w:tcBorders>
            <w:shd w:fill="auto" w:val="clear"/>
          </w:tcPr>
          <w:p>
            <w:pPr>
              <w:pStyle w:val="Normal"/>
              <w:tabs>
                <w:tab w:val="clear" w:pos="720"/>
              </w:tabs>
              <w:spacing w:lineRule="auto" w:line="240" w:before="0" w:after="120"/>
              <w:jc w:val="center"/>
              <w:rPr/>
            </w:pPr>
            <w:r>
              <w:rPr>
                <w:rFonts w:ascii="Times New Roman" w:hAnsi="Times New Roman"/>
                <w:b/>
                <w:i w:val="false"/>
                <w:color w:val="00000A"/>
                <w:spacing w:val="0"/>
                <w:sz w:val="22"/>
                <w:u w:val="none"/>
                <w:lang w:val="es-ES"/>
              </w:rPr>
              <w:t xml:space="preserve">Indicador </w:t>
            </w:r>
            <w:r>
              <w:rPr>
                <w:rFonts w:ascii="Times New Roman" w:hAnsi="Times New Roman"/>
                <w:b w:val="false"/>
                <w:i w:val="false"/>
                <w:color w:val="00000A"/>
                <w:spacing w:val="0"/>
                <w:sz w:val="22"/>
                <w:u w:val="none"/>
                <w:lang w:val="es-ES"/>
              </w:rPr>
              <w:t>(cuantificable, numérico)</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Resultados en pruebas escritas:</w:t>
            </w:r>
          </w:p>
          <w:p>
            <w:pPr>
              <w:pStyle w:val="Normal"/>
              <w:numPr>
                <w:ilvl w:val="0"/>
                <w:numId w:val="1"/>
              </w:numPr>
              <w:tabs>
                <w:tab w:val="clear" w:pos="720"/>
                <w:tab w:val="left" w:pos="213" w:leader="none"/>
              </w:tabs>
              <w:spacing w:lineRule="auto" w:line="240" w:before="120" w:after="120"/>
              <w:ind w:left="215" w:hanging="215"/>
              <w:rPr/>
            </w:pPr>
            <w:r>
              <w:rPr>
                <w:rFonts w:ascii="Times New Roman" w:hAnsi="Times New Roman"/>
                <w:b w:val="false"/>
                <w:i w:val="false"/>
                <w:color w:val="00000A"/>
                <w:spacing w:val="0"/>
                <w:sz w:val="22"/>
                <w:u w:val="none"/>
                <w:lang w:val="es-ES"/>
              </w:rPr>
              <w:t>Número de errores en la realización de las pruebas o actividades escritas.</w:t>
            </w:r>
          </w:p>
          <w:p>
            <w:pPr>
              <w:pStyle w:val="Normal"/>
              <w:numPr>
                <w:ilvl w:val="0"/>
                <w:numId w:val="1"/>
              </w:numPr>
              <w:tabs>
                <w:tab w:val="clear" w:pos="720"/>
                <w:tab w:val="left" w:pos="213" w:leader="none"/>
              </w:tabs>
              <w:spacing w:lineRule="auto" w:line="240" w:before="120" w:after="120"/>
              <w:ind w:left="215" w:hanging="215"/>
              <w:rPr/>
            </w:pPr>
            <w:r>
              <w:rPr>
                <w:rFonts w:ascii="Times New Roman" w:hAnsi="Times New Roman"/>
                <w:b w:val="false"/>
                <w:i w:val="false"/>
                <w:color w:val="00000A"/>
                <w:spacing w:val="0"/>
                <w:sz w:val="22"/>
                <w:u w:val="none"/>
                <w:lang w:val="es-ES"/>
              </w:rPr>
              <w:t>Porcentajes de notas de dichas pruebas.</w:t>
            </w:r>
          </w:p>
          <w:p>
            <w:pPr>
              <w:pStyle w:val="Normal"/>
              <w:numPr>
                <w:ilvl w:val="0"/>
                <w:numId w:val="1"/>
              </w:numPr>
              <w:tabs>
                <w:tab w:val="clear" w:pos="720"/>
                <w:tab w:val="left" w:pos="213" w:leader="none"/>
              </w:tabs>
              <w:spacing w:lineRule="auto" w:line="240" w:before="120" w:after="120"/>
              <w:ind w:left="215" w:hanging="215"/>
              <w:rPr/>
            </w:pPr>
            <w:r>
              <w:rPr>
                <w:rFonts w:ascii="Times New Roman" w:hAnsi="Times New Roman"/>
                <w:b w:val="false"/>
                <w:i w:val="false"/>
                <w:color w:val="00000A"/>
                <w:spacing w:val="0"/>
                <w:sz w:val="22"/>
                <w:u w:val="none"/>
                <w:lang w:val="es-ES"/>
              </w:rPr>
              <w:t>Número de sesiones realizadas con las NNTT.</w:t>
            </w:r>
          </w:p>
          <w:p>
            <w:pPr>
              <w:pStyle w:val="Normal"/>
              <w:numPr>
                <w:ilvl w:val="0"/>
                <w:numId w:val="1"/>
              </w:numPr>
              <w:tabs>
                <w:tab w:val="clear" w:pos="720"/>
                <w:tab w:val="left" w:pos="213" w:leader="none"/>
              </w:tabs>
              <w:spacing w:lineRule="auto" w:line="240" w:before="120" w:after="120"/>
              <w:ind w:left="215" w:hanging="215"/>
              <w:rPr/>
            </w:pPr>
            <w:r>
              <w:rPr>
                <w:rFonts w:ascii="Times New Roman" w:hAnsi="Times New Roman"/>
                <w:b w:val="false"/>
                <w:i w:val="false"/>
                <w:color w:val="00000A"/>
                <w:spacing w:val="0"/>
                <w:sz w:val="22"/>
                <w:u w:val="none"/>
                <w:lang w:val="es-ES"/>
              </w:rPr>
              <w:t>Número de trabajos presentados.</w:t>
            </w:r>
          </w:p>
          <w:p>
            <w:pPr>
              <w:pStyle w:val="Normal"/>
              <w:numPr>
                <w:ilvl w:val="0"/>
                <w:numId w:val="1"/>
              </w:numPr>
              <w:tabs>
                <w:tab w:val="clear" w:pos="720"/>
                <w:tab w:val="left" w:pos="213" w:leader="none"/>
              </w:tabs>
              <w:spacing w:lineRule="auto" w:line="240" w:before="120" w:after="120"/>
              <w:ind w:left="215" w:hanging="215"/>
              <w:rPr/>
            </w:pPr>
            <w:r>
              <w:rPr>
                <w:rFonts w:ascii="Times New Roman" w:hAnsi="Times New Roman"/>
                <w:b w:val="false"/>
                <w:i w:val="false"/>
                <w:color w:val="00000A"/>
                <w:spacing w:val="0"/>
                <w:sz w:val="22"/>
                <w:u w:val="none"/>
                <w:lang w:val="es-ES"/>
              </w:rPr>
              <w:t>Número de incidencias y anécdotas en el comportamiento del alumno en clase, incluyendo faltas de asistencia y puntualidad.</w:t>
            </w:r>
          </w:p>
        </w:tc>
        <w:tc>
          <w:tcPr>
            <w:tcW w:w="5109" w:type="dxa"/>
            <w:gridSpan w:val="5"/>
            <w:tcBorders>
              <w:top w:val="single" w:sz="14" w:space="0" w:color="000000"/>
              <w:left w:val="single" w:sz="8" w:space="0" w:color="000000"/>
              <w:bottom w:val="single" w:sz="8" w:space="0" w:color="000000"/>
              <w:right w:val="single" w:sz="8" w:space="0" w:color="000000"/>
            </w:tcBorders>
            <w:shd w:fill="auto" w:val="clear"/>
          </w:tcPr>
          <w:p>
            <w:pPr>
              <w:pStyle w:val="Normal"/>
              <w:tabs>
                <w:tab w:val="clear" w:pos="720"/>
              </w:tabs>
              <w:spacing w:lineRule="auto" w:line="240" w:before="0" w:after="120"/>
              <w:jc w:val="center"/>
              <w:rPr/>
            </w:pPr>
            <w:r>
              <w:rPr>
                <w:rFonts w:ascii="Times New Roman" w:hAnsi="Times New Roman"/>
                <w:b/>
                <w:i w:val="false"/>
                <w:color w:val="00000A"/>
                <w:spacing w:val="0"/>
                <w:sz w:val="22"/>
                <w:u w:val="none"/>
                <w:lang w:val="es-ES"/>
              </w:rPr>
              <w:t xml:space="preserve">Evidencia </w:t>
            </w:r>
            <w:r>
              <w:rPr>
                <w:rFonts w:ascii="Times New Roman" w:hAnsi="Times New Roman"/>
                <w:b w:val="false"/>
                <w:i w:val="false"/>
                <w:color w:val="00000A"/>
                <w:spacing w:val="0"/>
                <w:sz w:val="22"/>
                <w:u w:val="none"/>
                <w:lang w:val="es-ES"/>
              </w:rPr>
              <w:t>(observable)</w:t>
            </w:r>
          </w:p>
          <w:p>
            <w:pPr>
              <w:pStyle w:val="Normal"/>
              <w:numPr>
                <w:ilvl w:val="0"/>
                <w:numId w:val="1"/>
              </w:numPr>
              <w:tabs>
                <w:tab w:val="clear" w:pos="720"/>
                <w:tab w:val="left" w:pos="213" w:leader="none"/>
              </w:tabs>
              <w:spacing w:lineRule="auto" w:line="240" w:before="120" w:after="120"/>
              <w:ind w:left="215" w:hanging="215"/>
              <w:rPr/>
            </w:pPr>
            <w:r>
              <w:rPr>
                <w:rFonts w:ascii="Times New Roman" w:hAnsi="Times New Roman"/>
                <w:b w:val="false"/>
                <w:i w:val="false"/>
                <w:color w:val="00000A"/>
                <w:spacing w:val="0"/>
                <w:sz w:val="22"/>
                <w:u w:val="none"/>
                <w:lang w:val="es-ES"/>
              </w:rPr>
              <w:t>Preguntas orales, participación en clase, presentación e interés en la elaboración de tareas.</w:t>
            </w:r>
          </w:p>
          <w:p>
            <w:pPr>
              <w:pStyle w:val="Normal"/>
              <w:numPr>
                <w:ilvl w:val="0"/>
                <w:numId w:val="1"/>
              </w:numPr>
              <w:tabs>
                <w:tab w:val="clear" w:pos="720"/>
                <w:tab w:val="left" w:pos="213" w:leader="none"/>
              </w:tabs>
              <w:spacing w:lineRule="auto" w:line="240" w:before="120" w:after="120"/>
              <w:ind w:left="215" w:hanging="215"/>
              <w:rPr/>
            </w:pPr>
            <w:r>
              <w:rPr>
                <w:rFonts w:ascii="Times New Roman" w:hAnsi="Times New Roman"/>
                <w:b w:val="false"/>
                <w:i w:val="false"/>
                <w:color w:val="00000A"/>
                <w:spacing w:val="0"/>
                <w:sz w:val="22"/>
                <w:u w:val="none"/>
                <w:lang w:val="es-ES"/>
              </w:rPr>
              <w:t>En el control de las tareas diarias se debe observar si están bien, mal, lo entiende o no lo entiende por medio del análisis del cuaderno o trabajos del alumno.</w:t>
            </w:r>
          </w:p>
        </w:tc>
      </w:tr>
      <w:tr>
        <w:trPr>
          <w:trHeight w:val="400" w:hRule="atLeast"/>
        </w:trPr>
        <w:tc>
          <w:tcPr>
            <w:tcW w:w="1706" w:type="dxa"/>
            <w:tcBorders>
              <w:top w:val="single" w:sz="8"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Metodología</w:t>
            </w:r>
          </w:p>
        </w:tc>
        <w:tc>
          <w:tcPr>
            <w:tcW w:w="8461" w:type="dxa"/>
            <w:gridSpan w:val="8"/>
            <w:tcBorders>
              <w:top w:val="single" w:sz="8" w:space="0" w:color="000000"/>
              <w:left w:val="single" w:sz="8" w:space="0" w:color="000000"/>
              <w:bottom w:val="single" w:sz="14" w:space="0" w:color="000000"/>
              <w:right w:val="single" w:sz="8" w:space="0" w:color="000000"/>
            </w:tcBorders>
            <w:shd w:fill="auto" w:val="clear"/>
          </w:tcPr>
          <w:p>
            <w:pPr>
              <w:pStyle w:val="Normal"/>
              <w:tabs>
                <w:tab w:val="clear" w:pos="720"/>
                <w:tab w:val="left" w:pos="0" w:leader="none"/>
              </w:tabs>
              <w:spacing w:lineRule="auto" w:line="240" w:before="0" w:after="120"/>
              <w:rPr/>
            </w:pPr>
            <w:r>
              <w:rPr>
                <w:rFonts w:ascii="Times New Roman" w:hAnsi="Times New Roman"/>
                <w:b w:val="false"/>
                <w:i w:val="false"/>
                <w:color w:val="00000A"/>
                <w:spacing w:val="-3"/>
                <w:sz w:val="22"/>
                <w:u w:val="none"/>
                <w:lang w:val="es-ES"/>
              </w:rPr>
              <w:t>Se utilizará una metodología mixta: inductiva y deductiva. La inductiva sirve para motivar la participación de los alumnos mediante el uso de:</w:t>
            </w:r>
          </w:p>
          <w:p>
            <w:pPr>
              <w:pStyle w:val="Normal"/>
              <w:numPr>
                <w:ilvl w:val="0"/>
                <w:numId w:val="1"/>
              </w:numPr>
              <w:tabs>
                <w:tab w:val="clear" w:pos="720"/>
                <w:tab w:val="left" w:pos="213" w:leader="none"/>
              </w:tabs>
              <w:spacing w:lineRule="auto" w:line="240" w:before="120" w:after="120"/>
              <w:ind w:left="215" w:hanging="215"/>
              <w:rPr/>
            </w:pPr>
            <w:r>
              <w:rPr>
                <w:rFonts w:ascii="Times New Roman" w:hAnsi="Times New Roman"/>
                <w:b w:val="false"/>
                <w:i w:val="false"/>
                <w:color w:val="00000A"/>
                <w:spacing w:val="0"/>
                <w:sz w:val="22"/>
                <w:u w:val="none"/>
                <w:lang w:val="es-ES"/>
              </w:rPr>
              <w:t>Pequeños debates en los que se intentará detectar los conocimientos previos, preconcepciones o esquemas alternativos del alumno como producto de su experiencia diaria y personal.</w:t>
            </w:r>
          </w:p>
          <w:p>
            <w:pPr>
              <w:pStyle w:val="Normal"/>
              <w:numPr>
                <w:ilvl w:val="0"/>
                <w:numId w:val="1"/>
              </w:numPr>
              <w:tabs>
                <w:tab w:val="clear" w:pos="720"/>
                <w:tab w:val="left" w:pos="213" w:leader="none"/>
              </w:tabs>
              <w:spacing w:lineRule="auto" w:line="240" w:before="120" w:after="120"/>
              <w:ind w:left="215" w:hanging="215"/>
              <w:rPr/>
            </w:pPr>
            <w:r>
              <w:rPr>
                <w:rFonts w:ascii="Times New Roman" w:hAnsi="Times New Roman"/>
                <w:b w:val="false"/>
                <w:i w:val="false"/>
                <w:color w:val="00000A"/>
                <w:spacing w:val="0"/>
                <w:sz w:val="22"/>
                <w:u w:val="none"/>
                <w:lang w:val="es-ES"/>
              </w:rPr>
              <w:t>Elaboración de informes individuales de las actividades analizadas con el uso de tablas de datos, gráficas, material de laboratorio utilizado, dibujos de montajes y conclusiones en los que interesa más el aspecto cualitativo que el cuantitativo.</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El método deductivo y el uso de las estrategias expositivo-receptivas favorecen la actividad mental como complemento al proceso de aprendizaje inductivo. Para ello se presentará cada idea, concepto o hecho con una experiencia, lo más sencilla posible.</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pPr>
              <w:pStyle w:val="Normal"/>
              <w:tabs>
                <w:tab w:val="clear" w:pos="720"/>
              </w:tabs>
              <w:spacing w:lineRule="auto" w:line="240" w:before="0" w:after="120"/>
              <w:rPr/>
            </w:pPr>
            <w:r>
              <w:rPr>
                <w:rFonts w:ascii="Times New Roman" w:hAnsi="Times New Roman"/>
                <w:b w:val="false"/>
                <w:i w:val="false"/>
                <w:color w:val="00000A"/>
                <w:spacing w:val="-3"/>
                <w:sz w:val="22"/>
                <w:u w:val="none"/>
                <w:lang w:val="es-ES"/>
              </w:rPr>
              <w:t>La intervención del profesorado va encaminada a que el alumnado construya criterios sobre las propias habilidades y competencias en campos específicos del conocimiento y de su quehacer como estudiante.</w:t>
            </w:r>
          </w:p>
        </w:tc>
      </w:tr>
    </w:tbl>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tbl>
      <w:tblPr>
        <w:tblW w:w="9215" w:type="dxa"/>
        <w:jc w:val="left"/>
        <w:tblInd w:w="-157" w:type="dxa"/>
        <w:tblCellMar>
          <w:top w:w="0" w:type="dxa"/>
          <w:left w:w="108" w:type="dxa"/>
          <w:bottom w:w="0" w:type="dxa"/>
          <w:right w:w="108" w:type="dxa"/>
        </w:tblCellMar>
      </w:tblPr>
      <w:tblGrid>
        <w:gridCol w:w="1706"/>
        <w:gridCol w:w="1143"/>
        <w:gridCol w:w="1142"/>
        <w:gridCol w:w="1143"/>
        <w:gridCol w:w="296"/>
        <w:gridCol w:w="367"/>
        <w:gridCol w:w="480"/>
        <w:gridCol w:w="1142"/>
        <w:gridCol w:w="1795"/>
      </w:tblGrid>
      <w:tr>
        <w:trPr>
          <w:trHeight w:val="267" w:hRule="atLeast"/>
        </w:trPr>
        <w:tc>
          <w:tcPr>
            <w:tcW w:w="5430" w:type="dxa"/>
            <w:gridSpan w:val="5"/>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 xml:space="preserve">Unidad didáctica </w:t>
            </w:r>
            <w:r>
              <w:rPr>
                <w:rFonts w:ascii="Times New Roman" w:hAnsi="Times New Roman"/>
                <w:b/>
                <w:i w:val="false"/>
                <w:color w:val="000000"/>
                <w:spacing w:val="0"/>
                <w:sz w:val="22"/>
                <w:u w:val="none"/>
                <w:lang w:val="es-ES"/>
              </w:rPr>
              <w:t>3 y 4</w:t>
            </w:r>
            <w:r>
              <w:rPr>
                <w:rFonts w:ascii="Times New Roman" w:hAnsi="Times New Roman"/>
                <w:b/>
                <w:i w:val="false"/>
                <w:color w:val="000000"/>
                <w:spacing w:val="0"/>
                <w:sz w:val="22"/>
                <w:u w:val="none"/>
                <w:lang w:val="es-ES"/>
              </w:rPr>
              <w:t xml:space="preserve">: Las actividades humanas.  </w:t>
            </w:r>
            <w:r>
              <w:rPr>
                <w:rFonts w:ascii="Times New Roman" w:hAnsi="Times New Roman"/>
                <w:b/>
                <w:i w:val="false"/>
                <w:color w:val="000000"/>
                <w:spacing w:val="0"/>
                <w:sz w:val="22"/>
                <w:u w:val="none"/>
                <w:lang w:val="es-ES"/>
              </w:rPr>
              <w:t>Sector primario y sector secundario.</w:t>
            </w:r>
          </w:p>
        </w:tc>
        <w:tc>
          <w:tcPr>
            <w:tcW w:w="3784" w:type="dxa"/>
            <w:gridSpan w:val="4"/>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Temporalización: 2º trimestre</w:t>
            </w:r>
          </w:p>
        </w:tc>
      </w:tr>
      <w:tr>
        <w:trPr>
          <w:trHeight w:val="699" w:hRule="atLeast"/>
        </w:trPr>
        <w:tc>
          <w:tcPr>
            <w:tcW w:w="1706"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Contenidos de la Unidad didáctica</w:t>
            </w:r>
          </w:p>
        </w:tc>
        <w:tc>
          <w:tcPr>
            <w:tcW w:w="7508"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tabs>
                <w:tab w:val="clear" w:pos="720"/>
              </w:tabs>
              <w:spacing w:lineRule="auto" w:line="240" w:before="120" w:after="120"/>
              <w:rPr/>
            </w:pPr>
            <w:r>
              <w:rPr>
                <w:rFonts w:ascii="Times New Roman" w:hAnsi="Times New Roman"/>
                <w:b w:val="false"/>
                <w:i w:val="false"/>
                <w:color w:val="auto"/>
                <w:spacing w:val="0"/>
                <w:sz w:val="22"/>
                <w:u w:val="none"/>
                <w:lang w:val="es-ES"/>
              </w:rPr>
              <w:t>Actividades humanas: áreas productoras del mundo. Sistemas económicos. Sectores económicos. Aprovechamiento y futuro de los recursos naturales. Desarrollo sostenible.</w:t>
            </w:r>
          </w:p>
          <w:p>
            <w:pPr>
              <w:pStyle w:val="Normal"/>
              <w:tabs>
                <w:tab w:val="clear" w:pos="720"/>
              </w:tabs>
              <w:spacing w:lineRule="auto" w:line="240" w:before="120" w:after="120"/>
              <w:rPr/>
            </w:pPr>
            <w:r>
              <w:rPr>
                <w:rFonts w:ascii="Times New Roman" w:hAnsi="Times New Roman"/>
                <w:b w:val="false"/>
                <w:i w:val="false"/>
                <w:color w:val="auto"/>
                <w:spacing w:val="0"/>
                <w:sz w:val="22"/>
                <w:u w:val="none"/>
                <w:lang w:val="es-ES"/>
              </w:rPr>
              <w:t>Espacios geográficos según su actividad económica.</w:t>
            </w:r>
          </w:p>
          <w:p>
            <w:pPr>
              <w:pStyle w:val="Normal"/>
              <w:tabs>
                <w:tab w:val="clear" w:pos="720"/>
              </w:tabs>
              <w:spacing w:lineRule="auto" w:line="240" w:before="120" w:after="120"/>
              <w:rPr/>
            </w:pPr>
            <w:r>
              <w:rPr>
                <w:rFonts w:ascii="Times New Roman" w:hAnsi="Times New Roman"/>
                <w:b w:val="false"/>
                <w:i w:val="false"/>
                <w:color w:val="auto"/>
                <w:spacing w:val="0"/>
                <w:sz w:val="22"/>
                <w:u w:val="none"/>
                <w:lang w:val="es-ES"/>
              </w:rPr>
              <w:t>El sector primario. Tipos de paisajes agrarios. Explotación forestal y marina.</w:t>
            </w:r>
          </w:p>
          <w:p>
            <w:pPr>
              <w:pStyle w:val="Normal"/>
              <w:tabs>
                <w:tab w:val="clear" w:pos="720"/>
              </w:tabs>
              <w:spacing w:lineRule="auto" w:line="240" w:before="120" w:after="120"/>
              <w:rPr/>
            </w:pPr>
            <w:r>
              <w:rPr>
                <w:rFonts w:ascii="Times New Roman" w:hAnsi="Times New Roman"/>
                <w:b w:val="false"/>
                <w:i w:val="false"/>
                <w:color w:val="auto"/>
                <w:spacing w:val="0"/>
                <w:sz w:val="22"/>
                <w:u w:val="none"/>
                <w:lang w:val="es-ES"/>
              </w:rPr>
              <w:t>El sector secundario. Factores de localización y deslocalización industrial. Fuentes de energía. Grandes áreas industriales.</w:t>
            </w:r>
          </w:p>
          <w:p>
            <w:pPr>
              <w:pStyle w:val="Normal"/>
              <w:tabs>
                <w:tab w:val="clear" w:pos="720"/>
              </w:tabs>
              <w:spacing w:lineRule="auto" w:line="240" w:before="120" w:after="120"/>
              <w:rPr/>
            </w:pPr>
            <w:r>
              <w:rPr>
                <w:rFonts w:ascii="Times New Roman" w:hAnsi="Times New Roman"/>
                <w:b w:val="false"/>
                <w:i w:val="false"/>
                <w:color w:val="auto"/>
                <w:spacing w:val="0"/>
                <w:sz w:val="22"/>
                <w:u w:val="none"/>
                <w:lang w:val="es-ES"/>
              </w:rPr>
              <w:t>El sector terciario. Importancia del sector servicios. Infraestructura, sistemas y evolución del transporte. El turismo: desarrollo, evolución y áreas turísticas.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Las desigualdades socioeconómicas en el mundo.</w:t>
            </w:r>
          </w:p>
          <w:p>
            <w:pPr>
              <w:pStyle w:val="Normal"/>
              <w:tabs>
                <w:tab w:val="clear" w:pos="720"/>
              </w:tabs>
              <w:spacing w:lineRule="auto" w:line="240" w:before="120" w:after="120"/>
              <w:rPr/>
            </w:pPr>
            <w:r>
              <w:rPr>
                <w:rFonts w:ascii="Times New Roman" w:hAnsi="Times New Roman"/>
                <w:b/>
                <w:i w:val="false"/>
                <w:color w:val="00000A"/>
                <w:spacing w:val="0"/>
                <w:sz w:val="22"/>
                <w:u w:val="none"/>
                <w:lang w:val="es-ES"/>
              </w:rPr>
              <w:t>DISTRIBUCIÓN DE LOS CONTENIDOS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 La actividad económica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2. Los agentes económicos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 xml:space="preserve">3. Los recursos naturales </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4. Los paisajes agrarios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5. Los tipos de agricultura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6. La ganadería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7. La pesca y la acuicultura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8. Las fuentes de energía no renovables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9. Las fuentes de energía renovables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10. Los tipos de industria y factores de localización</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11. Las regiones industriales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12. La industria en Europa y en España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13. El sector terciario. El comercio</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14. Los transportes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15. El turismo</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16. Las telecomunicaciones y la terciarización</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17. La globalización y las desigualdades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18. El desarrollo sostenible</w:t>
            </w:r>
          </w:p>
          <w:p>
            <w:pPr>
              <w:pStyle w:val="Normal"/>
              <w:tabs>
                <w:tab w:val="clear" w:pos="720"/>
              </w:tabs>
              <w:spacing w:lineRule="auto" w:line="240" w:before="120" w:after="120"/>
              <w:rPr>
                <w:rFonts w:ascii="Times New Roman" w:hAnsi="Times New Roman"/>
                <w:b w:val="false"/>
                <w:b w:val="false"/>
                <w:i w:val="false"/>
                <w:i w:val="false"/>
                <w:color w:val="00000A"/>
                <w:spacing w:val="0"/>
                <w:sz w:val="22"/>
                <w:u w:val="none"/>
                <w:lang w:val="es-ES"/>
              </w:rPr>
            </w:pPr>
            <w:r>
              <w:rPr/>
            </w:r>
          </w:p>
        </w:tc>
      </w:tr>
      <w:tr>
        <w:trPr>
          <w:trHeight w:val="699" w:hRule="atLeast"/>
        </w:trPr>
        <w:tc>
          <w:tcPr>
            <w:tcW w:w="1706"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Criterios específicos para la evaluación de la Unidad didáctica</w:t>
            </w:r>
          </w:p>
        </w:tc>
        <w:tc>
          <w:tcPr>
            <w:tcW w:w="7508"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tabs>
                <w:tab w:val="clear" w:pos="720"/>
              </w:tabs>
              <w:spacing w:lineRule="auto" w:line="240" w:before="120" w:after="120"/>
              <w:ind w:left="71" w:hanging="0"/>
              <w:rPr/>
            </w:pPr>
            <w:r>
              <w:rPr>
                <w:rFonts w:ascii="Times New Roman" w:hAnsi="Times New Roman"/>
                <w:b w:val="false"/>
                <w:i w:val="false"/>
                <w:color w:val="00000A"/>
                <w:spacing w:val="0"/>
                <w:sz w:val="22"/>
                <w:u w:val="none"/>
                <w:lang w:val="es-ES"/>
              </w:rPr>
              <w:t>8. Reconocer las actividades económicas que se realizan en Europa, en los tres sectores, identificando distintas políticas económicas.</w:t>
            </w:r>
          </w:p>
          <w:p>
            <w:pPr>
              <w:pStyle w:val="Normal"/>
              <w:tabs>
                <w:tab w:val="clear" w:pos="720"/>
              </w:tabs>
              <w:spacing w:lineRule="auto" w:line="240" w:before="120" w:after="120"/>
              <w:ind w:left="71" w:hanging="0"/>
              <w:rPr/>
            </w:pPr>
            <w:r>
              <w:rPr>
                <w:rFonts w:ascii="Times New Roman" w:hAnsi="Times New Roman"/>
                <w:b w:val="false"/>
                <w:i w:val="false"/>
                <w:color w:val="00000A"/>
                <w:spacing w:val="0"/>
                <w:sz w:val="22"/>
                <w:u w:val="none"/>
                <w:lang w:val="es-ES"/>
              </w:rPr>
              <w:t>11. Conocer las características de diversos tipos de sistemas económicos.</w:t>
            </w:r>
          </w:p>
          <w:p>
            <w:pPr>
              <w:pStyle w:val="Normal"/>
              <w:tabs>
                <w:tab w:val="clear" w:pos="720"/>
              </w:tabs>
              <w:spacing w:lineRule="auto" w:line="240" w:before="120" w:after="120"/>
              <w:ind w:left="71" w:hanging="0"/>
              <w:rPr/>
            </w:pPr>
            <w:r>
              <w:rPr>
                <w:rFonts w:ascii="Times New Roman" w:hAnsi="Times New Roman"/>
                <w:b w:val="false"/>
                <w:i w:val="false"/>
                <w:color w:val="00000A"/>
                <w:spacing w:val="0"/>
                <w:sz w:val="22"/>
                <w:u w:val="none"/>
                <w:lang w:val="es-ES"/>
              </w:rPr>
              <w:t>12. Entender la idea de «desarrollo sostenible» y sus implicaciones.</w:t>
            </w:r>
          </w:p>
          <w:p>
            <w:pPr>
              <w:pStyle w:val="Normal"/>
              <w:tabs>
                <w:tab w:val="clear" w:pos="720"/>
              </w:tabs>
              <w:spacing w:lineRule="auto" w:line="240" w:before="120" w:after="120"/>
              <w:ind w:left="71" w:hanging="0"/>
              <w:rPr/>
            </w:pPr>
            <w:r>
              <w:rPr>
                <w:rFonts w:ascii="Times New Roman" w:hAnsi="Times New Roman"/>
                <w:b w:val="false"/>
                <w:i w:val="false"/>
                <w:color w:val="00000A"/>
                <w:spacing w:val="0"/>
                <w:sz w:val="22"/>
                <w:u w:val="none"/>
                <w:lang w:val="es-ES"/>
              </w:rPr>
              <w:t>13. Localizar los recursos agrarios y naturales en el mapa mundial.</w:t>
            </w:r>
          </w:p>
          <w:p>
            <w:pPr>
              <w:pStyle w:val="Normal"/>
              <w:tabs>
                <w:tab w:val="clear" w:pos="720"/>
              </w:tabs>
              <w:spacing w:lineRule="auto" w:line="240" w:before="120" w:after="120"/>
              <w:ind w:left="71" w:hanging="0"/>
              <w:rPr/>
            </w:pPr>
            <w:r>
              <w:rPr>
                <w:rFonts w:ascii="Times New Roman" w:hAnsi="Times New Roman"/>
                <w:b w:val="false"/>
                <w:i w:val="false"/>
                <w:color w:val="00000A"/>
                <w:spacing w:val="0"/>
                <w:sz w:val="22"/>
                <w:u w:val="none"/>
                <w:lang w:val="es-ES"/>
              </w:rPr>
              <w:t>14. Explicar la distribución desigual de las regiones industrializadas en el mundo.</w:t>
            </w:r>
          </w:p>
          <w:p>
            <w:pPr>
              <w:pStyle w:val="Normal"/>
              <w:tabs>
                <w:tab w:val="clear" w:pos="720"/>
              </w:tabs>
              <w:spacing w:lineRule="auto" w:line="240" w:before="120" w:after="120"/>
              <w:ind w:left="71" w:hanging="0"/>
              <w:rPr/>
            </w:pPr>
            <w:r>
              <w:rPr>
                <w:rFonts w:ascii="Times New Roman" w:hAnsi="Times New Roman"/>
                <w:b w:val="false"/>
                <w:i w:val="false"/>
                <w:color w:val="00000A"/>
                <w:spacing w:val="0"/>
                <w:sz w:val="22"/>
                <w:u w:val="none"/>
                <w:lang w:val="es-ES"/>
              </w:rPr>
              <w:t>15. Analizar el impacto de los medios de transporte en su entorno.</w:t>
            </w:r>
          </w:p>
          <w:p>
            <w:pPr>
              <w:pStyle w:val="Normal"/>
              <w:tabs>
                <w:tab w:val="clear" w:pos="720"/>
              </w:tabs>
              <w:spacing w:lineRule="auto" w:line="240" w:before="120" w:after="120"/>
              <w:ind w:left="71" w:hanging="0"/>
              <w:rPr/>
            </w:pPr>
            <w:r>
              <w:rPr>
                <w:rFonts w:ascii="Times New Roman" w:hAnsi="Times New Roman"/>
                <w:b w:val="false"/>
                <w:i w:val="false"/>
                <w:color w:val="00000A"/>
                <w:spacing w:val="0"/>
                <w:sz w:val="22"/>
                <w:u w:val="none"/>
                <w:lang w:val="es-ES"/>
              </w:rPr>
              <w:t>16. Analizar los datos del peso del sector terciario de un país frente a los del sector primario y secundario. Extraer conclusiones.</w:t>
            </w:r>
          </w:p>
          <w:p>
            <w:pPr>
              <w:pStyle w:val="Normal"/>
              <w:tabs>
                <w:tab w:val="clear" w:pos="720"/>
              </w:tabs>
              <w:spacing w:lineRule="auto" w:line="240" w:before="120" w:after="120"/>
              <w:ind w:left="71" w:hanging="0"/>
              <w:rPr/>
            </w:pPr>
            <w:r>
              <w:rPr>
                <w:rFonts w:ascii="Times New Roman" w:hAnsi="Times New Roman"/>
                <w:b w:val="false"/>
                <w:i w:val="false"/>
                <w:color w:val="00000A"/>
                <w:spacing w:val="0"/>
                <w:sz w:val="22"/>
                <w:u w:val="none"/>
                <w:lang w:val="es-ES"/>
              </w:rPr>
              <w:t>19. Analizar textos que reflejen un nivel de consumo contrastado en diferentes países y sacar conclusiones.</w:t>
            </w:r>
          </w:p>
          <w:p>
            <w:pPr>
              <w:pStyle w:val="Normal"/>
              <w:tabs>
                <w:tab w:val="clear" w:pos="720"/>
              </w:tabs>
              <w:spacing w:lineRule="auto" w:line="240" w:before="120" w:after="120"/>
              <w:ind w:left="71" w:hanging="0"/>
              <w:rPr/>
            </w:pPr>
            <w:r>
              <w:rPr>
                <w:rFonts w:ascii="Times New Roman" w:hAnsi="Times New Roman"/>
                <w:b w:val="false"/>
                <w:i w:val="false"/>
                <w:color w:val="00000A"/>
                <w:spacing w:val="0"/>
                <w:sz w:val="22"/>
                <w:u w:val="none"/>
                <w:lang w:val="es-ES"/>
              </w:rPr>
              <w:t>20. Analizar gráficos de barras por países donde se represente el comercio desigual y la deuda externa entre países en desarrollo y los desarrollados.</w:t>
            </w:r>
          </w:p>
        </w:tc>
      </w:tr>
      <w:tr>
        <w:trPr>
          <w:trHeight w:val="558" w:hRule="atLeast"/>
        </w:trPr>
        <w:tc>
          <w:tcPr>
            <w:tcW w:w="1706"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Indicadores de logro de los estándares de aprendizaje evaluables</w:t>
            </w:r>
          </w:p>
        </w:tc>
        <w:tc>
          <w:tcPr>
            <w:tcW w:w="7508" w:type="dxa"/>
            <w:gridSpan w:val="8"/>
            <w:tcBorders>
              <w:top w:val="single" w:sz="14" w:space="0" w:color="000000"/>
              <w:left w:val="single" w:sz="8" w:space="0" w:color="000000"/>
              <w:bottom w:val="single" w:sz="2" w:space="0" w:color="000000"/>
              <w:right w:val="single" w:sz="8" w:space="0" w:color="000000"/>
            </w:tcBorders>
            <w:shd w:fill="auto" w:val="clear"/>
          </w:tcPr>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Clasifica los principales paisajes humanizados españoles a través de imágenes.</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7.1. Explica las características de la población europea.</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8.1. Diferencia los diversos sectores económicos europeos.</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10.2. Sitúa en el mapa del mundo las veinte ciudades más pobladas, dice a qué país pertenecen y explica su posición económica. 10.3. Explica el impacto de las oleadas migratorias en los países de origen y en los de acogida.</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11.1. Diferencia aspectos concretos y su interrelación dentro de un sistema económico.</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12.1. Define «desarrollo sostenible» y describe conceptos clave relacionados con él.</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13.1. Sitúa en el mapa las principales zonas cerealícolas y las más importantes masas boscosas del mundo. 13.2. Localiza e identifica en un mapa las principales zonas productoras de minerales en el mundo. 13.3. Localiza e identifica en un mapa las principales zonas productoras y consumidoras de energía en el mundo.13.4. Identifica y nombra algunas energías alternativas.</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14.1. Localiza en un mapa a través de símbolos y leyenda adecuados, los países más industrializados del mundo. 14.2. Localiza e identifica en un mapa las principales zonas productoras y consumidoras de energía en el mundo.</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15.1. Traza sobre un mapamundi el itinerario que sigue un producto agrario y otro ganadero desde su recolección hasta su consumo en zonas lejanas y extrae conclusiones.</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16.1. Compara la población activa de cada sector en diversos países y analiza el grado de desarrollo que muestran estos datos.</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17.1. Elabora gráficos de distinto tipo (lineales, de barra y de sectores) en soportes virtuales o analógicos que reflejen información económica y demográfica de países o áreas geográficas a partir de los datos elegidos.</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18.1. Describe adecuadamente el funcionamiento de los intercambios a nivel internacional utilizando mapas temáticos y gráficos en los que se refleja las líneas de intercambio.</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19.1. Comparar las características del consumo interior de países como Brasil y Francia.</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20.1. Crea mapas conceptuales (usando recursos impresos y digitales) para explicar el funcionamiento del comercio y señala los organismos que agrupan las zonas comerciales.</w:t>
            </w:r>
          </w:p>
          <w:p>
            <w:pPr>
              <w:pStyle w:val="Normal"/>
              <w:tabs>
                <w:tab w:val="clear" w:pos="720"/>
                <w:tab w:val="left" w:pos="0" w:leader="none"/>
                <w:tab w:val="left" w:pos="8505" w:leader="none"/>
              </w:tabs>
              <w:spacing w:lineRule="auto" w:line="240" w:before="120" w:after="120"/>
              <w:rPr/>
            </w:pPr>
            <w:r>
              <w:rPr>
                <w:rFonts w:ascii="Times New Roman" w:hAnsi="Times New Roman"/>
                <w:b w:val="false"/>
                <w:i w:val="false"/>
                <w:color w:val="00000A"/>
                <w:spacing w:val="0"/>
                <w:sz w:val="22"/>
                <w:u w:val="none"/>
                <w:lang w:val="es-ES"/>
              </w:rPr>
              <w:t>21.1. Realiza un informe sobre las medidas para tratar de superar las situaciones de pobreza. 21.2. Señala áreas de conflicto bélico en el mapamundi.</w:t>
            </w:r>
          </w:p>
        </w:tc>
      </w:tr>
      <w:tr>
        <w:trPr>
          <w:trHeight w:val="919" w:hRule="atLeast"/>
        </w:trPr>
        <w:tc>
          <w:tcPr>
            <w:tcW w:w="1706"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rFonts w:ascii="Times New Roman" w:hAnsi="Times New Roman"/>
                <w:b/>
                <w:b/>
                <w:i w:val="false"/>
                <w:i w:val="false"/>
                <w:color w:val="FFFFFF"/>
                <w:spacing w:val="0"/>
                <w:sz w:val="22"/>
                <w:u w:val="none"/>
                <w:lang w:val="es-ES"/>
              </w:rPr>
            </w:pPr>
            <w:r>
              <w:rPr/>
            </w:r>
          </w:p>
        </w:tc>
        <w:tc>
          <w:tcPr>
            <w:tcW w:w="7508" w:type="dxa"/>
            <w:gridSpan w:val="8"/>
            <w:tcBorders>
              <w:top w:val="single" w:sz="2"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rPr>
                <w:rFonts w:ascii="Times New Roman" w:hAnsi="Times New Roman"/>
                <w:b/>
                <w:b/>
                <w:i w:val="false"/>
                <w:i w:val="false"/>
                <w:color w:val="00000A"/>
                <w:spacing w:val="0"/>
                <w:sz w:val="22"/>
                <w:u w:val="none"/>
                <w:lang w:val="es-ES"/>
              </w:rPr>
            </w:pPr>
            <w:r>
              <w:rPr/>
            </w:r>
          </w:p>
        </w:tc>
      </w:tr>
      <w:tr>
        <w:trPr>
          <w:trHeight w:val="521" w:hRule="atLeast"/>
        </w:trPr>
        <w:tc>
          <w:tcPr>
            <w:tcW w:w="1706"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Práctica</w:t>
            </w:r>
          </w:p>
        </w:tc>
        <w:tc>
          <w:tcPr>
            <w:tcW w:w="7508" w:type="dxa"/>
            <w:gridSpan w:val="8"/>
            <w:tcBorders>
              <w:top w:val="single" w:sz="2" w:space="0" w:color="000000"/>
              <w:left w:val="single" w:sz="8" w:space="0" w:color="000000"/>
              <w:bottom w:val="single" w:sz="14" w:space="0" w:color="000000"/>
              <w:right w:val="single" w:sz="8" w:space="0" w:color="000000"/>
            </w:tcBorders>
            <w:shd w:fill="auto" w:val="clear"/>
            <w:vAlign w:val="center"/>
          </w:tcPr>
          <w:p>
            <w:pPr>
              <w:pStyle w:val="Normal"/>
              <w:numPr>
                <w:ilvl w:val="0"/>
                <w:numId w:val="1"/>
              </w:numPr>
              <w:tabs>
                <w:tab w:val="clear" w:pos="720"/>
              </w:tabs>
              <w:spacing w:lineRule="auto" w:line="240"/>
              <w:ind w:left="360" w:hanging="360"/>
              <w:rPr/>
            </w:pPr>
            <w:r>
              <w:rPr>
                <w:rFonts w:ascii="Times New Roman" w:hAnsi="Times New Roman"/>
                <w:b w:val="false"/>
                <w:i w:val="false"/>
                <w:color w:val="00000A"/>
                <w:spacing w:val="0"/>
                <w:sz w:val="22"/>
                <w:u w:val="none"/>
                <w:lang w:val="es-ES"/>
              </w:rPr>
              <w:t>Elaboración e interpretación de gráficos lineales, de barras, circulares, etc.</w:t>
            </w:r>
          </w:p>
          <w:p>
            <w:pPr>
              <w:pStyle w:val="Normal"/>
              <w:numPr>
                <w:ilvl w:val="0"/>
                <w:numId w:val="1"/>
              </w:numPr>
              <w:tabs>
                <w:tab w:val="clear" w:pos="720"/>
              </w:tabs>
              <w:spacing w:lineRule="auto" w:line="240"/>
              <w:ind w:left="360" w:hanging="360"/>
              <w:rPr/>
            </w:pPr>
            <w:r>
              <w:rPr>
                <w:rFonts w:ascii="Times New Roman" w:hAnsi="Times New Roman"/>
                <w:b w:val="false"/>
                <w:i w:val="false"/>
                <w:color w:val="00000A"/>
                <w:spacing w:val="0"/>
                <w:sz w:val="22"/>
                <w:u w:val="none"/>
                <w:lang w:val="es-ES"/>
              </w:rPr>
              <w:t>Elaboración de mapas de coropletas.</w:t>
            </w:r>
          </w:p>
          <w:p>
            <w:pPr>
              <w:pStyle w:val="Normal"/>
              <w:numPr>
                <w:ilvl w:val="0"/>
                <w:numId w:val="1"/>
              </w:numPr>
              <w:tabs>
                <w:tab w:val="clear" w:pos="720"/>
              </w:tabs>
              <w:spacing w:lineRule="auto" w:line="240"/>
              <w:ind w:left="360" w:hanging="360"/>
              <w:rPr/>
            </w:pPr>
            <w:r>
              <w:rPr>
                <w:rFonts w:ascii="Times New Roman" w:hAnsi="Times New Roman"/>
                <w:b w:val="false"/>
                <w:i w:val="false"/>
                <w:color w:val="00000A"/>
                <w:spacing w:val="0"/>
                <w:sz w:val="22"/>
                <w:u w:val="none"/>
                <w:lang w:val="es-ES"/>
              </w:rPr>
              <w:t>Búsqueda y tratamiento de la información económica.</w:t>
            </w:r>
          </w:p>
        </w:tc>
      </w:tr>
      <w:tr>
        <w:trPr>
          <w:trHeight w:val="844" w:hRule="atLeast"/>
        </w:trPr>
        <w:tc>
          <w:tcPr>
            <w:tcW w:w="1706"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COMPETENCIAS CLAVE</w:t>
            </w:r>
          </w:p>
        </w:tc>
        <w:tc>
          <w:tcPr>
            <w:tcW w:w="1143"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1</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CCL</w:t>
            </w:r>
          </w:p>
        </w:tc>
        <w:tc>
          <w:tcPr>
            <w:tcW w:w="1142"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2</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CMCT</w:t>
            </w:r>
          </w:p>
        </w:tc>
        <w:tc>
          <w:tcPr>
            <w:tcW w:w="1143"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3</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CD</w:t>
            </w:r>
          </w:p>
        </w:tc>
        <w:tc>
          <w:tcPr>
            <w:tcW w:w="1143" w:type="dxa"/>
            <w:gridSpan w:val="3"/>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4</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CPAA</w:t>
            </w:r>
          </w:p>
        </w:tc>
        <w:tc>
          <w:tcPr>
            <w:tcW w:w="1142"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5</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CSC</w:t>
            </w:r>
          </w:p>
        </w:tc>
        <w:tc>
          <w:tcPr>
            <w:tcW w:w="1795"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6</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SIE</w:t>
            </w:r>
          </w:p>
        </w:tc>
      </w:tr>
      <w:tr>
        <w:trPr>
          <w:trHeight w:val="6306" w:hRule="atLeast"/>
        </w:trPr>
        <w:tc>
          <w:tcPr>
            <w:tcW w:w="1706"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rFonts w:ascii="Calibri" w:hAnsi="Calibri"/>
                <w:b w:val="false"/>
                <w:b w:val="false"/>
                <w:i w:val="false"/>
                <w:i w:val="false"/>
                <w:color w:val="auto"/>
                <w:spacing w:val="0"/>
                <w:sz w:val="22"/>
                <w:u w:val="none"/>
                <w:lang w:val="es-ES"/>
              </w:rPr>
            </w:pPr>
            <w:r>
              <w:rPr>
                <w:rFonts w:ascii="Calibri" w:hAnsi="Calibri"/>
                <w:b w:val="false"/>
                <w:i w:val="false"/>
                <w:color w:val="auto"/>
                <w:spacing w:val="0"/>
                <w:sz w:val="22"/>
                <w:u w:val="none"/>
                <w:lang w:val="es-ES"/>
              </w:rPr>
            </w:r>
          </w:p>
        </w:tc>
        <w:tc>
          <w:tcPr>
            <w:tcW w:w="7508"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numPr>
                <w:ilvl w:val="0"/>
                <w:numId w:val="1"/>
              </w:numPr>
              <w:tabs>
                <w:tab w:val="clear" w:pos="720"/>
                <w:tab w:val="left" w:pos="355" w:leader="none"/>
              </w:tabs>
              <w:spacing w:lineRule="auto" w:line="240" w:before="80" w:after="80"/>
              <w:ind w:left="357" w:hanging="355"/>
              <w:rPr/>
            </w:pPr>
            <w:r>
              <w:rPr>
                <w:rFonts w:ascii="Times New Roman" w:hAnsi="Times New Roman"/>
                <w:b w:val="false"/>
                <w:i w:val="false"/>
                <w:color w:val="00000A"/>
                <w:spacing w:val="0"/>
                <w:sz w:val="22"/>
                <w:u w:val="none"/>
                <w:lang w:val="es-ES"/>
              </w:rPr>
              <w:t>Competencia en comunicación lingüística: Saber argumentar, explicar y comunicar los contenidos relacionados con el estudio de la geografía económica: sectores productivos, sistemas económicos, etc.</w:t>
            </w:r>
          </w:p>
          <w:p>
            <w:pPr>
              <w:pStyle w:val="Normal"/>
              <w:numPr>
                <w:ilvl w:val="0"/>
                <w:numId w:val="1"/>
              </w:numPr>
              <w:tabs>
                <w:tab w:val="clear" w:pos="720"/>
                <w:tab w:val="left" w:pos="355" w:leader="none"/>
              </w:tabs>
              <w:spacing w:lineRule="auto" w:line="240" w:before="80" w:after="80"/>
              <w:ind w:left="357" w:hanging="355"/>
              <w:rPr/>
            </w:pPr>
            <w:r>
              <w:rPr>
                <w:rFonts w:ascii="Times New Roman" w:hAnsi="Times New Roman"/>
                <w:b w:val="false"/>
                <w:i w:val="false"/>
                <w:color w:val="00000A"/>
                <w:spacing w:val="0"/>
                <w:sz w:val="22"/>
                <w:u w:val="none"/>
                <w:lang w:val="es-ES"/>
              </w:rPr>
              <w:t>Competencia matemática y competencias básica en ciencia y tecnología:</w:t>
            </w:r>
          </w:p>
          <w:p>
            <w:pPr>
              <w:pStyle w:val="Normal"/>
              <w:tabs>
                <w:tab w:val="clear" w:pos="720"/>
                <w:tab w:val="left" w:pos="355" w:leader="none"/>
              </w:tabs>
              <w:spacing w:lineRule="auto" w:line="240" w:before="80" w:after="80"/>
              <w:ind w:left="357" w:hanging="0"/>
              <w:rPr/>
            </w:pPr>
            <w:r>
              <w:rPr>
                <w:rFonts w:ascii="Times New Roman" w:hAnsi="Times New Roman"/>
                <w:b w:val="false"/>
                <w:i w:val="false"/>
                <w:color w:val="00000A"/>
                <w:spacing w:val="0"/>
                <w:sz w:val="22"/>
                <w:u w:val="none"/>
                <w:lang w:val="es-ES"/>
              </w:rPr>
              <w:t>Utilización del lenguaje matemático en el cálculo de tasas relacionadas con el estudio de la geografía económica: (PIB, PIB per cápita, inflación, tasa de paro, etc.).</w:t>
            </w:r>
          </w:p>
          <w:p>
            <w:pPr>
              <w:pStyle w:val="Normal"/>
              <w:tabs>
                <w:tab w:val="clear" w:pos="720"/>
                <w:tab w:val="left" w:pos="355" w:leader="none"/>
              </w:tabs>
              <w:spacing w:lineRule="auto" w:line="240" w:before="80" w:after="80"/>
              <w:ind w:left="357" w:hanging="0"/>
              <w:rPr/>
            </w:pPr>
            <w:r>
              <w:rPr>
                <w:rFonts w:ascii="Times New Roman" w:hAnsi="Times New Roman"/>
                <w:b w:val="false"/>
                <w:i w:val="false"/>
                <w:color w:val="00000A"/>
                <w:spacing w:val="0"/>
                <w:sz w:val="22"/>
                <w:u w:val="none"/>
                <w:lang w:val="es-ES"/>
              </w:rPr>
              <w:t>Utilización del lenguaje matemático para trabajar con fórmulas numéricas o para calcular porcentajes de producción por sectores económicos.</w:t>
            </w:r>
          </w:p>
          <w:p>
            <w:pPr>
              <w:pStyle w:val="Normal"/>
              <w:tabs>
                <w:tab w:val="clear" w:pos="720"/>
                <w:tab w:val="left" w:pos="355" w:leader="none"/>
              </w:tabs>
              <w:spacing w:lineRule="auto" w:line="240" w:before="80" w:after="80"/>
              <w:ind w:left="357" w:hanging="0"/>
              <w:rPr/>
            </w:pPr>
            <w:r>
              <w:rPr>
                <w:rFonts w:ascii="Times New Roman" w:hAnsi="Times New Roman"/>
                <w:b w:val="false"/>
                <w:i w:val="false"/>
                <w:color w:val="00000A"/>
                <w:spacing w:val="0"/>
                <w:sz w:val="22"/>
                <w:u w:val="none"/>
                <w:lang w:val="es-ES"/>
              </w:rPr>
              <w:t>Familiarizarse con el trabajo científico en materias como la estadística que es un instrumento que nos ayuda a realizar gráficos a partir de datos cuantitativos económicos.</w:t>
            </w:r>
          </w:p>
          <w:p>
            <w:pPr>
              <w:pStyle w:val="Normal"/>
              <w:numPr>
                <w:ilvl w:val="0"/>
                <w:numId w:val="1"/>
              </w:numPr>
              <w:tabs>
                <w:tab w:val="clear" w:pos="720"/>
                <w:tab w:val="left" w:pos="355" w:leader="none"/>
              </w:tabs>
              <w:spacing w:lineRule="auto" w:line="240" w:before="80" w:after="80"/>
              <w:ind w:left="357" w:hanging="355"/>
              <w:rPr/>
            </w:pPr>
            <w:r>
              <w:rPr>
                <w:rFonts w:ascii="Times New Roman" w:hAnsi="Times New Roman"/>
                <w:b w:val="false"/>
                <w:i w:val="false"/>
                <w:color w:val="00000A"/>
                <w:spacing w:val="0"/>
                <w:sz w:val="22"/>
                <w:u w:val="none"/>
                <w:lang w:val="es-ES"/>
              </w:rPr>
              <w:t xml:space="preserve">Competencia digital: Búsqueda y selección de información por medio de las TIC. </w:t>
            </w:r>
          </w:p>
          <w:p>
            <w:pPr>
              <w:pStyle w:val="Normal"/>
              <w:numPr>
                <w:ilvl w:val="0"/>
                <w:numId w:val="1"/>
              </w:numPr>
              <w:tabs>
                <w:tab w:val="clear" w:pos="720"/>
                <w:tab w:val="left" w:pos="355" w:leader="none"/>
              </w:tabs>
              <w:spacing w:lineRule="auto" w:line="240" w:before="80" w:after="80"/>
              <w:ind w:left="357" w:hanging="355"/>
              <w:rPr/>
            </w:pPr>
            <w:r>
              <w:rPr>
                <w:rFonts w:ascii="Times New Roman" w:hAnsi="Times New Roman"/>
                <w:b w:val="false"/>
                <w:i w:val="false"/>
                <w:color w:val="00000A"/>
                <w:spacing w:val="0"/>
                <w:sz w:val="22"/>
                <w:u w:val="none"/>
                <w:lang w:val="es-ES"/>
              </w:rPr>
              <w:t>Competencia aprender a aprender: Adquisición de destrezas en el análisis de gráficos, análisis de imágenes, interpretación de mapas, análisis y comentarios de texto…</w:t>
            </w:r>
          </w:p>
          <w:p>
            <w:pPr>
              <w:pStyle w:val="Normal"/>
              <w:tabs>
                <w:tab w:val="clear" w:pos="720"/>
                <w:tab w:val="left" w:pos="355" w:leader="none"/>
              </w:tabs>
              <w:spacing w:lineRule="auto" w:line="240" w:before="80" w:after="80"/>
              <w:ind w:left="357" w:hanging="0"/>
              <w:rPr/>
            </w:pPr>
            <w:r>
              <w:rPr>
                <w:rFonts w:ascii="Times New Roman" w:hAnsi="Times New Roman"/>
                <w:b w:val="false"/>
                <w:i w:val="false"/>
                <w:color w:val="00000A"/>
                <w:spacing w:val="0"/>
                <w:sz w:val="22"/>
                <w:u w:val="none"/>
                <w:lang w:val="es-ES"/>
              </w:rPr>
              <w:t>Aprendizaje colaborativo a través de trabajos de grupo.</w:t>
            </w:r>
          </w:p>
          <w:p>
            <w:pPr>
              <w:pStyle w:val="Normal"/>
              <w:numPr>
                <w:ilvl w:val="0"/>
                <w:numId w:val="1"/>
              </w:numPr>
              <w:tabs>
                <w:tab w:val="clear" w:pos="720"/>
                <w:tab w:val="left" w:pos="355" w:leader="none"/>
              </w:tabs>
              <w:spacing w:lineRule="auto" w:line="240" w:before="80" w:after="80"/>
              <w:ind w:left="357" w:hanging="355"/>
              <w:rPr/>
            </w:pPr>
            <w:r>
              <w:rPr>
                <w:rFonts w:ascii="Times New Roman" w:hAnsi="Times New Roman"/>
                <w:b w:val="false"/>
                <w:i w:val="false"/>
                <w:color w:val="00000A"/>
                <w:spacing w:val="0"/>
                <w:sz w:val="22"/>
                <w:u w:val="none"/>
                <w:lang w:val="es-ES"/>
              </w:rPr>
              <w:t>Competencia social y ciudadana: Concienciar de la importancia de la sostenibilidad y el respeto medioambiental; ante los efectos negativos de muchas de las actividades productivas humanas (industria, energías fósiles, transportes, etc.), que acentúan el deterioro medioambiental.</w:t>
            </w:r>
          </w:p>
          <w:p>
            <w:pPr>
              <w:pStyle w:val="Normal"/>
              <w:numPr>
                <w:ilvl w:val="0"/>
                <w:numId w:val="1"/>
              </w:numPr>
              <w:tabs>
                <w:tab w:val="clear" w:pos="720"/>
                <w:tab w:val="left" w:pos="355" w:leader="none"/>
              </w:tabs>
              <w:spacing w:lineRule="auto" w:line="240" w:before="80" w:after="80"/>
              <w:ind w:left="357" w:hanging="355"/>
              <w:rPr/>
            </w:pPr>
            <w:r>
              <w:rPr>
                <w:rFonts w:ascii="Times New Roman" w:hAnsi="Times New Roman"/>
                <w:b w:val="false"/>
                <w:i w:val="false"/>
                <w:color w:val="00000A"/>
                <w:spacing w:val="0"/>
                <w:sz w:val="22"/>
                <w:u w:val="none"/>
                <w:lang w:val="es-ES"/>
              </w:rPr>
              <w:t>Sentido de iniciativa y espíritu emprendedor: Fomentar el espíritu crítico sobre la forma en que la humanidad altera el medio físico (las ciudades, la presión demográfica, etc.).</w:t>
            </w:r>
          </w:p>
        </w:tc>
      </w:tr>
      <w:tr>
        <w:trPr>
          <w:trHeight w:val="550" w:hRule="atLeast"/>
        </w:trPr>
        <w:tc>
          <w:tcPr>
            <w:tcW w:w="1706"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Procedimientos de evaluación</w:t>
            </w:r>
          </w:p>
        </w:tc>
        <w:tc>
          <w:tcPr>
            <w:tcW w:w="7508" w:type="dxa"/>
            <w:gridSpan w:val="8"/>
            <w:tcBorders>
              <w:top w:val="single" w:sz="14" w:space="0" w:color="000000"/>
              <w:left w:val="single" w:sz="8" w:space="0" w:color="000000"/>
              <w:bottom w:val="single" w:sz="14" w:space="0" w:color="000000"/>
              <w:right w:val="single" w:sz="8" w:space="0" w:color="000000"/>
            </w:tcBorders>
            <w:shd w:fill="auto" w:val="clear"/>
          </w:tcPr>
          <w:p>
            <w:pPr>
              <w:pStyle w:val="Normal"/>
              <w:numPr>
                <w:ilvl w:val="0"/>
                <w:numId w:val="1"/>
              </w:numPr>
              <w:tabs>
                <w:tab w:val="clear" w:pos="720"/>
              </w:tabs>
              <w:spacing w:lineRule="auto" w:line="240" w:before="80" w:after="80"/>
              <w:ind w:left="357" w:hanging="357"/>
              <w:rPr/>
            </w:pPr>
            <w:r>
              <w:rPr>
                <w:rFonts w:ascii="Times New Roman" w:hAnsi="Times New Roman"/>
                <w:b w:val="false"/>
                <w:i w:val="false"/>
                <w:color w:val="00000A"/>
                <w:spacing w:val="0"/>
                <w:sz w:val="22"/>
                <w:u w:val="none"/>
                <w:lang w:val="es-ES"/>
              </w:rPr>
              <w:t>Recogida de datos por análisis sistemático del trabajo del alumno (cuaderno, tareas).</w:t>
            </w:r>
          </w:p>
          <w:p>
            <w:pPr>
              <w:pStyle w:val="Normal"/>
              <w:numPr>
                <w:ilvl w:val="0"/>
                <w:numId w:val="1"/>
              </w:numPr>
              <w:tabs>
                <w:tab w:val="clear" w:pos="720"/>
              </w:tabs>
              <w:spacing w:lineRule="auto" w:line="240" w:before="80" w:after="80"/>
              <w:ind w:left="357" w:hanging="357"/>
              <w:rPr/>
            </w:pPr>
            <w:r>
              <w:rPr>
                <w:rFonts w:ascii="Times New Roman" w:hAnsi="Times New Roman"/>
                <w:b w:val="false"/>
                <w:i w:val="false"/>
                <w:color w:val="00000A"/>
                <w:spacing w:val="0"/>
                <w:sz w:val="22"/>
                <w:u w:val="none"/>
                <w:lang w:val="es-ES"/>
              </w:rPr>
              <w:t>Realización de pruebas escritas a lo largo de la unidad didáctica.</w:t>
            </w:r>
          </w:p>
          <w:p>
            <w:pPr>
              <w:pStyle w:val="Normal"/>
              <w:numPr>
                <w:ilvl w:val="0"/>
                <w:numId w:val="1"/>
              </w:numPr>
              <w:tabs>
                <w:tab w:val="clear" w:pos="720"/>
              </w:tabs>
              <w:spacing w:lineRule="auto" w:line="240" w:before="80" w:after="80"/>
              <w:ind w:left="357" w:hanging="357"/>
              <w:rPr/>
            </w:pPr>
            <w:r>
              <w:rPr>
                <w:rFonts w:ascii="Times New Roman" w:hAnsi="Times New Roman"/>
                <w:b w:val="false"/>
                <w:i w:val="false"/>
                <w:color w:val="00000A"/>
                <w:spacing w:val="0"/>
                <w:sz w:val="22"/>
                <w:u w:val="none"/>
                <w:lang w:val="es-ES"/>
              </w:rPr>
              <w:t>Valoración de los trabajos y actividades programadas, participación en clase, explicación cualitativa del progreso del alumno (logros, problemas de aprendizaje por medio de hojas de registro individual).</w:t>
            </w:r>
          </w:p>
          <w:p>
            <w:pPr>
              <w:pStyle w:val="Normal"/>
              <w:numPr>
                <w:ilvl w:val="0"/>
                <w:numId w:val="1"/>
              </w:numPr>
              <w:tabs>
                <w:tab w:val="clear" w:pos="720"/>
                <w:tab w:val="left" w:pos="0" w:leader="none"/>
              </w:tabs>
              <w:spacing w:lineRule="auto" w:line="240" w:before="80" w:after="80"/>
              <w:ind w:left="357" w:hanging="357"/>
              <w:rPr/>
            </w:pPr>
            <w:r>
              <w:rPr>
                <w:rFonts w:ascii="Times New Roman" w:hAnsi="Times New Roman"/>
                <w:b w:val="false"/>
                <w:i w:val="false"/>
                <w:color w:val="00000A"/>
                <w:spacing w:val="-3"/>
                <w:sz w:val="22"/>
                <w:u w:val="none"/>
                <w:lang w:val="es-ES"/>
              </w:rPr>
              <w:t>Valoración de los materiales elaborados para exposiciones: PowertPoint, montajes con Movie-Maker.</w:t>
            </w:r>
          </w:p>
          <w:p>
            <w:pPr>
              <w:pStyle w:val="Normal"/>
              <w:numPr>
                <w:ilvl w:val="0"/>
                <w:numId w:val="1"/>
              </w:numPr>
              <w:tabs>
                <w:tab w:val="clear" w:pos="720"/>
                <w:tab w:val="left" w:pos="0" w:leader="none"/>
              </w:tabs>
              <w:spacing w:lineRule="auto" w:line="240" w:before="80" w:after="80"/>
              <w:ind w:left="357" w:hanging="357"/>
              <w:rPr/>
            </w:pPr>
            <w:r>
              <w:rPr>
                <w:rFonts w:ascii="Times New Roman" w:hAnsi="Times New Roman"/>
                <w:b w:val="false"/>
                <w:i w:val="false"/>
                <w:color w:val="00000A"/>
                <w:spacing w:val="-3"/>
                <w:sz w:val="22"/>
                <w:u w:val="none"/>
                <w:lang w:val="es-ES"/>
              </w:rPr>
              <w:t>Valoración de los materiales elaborados como contribución al aprendizaje del grupo de compañeros: mapas, ejes cronológicos, gráficos, etc. (interesa más el aspecto cualitativo que el cuantitativo).</w:t>
            </w:r>
          </w:p>
        </w:tc>
      </w:tr>
      <w:tr>
        <w:trPr>
          <w:trHeight w:val="143" w:hRule="atLeast"/>
        </w:trPr>
        <w:tc>
          <w:tcPr>
            <w:tcW w:w="1706" w:type="dxa"/>
            <w:tcBorders>
              <w:top w:val="single" w:sz="14" w:space="0" w:color="000000"/>
              <w:left w:val="single" w:sz="8" w:space="0" w:color="000000"/>
              <w:bottom w:val="single" w:sz="8"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Instrumentos de evaluación</w:t>
            </w:r>
          </w:p>
        </w:tc>
        <w:tc>
          <w:tcPr>
            <w:tcW w:w="4091" w:type="dxa"/>
            <w:gridSpan w:val="5"/>
            <w:tcBorders>
              <w:top w:val="single" w:sz="14" w:space="0" w:color="000000"/>
              <w:left w:val="single" w:sz="8" w:space="0" w:color="000000"/>
              <w:bottom w:val="single" w:sz="8" w:space="0" w:color="000000"/>
              <w:right w:val="single" w:sz="8" w:space="0" w:color="000000"/>
            </w:tcBorders>
            <w:shd w:color="auto" w:fill="FFFFFF"/>
          </w:tcPr>
          <w:p>
            <w:pPr>
              <w:pStyle w:val="Normal"/>
              <w:tabs>
                <w:tab w:val="clear" w:pos="720"/>
              </w:tabs>
              <w:spacing w:lineRule="auto" w:line="240" w:before="80" w:after="80"/>
              <w:jc w:val="center"/>
              <w:rPr/>
            </w:pPr>
            <w:r>
              <w:rPr>
                <w:rFonts w:ascii="Times New Roman" w:hAnsi="Times New Roman"/>
                <w:b/>
                <w:i w:val="false"/>
                <w:color w:val="00000A"/>
                <w:spacing w:val="0"/>
                <w:sz w:val="22"/>
                <w:u w:val="none"/>
                <w:lang w:val="es-ES"/>
              </w:rPr>
              <w:t xml:space="preserve">Indicador </w:t>
            </w:r>
            <w:r>
              <w:rPr>
                <w:rFonts w:ascii="Times New Roman" w:hAnsi="Times New Roman"/>
                <w:b w:val="false"/>
                <w:i w:val="false"/>
                <w:color w:val="00000A"/>
                <w:spacing w:val="0"/>
                <w:sz w:val="22"/>
                <w:u w:val="none"/>
                <w:lang w:val="es-ES"/>
              </w:rPr>
              <w:t>(cuantificable, numérico)</w:t>
            </w:r>
          </w:p>
          <w:p>
            <w:pPr>
              <w:pStyle w:val="Normal"/>
              <w:tabs>
                <w:tab w:val="clear" w:pos="720"/>
              </w:tabs>
              <w:spacing w:lineRule="auto" w:line="240" w:before="80" w:after="80"/>
              <w:rPr/>
            </w:pPr>
            <w:r>
              <w:rPr>
                <w:rFonts w:ascii="Times New Roman" w:hAnsi="Times New Roman"/>
                <w:b w:val="false"/>
                <w:i w:val="false"/>
                <w:color w:val="00000A"/>
                <w:spacing w:val="0"/>
                <w:sz w:val="22"/>
                <w:u w:val="none"/>
                <w:lang w:val="es-ES"/>
              </w:rPr>
              <w:t xml:space="preserve">Resultados en pruebas escritas: </w:t>
            </w:r>
          </w:p>
          <w:p>
            <w:pPr>
              <w:pStyle w:val="Normal"/>
              <w:numPr>
                <w:ilvl w:val="0"/>
                <w:numId w:val="1"/>
              </w:numPr>
              <w:tabs>
                <w:tab w:val="clear" w:pos="720"/>
                <w:tab w:val="left" w:pos="213" w:leader="none"/>
              </w:tabs>
              <w:spacing w:lineRule="auto" w:line="240" w:before="80" w:after="80"/>
              <w:ind w:left="215" w:hanging="215"/>
              <w:rPr/>
            </w:pPr>
            <w:r>
              <w:rPr>
                <w:rFonts w:ascii="Times New Roman" w:hAnsi="Times New Roman"/>
                <w:b w:val="false"/>
                <w:i w:val="false"/>
                <w:color w:val="00000A"/>
                <w:spacing w:val="0"/>
                <w:sz w:val="22"/>
                <w:u w:val="none"/>
                <w:lang w:val="es-ES"/>
              </w:rPr>
              <w:t>Número de errores en la realización de las pruebas o actividades escritas.</w:t>
            </w:r>
          </w:p>
          <w:p>
            <w:pPr>
              <w:pStyle w:val="Normal"/>
              <w:numPr>
                <w:ilvl w:val="0"/>
                <w:numId w:val="1"/>
              </w:numPr>
              <w:tabs>
                <w:tab w:val="clear" w:pos="720"/>
                <w:tab w:val="left" w:pos="213" w:leader="none"/>
              </w:tabs>
              <w:spacing w:lineRule="auto" w:line="240" w:before="80" w:after="80"/>
              <w:ind w:left="215" w:hanging="215"/>
              <w:rPr/>
            </w:pPr>
            <w:r>
              <w:rPr>
                <w:rFonts w:ascii="Times New Roman" w:hAnsi="Times New Roman"/>
                <w:b w:val="false"/>
                <w:i w:val="false"/>
                <w:color w:val="00000A"/>
                <w:spacing w:val="0"/>
                <w:sz w:val="22"/>
                <w:u w:val="none"/>
                <w:lang w:val="es-ES"/>
              </w:rPr>
              <w:t>Porcentajes de notas de dichas pruebas.</w:t>
            </w:r>
          </w:p>
          <w:p>
            <w:pPr>
              <w:pStyle w:val="Normal"/>
              <w:numPr>
                <w:ilvl w:val="0"/>
                <w:numId w:val="1"/>
              </w:numPr>
              <w:tabs>
                <w:tab w:val="clear" w:pos="720"/>
                <w:tab w:val="left" w:pos="213" w:leader="none"/>
              </w:tabs>
              <w:spacing w:lineRule="auto" w:line="240" w:before="80" w:after="80"/>
              <w:ind w:left="215" w:hanging="215"/>
              <w:rPr/>
            </w:pPr>
            <w:r>
              <w:rPr>
                <w:rFonts w:ascii="Times New Roman" w:hAnsi="Times New Roman"/>
                <w:b w:val="false"/>
                <w:i w:val="false"/>
                <w:color w:val="00000A"/>
                <w:spacing w:val="0"/>
                <w:sz w:val="22"/>
                <w:u w:val="none"/>
                <w:lang w:val="es-ES"/>
              </w:rPr>
              <w:t>Número de sesiones realizadas con las NNTT.</w:t>
            </w:r>
          </w:p>
          <w:p>
            <w:pPr>
              <w:pStyle w:val="Normal"/>
              <w:numPr>
                <w:ilvl w:val="0"/>
                <w:numId w:val="1"/>
              </w:numPr>
              <w:tabs>
                <w:tab w:val="clear" w:pos="720"/>
                <w:tab w:val="left" w:pos="213" w:leader="none"/>
              </w:tabs>
              <w:spacing w:lineRule="auto" w:line="240" w:before="80" w:after="80"/>
              <w:ind w:left="215" w:hanging="215"/>
              <w:rPr/>
            </w:pPr>
            <w:r>
              <w:rPr>
                <w:rFonts w:ascii="Times New Roman" w:hAnsi="Times New Roman"/>
                <w:b w:val="false"/>
                <w:i w:val="false"/>
                <w:color w:val="00000A"/>
                <w:spacing w:val="0"/>
                <w:sz w:val="22"/>
                <w:u w:val="none"/>
                <w:lang w:val="es-ES"/>
              </w:rPr>
              <w:t>Número de trabajos presentados.</w:t>
            </w:r>
          </w:p>
          <w:p>
            <w:pPr>
              <w:pStyle w:val="Normal"/>
              <w:numPr>
                <w:ilvl w:val="0"/>
                <w:numId w:val="1"/>
              </w:numPr>
              <w:tabs>
                <w:tab w:val="clear" w:pos="720"/>
                <w:tab w:val="left" w:pos="213" w:leader="none"/>
              </w:tabs>
              <w:spacing w:lineRule="auto" w:line="240" w:before="80" w:after="80"/>
              <w:ind w:left="215" w:hanging="215"/>
              <w:rPr/>
            </w:pPr>
            <w:r>
              <w:rPr>
                <w:rFonts w:ascii="Times New Roman" w:hAnsi="Times New Roman"/>
                <w:b w:val="false"/>
                <w:i w:val="false"/>
                <w:color w:val="00000A"/>
                <w:spacing w:val="0"/>
                <w:sz w:val="22"/>
                <w:u w:val="none"/>
                <w:lang w:val="es-ES"/>
              </w:rPr>
              <w:t>Número de incidencias y anécdotas en el comportamiento del alumno en clase, incluyendo faltas de asistencia y puntualidad.</w:t>
            </w:r>
          </w:p>
        </w:tc>
        <w:tc>
          <w:tcPr>
            <w:tcW w:w="3417" w:type="dxa"/>
            <w:gridSpan w:val="3"/>
            <w:tcBorders>
              <w:top w:val="single" w:sz="14" w:space="0" w:color="000000"/>
              <w:left w:val="single" w:sz="8" w:space="0" w:color="000000"/>
              <w:bottom w:val="single" w:sz="8" w:space="0" w:color="000000"/>
              <w:right w:val="single" w:sz="8" w:space="0" w:color="000000"/>
            </w:tcBorders>
            <w:shd w:color="auto" w:fill="FFFFFF"/>
          </w:tcPr>
          <w:p>
            <w:pPr>
              <w:pStyle w:val="Normal"/>
              <w:tabs>
                <w:tab w:val="clear" w:pos="720"/>
              </w:tabs>
              <w:spacing w:lineRule="auto" w:line="240" w:before="80" w:after="80"/>
              <w:jc w:val="center"/>
              <w:rPr/>
            </w:pPr>
            <w:r>
              <w:rPr>
                <w:rFonts w:ascii="Times New Roman" w:hAnsi="Times New Roman"/>
                <w:b/>
                <w:i w:val="false"/>
                <w:color w:val="00000A"/>
                <w:spacing w:val="0"/>
                <w:sz w:val="22"/>
                <w:u w:val="none"/>
                <w:lang w:val="es-ES"/>
              </w:rPr>
              <w:t xml:space="preserve">Evidencia </w:t>
            </w:r>
            <w:r>
              <w:rPr>
                <w:rFonts w:ascii="Times New Roman" w:hAnsi="Times New Roman"/>
                <w:b w:val="false"/>
                <w:i w:val="false"/>
                <w:color w:val="00000A"/>
                <w:spacing w:val="0"/>
                <w:sz w:val="22"/>
                <w:u w:val="none"/>
                <w:lang w:val="es-ES"/>
              </w:rPr>
              <w:t>(observable)</w:t>
            </w:r>
          </w:p>
          <w:p>
            <w:pPr>
              <w:pStyle w:val="Normal"/>
              <w:numPr>
                <w:ilvl w:val="0"/>
                <w:numId w:val="1"/>
              </w:numPr>
              <w:tabs>
                <w:tab w:val="clear" w:pos="720"/>
                <w:tab w:val="left" w:pos="213" w:leader="none"/>
              </w:tabs>
              <w:spacing w:lineRule="auto" w:line="240" w:before="80" w:after="80"/>
              <w:ind w:left="215" w:hanging="215"/>
              <w:rPr/>
            </w:pPr>
            <w:r>
              <w:rPr>
                <w:rFonts w:ascii="Times New Roman" w:hAnsi="Times New Roman"/>
                <w:b w:val="false"/>
                <w:i w:val="false"/>
                <w:color w:val="00000A"/>
                <w:spacing w:val="0"/>
                <w:sz w:val="22"/>
                <w:u w:val="none"/>
                <w:lang w:val="es-ES"/>
              </w:rPr>
              <w:t>Preguntas orales, participación en clase, presentación e interés en la elaboración de tareas.</w:t>
            </w:r>
          </w:p>
          <w:p>
            <w:pPr>
              <w:pStyle w:val="Normal"/>
              <w:numPr>
                <w:ilvl w:val="0"/>
                <w:numId w:val="1"/>
              </w:numPr>
              <w:tabs>
                <w:tab w:val="clear" w:pos="720"/>
                <w:tab w:val="left" w:pos="213" w:leader="none"/>
              </w:tabs>
              <w:spacing w:lineRule="auto" w:line="240" w:before="80" w:after="80"/>
              <w:ind w:left="215" w:hanging="215"/>
              <w:rPr/>
            </w:pPr>
            <w:r>
              <w:rPr>
                <w:rFonts w:ascii="Times New Roman" w:hAnsi="Times New Roman"/>
                <w:b w:val="false"/>
                <w:i w:val="false"/>
                <w:color w:val="00000A"/>
                <w:spacing w:val="0"/>
                <w:sz w:val="22"/>
                <w:u w:val="none"/>
                <w:lang w:val="es-ES"/>
              </w:rPr>
              <w:t xml:space="preserve">En el control de las tareas diarias se debe observar si están bien, mal, lo entiende o no lo entiende por medio del análisis del cuaderno o trabajos del alumno. </w:t>
            </w:r>
          </w:p>
        </w:tc>
      </w:tr>
      <w:tr>
        <w:trPr>
          <w:trHeight w:val="400" w:hRule="atLeast"/>
        </w:trPr>
        <w:tc>
          <w:tcPr>
            <w:tcW w:w="1706" w:type="dxa"/>
            <w:tcBorders>
              <w:top w:val="single" w:sz="8"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Metodología</w:t>
            </w:r>
          </w:p>
        </w:tc>
        <w:tc>
          <w:tcPr>
            <w:tcW w:w="7508" w:type="dxa"/>
            <w:gridSpan w:val="8"/>
            <w:tcBorders>
              <w:top w:val="single" w:sz="8" w:space="0" w:color="000000"/>
              <w:left w:val="single" w:sz="8" w:space="0" w:color="000000"/>
              <w:bottom w:val="single" w:sz="14" w:space="0" w:color="000000"/>
              <w:right w:val="single" w:sz="8" w:space="0" w:color="000000"/>
            </w:tcBorders>
            <w:shd w:fill="auto" w:val="clear"/>
          </w:tcPr>
          <w:p>
            <w:pPr>
              <w:pStyle w:val="Normal"/>
              <w:tabs>
                <w:tab w:val="clear" w:pos="720"/>
                <w:tab w:val="left" w:pos="0" w:leader="none"/>
              </w:tabs>
              <w:spacing w:lineRule="auto" w:line="240" w:before="80" w:after="80"/>
              <w:rPr/>
            </w:pPr>
            <w:r>
              <w:rPr>
                <w:rFonts w:ascii="Times New Roman" w:hAnsi="Times New Roman"/>
                <w:b w:val="false"/>
                <w:i w:val="false"/>
                <w:color w:val="00000A"/>
                <w:spacing w:val="-3"/>
                <w:sz w:val="22"/>
                <w:u w:val="none"/>
                <w:lang w:val="es-ES"/>
              </w:rPr>
              <w:t>Se utilizará una metodología mixta: inductiva y deductiva. La inductiva sirve para motivar la participación de los alumnos mediante el uso de:</w:t>
            </w:r>
          </w:p>
          <w:p>
            <w:pPr>
              <w:pStyle w:val="Normal"/>
              <w:numPr>
                <w:ilvl w:val="0"/>
                <w:numId w:val="1"/>
              </w:numPr>
              <w:tabs>
                <w:tab w:val="clear" w:pos="720"/>
                <w:tab w:val="left" w:pos="213" w:leader="none"/>
              </w:tabs>
              <w:spacing w:lineRule="auto" w:line="240" w:before="80" w:after="80"/>
              <w:ind w:left="215" w:hanging="215"/>
              <w:rPr/>
            </w:pPr>
            <w:r>
              <w:rPr>
                <w:rFonts w:ascii="Times New Roman" w:hAnsi="Times New Roman"/>
                <w:b w:val="false"/>
                <w:i w:val="false"/>
                <w:color w:val="00000A"/>
                <w:spacing w:val="0"/>
                <w:sz w:val="22"/>
                <w:u w:val="none"/>
                <w:lang w:val="es-ES"/>
              </w:rPr>
              <w:t>Pequeños debates en los que se intentará detectar las ideas previas, preconcepciones o esquemas alternativos del alumno como producto de su experiencia diaria y personal.</w:t>
            </w:r>
          </w:p>
          <w:p>
            <w:pPr>
              <w:pStyle w:val="Normal"/>
              <w:numPr>
                <w:ilvl w:val="0"/>
                <w:numId w:val="1"/>
              </w:numPr>
              <w:tabs>
                <w:tab w:val="clear" w:pos="720"/>
                <w:tab w:val="left" w:pos="213" w:leader="none"/>
              </w:tabs>
              <w:spacing w:lineRule="auto" w:line="240" w:before="80" w:after="80"/>
              <w:ind w:left="215" w:hanging="215"/>
              <w:rPr/>
            </w:pPr>
            <w:r>
              <w:rPr>
                <w:rFonts w:ascii="Times New Roman" w:hAnsi="Times New Roman"/>
                <w:b w:val="false"/>
                <w:i w:val="false"/>
                <w:color w:val="00000A"/>
                <w:spacing w:val="0"/>
                <w:sz w:val="22"/>
                <w:u w:val="none"/>
                <w:lang w:val="es-ES"/>
              </w:rPr>
              <w:t>Elaboración de informes individuales de las actividades analizadas con el uso de tablas de datos, gráficas, material de laboratorio utilizado, dibujos de montajes y conclusiones en los que interesa más el aspecto cualitativo que el cuantitativo.</w:t>
            </w:r>
          </w:p>
          <w:p>
            <w:pPr>
              <w:pStyle w:val="Normal"/>
              <w:tabs>
                <w:tab w:val="clear" w:pos="720"/>
              </w:tabs>
              <w:spacing w:lineRule="auto" w:line="240" w:before="80" w:after="80"/>
              <w:rPr/>
            </w:pPr>
            <w:r>
              <w:rPr>
                <w:rFonts w:ascii="Times New Roman" w:hAnsi="Times New Roman"/>
                <w:b w:val="false"/>
                <w:i w:val="false"/>
                <w:color w:val="00000A"/>
                <w:spacing w:val="-3"/>
                <w:sz w:val="22"/>
                <w:u w:val="none"/>
                <w:lang w:val="es-ES"/>
              </w:rPr>
              <w:t>El método deductivo y el uso de las estrategias expositivo-receptivas favorecen la actividad mental como complemento al proceso de aprendizaje inductivo. Para ello se presentará cada idea, concepto o hecho con una experiencia, lo más sencilla posible.</w:t>
            </w:r>
          </w:p>
          <w:p>
            <w:pPr>
              <w:pStyle w:val="Normal"/>
              <w:tabs>
                <w:tab w:val="clear" w:pos="720"/>
              </w:tabs>
              <w:spacing w:lineRule="auto" w:line="240" w:before="80" w:after="80"/>
              <w:rPr/>
            </w:pPr>
            <w:r>
              <w:rPr>
                <w:rFonts w:ascii="Times New Roman" w:hAnsi="Times New Roman"/>
                <w:b w:val="false"/>
                <w:i w:val="false"/>
                <w:color w:val="00000A"/>
                <w:spacing w:val="-3"/>
                <w:sz w:val="22"/>
                <w:u w:val="none"/>
                <w:lang w:val="es-ES"/>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pPr>
              <w:pStyle w:val="Normal"/>
              <w:tabs>
                <w:tab w:val="clear" w:pos="720"/>
              </w:tabs>
              <w:spacing w:lineRule="auto" w:line="240" w:before="80" w:after="80"/>
              <w:rPr/>
            </w:pPr>
            <w:r>
              <w:rPr>
                <w:rFonts w:ascii="Times New Roman" w:hAnsi="Times New Roman"/>
                <w:b w:val="false"/>
                <w:i w:val="false"/>
                <w:color w:val="00000A"/>
                <w:spacing w:val="-3"/>
                <w:sz w:val="22"/>
                <w:u w:val="none"/>
                <w:lang w:val="es-ES"/>
              </w:rPr>
              <w:t>La intervención del profesorado va encaminada a que el alumnado construya criterios sobre las propias habilidades y competencias en campos específicos del conocimiento y de su quehacer como estudiante.</w:t>
            </w:r>
          </w:p>
        </w:tc>
      </w:tr>
    </w:tbl>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76" w:before="0" w:after="200"/>
        <w:ind w:firstLine="36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tbl>
      <w:tblPr>
        <w:tblW w:w="10116" w:type="dxa"/>
        <w:jc w:val="left"/>
        <w:tblInd w:w="-157" w:type="dxa"/>
        <w:tblCellMar>
          <w:top w:w="0" w:type="dxa"/>
          <w:left w:w="108" w:type="dxa"/>
          <w:bottom w:w="0" w:type="dxa"/>
          <w:right w:w="108" w:type="dxa"/>
        </w:tblCellMar>
      </w:tblPr>
      <w:tblGrid>
        <w:gridCol w:w="1691"/>
        <w:gridCol w:w="883"/>
        <w:gridCol w:w="974"/>
        <w:gridCol w:w="970"/>
        <w:gridCol w:w="855"/>
        <w:gridCol w:w="1021"/>
        <w:gridCol w:w="1"/>
        <w:gridCol w:w="969"/>
        <w:gridCol w:w="974"/>
        <w:gridCol w:w="1776"/>
      </w:tblGrid>
      <w:tr>
        <w:trPr>
          <w:trHeight w:val="267" w:hRule="atLeast"/>
        </w:trPr>
        <w:tc>
          <w:tcPr>
            <w:tcW w:w="5373" w:type="dxa"/>
            <w:gridSpan w:val="5"/>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 xml:space="preserve">Unidad didáctica </w:t>
            </w:r>
            <w:r>
              <w:rPr>
                <w:rFonts w:ascii="Times New Roman" w:hAnsi="Times New Roman"/>
                <w:b/>
                <w:i w:val="false"/>
                <w:color w:val="000000"/>
                <w:spacing w:val="0"/>
                <w:sz w:val="22"/>
                <w:u w:val="none"/>
                <w:lang w:val="es-ES"/>
              </w:rPr>
              <w:t xml:space="preserve">1 al 6 </w:t>
            </w:r>
            <w:r>
              <w:rPr>
                <w:rFonts w:ascii="Times New Roman" w:hAnsi="Times New Roman"/>
                <w:b/>
                <w:i w:val="false"/>
                <w:color w:val="000000"/>
                <w:spacing w:val="0"/>
                <w:sz w:val="22"/>
                <w:u w:val="none"/>
                <w:lang w:val="es-ES"/>
              </w:rPr>
              <w:t>: La Edad Moderna</w:t>
            </w:r>
          </w:p>
        </w:tc>
        <w:tc>
          <w:tcPr>
            <w:tcW w:w="4741" w:type="dxa"/>
            <w:gridSpan w:val="5"/>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60" w:after="60"/>
              <w:jc w:val="center"/>
              <w:rPr/>
            </w:pPr>
            <w:r>
              <w:rPr>
                <w:rFonts w:ascii="Times New Roman" w:hAnsi="Times New Roman"/>
                <w:b/>
                <w:i w:val="false"/>
                <w:color w:val="000000"/>
                <w:spacing w:val="0"/>
                <w:sz w:val="22"/>
                <w:u w:val="none"/>
                <w:lang w:val="es-ES"/>
              </w:rPr>
              <w:t xml:space="preserve">Temporalización: </w:t>
            </w:r>
            <w:r>
              <w:rPr>
                <w:rFonts w:ascii="Times New Roman" w:hAnsi="Times New Roman"/>
                <w:b/>
                <w:i w:val="false"/>
                <w:color w:val="000000"/>
                <w:spacing w:val="0"/>
                <w:sz w:val="22"/>
                <w:u w:val="none"/>
                <w:lang w:val="es-ES"/>
              </w:rPr>
              <w:t xml:space="preserve">1º, 2º y </w:t>
            </w:r>
            <w:r>
              <w:rPr>
                <w:rFonts w:ascii="Times New Roman" w:hAnsi="Times New Roman"/>
                <w:b/>
                <w:i w:val="false"/>
                <w:color w:val="000000"/>
                <w:spacing w:val="0"/>
                <w:sz w:val="22"/>
                <w:u w:val="none"/>
                <w:lang w:val="es-ES"/>
              </w:rPr>
              <w:t>3.</w:t>
            </w:r>
            <w:r>
              <w:rPr>
                <w:rFonts w:ascii="Times New Roman" w:hAnsi="Times New Roman"/>
                <w:b/>
                <w:i w:val="false"/>
                <w:color w:val="000000"/>
                <w:spacing w:val="0"/>
                <w:sz w:val="22"/>
                <w:u w:val="none"/>
                <w:vertAlign w:val="superscript"/>
                <w:lang w:val="es-ES"/>
              </w:rPr>
              <w:t>er</w:t>
            </w:r>
            <w:r>
              <w:rPr>
                <w:rFonts w:ascii="Times New Roman" w:hAnsi="Times New Roman"/>
                <w:b/>
                <w:i w:val="false"/>
                <w:color w:val="000000"/>
                <w:spacing w:val="0"/>
                <w:sz w:val="22"/>
                <w:u w:val="none"/>
                <w:lang w:val="es-ES"/>
              </w:rPr>
              <w:t xml:space="preserve"> trimestre</w:t>
            </w:r>
          </w:p>
        </w:tc>
      </w:tr>
      <w:tr>
        <w:trPr>
          <w:trHeight w:val="699"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Contenidos de la Unidad didáctica</w:t>
            </w:r>
          </w:p>
        </w:tc>
        <w:tc>
          <w:tcPr>
            <w:tcW w:w="8423" w:type="dxa"/>
            <w:gridSpan w:val="9"/>
            <w:tcBorders>
              <w:top w:val="single" w:sz="14" w:space="0" w:color="000000"/>
              <w:left w:val="single" w:sz="8" w:space="0" w:color="000000"/>
              <w:bottom w:val="single" w:sz="2" w:space="0" w:color="000000"/>
              <w:right w:val="single" w:sz="8" w:space="0" w:color="000000"/>
            </w:tcBorders>
            <w:shd w:fill="auto" w:val="clear"/>
          </w:tcPr>
          <w:p>
            <w:pPr>
              <w:pStyle w:val="Normal"/>
              <w:tabs>
                <w:tab w:val="clear" w:pos="720"/>
              </w:tabs>
              <w:spacing w:lineRule="auto" w:line="240" w:before="120" w:after="120"/>
              <w:rPr/>
            </w:pPr>
            <w:r>
              <w:rPr>
                <w:rFonts w:ascii="Times New Roman" w:hAnsi="Times New Roman"/>
                <w:b w:val="false"/>
                <w:i w:val="false"/>
                <w:color w:val="auto"/>
                <w:spacing w:val="0"/>
                <w:sz w:val="22"/>
                <w:u w:val="none"/>
                <w:lang w:val="es-ES"/>
              </w:rPr>
              <w:t>La Edad Moderna: el Renacimiento y el Humanismo; su alcance posterior</w:t>
            </w:r>
          </w:p>
          <w:p>
            <w:pPr>
              <w:pStyle w:val="Normal"/>
              <w:tabs>
                <w:tab w:val="clear" w:pos="720"/>
              </w:tabs>
              <w:spacing w:lineRule="auto" w:line="240" w:before="120" w:after="120"/>
              <w:rPr/>
            </w:pPr>
            <w:r>
              <w:rPr>
                <w:rFonts w:ascii="Times New Roman" w:hAnsi="Times New Roman"/>
                <w:b w:val="false"/>
                <w:i w:val="false"/>
                <w:color w:val="auto"/>
                <w:spacing w:val="0"/>
                <w:sz w:val="22"/>
                <w:u w:val="none"/>
                <w:lang w:val="es-ES"/>
              </w:rPr>
              <w:t>El arte Renacentista</w:t>
            </w:r>
          </w:p>
          <w:p>
            <w:pPr>
              <w:pStyle w:val="Normal"/>
              <w:tabs>
                <w:tab w:val="clear" w:pos="720"/>
              </w:tabs>
              <w:spacing w:lineRule="auto" w:line="240" w:before="120" w:after="120"/>
              <w:rPr/>
            </w:pPr>
            <w:r>
              <w:rPr>
                <w:rFonts w:ascii="Times New Roman" w:hAnsi="Times New Roman"/>
                <w:b w:val="false"/>
                <w:i w:val="false"/>
                <w:color w:val="auto"/>
                <w:spacing w:val="0"/>
                <w:sz w:val="22"/>
                <w:u w:val="none"/>
                <w:lang w:val="es-ES"/>
              </w:rPr>
              <w:t>Los descubrimientos geográficos: Castilla y Portugal. Conquista y colonización de América</w:t>
            </w:r>
          </w:p>
          <w:p>
            <w:pPr>
              <w:pStyle w:val="Normal"/>
              <w:tabs>
                <w:tab w:val="clear" w:pos="720"/>
              </w:tabs>
              <w:spacing w:lineRule="auto" w:line="240" w:before="120" w:after="120"/>
              <w:rPr/>
            </w:pPr>
            <w:r>
              <w:rPr>
                <w:rFonts w:ascii="Times New Roman" w:hAnsi="Times New Roman"/>
                <w:b w:val="false"/>
                <w:i w:val="false"/>
                <w:color w:val="auto"/>
                <w:spacing w:val="0"/>
                <w:sz w:val="22"/>
                <w:u w:val="none"/>
                <w:lang w:val="es-ES"/>
              </w:rPr>
              <w:t>Las monarquías modernas. La unión dinástica de Castilla y Aragón</w:t>
            </w:r>
          </w:p>
          <w:p>
            <w:pPr>
              <w:pStyle w:val="Normal"/>
              <w:tabs>
                <w:tab w:val="clear" w:pos="720"/>
              </w:tabs>
              <w:spacing w:lineRule="auto" w:line="240" w:before="120" w:after="120"/>
              <w:rPr/>
            </w:pPr>
            <w:r>
              <w:rPr>
                <w:rFonts w:ascii="Times New Roman" w:hAnsi="Times New Roman"/>
                <w:b w:val="false"/>
                <w:i w:val="false"/>
                <w:color w:val="auto"/>
                <w:spacing w:val="0"/>
                <w:sz w:val="22"/>
                <w:u w:val="none"/>
                <w:lang w:val="es-ES"/>
              </w:rPr>
              <w:t>Los Austria y sus políticas: Carlos V y Felipe II. Las «guerras de religión», las reformas protestantes y la Contrarreforma católica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El siglo xvii en Europa. Las monarquías autoritarias parlamentarias y absolutas. La guerra de los Treinta Años. Los Austrias y sus políticas: Felipe III, Felipe IV y Carlos II</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El arte Barroco. Principales manifestaciones de la cultura de los siglos xvi y xvii</w:t>
            </w:r>
          </w:p>
          <w:p>
            <w:pPr>
              <w:pStyle w:val="Normal"/>
              <w:tabs>
                <w:tab w:val="clear" w:pos="720"/>
              </w:tabs>
              <w:spacing w:lineRule="auto" w:line="240" w:before="120" w:after="120"/>
              <w:rPr/>
            </w:pPr>
            <w:r>
              <w:rPr>
                <w:rFonts w:ascii="Times New Roman" w:hAnsi="Times New Roman"/>
                <w:b/>
                <w:i w:val="false"/>
                <w:color w:val="00000A"/>
                <w:spacing w:val="0"/>
                <w:sz w:val="22"/>
                <w:u w:val="none"/>
                <w:lang w:val="es-ES"/>
              </w:rPr>
              <w:t>DISTRIBUCIÓN DE LOS CONTENIDOS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 El fin de la Edad Media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2. El mundo moderno: cambios y nuevos caminos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 Los descubrimientos geográficos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4. Las monarquías autoritarias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5. La unidad dinástica de Castilla y Aragón</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6. El Renacimiento y el Humanismo</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7. Carlos I de España y V de Alemania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8. La política exterior de Carlos V</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9. La América precolombina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10. Conquista y colonización de América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11. La Reforma protestante y la Contrarreforma católica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12. El reinado de Felipe II (1556-1598)a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13. Felipe II y Europa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14. El arte del Renacimiento I: Quattrocento italiano</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15. El arte del Renacimiento II: Cinquecento italiano</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16. La expansión del arte renacentista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17. El siglo xvii en Europa y en España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18. Europa en la segunda mitad del siglo xvii</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19. El arte barroco en Italia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20. El arte barroco en España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21. El Barroco en Europa: arquitectura y escultura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22. El Barroco en Europa: pintura</w:t>
            </w:r>
          </w:p>
          <w:p>
            <w:pPr>
              <w:pStyle w:val="Normal"/>
              <w:tabs>
                <w:tab w:val="clear" w:pos="720"/>
              </w:tabs>
              <w:spacing w:lineRule="auto" w:line="240" w:before="120" w:after="120"/>
              <w:rPr/>
            </w:pPr>
            <w:r>
              <w:rPr>
                <w:rFonts w:ascii="Times New Roman" w:hAnsi="Times New Roman"/>
                <w:b/>
                <w:i w:val="false"/>
                <w:color w:val="00000A"/>
                <w:spacing w:val="0"/>
                <w:sz w:val="22"/>
                <w:u w:val="none"/>
                <w:lang w:val="es-ES"/>
              </w:rPr>
              <w:t>Mi proyecto: Visitamos los tesoros artísticos de Roma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Primera etapa: El arte del Renacimiento en Roma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Segunda etapa: La Roma barroca</w:t>
            </w:r>
          </w:p>
        </w:tc>
      </w:tr>
      <w:tr>
        <w:trPr>
          <w:trHeight w:val="699"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Criterios específicos para la evaluación de la Unidad didáctica</w:t>
            </w:r>
          </w:p>
        </w:tc>
        <w:tc>
          <w:tcPr>
            <w:tcW w:w="8423" w:type="dxa"/>
            <w:gridSpan w:val="9"/>
            <w:tcBorders>
              <w:top w:val="single" w:sz="14" w:space="0" w:color="000000"/>
              <w:left w:val="single" w:sz="8" w:space="0" w:color="000000"/>
              <w:bottom w:val="single" w:sz="2" w:space="0" w:color="000000"/>
              <w:right w:val="single" w:sz="8" w:space="0" w:color="000000"/>
            </w:tcBorders>
            <w:shd w:fill="auto" w:val="clear"/>
          </w:tcPr>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30. Entender el concepto de crisis y sus consecuencias económicas y sociales.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31. Comprender la significación histórica de la etapa del Renacimiento en Europa.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32. Relacionar el alcance de la nueva mirada de los humanistas, los artistas y científicos del Renacimiento con etapas anteriores y posteriores.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33. Analizar el reinado de los Reyes Católicos como una etapa de transición entre la Edad Media y la Edad Moderna.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34. Entender los procesos de conquista y colonización, y sus consecuencias.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35. Comprender la diferencia entre los reinos medievales y las monarquías modernas.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36. Conocer rasgos de las políticas internas y las relaciones exteriores de los siglos xvi y xvii en Europa.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37. Conocer la importancia de algunos autores y obras de estos siglos.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38. Conocer la importancia del arte Barroco en Europa y en América. Utilizar el vocabulario histórico con precisión, insertándolo en el contexto adecuado.</w:t>
            </w:r>
          </w:p>
        </w:tc>
      </w:tr>
      <w:tr>
        <w:trPr>
          <w:trHeight w:val="224"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Indicadores de logro de los estándares de aprendizaje evaluables</w:t>
            </w:r>
          </w:p>
        </w:tc>
        <w:tc>
          <w:tcPr>
            <w:tcW w:w="8423" w:type="dxa"/>
            <w:gridSpan w:val="9"/>
            <w:tcBorders>
              <w:top w:val="single" w:sz="14" w:space="0" w:color="000000"/>
              <w:left w:val="single" w:sz="8" w:space="0" w:color="000000"/>
              <w:bottom w:val="single" w:sz="2" w:space="0" w:color="000000"/>
              <w:right w:val="single" w:sz="8" w:space="0" w:color="000000"/>
            </w:tcBorders>
            <w:shd w:fill="auto" w:val="clear"/>
          </w:tcPr>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30.1. Comprende el impacto de una crisis demográfica y económica en las sociedades medievales europeas.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31.1. Distingue diferentes modos de periodización histórica (Edad Moderna, Renacimiento, Barroco, Absolutismo). 31.2. Identifica rasgos del Renacimiento y del Humanismo en la historia europea, a partir de diferente tipo de fuentes históricas.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32.1. Conoce obras y legado de artistas, humanistas y científicos de la época.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33.1. Conoce los principales hechos de la expansión de Aragón y de Castilla por el mundo.</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34.1. Explica las distintas causas que condujeron al descubrimiento de América para los europeos, a su conquista y a su colonización. 34.2. Sopesa interpretaciones conflictivas sobre la conquista y colonización de América.</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35.1. Distingue las características de regímenes monárquicos autoritarios, parlamentarios y absolutos.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36.1. Analiza las relaciones entre los reinos europeos que conducen a guerras como la de los Treinta Años.</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37.1. Analiza obras (o fragmentos de ellas) de algunos autores de esta época en su contexto.</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38.1. Identifica obras significativas del arte Barroco.</w:t>
            </w:r>
          </w:p>
        </w:tc>
      </w:tr>
      <w:tr>
        <w:trPr>
          <w:trHeight w:val="919"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Pasos del Proyecto</w:t>
            </w:r>
          </w:p>
        </w:tc>
        <w:tc>
          <w:tcPr>
            <w:tcW w:w="8423" w:type="dxa"/>
            <w:gridSpan w:val="9"/>
            <w:tcBorders>
              <w:top w:val="single" w:sz="2"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rPr/>
            </w:pPr>
            <w:r>
              <w:rPr>
                <w:rFonts w:ascii="Times New Roman" w:hAnsi="Times New Roman"/>
                <w:b/>
                <w:i w:val="false"/>
                <w:color w:val="00000A"/>
                <w:spacing w:val="0"/>
                <w:sz w:val="22"/>
                <w:u w:val="none"/>
                <w:lang w:val="es-ES"/>
              </w:rPr>
              <w:t>Mi proyecto: Visitamos los tesoros artísticos de Roma</w:t>
            </w:r>
          </w:p>
          <w:p>
            <w:pPr>
              <w:pStyle w:val="Normal"/>
              <w:tabs>
                <w:tab w:val="clear" w:pos="720"/>
              </w:tabs>
              <w:spacing w:lineRule="auto" w:line="240"/>
              <w:rPr/>
            </w:pPr>
            <w:r>
              <w:rPr>
                <w:rFonts w:ascii="Times New Roman" w:hAnsi="Times New Roman"/>
                <w:b w:val="false"/>
                <w:i w:val="false"/>
                <w:color w:val="00000A"/>
                <w:spacing w:val="0"/>
                <w:sz w:val="22"/>
                <w:u w:val="none"/>
                <w:lang w:val="es-ES"/>
              </w:rPr>
              <w:t>Primera etapa: El arte del Renacimiento en Roma</w:t>
            </w:r>
          </w:p>
          <w:p>
            <w:pPr>
              <w:pStyle w:val="Normal"/>
              <w:tabs>
                <w:tab w:val="clear" w:pos="720"/>
              </w:tabs>
              <w:spacing w:lineRule="auto" w:line="240" w:before="0" w:after="120"/>
              <w:rPr/>
            </w:pPr>
            <w:r>
              <w:rPr>
                <w:rFonts w:ascii="Times New Roman" w:hAnsi="Times New Roman"/>
                <w:b w:val="false"/>
                <w:i w:val="false"/>
                <w:color w:val="00000A"/>
                <w:spacing w:val="0"/>
                <w:sz w:val="22"/>
                <w:u w:val="none"/>
                <w:lang w:val="es-ES"/>
              </w:rPr>
              <w:t>Segunda etapa: La Roma barroca</w:t>
            </w:r>
          </w:p>
        </w:tc>
      </w:tr>
      <w:tr>
        <w:trPr>
          <w:trHeight w:val="521"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Práctica</w:t>
            </w:r>
          </w:p>
        </w:tc>
        <w:tc>
          <w:tcPr>
            <w:tcW w:w="8423" w:type="dxa"/>
            <w:gridSpan w:val="9"/>
            <w:tcBorders>
              <w:top w:val="single" w:sz="2" w:space="0" w:color="000000"/>
              <w:left w:val="single" w:sz="8" w:space="0" w:color="000000"/>
              <w:bottom w:val="single" w:sz="14" w:space="0" w:color="000000"/>
              <w:right w:val="single" w:sz="8" w:space="0" w:color="000000"/>
            </w:tcBorders>
            <w:shd w:fill="auto" w:val="clear"/>
            <w:vAlign w:val="center"/>
          </w:tcPr>
          <w:p>
            <w:pPr>
              <w:pStyle w:val="Normal"/>
              <w:tabs>
                <w:tab w:val="clear" w:pos="720"/>
              </w:tabs>
              <w:spacing w:lineRule="auto" w:line="240" w:before="0" w:after="200"/>
              <w:ind w:left="34" w:hanging="0"/>
              <w:rPr/>
            </w:pPr>
            <w:r>
              <w:rPr>
                <w:rFonts w:ascii="Times New Roman" w:hAnsi="Times New Roman"/>
                <w:b w:val="false"/>
                <w:i w:val="false"/>
                <w:color w:val="00000A"/>
                <w:spacing w:val="0"/>
                <w:sz w:val="22"/>
                <w:u w:val="none"/>
                <w:lang w:val="es-ES"/>
              </w:rPr>
              <w:t>Análisis y comentario de imágenes de arte (arquitectura, escultura y pintura).</w:t>
            </w:r>
          </w:p>
          <w:p>
            <w:pPr>
              <w:pStyle w:val="Normal"/>
              <w:tabs>
                <w:tab w:val="clear" w:pos="720"/>
              </w:tabs>
              <w:spacing w:lineRule="auto" w:line="240" w:before="0" w:after="200"/>
              <w:ind w:left="34" w:hanging="0"/>
              <w:rPr/>
            </w:pPr>
            <w:r>
              <w:rPr>
                <w:rFonts w:ascii="Times New Roman" w:hAnsi="Times New Roman"/>
                <w:b w:val="false"/>
                <w:i w:val="false"/>
                <w:color w:val="00000A"/>
                <w:spacing w:val="0"/>
                <w:sz w:val="22"/>
                <w:u w:val="none"/>
                <w:lang w:val="es-ES"/>
              </w:rPr>
              <w:t>Comentarios de texto.</w:t>
            </w:r>
          </w:p>
        </w:tc>
      </w:tr>
      <w:tr>
        <w:trPr>
          <w:trHeight w:val="874"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COMPETENCIAS CLAVE</w:t>
            </w:r>
          </w:p>
        </w:tc>
        <w:tc>
          <w:tcPr>
            <w:tcW w:w="883"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1</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CCL</w:t>
            </w:r>
          </w:p>
        </w:tc>
        <w:tc>
          <w:tcPr>
            <w:tcW w:w="974"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2</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CMCT</w:t>
            </w:r>
          </w:p>
        </w:tc>
        <w:tc>
          <w:tcPr>
            <w:tcW w:w="970"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3</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CD</w:t>
            </w:r>
          </w:p>
        </w:tc>
        <w:tc>
          <w:tcPr>
            <w:tcW w:w="1876" w:type="dxa"/>
            <w:gridSpan w:val="2"/>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4</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CPAA</w:t>
            </w:r>
          </w:p>
        </w:tc>
        <w:tc>
          <w:tcPr>
            <w:tcW w:w="970" w:type="dxa"/>
            <w:gridSpan w:val="2"/>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5</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CSC</w:t>
            </w:r>
          </w:p>
        </w:tc>
        <w:tc>
          <w:tcPr>
            <w:tcW w:w="974"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6</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SIE</w:t>
            </w:r>
          </w:p>
        </w:tc>
        <w:tc>
          <w:tcPr>
            <w:tcW w:w="1776" w:type="dxa"/>
            <w:tcBorders>
              <w:top w:val="single" w:sz="14" w:space="0" w:color="000000"/>
              <w:left w:val="single" w:sz="8" w:space="0" w:color="000000"/>
              <w:bottom w:val="single" w:sz="14" w:space="0" w:color="000000"/>
              <w:right w:val="single" w:sz="8" w:space="0" w:color="000000"/>
            </w:tcBorders>
            <w:shd w:fill="auto" w:val="clear"/>
          </w:tcPr>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7</w:t>
            </w:r>
          </w:p>
          <w:p>
            <w:pPr>
              <w:pStyle w:val="Normal"/>
              <w:tabs>
                <w:tab w:val="clear" w:pos="720"/>
              </w:tabs>
              <w:spacing w:lineRule="auto" w:line="240" w:before="60" w:after="60"/>
              <w:ind w:left="-74" w:hanging="0"/>
              <w:jc w:val="center"/>
              <w:rPr/>
            </w:pPr>
            <w:r>
              <w:rPr>
                <w:rFonts w:ascii="Times New Roman" w:hAnsi="Times New Roman"/>
                <w:b/>
                <w:i w:val="false"/>
                <w:color w:val="00000A"/>
                <w:spacing w:val="0"/>
                <w:sz w:val="22"/>
                <w:u w:val="none"/>
                <w:lang w:val="es-ES"/>
              </w:rPr>
              <w:t>CEC</w:t>
            </w:r>
          </w:p>
        </w:tc>
      </w:tr>
      <w:tr>
        <w:trPr>
          <w:trHeight w:val="8148"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rFonts w:ascii="Calibri" w:hAnsi="Calibri"/>
                <w:b w:val="false"/>
                <w:b w:val="false"/>
                <w:i w:val="false"/>
                <w:i w:val="false"/>
                <w:color w:val="auto"/>
                <w:spacing w:val="0"/>
                <w:sz w:val="22"/>
                <w:u w:val="none"/>
                <w:lang w:val="es-ES"/>
              </w:rPr>
            </w:pPr>
            <w:r>
              <w:rPr>
                <w:rFonts w:ascii="Calibri" w:hAnsi="Calibri"/>
                <w:b w:val="false"/>
                <w:i w:val="false"/>
                <w:color w:val="auto"/>
                <w:spacing w:val="0"/>
                <w:sz w:val="22"/>
                <w:u w:val="none"/>
                <w:lang w:val="es-ES"/>
              </w:rPr>
            </w:r>
          </w:p>
        </w:tc>
        <w:tc>
          <w:tcPr>
            <w:tcW w:w="8423" w:type="dxa"/>
            <w:gridSpan w:val="9"/>
            <w:tcBorders>
              <w:top w:val="single" w:sz="14" w:space="0" w:color="000000"/>
              <w:left w:val="single" w:sz="8" w:space="0" w:color="000000"/>
              <w:bottom w:val="single" w:sz="14" w:space="0" w:color="000000"/>
              <w:right w:val="single" w:sz="8" w:space="0" w:color="000000"/>
            </w:tcBorders>
            <w:shd w:fill="auto" w:val="clear"/>
          </w:tcPr>
          <w:p>
            <w:pPr>
              <w:pStyle w:val="Normal"/>
              <w:numPr>
                <w:ilvl w:val="0"/>
                <w:numId w:val="1"/>
              </w:numPr>
              <w:tabs>
                <w:tab w:val="clear" w:pos="720"/>
                <w:tab w:val="left" w:pos="355" w:leader="none"/>
              </w:tabs>
              <w:spacing w:lineRule="auto" w:line="240" w:before="120" w:after="120"/>
              <w:ind w:left="357" w:hanging="357"/>
              <w:jc w:val="both"/>
              <w:rPr/>
            </w:pPr>
            <w:r>
              <w:rPr>
                <w:rFonts w:ascii="Times New Roman" w:hAnsi="Times New Roman"/>
                <w:b w:val="false"/>
                <w:i w:val="false"/>
                <w:color w:val="00000A"/>
                <w:spacing w:val="0"/>
                <w:sz w:val="22"/>
                <w:u w:val="none"/>
                <w:lang w:val="es-ES"/>
              </w:rPr>
              <w:t>Competencia en comunicación lingüística: saber argumentar, explicar y comunicar los contenidos relacionados con el estudio de la Historia Moderna: aspectos socioeconómicos, políticos, religiosos, ideológicos y culturales.</w:t>
            </w:r>
          </w:p>
          <w:p>
            <w:pPr>
              <w:pStyle w:val="Normal"/>
              <w:numPr>
                <w:ilvl w:val="0"/>
                <w:numId w:val="1"/>
              </w:numPr>
              <w:tabs>
                <w:tab w:val="clear" w:pos="720"/>
                <w:tab w:val="left" w:pos="355" w:leader="none"/>
              </w:tabs>
              <w:spacing w:lineRule="auto" w:line="240" w:before="120" w:after="120"/>
              <w:ind w:left="357" w:hanging="357"/>
              <w:rPr/>
            </w:pPr>
            <w:r>
              <w:rPr>
                <w:rFonts w:ascii="Times New Roman" w:hAnsi="Times New Roman"/>
                <w:b w:val="false"/>
                <w:i w:val="false"/>
                <w:color w:val="00000A"/>
                <w:spacing w:val="0"/>
                <w:sz w:val="22"/>
                <w:u w:val="none"/>
                <w:lang w:val="es-ES"/>
              </w:rPr>
              <w:t>Competencia matemática y competencias básicas en ciencia y tecnología: utilización del lenguaje matemático en las nomenclaturas temporales, utilizando el número árabe para la expresión de años y el número romano para la expresión de los siglos).</w:t>
            </w:r>
          </w:p>
          <w:p>
            <w:pPr>
              <w:pStyle w:val="Normal"/>
              <w:tabs>
                <w:tab w:val="clear" w:pos="720"/>
                <w:tab w:val="left" w:pos="355" w:leader="none"/>
              </w:tabs>
              <w:spacing w:lineRule="auto" w:line="240" w:before="120" w:after="120"/>
              <w:ind w:left="357" w:hanging="0"/>
              <w:rPr/>
            </w:pPr>
            <w:r>
              <w:rPr>
                <w:rFonts w:ascii="Times New Roman" w:hAnsi="Times New Roman"/>
                <w:b w:val="false"/>
                <w:i w:val="false"/>
                <w:color w:val="00000A"/>
                <w:spacing w:val="0"/>
                <w:sz w:val="22"/>
                <w:u w:val="none"/>
                <w:lang w:val="es-ES"/>
              </w:rPr>
              <w:t>Familiarizarse con la evolución de la ciencia a lo largo de la historia a través del estudio de personalidades científicas como Leonardo da Vinci, Galileo, etc. o estudiando los adelantos científicos que hicieron posible los descubrimientos geográficos y las mejoras de la navegación.</w:t>
            </w:r>
          </w:p>
          <w:p>
            <w:pPr>
              <w:pStyle w:val="Normal"/>
              <w:numPr>
                <w:ilvl w:val="0"/>
                <w:numId w:val="1"/>
              </w:numPr>
              <w:tabs>
                <w:tab w:val="clear" w:pos="720"/>
                <w:tab w:val="left" w:pos="355" w:leader="none"/>
              </w:tabs>
              <w:spacing w:lineRule="auto" w:line="240" w:before="120" w:after="120"/>
              <w:ind w:left="357" w:hanging="357"/>
              <w:rPr/>
            </w:pPr>
            <w:r>
              <w:rPr>
                <w:rFonts w:ascii="Times New Roman" w:hAnsi="Times New Roman"/>
                <w:b w:val="false"/>
                <w:i w:val="false"/>
                <w:color w:val="00000A"/>
                <w:spacing w:val="0"/>
                <w:sz w:val="22"/>
                <w:u w:val="none"/>
                <w:lang w:val="es-ES"/>
              </w:rPr>
              <w:t xml:space="preserve">Competencia digital: búsqueda y selección de información por medio de las TIC. </w:t>
            </w:r>
          </w:p>
          <w:p>
            <w:pPr>
              <w:pStyle w:val="Normal"/>
              <w:numPr>
                <w:ilvl w:val="0"/>
                <w:numId w:val="1"/>
              </w:numPr>
              <w:tabs>
                <w:tab w:val="clear" w:pos="720"/>
                <w:tab w:val="left" w:pos="355" w:leader="none"/>
              </w:tabs>
              <w:spacing w:lineRule="auto" w:line="240" w:before="120" w:after="120"/>
              <w:ind w:left="357" w:hanging="357"/>
              <w:rPr/>
            </w:pPr>
            <w:r>
              <w:rPr>
                <w:rFonts w:ascii="Times New Roman" w:hAnsi="Times New Roman"/>
                <w:b w:val="false"/>
                <w:i w:val="false"/>
                <w:color w:val="00000A"/>
                <w:spacing w:val="0"/>
                <w:sz w:val="22"/>
                <w:u w:val="none"/>
                <w:lang w:val="es-ES"/>
              </w:rPr>
              <w:t>Competencia aprender a aprender: Adquisición de destrezas en el análisis de imágenes de arte, interpretación de mapas, análisis y comentarios de texto…</w:t>
            </w:r>
          </w:p>
          <w:p>
            <w:pPr>
              <w:pStyle w:val="Normal"/>
              <w:tabs>
                <w:tab w:val="clear" w:pos="720"/>
                <w:tab w:val="left" w:pos="355" w:leader="none"/>
              </w:tabs>
              <w:spacing w:lineRule="auto" w:line="240" w:before="120" w:after="120"/>
              <w:ind w:left="355" w:hanging="0"/>
              <w:rPr/>
            </w:pPr>
            <w:r>
              <w:rPr>
                <w:rFonts w:ascii="Times New Roman" w:hAnsi="Times New Roman"/>
                <w:b w:val="false"/>
                <w:i w:val="false"/>
                <w:color w:val="00000A"/>
                <w:spacing w:val="0"/>
                <w:sz w:val="22"/>
                <w:u w:val="none"/>
                <w:lang w:val="es-ES"/>
              </w:rPr>
              <w:t>Aprendizaje colaborativo a través de trabajos de grupo.</w:t>
            </w:r>
          </w:p>
          <w:p>
            <w:pPr>
              <w:pStyle w:val="Normal"/>
              <w:numPr>
                <w:ilvl w:val="0"/>
                <w:numId w:val="1"/>
              </w:numPr>
              <w:tabs>
                <w:tab w:val="clear" w:pos="720"/>
                <w:tab w:val="left" w:pos="355" w:leader="none"/>
              </w:tabs>
              <w:spacing w:lineRule="auto" w:line="240" w:before="120" w:after="120"/>
              <w:ind w:left="357" w:hanging="357"/>
              <w:rPr/>
            </w:pPr>
            <w:r>
              <w:rPr>
                <w:rFonts w:ascii="Times New Roman" w:hAnsi="Times New Roman"/>
                <w:b w:val="false"/>
                <w:i w:val="false"/>
                <w:color w:val="00000A"/>
                <w:spacing w:val="0"/>
                <w:sz w:val="22"/>
                <w:u w:val="none"/>
                <w:lang w:val="es-ES"/>
              </w:rPr>
              <w:t>Competencia social y ciudadana: concienciar de la importancia del patrimonio cultural y artístico de un país o una ciudad y del respeto que se merecen todos los pueblos y culturas.</w:t>
            </w:r>
          </w:p>
          <w:p>
            <w:pPr>
              <w:pStyle w:val="Normal"/>
              <w:numPr>
                <w:ilvl w:val="0"/>
                <w:numId w:val="1"/>
              </w:numPr>
              <w:tabs>
                <w:tab w:val="clear" w:pos="720"/>
                <w:tab w:val="left" w:pos="355" w:leader="none"/>
              </w:tabs>
              <w:spacing w:lineRule="auto" w:line="240" w:before="120" w:after="120"/>
              <w:ind w:left="357" w:hanging="357"/>
              <w:rPr/>
            </w:pPr>
            <w:r>
              <w:rPr>
                <w:rFonts w:ascii="Times New Roman" w:hAnsi="Times New Roman"/>
                <w:b w:val="false"/>
                <w:i w:val="false"/>
                <w:color w:val="00000A"/>
                <w:spacing w:val="0"/>
                <w:sz w:val="22"/>
                <w:u w:val="none"/>
                <w:lang w:val="es-ES"/>
              </w:rPr>
              <w:t>Sentido de iniciativa y espíritu emprendedor: fomento del espíritu crítico sobre la forma en que descuidamos nuestro legado cultural y patrimonial que tanto nos enseña sobre nuestro pasado y nos explica el porqué de nuestro presente.</w:t>
            </w:r>
          </w:p>
          <w:p>
            <w:pPr>
              <w:pStyle w:val="Normal"/>
              <w:numPr>
                <w:ilvl w:val="0"/>
                <w:numId w:val="1"/>
              </w:numPr>
              <w:tabs>
                <w:tab w:val="clear" w:pos="720"/>
                <w:tab w:val="left" w:pos="355" w:leader="none"/>
              </w:tabs>
              <w:spacing w:lineRule="auto" w:line="240" w:before="120" w:after="120"/>
              <w:ind w:left="357" w:hanging="357"/>
              <w:rPr/>
            </w:pPr>
            <w:r>
              <w:rPr>
                <w:rFonts w:ascii="Times New Roman" w:hAnsi="Times New Roman"/>
                <w:b w:val="false"/>
                <w:i w:val="false"/>
                <w:color w:val="00000A"/>
                <w:spacing w:val="0"/>
                <w:sz w:val="22"/>
                <w:u w:val="none"/>
                <w:lang w:val="es-ES"/>
              </w:rPr>
              <w:t>Conciencia y expresiones culturales: la competencia en conciencia y expresión cultural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 Al estudiar el Renacimiento y el Barroco, y sus muchas manifestaciones que tenemos presentes en España (arquitectónicas, escultóricas y pictóricas). El alumno debe comprender que muchos turistas asumen grandes gastos económicos por disfrutar de placer de observar un cuadro en el Museo del Prado o ver una iglesia o palacio en cualquier ciudad española.</w:t>
            </w:r>
          </w:p>
        </w:tc>
      </w:tr>
      <w:tr>
        <w:trPr>
          <w:trHeight w:val="550" w:hRule="atLeast"/>
        </w:trPr>
        <w:tc>
          <w:tcPr>
            <w:tcW w:w="1691" w:type="dxa"/>
            <w:tcBorders>
              <w:top w:val="single" w:sz="14"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Procedimientos de evaluación</w:t>
            </w:r>
          </w:p>
        </w:tc>
        <w:tc>
          <w:tcPr>
            <w:tcW w:w="8423" w:type="dxa"/>
            <w:gridSpan w:val="9"/>
            <w:tcBorders>
              <w:top w:val="single" w:sz="14" w:space="0" w:color="000000"/>
              <w:left w:val="single" w:sz="8" w:space="0" w:color="000000"/>
              <w:bottom w:val="single" w:sz="14" w:space="0" w:color="000000"/>
              <w:right w:val="single" w:sz="8" w:space="0" w:color="000000"/>
            </w:tcBorders>
            <w:shd w:color="auto" w:fill="FFFFFF"/>
          </w:tcPr>
          <w:p>
            <w:pPr>
              <w:pStyle w:val="Normal"/>
              <w:numPr>
                <w:ilvl w:val="0"/>
                <w:numId w:val="1"/>
              </w:numPr>
              <w:tabs>
                <w:tab w:val="clear" w:pos="720"/>
              </w:tabs>
              <w:spacing w:lineRule="auto" w:line="240" w:before="120" w:after="120"/>
              <w:ind w:left="357" w:hanging="357"/>
              <w:rPr/>
            </w:pPr>
            <w:r>
              <w:rPr>
                <w:rFonts w:ascii="Times New Roman" w:hAnsi="Times New Roman"/>
                <w:b w:val="false"/>
                <w:i w:val="false"/>
                <w:color w:val="00000A"/>
                <w:spacing w:val="0"/>
                <w:sz w:val="22"/>
                <w:u w:val="none"/>
                <w:lang w:val="es-ES"/>
              </w:rPr>
              <w:t>Recogida de datos por análisis sistemático del trabajo del alumno (cuaderno, tareas).</w:t>
            </w:r>
          </w:p>
          <w:p>
            <w:pPr>
              <w:pStyle w:val="Normal"/>
              <w:numPr>
                <w:ilvl w:val="0"/>
                <w:numId w:val="1"/>
              </w:numPr>
              <w:tabs>
                <w:tab w:val="clear" w:pos="720"/>
              </w:tabs>
              <w:spacing w:lineRule="auto" w:line="240" w:before="120" w:after="120"/>
              <w:ind w:left="357" w:hanging="357"/>
              <w:rPr/>
            </w:pPr>
            <w:r>
              <w:rPr>
                <w:rFonts w:ascii="Times New Roman" w:hAnsi="Times New Roman"/>
                <w:b w:val="false"/>
                <w:i w:val="false"/>
                <w:color w:val="00000A"/>
                <w:spacing w:val="0"/>
                <w:sz w:val="22"/>
                <w:u w:val="none"/>
                <w:lang w:val="es-ES"/>
              </w:rPr>
              <w:t>Realización de pruebas escritas a lo largo de la unidad didáctica.</w:t>
            </w:r>
          </w:p>
          <w:p>
            <w:pPr>
              <w:pStyle w:val="Normal"/>
              <w:numPr>
                <w:ilvl w:val="0"/>
                <w:numId w:val="1"/>
              </w:numPr>
              <w:tabs>
                <w:tab w:val="clear" w:pos="720"/>
              </w:tabs>
              <w:spacing w:lineRule="auto" w:line="240" w:before="120" w:after="120"/>
              <w:ind w:left="357" w:hanging="357"/>
              <w:rPr/>
            </w:pPr>
            <w:r>
              <w:rPr>
                <w:rFonts w:ascii="Times New Roman" w:hAnsi="Times New Roman"/>
                <w:b w:val="false"/>
                <w:i w:val="false"/>
                <w:color w:val="00000A"/>
                <w:spacing w:val="0"/>
                <w:sz w:val="22"/>
                <w:u w:val="none"/>
                <w:lang w:val="es-ES"/>
              </w:rPr>
              <w:t>Valoración de los trabajos y actividades programadas, participación en clase, explicación cualitativa del progreso del alumno (logros, problemas de aprendizaje por medio de hojas de registro individual).</w:t>
            </w:r>
          </w:p>
        </w:tc>
      </w:tr>
      <w:tr>
        <w:trPr>
          <w:trHeight w:val="143" w:hRule="atLeast"/>
        </w:trPr>
        <w:tc>
          <w:tcPr>
            <w:tcW w:w="1691" w:type="dxa"/>
            <w:tcBorders>
              <w:top w:val="single" w:sz="14" w:space="0" w:color="000000"/>
              <w:left w:val="single" w:sz="8" w:space="0" w:color="000000"/>
              <w:bottom w:val="single" w:sz="8"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Instrumentos de evaluación</w:t>
            </w:r>
          </w:p>
        </w:tc>
        <w:tc>
          <w:tcPr>
            <w:tcW w:w="4704" w:type="dxa"/>
            <w:gridSpan w:val="6"/>
            <w:tcBorders>
              <w:top w:val="single" w:sz="14" w:space="0" w:color="000000"/>
              <w:left w:val="single" w:sz="8" w:space="0" w:color="000000"/>
              <w:bottom w:val="single" w:sz="8" w:space="0" w:color="000000"/>
              <w:right w:val="single" w:sz="8" w:space="0" w:color="000000"/>
            </w:tcBorders>
            <w:shd w:color="auto" w:fill="FFFFFF"/>
          </w:tcPr>
          <w:p>
            <w:pPr>
              <w:pStyle w:val="Normal"/>
              <w:tabs>
                <w:tab w:val="clear" w:pos="720"/>
              </w:tabs>
              <w:spacing w:lineRule="auto" w:line="240" w:before="120" w:after="120"/>
              <w:jc w:val="center"/>
              <w:rPr/>
            </w:pPr>
            <w:r>
              <w:rPr>
                <w:rFonts w:ascii="Times New Roman" w:hAnsi="Times New Roman"/>
                <w:b/>
                <w:i w:val="false"/>
                <w:color w:val="00000A"/>
                <w:spacing w:val="0"/>
                <w:sz w:val="22"/>
                <w:u w:val="none"/>
                <w:lang w:val="es-ES"/>
              </w:rPr>
              <w:t xml:space="preserve">Indicador </w:t>
            </w:r>
            <w:r>
              <w:rPr>
                <w:rFonts w:ascii="Times New Roman" w:hAnsi="Times New Roman"/>
                <w:b w:val="false"/>
                <w:i w:val="false"/>
                <w:color w:val="00000A"/>
                <w:spacing w:val="0"/>
                <w:sz w:val="22"/>
                <w:u w:val="none"/>
                <w:lang w:val="es-ES"/>
              </w:rPr>
              <w:t>(Cuantificable, numérico)</w:t>
            </w:r>
          </w:p>
          <w:p>
            <w:pPr>
              <w:pStyle w:val="Normal"/>
              <w:tabs>
                <w:tab w:val="clear" w:pos="720"/>
              </w:tabs>
              <w:spacing w:lineRule="auto" w:line="240" w:before="120" w:after="120"/>
              <w:rPr/>
            </w:pPr>
            <w:r>
              <w:rPr>
                <w:rFonts w:ascii="Times New Roman" w:hAnsi="Times New Roman"/>
                <w:b w:val="false"/>
                <w:i w:val="false"/>
                <w:color w:val="00000A"/>
                <w:spacing w:val="0"/>
                <w:sz w:val="22"/>
                <w:u w:val="none"/>
                <w:lang w:val="es-ES"/>
              </w:rPr>
              <w:t xml:space="preserve">Resultados en pruebas escritas: </w:t>
            </w:r>
          </w:p>
          <w:p>
            <w:pPr>
              <w:pStyle w:val="Normal"/>
              <w:numPr>
                <w:ilvl w:val="0"/>
                <w:numId w:val="1"/>
              </w:numPr>
              <w:tabs>
                <w:tab w:val="clear" w:pos="720"/>
              </w:tabs>
              <w:spacing w:lineRule="auto" w:line="240" w:before="120" w:after="120"/>
              <w:ind w:left="358" w:hanging="284"/>
              <w:rPr/>
            </w:pPr>
            <w:r>
              <w:rPr>
                <w:rFonts w:ascii="Times New Roman" w:hAnsi="Times New Roman"/>
                <w:b w:val="false"/>
                <w:i w:val="false"/>
                <w:color w:val="00000A"/>
                <w:spacing w:val="0"/>
                <w:sz w:val="22"/>
                <w:u w:val="none"/>
                <w:lang w:val="es-ES"/>
              </w:rPr>
              <w:t>Número de errores en la realización de las pruebas o actividades escritas.</w:t>
            </w:r>
          </w:p>
          <w:p>
            <w:pPr>
              <w:pStyle w:val="Normal"/>
              <w:numPr>
                <w:ilvl w:val="0"/>
                <w:numId w:val="1"/>
              </w:numPr>
              <w:tabs>
                <w:tab w:val="clear" w:pos="720"/>
              </w:tabs>
              <w:spacing w:lineRule="auto" w:line="240" w:before="120" w:after="120"/>
              <w:ind w:left="358" w:hanging="284"/>
              <w:rPr/>
            </w:pPr>
            <w:r>
              <w:rPr>
                <w:rFonts w:ascii="Times New Roman" w:hAnsi="Times New Roman"/>
                <w:b w:val="false"/>
                <w:i w:val="false"/>
                <w:color w:val="00000A"/>
                <w:spacing w:val="0"/>
                <w:sz w:val="22"/>
                <w:u w:val="none"/>
                <w:lang w:val="es-ES"/>
              </w:rPr>
              <w:t>Porcentajes de notas de dichas pruebas.</w:t>
            </w:r>
          </w:p>
          <w:p>
            <w:pPr>
              <w:pStyle w:val="Normal"/>
              <w:numPr>
                <w:ilvl w:val="0"/>
                <w:numId w:val="1"/>
              </w:numPr>
              <w:tabs>
                <w:tab w:val="clear" w:pos="720"/>
              </w:tabs>
              <w:spacing w:lineRule="auto" w:line="240" w:before="120" w:after="120"/>
              <w:ind w:left="358" w:hanging="284"/>
              <w:rPr/>
            </w:pPr>
            <w:r>
              <w:rPr>
                <w:rFonts w:ascii="Times New Roman" w:hAnsi="Times New Roman"/>
                <w:b w:val="false"/>
                <w:i w:val="false"/>
                <w:color w:val="00000A"/>
                <w:spacing w:val="0"/>
                <w:sz w:val="22"/>
                <w:u w:val="none"/>
                <w:lang w:val="es-ES"/>
              </w:rPr>
              <w:t>Número de sesiones realizadas con las NNTT.</w:t>
            </w:r>
          </w:p>
          <w:p>
            <w:pPr>
              <w:pStyle w:val="Normal"/>
              <w:numPr>
                <w:ilvl w:val="0"/>
                <w:numId w:val="1"/>
              </w:numPr>
              <w:tabs>
                <w:tab w:val="clear" w:pos="720"/>
              </w:tabs>
              <w:spacing w:lineRule="auto" w:line="240" w:before="120" w:after="120"/>
              <w:ind w:left="358" w:hanging="284"/>
              <w:rPr/>
            </w:pPr>
            <w:r>
              <w:rPr>
                <w:rFonts w:ascii="Times New Roman" w:hAnsi="Times New Roman"/>
                <w:b w:val="false"/>
                <w:i w:val="false"/>
                <w:color w:val="00000A"/>
                <w:spacing w:val="0"/>
                <w:sz w:val="22"/>
                <w:u w:val="none"/>
                <w:lang w:val="es-ES"/>
              </w:rPr>
              <w:t>Número de trabajos presentados.</w:t>
            </w:r>
          </w:p>
          <w:p>
            <w:pPr>
              <w:pStyle w:val="Normal"/>
              <w:numPr>
                <w:ilvl w:val="0"/>
                <w:numId w:val="1"/>
              </w:numPr>
              <w:tabs>
                <w:tab w:val="clear" w:pos="720"/>
              </w:tabs>
              <w:spacing w:lineRule="auto" w:line="240" w:before="120" w:after="120"/>
              <w:ind w:left="358" w:hanging="284"/>
              <w:rPr/>
            </w:pPr>
            <w:r>
              <w:rPr>
                <w:rFonts w:ascii="Times New Roman" w:hAnsi="Times New Roman"/>
                <w:b w:val="false"/>
                <w:i w:val="false"/>
                <w:color w:val="00000A"/>
                <w:spacing w:val="0"/>
                <w:sz w:val="22"/>
                <w:u w:val="none"/>
                <w:lang w:val="es-ES"/>
              </w:rPr>
              <w:t>Número de incidencias y anécdotas en el comportamiento del alumno en clase, incluyendo faltas de asistencia y puntualidad.</w:t>
            </w:r>
          </w:p>
        </w:tc>
        <w:tc>
          <w:tcPr>
            <w:tcW w:w="3719" w:type="dxa"/>
            <w:gridSpan w:val="3"/>
            <w:tcBorders>
              <w:top w:val="single" w:sz="14" w:space="0" w:color="000000"/>
              <w:left w:val="single" w:sz="8" w:space="0" w:color="000000"/>
              <w:bottom w:val="single" w:sz="8" w:space="0" w:color="000000"/>
              <w:right w:val="single" w:sz="8" w:space="0" w:color="000000"/>
            </w:tcBorders>
            <w:shd w:color="auto" w:fill="FFFFFF"/>
          </w:tcPr>
          <w:p>
            <w:pPr>
              <w:pStyle w:val="Normal"/>
              <w:tabs>
                <w:tab w:val="clear" w:pos="720"/>
              </w:tabs>
              <w:spacing w:lineRule="auto" w:line="240" w:before="120" w:after="120"/>
              <w:jc w:val="center"/>
              <w:rPr/>
            </w:pPr>
            <w:r>
              <w:rPr>
                <w:rFonts w:ascii="Times New Roman" w:hAnsi="Times New Roman"/>
                <w:b/>
                <w:i w:val="false"/>
                <w:color w:val="00000A"/>
                <w:spacing w:val="0"/>
                <w:sz w:val="22"/>
                <w:u w:val="none"/>
                <w:lang w:val="es-ES"/>
              </w:rPr>
              <w:t xml:space="preserve">Evidencia </w:t>
            </w:r>
            <w:r>
              <w:rPr>
                <w:rFonts w:ascii="Times New Roman" w:hAnsi="Times New Roman"/>
                <w:b w:val="false"/>
                <w:i w:val="false"/>
                <w:color w:val="00000A"/>
                <w:spacing w:val="0"/>
                <w:sz w:val="22"/>
                <w:u w:val="none"/>
                <w:lang w:val="es-ES"/>
              </w:rPr>
              <w:t>(Observable)</w:t>
            </w:r>
          </w:p>
          <w:p>
            <w:pPr>
              <w:pStyle w:val="Normal"/>
              <w:numPr>
                <w:ilvl w:val="0"/>
                <w:numId w:val="1"/>
              </w:numPr>
              <w:tabs>
                <w:tab w:val="clear" w:pos="720"/>
              </w:tabs>
              <w:spacing w:lineRule="auto" w:line="240" w:before="120" w:after="120"/>
              <w:ind w:left="358" w:hanging="284"/>
              <w:rPr/>
            </w:pPr>
            <w:r>
              <w:rPr>
                <w:rFonts w:ascii="Times New Roman" w:hAnsi="Times New Roman"/>
                <w:b w:val="false"/>
                <w:i w:val="false"/>
                <w:color w:val="00000A"/>
                <w:spacing w:val="0"/>
                <w:sz w:val="22"/>
                <w:u w:val="none"/>
                <w:lang w:val="es-ES"/>
              </w:rPr>
              <w:t>Preguntas orales, participación en clase, presentación e interés en la elaboración de tareas.</w:t>
            </w:r>
          </w:p>
          <w:p>
            <w:pPr>
              <w:pStyle w:val="Normal"/>
              <w:numPr>
                <w:ilvl w:val="0"/>
                <w:numId w:val="1"/>
              </w:numPr>
              <w:tabs>
                <w:tab w:val="clear" w:pos="720"/>
              </w:tabs>
              <w:spacing w:lineRule="auto" w:line="240" w:before="120" w:after="120"/>
              <w:ind w:left="358" w:hanging="284"/>
              <w:rPr/>
            </w:pPr>
            <w:r>
              <w:rPr>
                <w:rFonts w:ascii="Times New Roman" w:hAnsi="Times New Roman"/>
                <w:b w:val="false"/>
                <w:i w:val="false"/>
                <w:color w:val="00000A"/>
                <w:spacing w:val="0"/>
                <w:sz w:val="22"/>
                <w:u w:val="none"/>
                <w:lang w:val="es-ES"/>
              </w:rPr>
              <w:t xml:space="preserve">En el control de las tareas diarias se debe observar si están bien, mal, lo entiende o no lo entiende por medio del análisis del cuaderno o trabajos del alumno. </w:t>
            </w:r>
          </w:p>
        </w:tc>
      </w:tr>
      <w:tr>
        <w:trPr>
          <w:trHeight w:val="400" w:hRule="atLeast"/>
        </w:trPr>
        <w:tc>
          <w:tcPr>
            <w:tcW w:w="1691" w:type="dxa"/>
            <w:tcBorders>
              <w:top w:val="single" w:sz="8" w:space="0" w:color="000000"/>
              <w:left w:val="single" w:sz="8" w:space="0" w:color="000000"/>
              <w:bottom w:val="single" w:sz="14" w:space="0" w:color="000000"/>
              <w:right w:val="single" w:sz="8" w:space="0" w:color="000000"/>
            </w:tcBorders>
            <w:shd w:color="auto" w:fill="8DB3E2"/>
            <w:vAlign w:val="center"/>
          </w:tcPr>
          <w:p>
            <w:pPr>
              <w:pStyle w:val="Normal"/>
              <w:tabs>
                <w:tab w:val="clear" w:pos="720"/>
              </w:tabs>
              <w:spacing w:lineRule="auto" w:line="240" w:before="0" w:after="120"/>
              <w:jc w:val="center"/>
              <w:rPr/>
            </w:pPr>
            <w:r>
              <w:rPr>
                <w:rFonts w:ascii="Times New Roman" w:hAnsi="Times New Roman"/>
                <w:b/>
                <w:i w:val="false"/>
                <w:color w:val="FFFFFF"/>
                <w:spacing w:val="0"/>
                <w:sz w:val="22"/>
                <w:u w:val="none"/>
                <w:lang w:val="es-ES"/>
              </w:rPr>
              <w:t>Metodología</w:t>
            </w:r>
          </w:p>
        </w:tc>
        <w:tc>
          <w:tcPr>
            <w:tcW w:w="8423" w:type="dxa"/>
            <w:gridSpan w:val="9"/>
            <w:tcBorders>
              <w:top w:val="single" w:sz="8" w:space="0" w:color="000000"/>
              <w:left w:val="single" w:sz="8" w:space="0" w:color="000000"/>
              <w:bottom w:val="single" w:sz="14" w:space="0" w:color="000000"/>
              <w:right w:val="single" w:sz="8" w:space="0" w:color="000000"/>
            </w:tcBorders>
            <w:shd w:fill="auto" w:val="clear"/>
          </w:tcPr>
          <w:p>
            <w:pPr>
              <w:pStyle w:val="Normal"/>
              <w:tabs>
                <w:tab w:val="clear" w:pos="720"/>
                <w:tab w:val="left" w:pos="0" w:leader="none"/>
              </w:tabs>
              <w:spacing w:lineRule="auto" w:line="240" w:before="120" w:after="120"/>
              <w:rPr/>
            </w:pPr>
            <w:r>
              <w:rPr>
                <w:rFonts w:ascii="Times New Roman" w:hAnsi="Times New Roman"/>
                <w:b w:val="false"/>
                <w:i w:val="false"/>
                <w:color w:val="00000A"/>
                <w:spacing w:val="-3"/>
                <w:sz w:val="22"/>
                <w:u w:val="none"/>
                <w:lang w:val="es-ES"/>
              </w:rPr>
              <w:t>Se utilizará una metodología mixta: inductiva y deductiva. La inductiva sirve para motivar la participación de los alumnos mediante el uso de:</w:t>
            </w:r>
          </w:p>
          <w:p>
            <w:pPr>
              <w:pStyle w:val="Normal"/>
              <w:numPr>
                <w:ilvl w:val="0"/>
                <w:numId w:val="1"/>
              </w:numPr>
              <w:tabs>
                <w:tab w:val="clear" w:pos="720"/>
              </w:tabs>
              <w:spacing w:lineRule="auto" w:line="240" w:before="120" w:after="120"/>
              <w:ind w:left="358" w:hanging="284"/>
              <w:rPr/>
            </w:pPr>
            <w:r>
              <w:rPr>
                <w:rFonts w:ascii="Times New Roman" w:hAnsi="Times New Roman"/>
                <w:b w:val="false"/>
                <w:i w:val="false"/>
                <w:color w:val="00000A"/>
                <w:spacing w:val="0"/>
                <w:sz w:val="22"/>
                <w:u w:val="none"/>
                <w:lang w:val="es-ES"/>
              </w:rPr>
              <w:t>Pequeños debates en los que se intentará detectar las ideas previas, preconcepciones o esquemas alternativos del alumno como producto de su experiencia diaria y personal.</w:t>
            </w:r>
          </w:p>
          <w:p>
            <w:pPr>
              <w:pStyle w:val="Normal"/>
              <w:numPr>
                <w:ilvl w:val="0"/>
                <w:numId w:val="1"/>
              </w:numPr>
              <w:tabs>
                <w:tab w:val="clear" w:pos="720"/>
              </w:tabs>
              <w:spacing w:lineRule="auto" w:line="240" w:before="120" w:after="120"/>
              <w:ind w:left="358" w:hanging="284"/>
              <w:rPr/>
            </w:pPr>
            <w:r>
              <w:rPr>
                <w:rFonts w:ascii="Times New Roman" w:hAnsi="Times New Roman"/>
                <w:b w:val="false"/>
                <w:i w:val="false"/>
                <w:color w:val="00000A"/>
                <w:spacing w:val="0"/>
                <w:sz w:val="22"/>
                <w:u w:val="none"/>
                <w:lang w:val="es-ES"/>
              </w:rPr>
              <w:t>Elaboración de informes individuales de las actividades analizadas con el uso de tablas de datos, gráficas, material de laboratorio utilizado, dibujos de montajes y conclusiones en los que interesa más el aspecto cualitativo que el cuantitativo.</w:t>
            </w:r>
          </w:p>
          <w:p>
            <w:pPr>
              <w:pStyle w:val="Normal"/>
              <w:tabs>
                <w:tab w:val="clear" w:pos="720"/>
              </w:tabs>
              <w:spacing w:lineRule="auto" w:line="240" w:before="120" w:after="120"/>
              <w:rPr/>
            </w:pPr>
            <w:r>
              <w:rPr>
                <w:rFonts w:ascii="Times New Roman" w:hAnsi="Times New Roman"/>
                <w:b w:val="false"/>
                <w:i w:val="false"/>
                <w:color w:val="00000A"/>
                <w:spacing w:val="-3"/>
                <w:sz w:val="22"/>
                <w:u w:val="none"/>
                <w:lang w:val="es-ES"/>
              </w:rPr>
              <w:t>El método deductivo y el uso de las estrategias expositivo-receptivas favorecen la actividad mental como complemento al proceso de aprendizaje inductivo. Para ello se presentará cada idea, concepto o hecho con una experiencia, lo más sencilla posible.</w:t>
            </w:r>
          </w:p>
          <w:p>
            <w:pPr>
              <w:pStyle w:val="Normal"/>
              <w:tabs>
                <w:tab w:val="clear" w:pos="720"/>
              </w:tabs>
              <w:spacing w:lineRule="auto" w:line="240" w:before="120" w:after="120"/>
              <w:rPr/>
            </w:pPr>
            <w:r>
              <w:rPr>
                <w:rFonts w:ascii="Times New Roman" w:hAnsi="Times New Roman"/>
                <w:b w:val="false"/>
                <w:i w:val="false"/>
                <w:color w:val="00000A"/>
                <w:spacing w:val="-3"/>
                <w:sz w:val="22"/>
                <w:u w:val="none"/>
                <w:lang w:val="es-ES"/>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pPr>
              <w:pStyle w:val="Normal"/>
              <w:tabs>
                <w:tab w:val="clear" w:pos="720"/>
              </w:tabs>
              <w:spacing w:lineRule="auto" w:line="240" w:before="120" w:after="120"/>
              <w:rPr/>
            </w:pPr>
            <w:r>
              <w:rPr>
                <w:rFonts w:ascii="Times New Roman" w:hAnsi="Times New Roman"/>
                <w:b w:val="false"/>
                <w:i w:val="false"/>
                <w:color w:val="00000A"/>
                <w:spacing w:val="-3"/>
                <w:sz w:val="22"/>
                <w:u w:val="none"/>
                <w:lang w:val="es-ES"/>
              </w:rPr>
              <w:t>La intervención del profesorado va encaminada a que el alumnado construya criterios sobre las propias habilidades y competencias en campos específicos del conocimiento y de su quehacer como estudiante.</w:t>
            </w:r>
          </w:p>
        </w:tc>
      </w:tr>
    </w:tbl>
    <w:p>
      <w:pPr>
        <w:pStyle w:val="Normal"/>
        <w:spacing w:lineRule="auto" w:line="276" w:before="0" w:after="200"/>
        <w:rPr>
          <w:rFonts w:ascii="Times New Roman" w:hAnsi="Times New Roman"/>
          <w:b/>
          <w:b/>
          <w:i w:val="false"/>
          <w:i w:val="false"/>
          <w:color w:val="00000A"/>
          <w:spacing w:val="0"/>
          <w:sz w:val="22"/>
          <w:u w:val="single"/>
          <w:lang w:val="es-ES"/>
        </w:rPr>
      </w:pPr>
      <w:r>
        <w:rPr>
          <w:rFonts w:ascii="Times New Roman" w:hAnsi="Times New Roman"/>
          <w:b/>
          <w:i w:val="false"/>
          <w:color w:val="00000A"/>
          <w:spacing w:val="0"/>
          <w:sz w:val="22"/>
          <w:u w:val="single"/>
          <w:lang w:val="es-ES"/>
        </w:rPr>
      </w:r>
    </w:p>
    <w:p>
      <w:pPr>
        <w:pStyle w:val="Normal"/>
        <w:spacing w:lineRule="auto" w:line="240" w:before="0" w:after="200"/>
        <w:rPr/>
      </w:pPr>
      <w:r>
        <w:rPr>
          <w:rFonts w:ascii="Times New Roman" w:hAnsi="Times New Roman"/>
          <w:b/>
          <w:i w:val="false"/>
          <w:color w:val="000000"/>
          <w:spacing w:val="0"/>
          <w:sz w:val="24"/>
          <w:u w:val="none"/>
          <w:lang w:val="es-ES"/>
        </w:rPr>
        <w:t xml:space="preserve">6. Resumen: temporalización, criterios de evaluación, recuperación… </w:t>
      </w:r>
    </w:p>
    <w:p>
      <w:pPr>
        <w:pStyle w:val="Normal"/>
        <w:spacing w:lineRule="auto" w:line="240" w:before="0" w:after="200"/>
        <w:ind w:firstLine="708"/>
        <w:jc w:val="both"/>
        <w:rPr/>
      </w:pPr>
      <w:r>
        <w:rPr>
          <w:rFonts w:ascii="Times New Roman" w:hAnsi="Times New Roman"/>
          <w:b w:val="false"/>
          <w:i w:val="false"/>
          <w:color w:val="00000A"/>
          <w:spacing w:val="0"/>
          <w:sz w:val="22"/>
          <w:u w:val="none"/>
          <w:lang w:val="es-ES"/>
        </w:rPr>
        <w:t xml:space="preserve">Cada trimestre se impartirán </w:t>
      </w:r>
      <w:r>
        <w:rPr>
          <w:rFonts w:ascii="Times New Roman" w:hAnsi="Times New Roman"/>
          <w:b w:val="false"/>
          <w:i w:val="false"/>
          <w:color w:val="00000A"/>
          <w:spacing w:val="0"/>
          <w:sz w:val="22"/>
          <w:u w:val="none"/>
          <w:lang w:val="es-ES"/>
        </w:rPr>
        <w:t>dos</w:t>
      </w:r>
      <w:r>
        <w:rPr>
          <w:rFonts w:ascii="Times New Roman" w:hAnsi="Times New Roman"/>
          <w:b w:val="false"/>
          <w:i w:val="false"/>
          <w:color w:val="00000A"/>
          <w:spacing w:val="0"/>
          <w:sz w:val="22"/>
          <w:u w:val="none"/>
          <w:lang w:val="es-ES"/>
        </w:rPr>
        <w:t xml:space="preserve"> temas, </w:t>
      </w:r>
      <w:r>
        <w:rPr>
          <w:rFonts w:ascii="Times New Roman" w:hAnsi="Times New Roman"/>
          <w:b w:val="false"/>
          <w:i w:val="false"/>
          <w:color w:val="00000A"/>
          <w:spacing w:val="0"/>
          <w:sz w:val="22"/>
          <w:u w:val="none"/>
          <w:lang w:val="es-ES"/>
        </w:rPr>
        <w:t>en los que se verán aspectos de Lengua, Literatura, Geografía e Historia</w:t>
      </w:r>
      <w:r>
        <w:rPr>
          <w:rFonts w:ascii="Times New Roman" w:hAnsi="Times New Roman"/>
          <w:b w:val="false"/>
          <w:i w:val="false"/>
          <w:color w:val="00000A"/>
          <w:spacing w:val="0"/>
          <w:sz w:val="22"/>
          <w:u w:val="none"/>
          <w:lang w:val="es-ES"/>
        </w:rPr>
        <w:t xml:space="preserve">: </w:t>
      </w:r>
    </w:p>
    <w:p>
      <w:pPr>
        <w:pStyle w:val="Normal"/>
        <w:spacing w:lineRule="auto" w:line="240" w:before="0" w:after="200"/>
        <w:ind w:firstLine="708"/>
        <w:jc w:val="both"/>
        <w:rPr/>
      </w:pPr>
      <w:r>
        <w:rPr>
          <w:rFonts w:ascii="Times New Roman" w:hAnsi="Times New Roman"/>
          <w:b w:val="false"/>
          <w:i w:val="false"/>
          <w:color w:val="00000A"/>
          <w:spacing w:val="0"/>
          <w:sz w:val="22"/>
          <w:u w:val="none"/>
          <w:lang w:val="es-ES"/>
        </w:rPr>
        <w:t xml:space="preserve">- Primer trimestre: temas 1 </w:t>
      </w:r>
      <w:r>
        <w:rPr>
          <w:rFonts w:ascii="Times New Roman" w:hAnsi="Times New Roman"/>
          <w:b w:val="false"/>
          <w:i w:val="false"/>
          <w:color w:val="00000A"/>
          <w:spacing w:val="0"/>
          <w:sz w:val="22"/>
          <w:u w:val="none"/>
          <w:lang w:val="es-ES"/>
        </w:rPr>
        <w:t>y 2</w:t>
      </w:r>
      <w:r>
        <w:rPr>
          <w:rFonts w:ascii="Times New Roman" w:hAnsi="Times New Roman"/>
          <w:b w:val="false"/>
          <w:i w:val="false"/>
          <w:color w:val="00000A"/>
          <w:spacing w:val="0"/>
          <w:sz w:val="22"/>
          <w:u w:val="none"/>
          <w:lang w:val="es-ES"/>
        </w:rPr>
        <w:t>. (Lengua, L</w:t>
      </w:r>
      <w:r>
        <w:rPr>
          <w:rFonts w:ascii="Times New Roman" w:hAnsi="Times New Roman"/>
          <w:b w:val="false"/>
          <w:i w:val="false"/>
          <w:color w:val="00000A"/>
          <w:spacing w:val="0"/>
          <w:sz w:val="22"/>
          <w:u w:val="none"/>
          <w:lang w:val="es-ES"/>
        </w:rPr>
        <w:t>iteratura, Historia y</w:t>
      </w:r>
      <w:r>
        <w:rPr>
          <w:rFonts w:ascii="Times New Roman" w:hAnsi="Times New Roman"/>
          <w:b w:val="false"/>
          <w:i w:val="false"/>
          <w:color w:val="00000A"/>
          <w:spacing w:val="0"/>
          <w:sz w:val="22"/>
          <w:u w:val="none"/>
          <w:lang w:val="es-ES"/>
        </w:rPr>
        <w:t xml:space="preserve"> Geografía)</w:t>
      </w:r>
    </w:p>
    <w:p>
      <w:pPr>
        <w:pStyle w:val="Normal"/>
        <w:spacing w:lineRule="auto" w:line="240" w:before="0" w:after="200"/>
        <w:ind w:firstLine="708"/>
        <w:jc w:val="both"/>
        <w:rPr/>
      </w:pPr>
      <w:r>
        <w:rPr>
          <w:rFonts w:ascii="Times New Roman" w:hAnsi="Times New Roman"/>
          <w:b w:val="false"/>
          <w:i w:val="false"/>
          <w:color w:val="00000A"/>
          <w:spacing w:val="0"/>
          <w:sz w:val="22"/>
          <w:u w:val="none"/>
          <w:lang w:val="es-ES"/>
        </w:rPr>
        <w:t xml:space="preserve">- Segundo trimestre: temas 3 </w:t>
      </w:r>
      <w:r>
        <w:rPr>
          <w:rFonts w:ascii="Times New Roman" w:hAnsi="Times New Roman"/>
          <w:b w:val="false"/>
          <w:i w:val="false"/>
          <w:color w:val="00000A"/>
          <w:spacing w:val="0"/>
          <w:sz w:val="22"/>
          <w:u w:val="none"/>
          <w:lang w:val="es-ES"/>
        </w:rPr>
        <w:t>y</w:t>
      </w:r>
      <w:r>
        <w:rPr>
          <w:rFonts w:ascii="Times New Roman" w:hAnsi="Times New Roman"/>
          <w:b w:val="false"/>
          <w:i w:val="false"/>
          <w:color w:val="00000A"/>
          <w:spacing w:val="0"/>
          <w:sz w:val="22"/>
          <w:u w:val="none"/>
          <w:lang w:val="es-ES"/>
        </w:rPr>
        <w:t xml:space="preserve"> 4 . (Lengua, L</w:t>
      </w:r>
      <w:r>
        <w:rPr>
          <w:rFonts w:ascii="Times New Roman" w:hAnsi="Times New Roman"/>
          <w:b w:val="false"/>
          <w:i w:val="false"/>
          <w:color w:val="00000A"/>
          <w:spacing w:val="0"/>
          <w:sz w:val="22"/>
          <w:u w:val="none"/>
          <w:lang w:val="es-ES"/>
        </w:rPr>
        <w:t xml:space="preserve">iteratura, Geografía e </w:t>
      </w:r>
      <w:r>
        <w:rPr>
          <w:rFonts w:ascii="Times New Roman" w:hAnsi="Times New Roman"/>
          <w:b w:val="false"/>
          <w:i w:val="false"/>
          <w:color w:val="00000A"/>
          <w:spacing w:val="0"/>
          <w:sz w:val="22"/>
          <w:u w:val="none"/>
          <w:lang w:val="es-ES"/>
        </w:rPr>
        <w:t xml:space="preserve">Historia) </w:t>
      </w:r>
    </w:p>
    <w:p>
      <w:pPr>
        <w:pStyle w:val="Normal"/>
        <w:spacing w:lineRule="auto" w:line="240" w:before="0" w:after="200"/>
        <w:ind w:firstLine="708"/>
        <w:jc w:val="both"/>
        <w:rPr/>
      </w:pPr>
      <w:r>
        <w:rPr>
          <w:rFonts w:ascii="Times New Roman" w:hAnsi="Times New Roman"/>
          <w:b w:val="false"/>
          <w:i w:val="false"/>
          <w:color w:val="00000A"/>
          <w:spacing w:val="0"/>
          <w:sz w:val="22"/>
          <w:u w:val="none"/>
          <w:lang w:val="es-ES"/>
        </w:rPr>
        <w:t xml:space="preserve">- Tercer trimestre: temas 5 </w:t>
      </w:r>
      <w:r>
        <w:rPr>
          <w:rFonts w:ascii="Times New Roman" w:hAnsi="Times New Roman"/>
          <w:b w:val="false"/>
          <w:i w:val="false"/>
          <w:color w:val="00000A"/>
          <w:spacing w:val="0"/>
          <w:sz w:val="22"/>
          <w:u w:val="none"/>
          <w:lang w:val="es-ES"/>
        </w:rPr>
        <w:t xml:space="preserve">y </w:t>
      </w:r>
      <w:r>
        <w:rPr>
          <w:rFonts w:ascii="Times New Roman" w:hAnsi="Times New Roman"/>
          <w:b w:val="false"/>
          <w:i w:val="false"/>
          <w:color w:val="00000A"/>
          <w:spacing w:val="0"/>
          <w:sz w:val="22"/>
          <w:u w:val="none"/>
          <w:lang w:val="es-ES"/>
        </w:rPr>
        <w:t>6 . (Lengua, L</w:t>
      </w:r>
      <w:r>
        <w:rPr>
          <w:rFonts w:ascii="Times New Roman" w:hAnsi="Times New Roman"/>
          <w:b w:val="false"/>
          <w:i w:val="false"/>
          <w:color w:val="00000A"/>
          <w:spacing w:val="0"/>
          <w:sz w:val="22"/>
          <w:u w:val="none"/>
          <w:lang w:val="es-ES"/>
        </w:rPr>
        <w:t xml:space="preserve">iteratura, Geografía e </w:t>
      </w:r>
      <w:r>
        <w:rPr>
          <w:rFonts w:ascii="Times New Roman" w:hAnsi="Times New Roman"/>
          <w:b w:val="false"/>
          <w:i w:val="false"/>
          <w:color w:val="00000A"/>
          <w:spacing w:val="0"/>
          <w:sz w:val="22"/>
          <w:u w:val="none"/>
          <w:lang w:val="es-ES"/>
        </w:rPr>
        <w:t xml:space="preserve">Historia). </w:t>
      </w:r>
    </w:p>
    <w:p>
      <w:pPr>
        <w:pStyle w:val="Normal"/>
        <w:spacing w:lineRule="auto" w:line="240" w:before="0" w:after="200"/>
        <w:ind w:firstLine="708"/>
        <w:jc w:val="both"/>
        <w:rPr/>
      </w:pPr>
      <w:r>
        <w:rPr>
          <w:rFonts w:ascii="Times New Roman" w:hAnsi="Times New Roman"/>
          <w:b w:val="false"/>
          <w:i w:val="false"/>
          <w:color w:val="00000A"/>
          <w:spacing w:val="0"/>
          <w:sz w:val="22"/>
          <w:u w:val="none"/>
          <w:lang w:val="es-ES"/>
        </w:rPr>
        <w:t xml:space="preserve">Al final de mes, haremos una pequeña prueba que versará sobre los contenidos impartidos en ese mes (emplearemos un mes por cada tema aproximadamente).  La evaluación será continua, pero la prueba mensual tendrá un peso importante en la calificación final, que quedaría: </w:t>
      </w:r>
    </w:p>
    <w:p>
      <w:pPr>
        <w:pStyle w:val="Normal"/>
        <w:spacing w:lineRule="auto" w:line="240" w:before="0" w:after="200"/>
        <w:ind w:firstLine="708"/>
        <w:jc w:val="both"/>
        <w:rPr/>
      </w:pPr>
      <w:r>
        <w:rPr>
          <w:rFonts w:ascii="Times New Roman" w:hAnsi="Times New Roman"/>
          <w:b w:val="false"/>
          <w:i w:val="false"/>
          <w:color w:val="00000A"/>
          <w:spacing w:val="0"/>
          <w:sz w:val="22"/>
          <w:u w:val="none"/>
          <w:lang w:val="es-ES"/>
        </w:rPr>
        <w:t xml:space="preserve">- Pruebas, controles, preguntas en clase: 60%. </w:t>
      </w:r>
    </w:p>
    <w:p>
      <w:pPr>
        <w:pStyle w:val="Normal"/>
        <w:spacing w:lineRule="auto" w:line="240" w:before="0" w:after="200"/>
        <w:ind w:firstLine="708"/>
        <w:jc w:val="both"/>
        <w:rPr/>
      </w:pPr>
      <w:r>
        <w:rPr>
          <w:rFonts w:ascii="Times New Roman" w:hAnsi="Times New Roman"/>
          <w:b w:val="false"/>
          <w:i w:val="false"/>
          <w:color w:val="00000A"/>
          <w:spacing w:val="0"/>
          <w:sz w:val="22"/>
          <w:u w:val="none"/>
          <w:lang w:val="es-ES"/>
        </w:rPr>
        <w:t xml:space="preserve">- Cuaderno, actividades grupales, trabajos individuales: 20%. </w:t>
      </w:r>
    </w:p>
    <w:p>
      <w:pPr>
        <w:pStyle w:val="Normal"/>
        <w:spacing w:lineRule="auto" w:line="240" w:before="0" w:after="200"/>
        <w:ind w:firstLine="708"/>
        <w:jc w:val="both"/>
        <w:rPr/>
      </w:pPr>
      <w:r>
        <w:rPr>
          <w:rFonts w:ascii="Times New Roman" w:hAnsi="Times New Roman"/>
          <w:b w:val="false"/>
          <w:i w:val="false"/>
          <w:color w:val="00000A"/>
          <w:spacing w:val="0"/>
          <w:sz w:val="22"/>
          <w:u w:val="none"/>
          <w:lang w:val="es-ES"/>
        </w:rPr>
        <w:t xml:space="preserve">- Actitud en clase, iniciativa, ganas de trabajar y aprender: 20%. </w:t>
      </w:r>
    </w:p>
    <w:p>
      <w:pPr>
        <w:pStyle w:val="Normal"/>
        <w:spacing w:lineRule="auto" w:line="240" w:before="0" w:after="200"/>
        <w:ind w:firstLine="708"/>
        <w:jc w:val="both"/>
        <w:rPr/>
      </w:pPr>
      <w:r>
        <w:rPr>
          <w:rFonts w:ascii="Times New Roman" w:hAnsi="Times New Roman"/>
          <w:b w:val="false"/>
          <w:i w:val="false"/>
          <w:color w:val="00000A"/>
          <w:spacing w:val="0"/>
          <w:sz w:val="22"/>
          <w:u w:val="none"/>
          <w:lang w:val="es-ES"/>
        </w:rPr>
        <w:t xml:space="preserve"> </w:t>
      </w:r>
      <w:r>
        <w:rPr>
          <w:rFonts w:ascii="Times New Roman" w:hAnsi="Times New Roman"/>
          <w:b w:val="false"/>
          <w:i w:val="false"/>
          <w:color w:val="00000A"/>
          <w:spacing w:val="0"/>
          <w:sz w:val="22"/>
          <w:u w:val="none"/>
          <w:lang w:val="es-ES"/>
        </w:rPr>
        <w:t xml:space="preserve">La nota será única, pero irá desgajada en las dos materias que componen la asignatura. Las recuperaciones se realizarán sobre la marcha y de la manera que el profesor indique adaptándolas a las características individuales de cada alumno/ a. </w:t>
      </w:r>
    </w:p>
    <w:p>
      <w:pPr>
        <w:pStyle w:val="Normal"/>
        <w:spacing w:lineRule="auto" w:line="240" w:before="0" w:after="200"/>
        <w:ind w:firstLine="708"/>
        <w:jc w:val="right"/>
        <w:rPr>
          <w:rFonts w:ascii="Times New Roman" w:hAnsi="Times New Roman"/>
          <w:b w:val="false"/>
          <w:b w:val="false"/>
          <w:i w:val="false"/>
          <w:i w:val="false"/>
          <w:color w:val="00000A"/>
          <w:spacing w:val="0"/>
          <w:sz w:val="22"/>
          <w:u w:val="none"/>
          <w:lang w:val="es-ES"/>
        </w:rPr>
      </w:pPr>
      <w:r>
        <w:rPr>
          <w:rFonts w:ascii="Times New Roman" w:hAnsi="Times New Roman"/>
          <w:b w:val="false"/>
          <w:i w:val="false"/>
          <w:color w:val="00000A"/>
          <w:spacing w:val="0"/>
          <w:sz w:val="22"/>
          <w:u w:val="none"/>
          <w:lang w:val="es-ES"/>
        </w:rPr>
      </w:r>
    </w:p>
    <w:p>
      <w:pPr>
        <w:pStyle w:val="Normal"/>
        <w:spacing w:lineRule="auto" w:line="240" w:before="0" w:after="200"/>
        <w:ind w:firstLine="708"/>
        <w:jc w:val="right"/>
        <w:rPr/>
      </w:pPr>
      <w:r>
        <w:rPr>
          <w:rFonts w:ascii="Times New Roman" w:hAnsi="Times New Roman"/>
          <w:b w:val="false"/>
          <w:i w:val="false"/>
          <w:color w:val="00000A"/>
          <w:spacing w:val="0"/>
          <w:sz w:val="22"/>
          <w:u w:val="none"/>
          <w:lang w:val="es-ES"/>
        </w:rPr>
        <w:t>Marbella, 2020.</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s-E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LibreOffice/6.2.8.2$Linux_x86 LibreOffice_project/20$Build-2</Application>
  <Pages>60</Pages>
  <Words>18653</Words>
  <Characters>104895</Characters>
  <CharactersWithSpaces>121960</CharactersWithSpaces>
  <Paragraphs>1281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2020-09-28T12:33:51Z</dcterms:modified>
  <cp:revision>2</cp:revision>
  <dc:subject/>
  <dc:title/>
</cp:coreProperties>
</file>