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F6" w:rsidRPr="008960EE" w:rsidRDefault="005B5FF6" w:rsidP="005B5FF6">
      <w:pPr>
        <w:pStyle w:val="Textoindependiente"/>
        <w:tabs>
          <w:tab w:val="left" w:pos="5400"/>
        </w:tabs>
        <w:jc w:val="center"/>
        <w:rPr>
          <w:b/>
          <w:color w:val="339966"/>
          <w:u w:val="single"/>
        </w:rPr>
      </w:pPr>
    </w:p>
    <w:p w:rsidR="00F802A7" w:rsidRPr="008960EE" w:rsidRDefault="00F802A7" w:rsidP="005B5FF6">
      <w:pPr>
        <w:pStyle w:val="Textoindependiente"/>
        <w:tabs>
          <w:tab w:val="left" w:pos="5400"/>
        </w:tabs>
        <w:jc w:val="center"/>
        <w:rPr>
          <w:b/>
          <w:color w:val="339966"/>
          <w:u w:val="single"/>
        </w:rPr>
      </w:pPr>
    </w:p>
    <w:p w:rsidR="00DB45DF" w:rsidRPr="00DA4A16" w:rsidRDefault="002C2C9D" w:rsidP="00DB45DF">
      <w:pPr>
        <w:pStyle w:val="Textoindependiente"/>
        <w:tabs>
          <w:tab w:val="left" w:pos="5400"/>
        </w:tabs>
        <w:jc w:val="center"/>
        <w:rPr>
          <w:b/>
          <w:color w:val="0F243E" w:themeColor="text2" w:themeShade="80"/>
          <w:sz w:val="44"/>
          <w:szCs w:val="28"/>
        </w:rPr>
      </w:pPr>
      <w:r w:rsidRPr="00DA4A16">
        <w:rPr>
          <w:b/>
          <w:color w:val="0F243E" w:themeColor="text2" w:themeShade="80"/>
          <w:sz w:val="44"/>
          <w:szCs w:val="44"/>
          <w:u w:val="single"/>
        </w:rPr>
        <w:t>PROGRAMACIÓN AULA DE APOYO A LA INTEGRACIÓN</w:t>
      </w:r>
      <w:r w:rsidR="009B2032" w:rsidRPr="00DA4A16">
        <w:rPr>
          <w:b/>
          <w:color w:val="0F243E" w:themeColor="text2" w:themeShade="80"/>
          <w:sz w:val="44"/>
          <w:szCs w:val="28"/>
        </w:rPr>
        <w:t xml:space="preserve">     </w:t>
      </w:r>
    </w:p>
    <w:p w:rsidR="009B2032" w:rsidRPr="00DA4A16" w:rsidRDefault="003D627D" w:rsidP="00DB45DF">
      <w:pPr>
        <w:pStyle w:val="Textoindependiente"/>
        <w:tabs>
          <w:tab w:val="left" w:pos="5400"/>
        </w:tabs>
        <w:jc w:val="center"/>
        <w:rPr>
          <w:b/>
          <w:sz w:val="32"/>
          <w:szCs w:val="28"/>
        </w:rPr>
      </w:pPr>
      <w:r w:rsidRPr="00DA4A16">
        <w:rPr>
          <w:b/>
          <w:sz w:val="32"/>
          <w:szCs w:val="28"/>
        </w:rPr>
        <w:t xml:space="preserve">CURSO ESCOLAR: </w:t>
      </w:r>
      <w:r w:rsidR="00385B12" w:rsidRPr="00DA4A16">
        <w:rPr>
          <w:b/>
          <w:sz w:val="32"/>
          <w:szCs w:val="28"/>
        </w:rPr>
        <w:t>20</w:t>
      </w:r>
      <w:r w:rsidR="00392E2F" w:rsidRPr="00DA4A16">
        <w:rPr>
          <w:b/>
          <w:sz w:val="32"/>
          <w:szCs w:val="28"/>
        </w:rPr>
        <w:t>20-</w:t>
      </w:r>
      <w:r w:rsidR="006C31F3" w:rsidRPr="00DA4A16">
        <w:rPr>
          <w:b/>
          <w:sz w:val="32"/>
          <w:szCs w:val="28"/>
        </w:rPr>
        <w:t>202</w:t>
      </w:r>
      <w:r w:rsidR="00392E2F" w:rsidRPr="00DA4A16">
        <w:rPr>
          <w:b/>
          <w:sz w:val="32"/>
          <w:szCs w:val="28"/>
        </w:rPr>
        <w:t>1</w:t>
      </w:r>
    </w:p>
    <w:p w:rsidR="005B5FF6" w:rsidRPr="008960EE" w:rsidRDefault="00F72C00" w:rsidP="005B5FF6">
      <w:pPr>
        <w:pStyle w:val="Textoindependiente"/>
        <w:tabs>
          <w:tab w:val="left" w:pos="5400"/>
        </w:tabs>
        <w:rPr>
          <w:b/>
          <w:color w:val="0000FF"/>
          <w:sz w:val="72"/>
          <w:szCs w:val="72"/>
          <w:u w:val="single"/>
        </w:rPr>
      </w:pPr>
      <w:r w:rsidRPr="008960EE">
        <w:rPr>
          <w:b/>
          <w:noProof/>
          <w:color w:val="0000FF"/>
          <w:sz w:val="72"/>
          <w:szCs w:val="72"/>
          <w:u w:val="single"/>
          <w:lang w:val="es-ES"/>
        </w:rPr>
        <w:drawing>
          <wp:anchor distT="0" distB="0" distL="114935" distR="114935" simplePos="0" relativeHeight="251657216" behindDoc="1" locked="0" layoutInCell="1" allowOverlap="1">
            <wp:simplePos x="0" y="0"/>
            <wp:positionH relativeFrom="column">
              <wp:posOffset>1053465</wp:posOffset>
            </wp:positionH>
            <wp:positionV relativeFrom="paragraph">
              <wp:posOffset>158115</wp:posOffset>
            </wp:positionV>
            <wp:extent cx="3318510" cy="2486025"/>
            <wp:effectExtent l="152400" t="152400" r="129540" b="657225"/>
            <wp:wrapThrough wrapText="bothSides">
              <wp:wrapPolygon edited="0">
                <wp:start x="620" y="-1324"/>
                <wp:lineTo x="-992" y="-993"/>
                <wp:lineTo x="-868" y="25490"/>
                <wp:lineTo x="-248" y="27310"/>
                <wp:lineTo x="21699" y="27310"/>
                <wp:lineTo x="21823" y="26979"/>
                <wp:lineTo x="22195" y="25655"/>
                <wp:lineTo x="22319" y="22841"/>
                <wp:lineTo x="22443" y="1324"/>
                <wp:lineTo x="21079" y="-993"/>
                <wp:lineTo x="20831" y="-1324"/>
                <wp:lineTo x="620" y="-1324"/>
              </wp:wrapPolygon>
            </wp:wrapThrough>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lum bright="80000" contrast="-60000"/>
                    </a:blip>
                    <a:srcRect/>
                    <a:stretch>
                      <a:fillRect/>
                    </a:stretch>
                  </pic:blipFill>
                  <pic:spPr bwMode="auto">
                    <a:xfrm>
                      <a:off x="0" y="0"/>
                      <a:ext cx="3318510" cy="2486025"/>
                    </a:xfrm>
                    <a:prstGeom prst="roundRect">
                      <a:avLst>
                        <a:gd name="adj" fmla="val 8594"/>
                      </a:avLst>
                    </a:prstGeom>
                    <a:solidFill>
                      <a:srgbClr val="FFFFFF">
                        <a:shade val="85000"/>
                      </a:srgbClr>
                    </a:solidFill>
                    <a:ln>
                      <a:noFill/>
                    </a:ln>
                    <a:effectLst>
                      <a:glow rad="139700">
                        <a:schemeClr val="accent2">
                          <a:satMod val="175000"/>
                          <a:alpha val="40000"/>
                        </a:schemeClr>
                      </a:glow>
                      <a:reflection blurRad="12700" stA="38000" endPos="28000" dist="5000" dir="5400000" sy="-100000" algn="bl" rotWithShape="0"/>
                    </a:effectLst>
                  </pic:spPr>
                </pic:pic>
              </a:graphicData>
            </a:graphic>
          </wp:anchor>
        </w:drawing>
      </w:r>
    </w:p>
    <w:p w:rsidR="003D627D" w:rsidRPr="008960EE" w:rsidRDefault="003D627D" w:rsidP="005B5FF6">
      <w:pPr>
        <w:pStyle w:val="Textoindependiente"/>
        <w:tabs>
          <w:tab w:val="left" w:pos="5400"/>
        </w:tabs>
        <w:rPr>
          <w:b/>
          <w:color w:val="0000FF"/>
          <w:sz w:val="72"/>
          <w:szCs w:val="72"/>
          <w:u w:val="single"/>
        </w:rPr>
      </w:pPr>
    </w:p>
    <w:p w:rsidR="006C31F3" w:rsidRDefault="006C31F3" w:rsidP="005B5FF6">
      <w:pPr>
        <w:pStyle w:val="Textoindependiente"/>
        <w:tabs>
          <w:tab w:val="left" w:pos="5400"/>
        </w:tabs>
        <w:rPr>
          <w:b/>
          <w:color w:val="0000FF"/>
          <w:sz w:val="72"/>
          <w:szCs w:val="72"/>
          <w:u w:val="single"/>
        </w:rPr>
      </w:pPr>
    </w:p>
    <w:p w:rsidR="008B371F" w:rsidRDefault="008B371F" w:rsidP="005B5FF6">
      <w:pPr>
        <w:pStyle w:val="Textoindependiente"/>
        <w:tabs>
          <w:tab w:val="left" w:pos="5400"/>
        </w:tabs>
        <w:rPr>
          <w:b/>
          <w:color w:val="0000FF"/>
          <w:sz w:val="72"/>
          <w:szCs w:val="72"/>
          <w:u w:val="single"/>
        </w:rPr>
      </w:pPr>
    </w:p>
    <w:p w:rsidR="002C2C9D" w:rsidRDefault="002C2C9D" w:rsidP="005B5FF6">
      <w:pPr>
        <w:pStyle w:val="Textoindependiente"/>
        <w:tabs>
          <w:tab w:val="left" w:pos="5400"/>
        </w:tabs>
        <w:rPr>
          <w:b/>
          <w:color w:val="0000FF"/>
          <w:sz w:val="72"/>
          <w:szCs w:val="72"/>
          <w:u w:val="single"/>
        </w:rPr>
      </w:pPr>
    </w:p>
    <w:p w:rsidR="002C2C9D" w:rsidRPr="008960EE" w:rsidRDefault="002C2C9D" w:rsidP="005B5FF6">
      <w:pPr>
        <w:pStyle w:val="Textoindependiente"/>
        <w:tabs>
          <w:tab w:val="left" w:pos="5400"/>
        </w:tabs>
        <w:rPr>
          <w:b/>
          <w:color w:val="0000FF"/>
          <w:sz w:val="72"/>
          <w:szCs w:val="72"/>
          <w:u w:val="single"/>
        </w:rPr>
      </w:pPr>
    </w:p>
    <w:p w:rsidR="00F802A7" w:rsidRPr="008960EE" w:rsidRDefault="00F802A7" w:rsidP="00F802A7">
      <w:pPr>
        <w:pStyle w:val="Textoindependiente"/>
        <w:tabs>
          <w:tab w:val="left" w:pos="5400"/>
        </w:tabs>
        <w:jc w:val="center"/>
        <w:rPr>
          <w:b/>
          <w:u w:val="single"/>
        </w:rPr>
      </w:pPr>
      <w:r w:rsidRPr="008960EE">
        <w:rPr>
          <w:b/>
          <w:u w:val="single"/>
        </w:rPr>
        <w:lastRenderedPageBreak/>
        <w:t>ÍNDICE.</w:t>
      </w:r>
    </w:p>
    <w:p w:rsidR="00F802A7" w:rsidRPr="008960EE" w:rsidRDefault="00F802A7" w:rsidP="00F802A7">
      <w:pPr>
        <w:shd w:val="clear" w:color="auto" w:fill="FFFFFF"/>
        <w:spacing w:before="60" w:after="60" w:line="360" w:lineRule="auto"/>
        <w:jc w:val="both"/>
        <w:outlineLvl w:val="0"/>
        <w:rPr>
          <w:b/>
          <w:sz w:val="22"/>
          <w:szCs w:val="22"/>
          <w:lang w:val="es-ES_tradnl"/>
        </w:rPr>
      </w:pPr>
    </w:p>
    <w:p w:rsidR="00F802A7" w:rsidRPr="008960EE" w:rsidRDefault="00F802A7" w:rsidP="008A508F">
      <w:pPr>
        <w:shd w:val="clear" w:color="auto" w:fill="FFFFFF"/>
        <w:spacing w:before="60" w:after="60" w:line="480" w:lineRule="auto"/>
        <w:jc w:val="both"/>
        <w:outlineLvl w:val="0"/>
        <w:rPr>
          <w:sz w:val="20"/>
          <w:szCs w:val="20"/>
        </w:rPr>
      </w:pPr>
      <w:r w:rsidRPr="008960EE">
        <w:rPr>
          <w:b/>
          <w:sz w:val="20"/>
          <w:szCs w:val="20"/>
          <w:lang w:val="es-ES_tradnl"/>
        </w:rPr>
        <w:t>1 FUNCIONES DEL PROFESORADO ESPECIALIZADO PARA LA ATENCIÓN DEL ALUMNADO CON NECESIDADES EDUCATIVAS ESPECIALES.</w:t>
      </w:r>
    </w:p>
    <w:p w:rsidR="00DC26D1" w:rsidRPr="008960EE" w:rsidRDefault="00F802A7" w:rsidP="008A508F">
      <w:pPr>
        <w:pStyle w:val="Textoindependiente"/>
        <w:tabs>
          <w:tab w:val="left" w:pos="5400"/>
        </w:tabs>
        <w:rPr>
          <w:b/>
          <w:sz w:val="20"/>
        </w:rPr>
      </w:pPr>
      <w:r w:rsidRPr="008960EE">
        <w:rPr>
          <w:b/>
          <w:sz w:val="20"/>
        </w:rPr>
        <w:t>2. EL AULA DE APOYO A LA INTEGRACIÓN.</w:t>
      </w:r>
    </w:p>
    <w:p w:rsidR="00F802A7" w:rsidRPr="008960EE" w:rsidRDefault="00DC26D1" w:rsidP="008A508F">
      <w:pPr>
        <w:pStyle w:val="Textoindependiente"/>
        <w:tabs>
          <w:tab w:val="left" w:pos="5400"/>
        </w:tabs>
        <w:rPr>
          <w:b/>
          <w:sz w:val="20"/>
        </w:rPr>
      </w:pPr>
      <w:r w:rsidRPr="008960EE">
        <w:rPr>
          <w:b/>
          <w:sz w:val="20"/>
        </w:rPr>
        <w:t>…</w:t>
      </w:r>
      <w:r w:rsidR="006241C6" w:rsidRPr="008960EE">
        <w:rPr>
          <w:b/>
          <w:sz w:val="20"/>
        </w:rPr>
        <w:t>2.1.</w:t>
      </w:r>
      <w:r w:rsidR="001F75C4" w:rsidRPr="008960EE">
        <w:rPr>
          <w:b/>
          <w:sz w:val="20"/>
        </w:rPr>
        <w:t xml:space="preserve"> </w:t>
      </w:r>
      <w:r w:rsidR="006241C6" w:rsidRPr="008960EE">
        <w:rPr>
          <w:b/>
          <w:sz w:val="20"/>
        </w:rPr>
        <w:t xml:space="preserve"> </w:t>
      </w:r>
      <w:r w:rsidR="00F802A7" w:rsidRPr="008960EE">
        <w:rPr>
          <w:b/>
          <w:sz w:val="20"/>
        </w:rPr>
        <w:t xml:space="preserve">OBJETIVOS </w:t>
      </w:r>
      <w:r w:rsidRPr="008960EE">
        <w:rPr>
          <w:b/>
          <w:sz w:val="20"/>
        </w:rPr>
        <w:t xml:space="preserve">GENERALES </w:t>
      </w:r>
      <w:r w:rsidR="00F802A7" w:rsidRPr="008960EE">
        <w:rPr>
          <w:b/>
          <w:sz w:val="20"/>
        </w:rPr>
        <w:t>DEL AULA DE APOYO A LA INTEGRACIÓN.</w:t>
      </w:r>
    </w:p>
    <w:p w:rsidR="00DC26D1" w:rsidRPr="008960EE" w:rsidRDefault="00DC26D1" w:rsidP="008A508F">
      <w:pPr>
        <w:pStyle w:val="Textoindependiente"/>
        <w:tabs>
          <w:tab w:val="left" w:pos="5400"/>
        </w:tabs>
        <w:rPr>
          <w:b/>
          <w:sz w:val="20"/>
        </w:rPr>
      </w:pPr>
      <w:r w:rsidRPr="008960EE">
        <w:rPr>
          <w:b/>
          <w:sz w:val="20"/>
        </w:rPr>
        <w:t xml:space="preserve">…2.2. </w:t>
      </w:r>
      <w:r w:rsidR="001F75C4" w:rsidRPr="008960EE">
        <w:rPr>
          <w:b/>
          <w:sz w:val="20"/>
        </w:rPr>
        <w:t xml:space="preserve"> </w:t>
      </w:r>
      <w:r w:rsidRPr="008960EE">
        <w:rPr>
          <w:b/>
          <w:sz w:val="20"/>
        </w:rPr>
        <w:t>OBJETIVOS ESPECÍFICOS DEL AULA DE APOYO A LA INTEGRACIÓN.</w:t>
      </w:r>
    </w:p>
    <w:p w:rsidR="00F802A7" w:rsidRPr="008960EE" w:rsidRDefault="00DC26D1" w:rsidP="008A508F">
      <w:pPr>
        <w:pStyle w:val="Textoindependiente"/>
        <w:tabs>
          <w:tab w:val="left" w:pos="5400"/>
        </w:tabs>
        <w:rPr>
          <w:b/>
          <w:sz w:val="20"/>
        </w:rPr>
      </w:pPr>
      <w:r w:rsidRPr="008960EE">
        <w:rPr>
          <w:b/>
          <w:sz w:val="20"/>
        </w:rPr>
        <w:t>…</w:t>
      </w:r>
      <w:r w:rsidR="006241C6" w:rsidRPr="008960EE">
        <w:rPr>
          <w:b/>
          <w:sz w:val="20"/>
        </w:rPr>
        <w:t>2.</w:t>
      </w:r>
      <w:r w:rsidRPr="008960EE">
        <w:rPr>
          <w:b/>
          <w:sz w:val="20"/>
        </w:rPr>
        <w:t>3</w:t>
      </w:r>
      <w:r w:rsidR="006241C6" w:rsidRPr="008960EE">
        <w:rPr>
          <w:b/>
          <w:sz w:val="20"/>
        </w:rPr>
        <w:t xml:space="preserve">. </w:t>
      </w:r>
      <w:r w:rsidR="00F802A7" w:rsidRPr="008960EE">
        <w:rPr>
          <w:b/>
          <w:sz w:val="20"/>
        </w:rPr>
        <w:t xml:space="preserve"> CRITERIOS DE AGRUPAMIENTO DEL AULA DE APOYO A LA INTEGRACIÓN.</w:t>
      </w:r>
    </w:p>
    <w:p w:rsidR="00F802A7" w:rsidRPr="008960EE" w:rsidRDefault="001F75C4" w:rsidP="008A508F">
      <w:pPr>
        <w:pStyle w:val="Textoindependiente"/>
        <w:tabs>
          <w:tab w:val="left" w:pos="5400"/>
        </w:tabs>
        <w:rPr>
          <w:b/>
          <w:sz w:val="20"/>
        </w:rPr>
      </w:pPr>
      <w:r w:rsidRPr="008960EE">
        <w:rPr>
          <w:b/>
          <w:sz w:val="20"/>
        </w:rPr>
        <w:t xml:space="preserve">…2.4.  </w:t>
      </w:r>
      <w:r w:rsidR="00F802A7" w:rsidRPr="008960EE">
        <w:rPr>
          <w:b/>
          <w:sz w:val="20"/>
        </w:rPr>
        <w:t>ALUMNADO DEL AULA DE APOYO A LA INTEGRACIÓN.</w:t>
      </w:r>
    </w:p>
    <w:p w:rsidR="001F75C4" w:rsidRPr="008960EE" w:rsidRDefault="001F75C4" w:rsidP="008A508F">
      <w:pPr>
        <w:pStyle w:val="Textoindependiente"/>
        <w:tabs>
          <w:tab w:val="left" w:pos="5400"/>
        </w:tabs>
        <w:rPr>
          <w:b/>
          <w:sz w:val="20"/>
        </w:rPr>
      </w:pPr>
      <w:r w:rsidRPr="008960EE">
        <w:rPr>
          <w:b/>
          <w:sz w:val="20"/>
        </w:rPr>
        <w:t>…2.5.  HORARIO DEL AULA DE APOYO A LA INTEGRACIÓN.</w:t>
      </w:r>
    </w:p>
    <w:p w:rsidR="00F802A7" w:rsidRPr="008960EE" w:rsidRDefault="001F75C4" w:rsidP="008A508F">
      <w:pPr>
        <w:pStyle w:val="Textoindependiente"/>
        <w:tabs>
          <w:tab w:val="left" w:pos="5400"/>
        </w:tabs>
        <w:rPr>
          <w:b/>
          <w:sz w:val="20"/>
        </w:rPr>
      </w:pPr>
      <w:r w:rsidRPr="008960EE">
        <w:rPr>
          <w:b/>
          <w:sz w:val="20"/>
        </w:rPr>
        <w:t>3</w:t>
      </w:r>
      <w:r w:rsidR="00F802A7" w:rsidRPr="008960EE">
        <w:rPr>
          <w:b/>
          <w:sz w:val="20"/>
        </w:rPr>
        <w:t>. COMPETENCIAS BÁSICAS.</w:t>
      </w:r>
    </w:p>
    <w:p w:rsidR="00F802A7" w:rsidRPr="008960EE" w:rsidRDefault="001F75C4" w:rsidP="008A508F">
      <w:pPr>
        <w:pStyle w:val="Textoindependiente"/>
        <w:tabs>
          <w:tab w:val="left" w:pos="5400"/>
        </w:tabs>
        <w:rPr>
          <w:b/>
          <w:sz w:val="20"/>
        </w:rPr>
      </w:pPr>
      <w:r w:rsidRPr="008960EE">
        <w:rPr>
          <w:b/>
          <w:sz w:val="20"/>
        </w:rPr>
        <w:t>…3.1.</w:t>
      </w:r>
      <w:r w:rsidR="005B53E3">
        <w:rPr>
          <w:b/>
          <w:sz w:val="20"/>
        </w:rPr>
        <w:t xml:space="preserve"> </w:t>
      </w:r>
      <w:r w:rsidR="00F802A7" w:rsidRPr="008960EE">
        <w:rPr>
          <w:b/>
          <w:sz w:val="20"/>
        </w:rPr>
        <w:t>EJEMPLIFICACIÓN DE OBJETIVOS DE LENGUA Y MATEMÁTICAS QUE CONTRIBUIRÁN A LA ADQUISICIÓN DE LAS CCBB DENTRO DEL A.A.I.</w:t>
      </w:r>
    </w:p>
    <w:p w:rsidR="00112B8C" w:rsidRPr="008960EE" w:rsidRDefault="001F75C4" w:rsidP="008A508F">
      <w:pPr>
        <w:pStyle w:val="Prrafodelista"/>
        <w:spacing w:line="480" w:lineRule="auto"/>
        <w:ind w:left="0"/>
        <w:rPr>
          <w:b/>
          <w:sz w:val="20"/>
          <w:szCs w:val="20"/>
        </w:rPr>
      </w:pPr>
      <w:r w:rsidRPr="008960EE">
        <w:rPr>
          <w:b/>
          <w:sz w:val="20"/>
          <w:szCs w:val="20"/>
        </w:rPr>
        <w:t>4</w:t>
      </w:r>
      <w:r w:rsidR="00F802A7" w:rsidRPr="008960EE">
        <w:rPr>
          <w:b/>
          <w:sz w:val="20"/>
          <w:szCs w:val="20"/>
        </w:rPr>
        <w:t>. PROGRAMACIÓN INDIVIDUALIZADA DEL A.A.I.</w:t>
      </w:r>
      <w:r w:rsidR="003C7971" w:rsidRPr="008960EE">
        <w:rPr>
          <w:b/>
          <w:sz w:val="20"/>
          <w:szCs w:val="20"/>
        </w:rPr>
        <w:t>: ALUMNOS CON ACIS.</w:t>
      </w:r>
    </w:p>
    <w:p w:rsidR="00877802" w:rsidRPr="008960EE" w:rsidRDefault="00877802" w:rsidP="008A508F">
      <w:pPr>
        <w:pStyle w:val="Prrafodelista"/>
        <w:spacing w:line="480" w:lineRule="auto"/>
        <w:ind w:left="0"/>
        <w:rPr>
          <w:b/>
          <w:sz w:val="20"/>
          <w:szCs w:val="20"/>
        </w:rPr>
      </w:pPr>
      <w:r w:rsidRPr="008960EE">
        <w:rPr>
          <w:b/>
          <w:sz w:val="20"/>
          <w:szCs w:val="20"/>
        </w:rPr>
        <w:t>5. ASPECTOS A TENER EN CUENTA EN LA EVALUACIÓN DEL ALUMNADO CON ACIS.</w:t>
      </w:r>
    </w:p>
    <w:p w:rsidR="001F75C4" w:rsidRPr="008960EE" w:rsidRDefault="00877802" w:rsidP="006205B8">
      <w:pPr>
        <w:pStyle w:val="Prrafodelista"/>
        <w:spacing w:line="480" w:lineRule="auto"/>
        <w:ind w:left="0"/>
        <w:jc w:val="both"/>
        <w:rPr>
          <w:b/>
          <w:sz w:val="20"/>
          <w:szCs w:val="20"/>
        </w:rPr>
      </w:pPr>
      <w:r w:rsidRPr="008960EE">
        <w:rPr>
          <w:b/>
          <w:sz w:val="20"/>
          <w:szCs w:val="20"/>
        </w:rPr>
        <w:t>6</w:t>
      </w:r>
      <w:r w:rsidR="00112B8C" w:rsidRPr="008960EE">
        <w:rPr>
          <w:b/>
          <w:sz w:val="20"/>
          <w:szCs w:val="20"/>
        </w:rPr>
        <w:t xml:space="preserve">. MATERIALES UTILIZADOS POR EL ALUMNADO </w:t>
      </w:r>
      <w:r w:rsidR="005425A7" w:rsidRPr="008960EE">
        <w:rPr>
          <w:b/>
          <w:sz w:val="20"/>
          <w:szCs w:val="20"/>
        </w:rPr>
        <w:t>CON ACIS</w:t>
      </w:r>
      <w:r w:rsidR="00112B8C" w:rsidRPr="008960EE">
        <w:rPr>
          <w:b/>
          <w:sz w:val="20"/>
          <w:szCs w:val="20"/>
        </w:rPr>
        <w:t xml:space="preserve"> PARA </w:t>
      </w:r>
      <w:r w:rsidR="005425A7" w:rsidRPr="008960EE">
        <w:rPr>
          <w:b/>
          <w:sz w:val="20"/>
          <w:szCs w:val="20"/>
        </w:rPr>
        <w:t>EL DESARROLLO DE</w:t>
      </w:r>
      <w:r w:rsidR="00913684" w:rsidRPr="008960EE">
        <w:rPr>
          <w:b/>
          <w:sz w:val="20"/>
          <w:szCs w:val="20"/>
        </w:rPr>
        <w:t xml:space="preserve"> LA PROGRAMACIÓN DENTRO DEL AAI</w:t>
      </w:r>
    </w:p>
    <w:p w:rsidR="00DB3AAD" w:rsidRPr="008960EE" w:rsidRDefault="00DB3AAD" w:rsidP="006205B8">
      <w:pPr>
        <w:pStyle w:val="Prrafodelista"/>
        <w:spacing w:line="480" w:lineRule="auto"/>
        <w:ind w:left="0"/>
        <w:jc w:val="both"/>
        <w:rPr>
          <w:b/>
          <w:sz w:val="20"/>
          <w:szCs w:val="20"/>
        </w:rPr>
      </w:pPr>
      <w:r w:rsidRPr="008960EE">
        <w:rPr>
          <w:b/>
          <w:sz w:val="20"/>
          <w:szCs w:val="20"/>
        </w:rPr>
        <w:t>7</w:t>
      </w:r>
      <w:r w:rsidR="008A508F" w:rsidRPr="008960EE">
        <w:rPr>
          <w:b/>
          <w:sz w:val="20"/>
          <w:szCs w:val="20"/>
        </w:rPr>
        <w:t>.</w:t>
      </w:r>
      <w:r w:rsidR="003C7971" w:rsidRPr="008960EE">
        <w:rPr>
          <w:b/>
          <w:sz w:val="20"/>
          <w:szCs w:val="20"/>
        </w:rPr>
        <w:t xml:space="preserve"> ALUMNADO CON </w:t>
      </w:r>
      <w:r w:rsidR="006205B8" w:rsidRPr="008960EE">
        <w:rPr>
          <w:b/>
          <w:sz w:val="20"/>
          <w:szCs w:val="20"/>
        </w:rPr>
        <w:t>ACI</w:t>
      </w:r>
      <w:r w:rsidR="003C7971" w:rsidRPr="008960EE">
        <w:rPr>
          <w:b/>
          <w:sz w:val="20"/>
          <w:szCs w:val="20"/>
        </w:rPr>
        <w:t xml:space="preserve"> NO SIGNIFICATIVAS ATENDIDOS EN EL AAI.</w:t>
      </w:r>
    </w:p>
    <w:p w:rsidR="00110FC2" w:rsidRPr="008960EE" w:rsidRDefault="00DB3AAD" w:rsidP="008A508F">
      <w:pPr>
        <w:pStyle w:val="Prrafodelista"/>
        <w:spacing w:line="480" w:lineRule="auto"/>
        <w:ind w:left="0"/>
        <w:rPr>
          <w:b/>
          <w:sz w:val="20"/>
          <w:szCs w:val="20"/>
        </w:rPr>
      </w:pPr>
      <w:r w:rsidRPr="008960EE">
        <w:rPr>
          <w:b/>
          <w:sz w:val="20"/>
          <w:szCs w:val="20"/>
        </w:rPr>
        <w:t>8</w:t>
      </w:r>
      <w:r w:rsidR="001F75C4" w:rsidRPr="008960EE">
        <w:rPr>
          <w:b/>
          <w:sz w:val="20"/>
          <w:szCs w:val="20"/>
        </w:rPr>
        <w:t>.</w:t>
      </w:r>
      <w:r w:rsidR="00110FC2" w:rsidRPr="008960EE">
        <w:rPr>
          <w:b/>
          <w:sz w:val="20"/>
          <w:szCs w:val="20"/>
        </w:rPr>
        <w:t>TRATAMIENTO DE LOS TEMAS TRANSVERSALES.</w:t>
      </w:r>
    </w:p>
    <w:p w:rsidR="001F75C4" w:rsidRPr="008960EE" w:rsidRDefault="00DB3AAD" w:rsidP="008A508F">
      <w:pPr>
        <w:pStyle w:val="Prrafodelista"/>
        <w:spacing w:line="480" w:lineRule="auto"/>
        <w:ind w:left="0"/>
        <w:rPr>
          <w:b/>
          <w:sz w:val="20"/>
          <w:szCs w:val="20"/>
        </w:rPr>
      </w:pPr>
      <w:r w:rsidRPr="008960EE">
        <w:rPr>
          <w:b/>
          <w:sz w:val="20"/>
          <w:szCs w:val="20"/>
        </w:rPr>
        <w:t>9</w:t>
      </w:r>
      <w:r w:rsidR="00110FC2" w:rsidRPr="008960EE">
        <w:rPr>
          <w:b/>
          <w:sz w:val="20"/>
          <w:szCs w:val="20"/>
        </w:rPr>
        <w:t>. METODOLOGÍA DENTRO DEL A.A.I.</w:t>
      </w:r>
    </w:p>
    <w:p w:rsidR="00244D0C" w:rsidRPr="008960EE" w:rsidRDefault="001F75C4" w:rsidP="008A508F">
      <w:pPr>
        <w:pStyle w:val="Prrafodelista"/>
        <w:spacing w:line="480" w:lineRule="auto"/>
        <w:ind w:left="0"/>
        <w:rPr>
          <w:sz w:val="20"/>
          <w:szCs w:val="20"/>
        </w:rPr>
      </w:pPr>
      <w:r w:rsidRPr="008960EE">
        <w:rPr>
          <w:sz w:val="20"/>
          <w:szCs w:val="20"/>
        </w:rPr>
        <w:t>…</w:t>
      </w:r>
      <w:r w:rsidR="00DB3AAD" w:rsidRPr="008960EE">
        <w:rPr>
          <w:sz w:val="20"/>
          <w:szCs w:val="20"/>
        </w:rPr>
        <w:t>9</w:t>
      </w:r>
      <w:r w:rsidR="00244D0C" w:rsidRPr="008960EE">
        <w:rPr>
          <w:sz w:val="20"/>
          <w:szCs w:val="20"/>
        </w:rPr>
        <w:t>.1. Principios metodológicos generales.</w:t>
      </w:r>
    </w:p>
    <w:p w:rsidR="00244D0C" w:rsidRPr="008960EE" w:rsidRDefault="001F75C4" w:rsidP="008A508F">
      <w:pPr>
        <w:pStyle w:val="Prrafodelista"/>
        <w:spacing w:line="480" w:lineRule="auto"/>
        <w:ind w:left="0"/>
        <w:rPr>
          <w:sz w:val="20"/>
          <w:szCs w:val="20"/>
        </w:rPr>
      </w:pPr>
      <w:r w:rsidRPr="008960EE">
        <w:rPr>
          <w:sz w:val="20"/>
          <w:szCs w:val="20"/>
        </w:rPr>
        <w:t>…</w:t>
      </w:r>
      <w:r w:rsidR="00DB3AAD" w:rsidRPr="008960EE">
        <w:rPr>
          <w:sz w:val="20"/>
          <w:szCs w:val="20"/>
        </w:rPr>
        <w:t>9</w:t>
      </w:r>
      <w:r w:rsidRPr="008960EE">
        <w:rPr>
          <w:sz w:val="20"/>
          <w:szCs w:val="20"/>
        </w:rPr>
        <w:t>.</w:t>
      </w:r>
      <w:r w:rsidR="00244D0C" w:rsidRPr="008960EE">
        <w:rPr>
          <w:sz w:val="20"/>
          <w:szCs w:val="20"/>
        </w:rPr>
        <w:t>2. Organización del tiempo.</w:t>
      </w:r>
    </w:p>
    <w:p w:rsidR="00244D0C" w:rsidRPr="008960EE" w:rsidRDefault="001F75C4" w:rsidP="008A508F">
      <w:pPr>
        <w:pStyle w:val="Prrafodelista"/>
        <w:spacing w:line="480" w:lineRule="auto"/>
        <w:ind w:left="0"/>
        <w:rPr>
          <w:sz w:val="20"/>
          <w:szCs w:val="20"/>
        </w:rPr>
      </w:pPr>
      <w:r w:rsidRPr="008960EE">
        <w:rPr>
          <w:sz w:val="20"/>
          <w:szCs w:val="20"/>
        </w:rPr>
        <w:t xml:space="preserve"> …</w:t>
      </w:r>
      <w:r w:rsidR="00DB3AAD" w:rsidRPr="008960EE">
        <w:rPr>
          <w:sz w:val="20"/>
          <w:szCs w:val="20"/>
        </w:rPr>
        <w:t>9</w:t>
      </w:r>
      <w:r w:rsidRPr="008960EE">
        <w:rPr>
          <w:sz w:val="20"/>
          <w:szCs w:val="20"/>
        </w:rPr>
        <w:t>.</w:t>
      </w:r>
      <w:r w:rsidR="00244D0C" w:rsidRPr="008960EE">
        <w:rPr>
          <w:sz w:val="20"/>
          <w:szCs w:val="20"/>
        </w:rPr>
        <w:t>3. Organización del espacio.</w:t>
      </w:r>
    </w:p>
    <w:p w:rsidR="00244D0C" w:rsidRPr="008960EE" w:rsidRDefault="001F75C4" w:rsidP="008A508F">
      <w:pPr>
        <w:pStyle w:val="Prrafodelista"/>
        <w:spacing w:line="480" w:lineRule="auto"/>
        <w:ind w:left="0"/>
        <w:rPr>
          <w:sz w:val="20"/>
          <w:szCs w:val="20"/>
        </w:rPr>
      </w:pPr>
      <w:r w:rsidRPr="008960EE">
        <w:rPr>
          <w:sz w:val="20"/>
          <w:szCs w:val="20"/>
        </w:rPr>
        <w:t xml:space="preserve"> …</w:t>
      </w:r>
      <w:r w:rsidR="00DB3AAD" w:rsidRPr="008960EE">
        <w:rPr>
          <w:sz w:val="20"/>
          <w:szCs w:val="20"/>
        </w:rPr>
        <w:t>9</w:t>
      </w:r>
      <w:r w:rsidR="00244D0C" w:rsidRPr="008960EE">
        <w:rPr>
          <w:sz w:val="20"/>
          <w:szCs w:val="20"/>
        </w:rPr>
        <w:t>.4. Actividades.</w:t>
      </w:r>
    </w:p>
    <w:p w:rsidR="00244D0C" w:rsidRPr="008960EE" w:rsidRDefault="001F75C4" w:rsidP="008A508F">
      <w:pPr>
        <w:pStyle w:val="Prrafodelista"/>
        <w:spacing w:line="480" w:lineRule="auto"/>
        <w:ind w:left="0"/>
        <w:rPr>
          <w:sz w:val="20"/>
          <w:szCs w:val="20"/>
        </w:rPr>
      </w:pPr>
      <w:r w:rsidRPr="008960EE">
        <w:rPr>
          <w:sz w:val="20"/>
          <w:szCs w:val="20"/>
        </w:rPr>
        <w:t xml:space="preserve"> …</w:t>
      </w:r>
      <w:r w:rsidR="00DB3AAD" w:rsidRPr="008960EE">
        <w:rPr>
          <w:sz w:val="20"/>
          <w:szCs w:val="20"/>
        </w:rPr>
        <w:t>9</w:t>
      </w:r>
      <w:r w:rsidRPr="008960EE">
        <w:rPr>
          <w:sz w:val="20"/>
          <w:szCs w:val="20"/>
        </w:rPr>
        <w:t>.</w:t>
      </w:r>
      <w:r w:rsidR="00244D0C" w:rsidRPr="008960EE">
        <w:rPr>
          <w:sz w:val="20"/>
          <w:szCs w:val="20"/>
        </w:rPr>
        <w:t>5. Actividades extraescolares y complementarias.</w:t>
      </w:r>
    </w:p>
    <w:p w:rsidR="00110FC2" w:rsidRPr="008960EE" w:rsidRDefault="005D6865" w:rsidP="008A508F">
      <w:pPr>
        <w:pStyle w:val="Prrafodelista"/>
        <w:spacing w:line="480" w:lineRule="auto"/>
        <w:ind w:left="0"/>
        <w:rPr>
          <w:b/>
          <w:sz w:val="20"/>
          <w:szCs w:val="20"/>
        </w:rPr>
      </w:pPr>
      <w:r w:rsidRPr="008960EE">
        <w:rPr>
          <w:b/>
          <w:sz w:val="20"/>
          <w:szCs w:val="20"/>
        </w:rPr>
        <w:t>10</w:t>
      </w:r>
      <w:r w:rsidR="00110FC2" w:rsidRPr="008960EE">
        <w:rPr>
          <w:b/>
          <w:sz w:val="20"/>
          <w:szCs w:val="20"/>
        </w:rPr>
        <w:t>. EVALUACIÓN.</w:t>
      </w:r>
    </w:p>
    <w:p w:rsidR="006205B8" w:rsidRPr="008960EE" w:rsidRDefault="001F75C4" w:rsidP="008A508F">
      <w:pPr>
        <w:pStyle w:val="Prrafodelista"/>
        <w:spacing w:line="480" w:lineRule="auto"/>
        <w:ind w:left="0"/>
        <w:rPr>
          <w:sz w:val="20"/>
          <w:szCs w:val="20"/>
        </w:rPr>
      </w:pPr>
      <w:r w:rsidRPr="008960EE">
        <w:rPr>
          <w:sz w:val="20"/>
          <w:szCs w:val="20"/>
        </w:rPr>
        <w:t>…</w:t>
      </w:r>
      <w:r w:rsidR="005D6865" w:rsidRPr="008960EE">
        <w:rPr>
          <w:sz w:val="20"/>
          <w:szCs w:val="20"/>
        </w:rPr>
        <w:t>10</w:t>
      </w:r>
      <w:r w:rsidR="006205B8" w:rsidRPr="008960EE">
        <w:rPr>
          <w:sz w:val="20"/>
          <w:szCs w:val="20"/>
        </w:rPr>
        <w:t>.1. Evaluación del proceso de aprendizaje.</w:t>
      </w:r>
    </w:p>
    <w:p w:rsidR="006205B8" w:rsidRDefault="001F75C4" w:rsidP="008A508F">
      <w:pPr>
        <w:pStyle w:val="Prrafodelista"/>
        <w:spacing w:line="480" w:lineRule="auto"/>
        <w:ind w:left="0"/>
        <w:rPr>
          <w:sz w:val="20"/>
          <w:szCs w:val="20"/>
        </w:rPr>
      </w:pPr>
      <w:r w:rsidRPr="008960EE">
        <w:rPr>
          <w:sz w:val="20"/>
          <w:szCs w:val="20"/>
        </w:rPr>
        <w:t>…</w:t>
      </w:r>
      <w:r w:rsidR="005D6865" w:rsidRPr="008960EE">
        <w:rPr>
          <w:sz w:val="20"/>
          <w:szCs w:val="20"/>
        </w:rPr>
        <w:t>10</w:t>
      </w:r>
      <w:r w:rsidRPr="008960EE">
        <w:rPr>
          <w:sz w:val="20"/>
          <w:szCs w:val="20"/>
        </w:rPr>
        <w:t>.</w:t>
      </w:r>
      <w:r w:rsidR="006205B8" w:rsidRPr="008960EE">
        <w:rPr>
          <w:sz w:val="20"/>
          <w:szCs w:val="20"/>
        </w:rPr>
        <w:t>2. Evaluación del proceso de enseñanza.</w:t>
      </w:r>
    </w:p>
    <w:p w:rsidR="002C2C9D" w:rsidRPr="008960EE" w:rsidRDefault="002C2C9D" w:rsidP="002C2C9D">
      <w:pPr>
        <w:pStyle w:val="Prrafodelista"/>
        <w:spacing w:line="480" w:lineRule="auto"/>
        <w:ind w:left="0"/>
        <w:jc w:val="both"/>
        <w:rPr>
          <w:sz w:val="20"/>
          <w:szCs w:val="20"/>
        </w:rPr>
      </w:pPr>
    </w:p>
    <w:p w:rsidR="00FC669A" w:rsidRPr="00DA4A16" w:rsidRDefault="009A562F" w:rsidP="00B11754">
      <w:pPr>
        <w:numPr>
          <w:ilvl w:val="0"/>
          <w:numId w:val="5"/>
        </w:numPr>
        <w:shd w:val="clear" w:color="auto" w:fill="FFFFFF" w:themeFill="background1"/>
        <w:spacing w:before="60" w:after="60" w:line="360" w:lineRule="auto"/>
        <w:jc w:val="center"/>
        <w:outlineLvl w:val="0"/>
        <w:rPr>
          <w:color w:val="1F497D" w:themeColor="text2"/>
        </w:rPr>
      </w:pPr>
      <w:r w:rsidRPr="00DA4A16">
        <w:rPr>
          <w:b/>
          <w:color w:val="1F497D" w:themeColor="text2"/>
          <w:sz w:val="22"/>
          <w:lang w:val="es-ES_tradnl"/>
        </w:rPr>
        <w:lastRenderedPageBreak/>
        <w:t xml:space="preserve">FUNCIONES DEL PROFESORADO </w:t>
      </w:r>
      <w:r w:rsidR="00E77B19" w:rsidRPr="00DA4A16">
        <w:rPr>
          <w:b/>
          <w:color w:val="1F497D" w:themeColor="text2"/>
          <w:sz w:val="22"/>
          <w:lang w:val="es-ES_tradnl"/>
        </w:rPr>
        <w:t>ESPECIALIZADO PARA LA ATENCIÓN DEL ALUMNADO CON NECESIDADES EDUCATIVAS ESPECIALES</w:t>
      </w:r>
      <w:r w:rsidR="00E77B19" w:rsidRPr="00DA4A16">
        <w:rPr>
          <w:color w:val="1F497D" w:themeColor="text2"/>
          <w:lang w:val="es-ES_tradnl"/>
        </w:rPr>
        <w:t>.</w:t>
      </w:r>
    </w:p>
    <w:p w:rsidR="009A562F" w:rsidRPr="008960EE" w:rsidRDefault="009A562F" w:rsidP="009A562F">
      <w:pPr>
        <w:pStyle w:val="Textoindependiente"/>
        <w:spacing w:line="360" w:lineRule="auto"/>
        <w:jc w:val="left"/>
      </w:pPr>
    </w:p>
    <w:p w:rsidR="009A562F" w:rsidRPr="008960EE" w:rsidRDefault="00F71C6B" w:rsidP="00E77B19">
      <w:pPr>
        <w:pStyle w:val="Textoindependiente"/>
        <w:spacing w:line="360" w:lineRule="auto"/>
      </w:pPr>
      <w:r w:rsidRPr="008960EE">
        <w:t xml:space="preserve">  </w:t>
      </w:r>
      <w:r w:rsidR="009A562F" w:rsidRPr="008960EE">
        <w:t xml:space="preserve">Siguiendo la </w:t>
      </w:r>
      <w:r w:rsidR="00E77B19" w:rsidRPr="008960EE">
        <w:t>ORDEN de 20 de agosto de 2010, por la que se regula la organización y el funcionamiento de los institutos de educación secundaria, así como el horario de los centros, del alumnado y del profesorado, en su capítulo V, artículo 17</w:t>
      </w:r>
      <w:r w:rsidR="009A562F" w:rsidRPr="008960EE">
        <w:t xml:space="preserve">. “Profesorado especializado para la atención del alumnado con necesidades educativas especiales”  las funciones del profesorado especialista de Pedagogía Terapéutica son las siguientes: </w:t>
      </w:r>
    </w:p>
    <w:p w:rsidR="009A562F" w:rsidRPr="008960EE" w:rsidRDefault="00E77B19" w:rsidP="00E77B19">
      <w:pPr>
        <w:pStyle w:val="Textoindependiente"/>
        <w:spacing w:line="360" w:lineRule="auto"/>
      </w:pPr>
      <w:r w:rsidRPr="008960EE">
        <w:t>1. Sin perjuicio de lo recogido en el artículo 9 del Reglamento Orgánico de los institutos de educación secundaria, el maestro o maestra especializado para la atención del alumnado con necesidades educativas especiales tendrá, al menos, las siguientes funciones específicas:</w:t>
      </w:r>
    </w:p>
    <w:p w:rsidR="009A562F" w:rsidRPr="008960EE" w:rsidRDefault="009A562F" w:rsidP="009A562F">
      <w:pPr>
        <w:pStyle w:val="Textoindependiente"/>
        <w:spacing w:line="360" w:lineRule="auto"/>
      </w:pPr>
      <w:r w:rsidRPr="008960EE">
        <w:t xml:space="preserve">a) La </w:t>
      </w:r>
      <w:r w:rsidRPr="008960EE">
        <w:rPr>
          <w:b/>
        </w:rPr>
        <w:t>atención e impartición de docencia directa para el desarrollo del currículo al alumnado con necesidades educativas especiales</w:t>
      </w:r>
      <w:r w:rsidRPr="008960EE">
        <w:t xml:space="preserve"> cuyo dictamen de escolarización recomiende esta intervención. Asimismo, </w:t>
      </w:r>
      <w:r w:rsidRPr="008960EE">
        <w:rPr>
          <w:b/>
        </w:rPr>
        <w:t>podrá atender</w:t>
      </w:r>
      <w:r w:rsidRPr="008960EE">
        <w:t xml:space="preserve"> al alumnado con otras </w:t>
      </w:r>
      <w:r w:rsidRPr="008960EE">
        <w:rPr>
          <w:b/>
        </w:rPr>
        <w:t>necesidades específicas de apoyo educativo</w:t>
      </w:r>
      <w:r w:rsidRPr="008960EE">
        <w:t xml:space="preserve"> en el desarrollo de intervenciones especializadas que contribuyan a la mejora de sus capacidades.  </w:t>
      </w:r>
    </w:p>
    <w:p w:rsidR="009A562F" w:rsidRPr="008960EE" w:rsidRDefault="009A562F" w:rsidP="009A562F">
      <w:pPr>
        <w:pStyle w:val="Textoindependiente"/>
        <w:spacing w:line="360" w:lineRule="auto"/>
      </w:pPr>
      <w:r w:rsidRPr="008960EE">
        <w:t xml:space="preserve">b) </w:t>
      </w:r>
      <w:r w:rsidRPr="008960EE">
        <w:rPr>
          <w:b/>
        </w:rPr>
        <w:t>La realización, en colaboración</w:t>
      </w:r>
      <w:r w:rsidRPr="008960EE">
        <w:t xml:space="preserve"> </w:t>
      </w:r>
      <w:r w:rsidRPr="008960EE">
        <w:rPr>
          <w:b/>
        </w:rPr>
        <w:t>con el profesorado de la materia</w:t>
      </w:r>
      <w:r w:rsidRPr="008960EE">
        <w:t xml:space="preserve"> encargado de impartirla y con el asesoramiento del departamento de orientación, </w:t>
      </w:r>
      <w:r w:rsidRPr="008960EE">
        <w:rPr>
          <w:b/>
        </w:rPr>
        <w:t>de las adaptaciones curriculares significativas</w:t>
      </w:r>
      <w:r w:rsidRPr="008960EE">
        <w:t>, de conformidad con lo establecido en el artículo 15 de la Orden de 25 de julio de 2008, por la que se regula la atención a la diversidad del alumnado que cursa la educación básica en los centros docentes públicos</w:t>
      </w:r>
      <w:r w:rsidR="004E2089" w:rsidRPr="008960EE">
        <w:t xml:space="preserve"> de Andalucía. Así como en las instrucciones de 22 de junio de 2015, por las que se establece el protocolo de detección, identificación del </w:t>
      </w:r>
      <w:proofErr w:type="spellStart"/>
      <w:r w:rsidR="004E2089" w:rsidRPr="008960EE">
        <w:t>acneae</w:t>
      </w:r>
      <w:proofErr w:type="spellEnd"/>
      <w:r w:rsidR="004E2089" w:rsidRPr="008960EE">
        <w:t xml:space="preserve"> y organización de la respuesta educativa.</w:t>
      </w:r>
      <w:r w:rsidRPr="008960EE">
        <w:t xml:space="preserve"> </w:t>
      </w:r>
    </w:p>
    <w:p w:rsidR="009A562F" w:rsidRPr="008960EE" w:rsidRDefault="009A562F" w:rsidP="009A562F">
      <w:pPr>
        <w:pStyle w:val="Textoindependiente"/>
        <w:spacing w:line="360" w:lineRule="auto"/>
        <w:rPr>
          <w:b/>
        </w:rPr>
      </w:pPr>
      <w:r w:rsidRPr="008960EE">
        <w:t xml:space="preserve">c) La </w:t>
      </w:r>
      <w:r w:rsidRPr="008960EE">
        <w:rPr>
          <w:b/>
        </w:rPr>
        <w:t>elaboración y adaptación de material didáctico</w:t>
      </w:r>
      <w:r w:rsidRPr="008960EE">
        <w:t xml:space="preserve"> para la atención educativa especializada del alumnado con necesidades educativas especiales, así como la </w:t>
      </w:r>
      <w:r w:rsidRPr="008960EE">
        <w:rPr>
          <w:b/>
        </w:rPr>
        <w:t xml:space="preserve">orientación al resto del profesorado para la adaptación de los materiales curriculares y de apoyo. </w:t>
      </w:r>
    </w:p>
    <w:p w:rsidR="00E77B19" w:rsidRPr="008960EE" w:rsidRDefault="009A562F" w:rsidP="00E77B19">
      <w:pPr>
        <w:pStyle w:val="Textoindependiente"/>
        <w:spacing w:line="360" w:lineRule="auto"/>
      </w:pPr>
      <w:r w:rsidRPr="008960EE">
        <w:t xml:space="preserve">d) La </w:t>
      </w:r>
      <w:r w:rsidRPr="008960EE">
        <w:rPr>
          <w:b/>
        </w:rPr>
        <w:t>tutoría</w:t>
      </w:r>
      <w:r w:rsidRPr="008960EE">
        <w:t xml:space="preserve"> del alumnado con necesidades educativas especiales al que imparte </w:t>
      </w:r>
      <w:r w:rsidR="00E77B19" w:rsidRPr="008960EE">
        <w:t xml:space="preserve">docencia. De conformidad con lo recogido en el artículo 90.1 del Reglamento Orgánico de los institutos de educación secundaria, la tutoría del alumnado con necesidades educativas especiales será ejercida en las aulas específicas de educación especial por el </w:t>
      </w:r>
      <w:r w:rsidR="00E77B19" w:rsidRPr="008960EE">
        <w:lastRenderedPageBreak/>
        <w:t xml:space="preserve">profesorado especializado para la atención de este alumnado. </w:t>
      </w:r>
      <w:r w:rsidR="00E77B19" w:rsidRPr="008960EE">
        <w:rPr>
          <w:b/>
        </w:rPr>
        <w:t>En el caso del alumnado con necesidades educativas especiales escolarizado en un grupo ordinario</w:t>
      </w:r>
      <w:r w:rsidR="00E77B19" w:rsidRPr="008960EE">
        <w:t xml:space="preserve">, </w:t>
      </w:r>
      <w:r w:rsidR="00E77B19" w:rsidRPr="008960EE">
        <w:rPr>
          <w:b/>
        </w:rPr>
        <w:t>la tutoría será ejercida de manera compartida entre el maestro o maestra que ostente la tutoría del grupo donde está integrado y el profesorado especialista</w:t>
      </w:r>
      <w:r w:rsidR="00E77B19" w:rsidRPr="008960EE">
        <w:t>. A tales efectos, el plan de orientación y acción tutorial recogerá los mecanismos de coordinación entre ambos docentes y las actuaciones a realizar por cada uno de ellos o de forma conjunta. En todo caso, la atención a las familias de este alumnado se realizará conjuntamente, lo que será previsto en el horario individual de este profesorado.</w:t>
      </w:r>
    </w:p>
    <w:p w:rsidR="00FC669A" w:rsidRPr="008960EE" w:rsidRDefault="009A562F" w:rsidP="009A562F">
      <w:pPr>
        <w:pStyle w:val="Textoindependiente"/>
        <w:spacing w:line="360" w:lineRule="auto"/>
        <w:rPr>
          <w:b/>
        </w:rPr>
      </w:pPr>
      <w:r w:rsidRPr="008960EE">
        <w:t xml:space="preserve">e) La </w:t>
      </w:r>
      <w:r w:rsidRPr="008960EE">
        <w:rPr>
          <w:b/>
        </w:rPr>
        <w:t>coordinación</w:t>
      </w:r>
      <w:r w:rsidRPr="008960EE">
        <w:t xml:space="preserve"> con los profesionales de la orientación educativa, con el personal de atención educativa complementaria y con otros </w:t>
      </w:r>
      <w:r w:rsidRPr="008960EE">
        <w:rPr>
          <w:b/>
        </w:rPr>
        <w:t>profesionales que participen en el proceso educativo del alumnado con necesidades educativas especiales.</w:t>
      </w:r>
    </w:p>
    <w:p w:rsidR="00FC669A" w:rsidRPr="008960EE" w:rsidRDefault="00FC669A" w:rsidP="009A562F">
      <w:pPr>
        <w:pStyle w:val="Textoindependiente"/>
        <w:spacing w:line="360" w:lineRule="auto"/>
        <w:jc w:val="left"/>
      </w:pPr>
    </w:p>
    <w:p w:rsidR="00FC669A" w:rsidRPr="008960EE" w:rsidRDefault="00FC669A" w:rsidP="009A562F">
      <w:pPr>
        <w:pStyle w:val="Textoindependiente"/>
        <w:spacing w:line="360" w:lineRule="auto"/>
      </w:pPr>
    </w:p>
    <w:p w:rsidR="00FC669A" w:rsidRPr="008960EE" w:rsidRDefault="00FC669A" w:rsidP="009A562F">
      <w:pPr>
        <w:pStyle w:val="Textoindependiente"/>
        <w:spacing w:line="360" w:lineRule="auto"/>
        <w:jc w:val="left"/>
      </w:pPr>
    </w:p>
    <w:p w:rsidR="00FC669A" w:rsidRPr="008960EE" w:rsidRDefault="00FC669A" w:rsidP="008C7A35">
      <w:pPr>
        <w:pStyle w:val="Textoindependiente"/>
        <w:spacing w:line="360" w:lineRule="auto"/>
      </w:pPr>
    </w:p>
    <w:p w:rsidR="00FE5230" w:rsidRPr="008960EE" w:rsidRDefault="00FE5230" w:rsidP="008C7A35">
      <w:pPr>
        <w:pStyle w:val="Textoindependiente"/>
        <w:spacing w:line="360" w:lineRule="auto"/>
      </w:pPr>
    </w:p>
    <w:p w:rsidR="00FE5230" w:rsidRPr="008960EE" w:rsidRDefault="00FE5230" w:rsidP="008C7A35">
      <w:pPr>
        <w:pStyle w:val="Textoindependiente"/>
        <w:spacing w:line="360" w:lineRule="auto"/>
      </w:pPr>
    </w:p>
    <w:p w:rsidR="00FE5230" w:rsidRPr="008960EE" w:rsidRDefault="00FE5230" w:rsidP="008C7A35">
      <w:pPr>
        <w:pStyle w:val="Textoindependiente"/>
        <w:spacing w:line="360" w:lineRule="auto"/>
      </w:pPr>
    </w:p>
    <w:p w:rsidR="00FE5230" w:rsidRPr="008960EE" w:rsidRDefault="00FE5230" w:rsidP="008C7A35">
      <w:pPr>
        <w:pStyle w:val="Textoindependiente"/>
        <w:spacing w:line="360" w:lineRule="auto"/>
      </w:pPr>
    </w:p>
    <w:p w:rsidR="00FE5230" w:rsidRPr="008960EE" w:rsidRDefault="00FE5230" w:rsidP="008C7A35">
      <w:pPr>
        <w:pStyle w:val="Textoindependiente"/>
        <w:spacing w:line="360" w:lineRule="auto"/>
      </w:pPr>
    </w:p>
    <w:p w:rsidR="00FE5230" w:rsidRPr="008960EE" w:rsidRDefault="00FE5230" w:rsidP="008C7A35">
      <w:pPr>
        <w:pStyle w:val="Textoindependiente"/>
        <w:spacing w:line="360" w:lineRule="auto"/>
      </w:pPr>
    </w:p>
    <w:p w:rsidR="00FE5230" w:rsidRPr="008960EE" w:rsidRDefault="00FE5230" w:rsidP="008C7A35">
      <w:pPr>
        <w:pStyle w:val="Textoindependiente"/>
        <w:spacing w:line="360" w:lineRule="auto"/>
      </w:pPr>
    </w:p>
    <w:p w:rsidR="00740787" w:rsidRPr="008960EE" w:rsidRDefault="00740787" w:rsidP="008C7A35">
      <w:pPr>
        <w:pStyle w:val="Textoindependiente"/>
        <w:spacing w:line="360" w:lineRule="auto"/>
      </w:pPr>
    </w:p>
    <w:p w:rsidR="00740787" w:rsidRPr="008960EE" w:rsidRDefault="00740787" w:rsidP="008C7A35">
      <w:pPr>
        <w:pStyle w:val="Textoindependiente"/>
        <w:spacing w:line="360" w:lineRule="auto"/>
      </w:pPr>
    </w:p>
    <w:p w:rsidR="00FE5230" w:rsidRPr="008960EE" w:rsidRDefault="00FE5230" w:rsidP="008C7A35">
      <w:pPr>
        <w:pStyle w:val="Textoindependiente"/>
        <w:spacing w:line="360" w:lineRule="auto"/>
      </w:pPr>
    </w:p>
    <w:p w:rsidR="00FE5230" w:rsidRPr="008960EE" w:rsidRDefault="00FE5230" w:rsidP="008C7A35">
      <w:pPr>
        <w:pStyle w:val="Textoindependiente"/>
        <w:spacing w:line="360" w:lineRule="auto"/>
      </w:pPr>
    </w:p>
    <w:p w:rsidR="00FE5230" w:rsidRPr="008960EE" w:rsidRDefault="00FE5230" w:rsidP="008C7A35">
      <w:pPr>
        <w:pStyle w:val="Textoindependiente"/>
        <w:spacing w:line="360" w:lineRule="auto"/>
      </w:pPr>
    </w:p>
    <w:p w:rsidR="00FE5230" w:rsidRPr="008960EE" w:rsidRDefault="00FE5230" w:rsidP="008C7A35">
      <w:pPr>
        <w:pStyle w:val="Textoindependiente"/>
        <w:spacing w:line="360" w:lineRule="auto"/>
      </w:pPr>
    </w:p>
    <w:p w:rsidR="003535AC" w:rsidRPr="008960EE" w:rsidRDefault="003535AC" w:rsidP="008C7A35">
      <w:pPr>
        <w:pStyle w:val="Textoindependiente"/>
        <w:spacing w:line="360" w:lineRule="auto"/>
      </w:pPr>
    </w:p>
    <w:p w:rsidR="003535AC" w:rsidRPr="008960EE" w:rsidRDefault="003535AC" w:rsidP="008C7A35">
      <w:pPr>
        <w:pStyle w:val="Textoindependiente"/>
        <w:spacing w:line="360" w:lineRule="auto"/>
      </w:pPr>
    </w:p>
    <w:p w:rsidR="003535AC" w:rsidRPr="008960EE" w:rsidRDefault="003535AC" w:rsidP="008C7A35">
      <w:pPr>
        <w:pStyle w:val="Textoindependiente"/>
        <w:spacing w:line="360" w:lineRule="auto"/>
      </w:pPr>
    </w:p>
    <w:p w:rsidR="00740787" w:rsidRPr="00DA4A16" w:rsidRDefault="00740787" w:rsidP="00B11754">
      <w:pPr>
        <w:numPr>
          <w:ilvl w:val="0"/>
          <w:numId w:val="5"/>
        </w:numPr>
        <w:shd w:val="clear" w:color="auto" w:fill="FFFFFF" w:themeFill="background1"/>
        <w:spacing w:before="60" w:after="60" w:line="360" w:lineRule="auto"/>
        <w:jc w:val="center"/>
        <w:outlineLvl w:val="0"/>
        <w:rPr>
          <w:b/>
          <w:color w:val="1F497D" w:themeColor="text2"/>
        </w:rPr>
      </w:pPr>
      <w:r w:rsidRPr="00DA4A16">
        <w:rPr>
          <w:b/>
          <w:color w:val="1F497D" w:themeColor="text2"/>
          <w:sz w:val="22"/>
          <w:lang w:val="es-ES_tradnl"/>
        </w:rPr>
        <w:lastRenderedPageBreak/>
        <w:t>EL AULA DE APOYO A LA INTEGRACIÓN</w:t>
      </w:r>
      <w:r w:rsidRPr="00DA4A16">
        <w:rPr>
          <w:b/>
          <w:color w:val="1F497D" w:themeColor="text2"/>
          <w:lang w:val="es-ES_tradnl"/>
        </w:rPr>
        <w:t>.</w:t>
      </w:r>
    </w:p>
    <w:p w:rsidR="002533C9" w:rsidRPr="008960EE" w:rsidRDefault="002533C9" w:rsidP="002533C9">
      <w:pPr>
        <w:pStyle w:val="Textoindependiente"/>
        <w:spacing w:line="360" w:lineRule="auto"/>
        <w:rPr>
          <w:lang w:val="es-ES"/>
        </w:rPr>
      </w:pPr>
    </w:p>
    <w:p w:rsidR="002533C9" w:rsidRPr="008960EE" w:rsidRDefault="002533C9" w:rsidP="002533C9">
      <w:pPr>
        <w:pStyle w:val="Textoindependiente"/>
        <w:spacing w:line="360" w:lineRule="auto"/>
      </w:pPr>
      <w:r w:rsidRPr="008960EE">
        <w:t xml:space="preserve"> Consideramos el aula de apoyo como un recurso del centro, que va a funcionar en todo momento como aula abierta, en la cual se van a recibir alumnos/as de las aulas ordinarias, con los que se va a intervenir de forma directa. Dichas intervenciones siempre serán complementarias a la atención que reciben en el aula ordinaria. Cada alumno/a tendrá su horario concreto en función de las Necesidades Específicas de Apoyo Educativo que presente. </w:t>
      </w:r>
    </w:p>
    <w:p w:rsidR="002533C9" w:rsidRPr="008960EE" w:rsidRDefault="002533C9" w:rsidP="002533C9">
      <w:pPr>
        <w:pStyle w:val="Textoindependiente"/>
        <w:spacing w:line="360" w:lineRule="auto"/>
      </w:pPr>
      <w:r w:rsidRPr="008960EE">
        <w:t xml:space="preserve">   El apoyo fuera del aula ordinaria se ofrece en el aula de Aula de Apoyo a la Integración, situada en la </w:t>
      </w:r>
      <w:r w:rsidR="00921D1A" w:rsidRPr="008960EE">
        <w:t>planta principal</w:t>
      </w:r>
      <w:r w:rsidRPr="008960EE">
        <w:t xml:space="preserve"> del centro. El alumno/a sale de su aula ordinaria para trabajar aspectos específicos o reforzar algún aspecto concreto del currículum de forma más individual, utilizando para ello, otro tipo de materiales o metodología. Procuraremos que el tiempo fuera del aula ordinaria sea el menor posible a fin de que el alumno/a se sienta plenamente integrado en su grupo, favoreciendo así la inclusión de éste.</w:t>
      </w:r>
    </w:p>
    <w:p w:rsidR="002533C9" w:rsidRPr="008960EE" w:rsidRDefault="002533C9" w:rsidP="002533C9">
      <w:pPr>
        <w:pStyle w:val="Textoindependiente"/>
        <w:spacing w:line="360" w:lineRule="auto"/>
      </w:pPr>
    </w:p>
    <w:p w:rsidR="00396F6C" w:rsidRPr="00DA4A16" w:rsidRDefault="003535AC" w:rsidP="00B11754">
      <w:pPr>
        <w:pStyle w:val="Prrafodelista"/>
        <w:numPr>
          <w:ilvl w:val="1"/>
          <w:numId w:val="9"/>
        </w:numPr>
        <w:shd w:val="clear" w:color="auto" w:fill="FFFFFF" w:themeFill="background1"/>
        <w:spacing w:before="60" w:after="60" w:line="360" w:lineRule="auto"/>
        <w:jc w:val="both"/>
        <w:outlineLvl w:val="0"/>
        <w:rPr>
          <w:color w:val="C0504D" w:themeColor="accent2"/>
        </w:rPr>
      </w:pPr>
      <w:r w:rsidRPr="00DA4A16">
        <w:rPr>
          <w:b/>
          <w:color w:val="C0504D" w:themeColor="accent2"/>
          <w:sz w:val="22"/>
          <w:lang w:val="es-ES_tradnl"/>
        </w:rPr>
        <w:t xml:space="preserve"> </w:t>
      </w:r>
      <w:r w:rsidR="00740787" w:rsidRPr="00DA4A16">
        <w:rPr>
          <w:b/>
          <w:color w:val="C0504D" w:themeColor="accent2"/>
          <w:sz w:val="22"/>
          <w:lang w:val="es-ES_tradnl"/>
        </w:rPr>
        <w:t xml:space="preserve">OBJETIVOS </w:t>
      </w:r>
      <w:r w:rsidRPr="00DA4A16">
        <w:rPr>
          <w:b/>
          <w:color w:val="C0504D" w:themeColor="accent2"/>
          <w:sz w:val="22"/>
          <w:lang w:val="es-ES_tradnl"/>
        </w:rPr>
        <w:t xml:space="preserve">GENERALES </w:t>
      </w:r>
      <w:r w:rsidR="00740787" w:rsidRPr="00DA4A16">
        <w:rPr>
          <w:b/>
          <w:color w:val="C0504D" w:themeColor="accent2"/>
          <w:sz w:val="22"/>
          <w:lang w:val="es-ES_tradnl"/>
        </w:rPr>
        <w:t>DEL AULA DE APOYO A LA INTEGRACIÓN.</w:t>
      </w:r>
    </w:p>
    <w:p w:rsidR="00396F6C" w:rsidRPr="008960EE" w:rsidRDefault="00396F6C" w:rsidP="00396F6C">
      <w:pPr>
        <w:pStyle w:val="Textoindependiente"/>
        <w:spacing w:line="360" w:lineRule="auto"/>
        <w:rPr>
          <w:lang w:val="es-ES"/>
        </w:rPr>
      </w:pPr>
    </w:p>
    <w:p w:rsidR="00FE5230" w:rsidRPr="008960EE" w:rsidRDefault="00396F6C" w:rsidP="00396F6C">
      <w:pPr>
        <w:pStyle w:val="Textoindependiente"/>
        <w:spacing w:line="360" w:lineRule="auto"/>
        <w:rPr>
          <w:lang w:val="es-ES"/>
        </w:rPr>
      </w:pPr>
      <w:r w:rsidRPr="008960EE">
        <w:rPr>
          <w:lang w:val="es-ES"/>
        </w:rPr>
        <w:t>-</w:t>
      </w:r>
      <w:r w:rsidR="003535AC" w:rsidRPr="008960EE">
        <w:rPr>
          <w:lang w:val="es-ES"/>
        </w:rPr>
        <w:t>Favorecer la adaptación del alumnado al contexto escolar y la integración del mismo al grupo clase.</w:t>
      </w:r>
    </w:p>
    <w:p w:rsidR="003535AC" w:rsidRPr="008960EE" w:rsidRDefault="00396F6C" w:rsidP="00396F6C">
      <w:pPr>
        <w:pStyle w:val="Textoindependiente"/>
        <w:spacing w:line="360" w:lineRule="auto"/>
        <w:rPr>
          <w:lang w:val="es-ES"/>
        </w:rPr>
      </w:pPr>
      <w:r w:rsidRPr="008960EE">
        <w:rPr>
          <w:lang w:val="es-ES"/>
        </w:rPr>
        <w:t>-</w:t>
      </w:r>
      <w:r w:rsidR="003535AC" w:rsidRPr="008960EE">
        <w:rPr>
          <w:lang w:val="es-ES"/>
        </w:rPr>
        <w:t xml:space="preserve">Procurar el desarrollo normalizado e integral del alumnado con </w:t>
      </w:r>
      <w:proofErr w:type="spellStart"/>
      <w:r w:rsidR="003535AC" w:rsidRPr="008960EE">
        <w:rPr>
          <w:lang w:val="es-ES"/>
        </w:rPr>
        <w:t>n.e.e.</w:t>
      </w:r>
      <w:proofErr w:type="spellEnd"/>
      <w:r w:rsidR="003535AC" w:rsidRPr="008960EE">
        <w:rPr>
          <w:lang w:val="es-ES"/>
        </w:rPr>
        <w:t xml:space="preserve"> en los niveles psicológico, afectivo e instructivo proporcionándoles un tratamiento compensador que les ayude a superar sus dificultades y al desarrollo de hábitos básicos de autonomía.</w:t>
      </w:r>
    </w:p>
    <w:p w:rsidR="003535AC" w:rsidRPr="008960EE" w:rsidRDefault="00396F6C" w:rsidP="00396F6C">
      <w:pPr>
        <w:pStyle w:val="Textoindependiente"/>
        <w:spacing w:line="360" w:lineRule="auto"/>
        <w:rPr>
          <w:lang w:val="es-ES"/>
        </w:rPr>
      </w:pPr>
      <w:r w:rsidRPr="008960EE">
        <w:rPr>
          <w:lang w:val="es-ES"/>
        </w:rPr>
        <w:t>-</w:t>
      </w:r>
      <w:r w:rsidR="003535AC" w:rsidRPr="008960EE">
        <w:rPr>
          <w:lang w:val="es-ES"/>
        </w:rPr>
        <w:t>Impulsar medidas organizativas y curriculares que posibiliten la atención a la diversidad del conjunto del alumnado del centro.</w:t>
      </w:r>
    </w:p>
    <w:p w:rsidR="003535AC" w:rsidRPr="008960EE" w:rsidRDefault="00396F6C" w:rsidP="00396F6C">
      <w:pPr>
        <w:pStyle w:val="Textoindependiente"/>
        <w:spacing w:line="360" w:lineRule="auto"/>
        <w:rPr>
          <w:lang w:val="es-ES"/>
        </w:rPr>
      </w:pPr>
      <w:r w:rsidRPr="008960EE">
        <w:rPr>
          <w:lang w:val="es-ES"/>
        </w:rPr>
        <w:t>-</w:t>
      </w:r>
      <w:r w:rsidR="003535AC" w:rsidRPr="008960EE">
        <w:rPr>
          <w:lang w:val="es-ES"/>
        </w:rPr>
        <w:t xml:space="preserve">Facilitar la transición entre etapas educativas del </w:t>
      </w:r>
      <w:proofErr w:type="spellStart"/>
      <w:r w:rsidR="003535AC" w:rsidRPr="008960EE">
        <w:rPr>
          <w:lang w:val="es-ES"/>
        </w:rPr>
        <w:t>a.c.n.e.a.e.</w:t>
      </w:r>
      <w:proofErr w:type="spellEnd"/>
    </w:p>
    <w:p w:rsidR="003535AC" w:rsidRPr="008960EE" w:rsidRDefault="00396F6C" w:rsidP="00396F6C">
      <w:pPr>
        <w:pStyle w:val="Textoindependiente"/>
        <w:spacing w:line="360" w:lineRule="auto"/>
        <w:rPr>
          <w:lang w:val="es-ES"/>
        </w:rPr>
      </w:pPr>
      <w:r w:rsidRPr="008960EE">
        <w:rPr>
          <w:lang w:val="es-ES"/>
        </w:rPr>
        <w:t>-</w:t>
      </w:r>
      <w:r w:rsidR="003535AC" w:rsidRPr="008960EE">
        <w:rPr>
          <w:lang w:val="es-ES"/>
        </w:rPr>
        <w:t>Desarrollar el lenguaje como medio de aprendizaje e integración social.</w:t>
      </w:r>
    </w:p>
    <w:p w:rsidR="003535AC" w:rsidRPr="008960EE" w:rsidRDefault="00396F6C" w:rsidP="00396F6C">
      <w:pPr>
        <w:pStyle w:val="Textoindependiente"/>
        <w:spacing w:line="360" w:lineRule="auto"/>
        <w:rPr>
          <w:lang w:val="es-ES"/>
        </w:rPr>
      </w:pPr>
      <w:r w:rsidRPr="008960EE">
        <w:rPr>
          <w:lang w:val="es-ES"/>
        </w:rPr>
        <w:t>-</w:t>
      </w:r>
      <w:r w:rsidR="003535AC" w:rsidRPr="008960EE">
        <w:rPr>
          <w:lang w:val="es-ES"/>
        </w:rPr>
        <w:t>Conseguir gradualmente el dominio de las técnicas instrumentales básicas.</w:t>
      </w:r>
    </w:p>
    <w:p w:rsidR="003535AC" w:rsidRPr="008960EE" w:rsidRDefault="00396F6C" w:rsidP="00396F6C">
      <w:pPr>
        <w:pStyle w:val="Textoindependiente"/>
        <w:spacing w:line="360" w:lineRule="auto"/>
        <w:rPr>
          <w:lang w:val="es-ES"/>
        </w:rPr>
      </w:pPr>
      <w:r w:rsidRPr="008960EE">
        <w:rPr>
          <w:lang w:val="es-ES"/>
        </w:rPr>
        <w:t>-</w:t>
      </w:r>
      <w:r w:rsidR="003535AC" w:rsidRPr="008960EE">
        <w:rPr>
          <w:lang w:val="es-ES"/>
        </w:rPr>
        <w:t>Contribuir a la consecución de las competencias básicas.</w:t>
      </w:r>
    </w:p>
    <w:p w:rsidR="003535AC" w:rsidRPr="008960EE" w:rsidRDefault="00396F6C" w:rsidP="00396F6C">
      <w:pPr>
        <w:pStyle w:val="Textoindependiente"/>
        <w:spacing w:line="360" w:lineRule="auto"/>
        <w:rPr>
          <w:lang w:val="es-ES"/>
        </w:rPr>
      </w:pPr>
      <w:r w:rsidRPr="008960EE">
        <w:rPr>
          <w:lang w:val="es-ES"/>
        </w:rPr>
        <w:t>-</w:t>
      </w:r>
      <w:r w:rsidR="003535AC" w:rsidRPr="008960EE">
        <w:rPr>
          <w:lang w:val="es-ES"/>
        </w:rPr>
        <w:t>Conseguir la mayor integración posible de cada alumno/a en las actividades escolares y extraescolares del centro, con el máximo rendimiento en función de sus necesidades.</w:t>
      </w:r>
    </w:p>
    <w:p w:rsidR="003535AC" w:rsidRPr="008960EE" w:rsidRDefault="00396F6C" w:rsidP="00396F6C">
      <w:pPr>
        <w:pStyle w:val="Textoindependiente"/>
        <w:spacing w:line="360" w:lineRule="auto"/>
        <w:rPr>
          <w:lang w:val="es-ES"/>
        </w:rPr>
      </w:pPr>
      <w:r w:rsidRPr="008960EE">
        <w:rPr>
          <w:lang w:val="es-ES"/>
        </w:rPr>
        <w:lastRenderedPageBreak/>
        <w:t>-</w:t>
      </w:r>
      <w:r w:rsidR="003535AC" w:rsidRPr="008960EE">
        <w:rPr>
          <w:lang w:val="es-ES"/>
        </w:rPr>
        <w:t>Establecer una buena coordinación con tutores/as y profesorado de las distintas materias para que el proceso de enseñanza-aprendizaje de los alumnos tenga continuidad.</w:t>
      </w:r>
    </w:p>
    <w:p w:rsidR="003535AC" w:rsidRPr="008960EE" w:rsidRDefault="00396F6C" w:rsidP="00396F6C">
      <w:pPr>
        <w:pStyle w:val="Textoindependiente"/>
        <w:spacing w:line="360" w:lineRule="auto"/>
        <w:rPr>
          <w:lang w:val="es-ES"/>
        </w:rPr>
      </w:pPr>
      <w:r w:rsidRPr="008960EE">
        <w:rPr>
          <w:lang w:val="es-ES"/>
        </w:rPr>
        <w:t>-</w:t>
      </w:r>
      <w:r w:rsidR="003535AC" w:rsidRPr="008960EE">
        <w:rPr>
          <w:lang w:val="es-ES"/>
        </w:rPr>
        <w:t>Implicar a la familia en el proceso educativo de sus hijos/as concienciándoles de la importancia de la colaboración en dicho proceso.</w:t>
      </w:r>
    </w:p>
    <w:p w:rsidR="00FE5230" w:rsidRPr="008960EE" w:rsidRDefault="00FE5230" w:rsidP="008C7A35">
      <w:pPr>
        <w:pStyle w:val="Textoindependiente"/>
        <w:spacing w:line="360" w:lineRule="auto"/>
      </w:pPr>
    </w:p>
    <w:p w:rsidR="00F0756A" w:rsidRPr="00DA4A16" w:rsidRDefault="00396F6C" w:rsidP="00B11754">
      <w:pPr>
        <w:pStyle w:val="Prrafodelista"/>
        <w:numPr>
          <w:ilvl w:val="1"/>
          <w:numId w:val="9"/>
        </w:numPr>
        <w:shd w:val="clear" w:color="auto" w:fill="FFFFFF" w:themeFill="background1"/>
        <w:spacing w:before="60" w:after="60" w:line="360" w:lineRule="auto"/>
        <w:jc w:val="both"/>
        <w:outlineLvl w:val="0"/>
        <w:rPr>
          <w:color w:val="C0504D" w:themeColor="accent2"/>
        </w:rPr>
      </w:pPr>
      <w:r w:rsidRPr="00DA4A16">
        <w:rPr>
          <w:b/>
          <w:color w:val="C0504D" w:themeColor="accent2"/>
          <w:sz w:val="22"/>
          <w:lang w:val="es-ES_tradnl"/>
        </w:rPr>
        <w:t>OBJETIVOS ESPECÍFICOS DEL AULA DE APOYO A LA INTEGRACIÓN.</w:t>
      </w:r>
    </w:p>
    <w:p w:rsidR="002533C9" w:rsidRPr="008960EE" w:rsidRDefault="002533C9" w:rsidP="00396F6C">
      <w:pPr>
        <w:autoSpaceDE w:val="0"/>
        <w:autoSpaceDN w:val="0"/>
        <w:adjustRightInd w:val="0"/>
        <w:jc w:val="center"/>
        <w:rPr>
          <w:rFonts w:ascii="New Century Schoolbook" w:hAnsi="New Century Schoolbook" w:cs="New Century Schoolbook"/>
          <w:b/>
          <w:bCs/>
          <w:color w:val="000000"/>
          <w:shd w:val="clear" w:color="auto" w:fill="F9FEB4"/>
        </w:rPr>
      </w:pPr>
    </w:p>
    <w:p w:rsidR="002533C9" w:rsidRPr="008960EE" w:rsidRDefault="002533C9" w:rsidP="00396F6C">
      <w:pPr>
        <w:autoSpaceDE w:val="0"/>
        <w:autoSpaceDN w:val="0"/>
        <w:adjustRightInd w:val="0"/>
        <w:spacing w:line="360" w:lineRule="auto"/>
        <w:ind w:firstLine="720"/>
        <w:jc w:val="both"/>
        <w:rPr>
          <w:rFonts w:ascii="New Century Schoolbook" w:hAnsi="New Century Schoolbook" w:cs="New Century Schoolbook"/>
          <w:b/>
          <w:color w:val="000000"/>
          <w:u w:val="single"/>
        </w:rPr>
      </w:pPr>
      <w:r w:rsidRPr="008960EE">
        <w:rPr>
          <w:rFonts w:ascii="New Century Schoolbook" w:hAnsi="New Century Schoolbook" w:cs="New Century Schoolbook"/>
          <w:b/>
          <w:color w:val="000000"/>
          <w:u w:val="single"/>
        </w:rPr>
        <w:t xml:space="preserve">…A nivel de centro. </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rFonts w:ascii="New Century Schoolbook" w:hAnsi="New Century Schoolbook" w:cs="New Century Schoolbook"/>
          <w:color w:val="000000"/>
        </w:rPr>
        <w:t>- Buscar y</w:t>
      </w:r>
      <w:r w:rsidR="00947E90" w:rsidRPr="008960EE">
        <w:rPr>
          <w:rFonts w:ascii="New Century Schoolbook" w:hAnsi="New Century Schoolbook" w:cs="New Century Schoolbook"/>
          <w:color w:val="000000"/>
        </w:rPr>
        <w:t>/o</w:t>
      </w:r>
      <w:r w:rsidRPr="008960EE">
        <w:rPr>
          <w:rFonts w:ascii="New Century Schoolbook" w:hAnsi="New Century Schoolbook" w:cs="New Century Schoolbook"/>
          <w:color w:val="000000"/>
        </w:rPr>
        <w:t xml:space="preserve"> elaborar recursos y material didáctico apropiado para el alumnado del A.A.I. </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rFonts w:ascii="New Century Schoolbook" w:hAnsi="New Century Schoolbook" w:cs="New Century Schoolbook"/>
          <w:color w:val="000000"/>
        </w:rPr>
        <w:t>- Asesorar al profesorado en la elabo</w:t>
      </w:r>
      <w:r w:rsidR="00396F6C" w:rsidRPr="008960EE">
        <w:rPr>
          <w:rFonts w:ascii="New Century Schoolbook" w:hAnsi="New Century Schoolbook" w:cs="New Century Schoolbook"/>
          <w:color w:val="000000"/>
        </w:rPr>
        <w:t>ración de materiales apropiados.</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rFonts w:ascii="New Century Schoolbook" w:hAnsi="New Century Schoolbook" w:cs="New Century Schoolbook"/>
          <w:color w:val="000000"/>
        </w:rPr>
        <w:t xml:space="preserve">- Ofrecer el aula de apoyo a la integración como "aula de recursos" para el centro. </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rFonts w:ascii="New Century Schoolbook" w:hAnsi="New Century Schoolbook" w:cs="New Century Schoolbook"/>
          <w:color w:val="000000"/>
        </w:rPr>
        <w:t xml:space="preserve">- Colaborar en la detección y propuestas de formación del profesorado con relación a las N.E.E. del alumnado. </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rFonts w:ascii="New Century Schoolbook" w:hAnsi="New Century Schoolbook" w:cs="New Century Schoolbook"/>
          <w:color w:val="000000"/>
        </w:rPr>
        <w:t>- Elaborar el horario de atención del alumnado con N.E.E. teniendo en cuenta la mayor integración posible con su grupo de referencia.</w:t>
      </w:r>
    </w:p>
    <w:p w:rsidR="002533C9" w:rsidRPr="008960EE" w:rsidRDefault="002533C9" w:rsidP="002533C9">
      <w:pPr>
        <w:autoSpaceDE w:val="0"/>
        <w:autoSpaceDN w:val="0"/>
        <w:adjustRightInd w:val="0"/>
        <w:spacing w:line="360" w:lineRule="auto"/>
        <w:jc w:val="both"/>
        <w:rPr>
          <w:rFonts w:ascii="New Century Schoolbook" w:hAnsi="New Century Schoolbook" w:cs="New Century Schoolbook"/>
          <w:color w:val="000000"/>
        </w:rPr>
      </w:pPr>
    </w:p>
    <w:p w:rsidR="002533C9" w:rsidRPr="008960EE" w:rsidRDefault="002533C9" w:rsidP="00396F6C">
      <w:pPr>
        <w:autoSpaceDE w:val="0"/>
        <w:autoSpaceDN w:val="0"/>
        <w:adjustRightInd w:val="0"/>
        <w:spacing w:line="360" w:lineRule="auto"/>
        <w:ind w:firstLine="720"/>
        <w:jc w:val="both"/>
        <w:rPr>
          <w:rFonts w:ascii="New Century Schoolbook" w:hAnsi="New Century Schoolbook" w:cs="New Century Schoolbook"/>
          <w:b/>
          <w:color w:val="000000"/>
          <w:u w:val="single"/>
        </w:rPr>
      </w:pPr>
      <w:r w:rsidRPr="008960EE">
        <w:rPr>
          <w:rFonts w:ascii="New Century Schoolbook" w:hAnsi="New Century Schoolbook" w:cs="New Century Schoolbook"/>
          <w:b/>
          <w:color w:val="000000"/>
        </w:rPr>
        <w:t>…</w:t>
      </w:r>
      <w:r w:rsidRPr="008960EE">
        <w:rPr>
          <w:rFonts w:ascii="New Century Schoolbook" w:hAnsi="New Century Schoolbook" w:cs="New Century Schoolbook"/>
          <w:b/>
          <w:color w:val="000000"/>
          <w:u w:val="single"/>
        </w:rPr>
        <w:t xml:space="preserve">A nivel de aula/alumnado. </w:t>
      </w:r>
    </w:p>
    <w:p w:rsidR="007D17F5"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rFonts w:ascii="New Century Schoolbook" w:hAnsi="New Century Schoolbook" w:cs="New Century Schoolbook"/>
          <w:color w:val="000000"/>
        </w:rPr>
        <w:t xml:space="preserve">- Detectar junto con el tutor/a la </w:t>
      </w:r>
      <w:proofErr w:type="spellStart"/>
      <w:r w:rsidRPr="008960EE">
        <w:rPr>
          <w:rFonts w:ascii="New Century Schoolbook" w:hAnsi="New Century Schoolbook" w:cs="New Century Schoolbook"/>
          <w:color w:val="000000"/>
        </w:rPr>
        <w:t>n.e.e</w:t>
      </w:r>
      <w:r w:rsidR="00947E90" w:rsidRPr="008960EE">
        <w:rPr>
          <w:rFonts w:ascii="New Century Schoolbook" w:hAnsi="New Century Schoolbook" w:cs="New Century Schoolbook"/>
          <w:color w:val="000000"/>
        </w:rPr>
        <w:t>.</w:t>
      </w:r>
      <w:proofErr w:type="spellEnd"/>
      <w:r w:rsidR="00947E90" w:rsidRPr="008960EE">
        <w:rPr>
          <w:rFonts w:ascii="New Century Schoolbook" w:hAnsi="New Century Schoolbook" w:cs="New Century Schoolbook"/>
          <w:color w:val="000000"/>
        </w:rPr>
        <w:t xml:space="preserve"> del alumnado y colaborar</w:t>
      </w:r>
      <w:r w:rsidR="007D17F5" w:rsidRPr="008960EE">
        <w:rPr>
          <w:rFonts w:ascii="New Century Schoolbook" w:hAnsi="New Century Schoolbook" w:cs="New Century Schoolbook"/>
          <w:color w:val="000000"/>
        </w:rPr>
        <w:t xml:space="preserve"> en el proceso de información a la familia.</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t xml:space="preserve">- Colaborar en la evaluación del alumnado con N.E.E. y determinar su </w:t>
      </w:r>
      <w:proofErr w:type="spellStart"/>
      <w:r w:rsidRPr="008960EE">
        <w:t>n.c.c.</w:t>
      </w:r>
      <w:proofErr w:type="spellEnd"/>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rFonts w:ascii="New Century Schoolbook" w:hAnsi="New Century Schoolbook" w:cs="New Century Schoolbook"/>
          <w:color w:val="000000"/>
        </w:rPr>
        <w:t>- Facilitar la plen</w:t>
      </w:r>
      <w:r w:rsidR="00947E90" w:rsidRPr="008960EE">
        <w:rPr>
          <w:rFonts w:ascii="New Century Schoolbook" w:hAnsi="New Century Schoolbook" w:cs="New Century Schoolbook"/>
          <w:color w:val="000000"/>
        </w:rPr>
        <w:t>a integración de los alumnos/as.</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rFonts w:ascii="New Century Schoolbook" w:hAnsi="New Century Schoolbook" w:cs="New Century Schoolbook"/>
          <w:color w:val="000000"/>
        </w:rPr>
        <w:t>- La elaboración</w:t>
      </w:r>
      <w:r w:rsidR="00947E90" w:rsidRPr="008960EE">
        <w:rPr>
          <w:rFonts w:ascii="New Century Schoolbook" w:hAnsi="New Century Schoolbook" w:cs="New Century Schoolbook"/>
          <w:color w:val="000000"/>
        </w:rPr>
        <w:t>/revisión</w:t>
      </w:r>
      <w:r w:rsidRPr="008960EE">
        <w:rPr>
          <w:rFonts w:ascii="New Century Schoolbook" w:hAnsi="New Century Schoolbook" w:cs="New Century Schoolbook"/>
          <w:color w:val="000000"/>
        </w:rPr>
        <w:t xml:space="preserve"> de las ACIS con la colaboración del equipo educativo. </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rFonts w:ascii="New Century Schoolbook" w:hAnsi="New Century Schoolbook" w:cs="New Century Schoolbook"/>
          <w:color w:val="000000"/>
        </w:rPr>
        <w:t xml:space="preserve">- La colaboración </w:t>
      </w:r>
      <w:r w:rsidR="00396F6C" w:rsidRPr="008960EE">
        <w:rPr>
          <w:rFonts w:ascii="New Century Schoolbook" w:hAnsi="New Century Schoolbook" w:cs="New Century Schoolbook"/>
          <w:color w:val="000000"/>
        </w:rPr>
        <w:t xml:space="preserve">y asesoramiento en la elaboración y </w:t>
      </w:r>
      <w:r w:rsidRPr="008960EE">
        <w:rPr>
          <w:rFonts w:ascii="New Century Schoolbook" w:hAnsi="New Century Schoolbook" w:cs="New Century Schoolbook"/>
          <w:color w:val="000000"/>
        </w:rPr>
        <w:t xml:space="preserve">puesta en marcha de la ACIS </w:t>
      </w:r>
      <w:r w:rsidR="00396F6C" w:rsidRPr="008960EE">
        <w:rPr>
          <w:rFonts w:ascii="New Century Schoolbook" w:hAnsi="New Century Schoolbook" w:cs="New Century Schoolbook"/>
          <w:color w:val="000000"/>
        </w:rPr>
        <w:t xml:space="preserve">y/o ACNS, </w:t>
      </w:r>
      <w:r w:rsidRPr="008960EE">
        <w:rPr>
          <w:rFonts w:ascii="New Century Schoolbook" w:hAnsi="New Century Schoolbook" w:cs="New Century Schoolbook"/>
          <w:color w:val="000000"/>
        </w:rPr>
        <w:t>dentro del aula ordinaria.</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rFonts w:ascii="New Century Schoolbook" w:hAnsi="New Century Schoolbook" w:cs="New Century Schoolbook"/>
          <w:color w:val="000000"/>
        </w:rPr>
        <w:t xml:space="preserve">- La colaboración con el profesor-tutor del aula, en la orientación a los padres y madres de los alumnos/as que se atienden, con vistas a lograr una participación activa en el proceso educativo de sus hijos/as. </w:t>
      </w:r>
    </w:p>
    <w:p w:rsidR="002533C9" w:rsidRPr="008960EE" w:rsidRDefault="002533C9" w:rsidP="00396F6C">
      <w:pPr>
        <w:autoSpaceDE w:val="0"/>
        <w:autoSpaceDN w:val="0"/>
        <w:adjustRightInd w:val="0"/>
        <w:spacing w:line="360" w:lineRule="auto"/>
        <w:jc w:val="both"/>
      </w:pPr>
      <w:r w:rsidRPr="008960EE">
        <w:t>- La adaptación, siempre que sea posible, del horario del alumnado de forma que su asistencia al aula de apoyo se produzca en aquellas horas en las que su grupo ordinario trabaje las materias instrumentales básicas (prioritariamente lengua y matemáticas).</w:t>
      </w:r>
    </w:p>
    <w:p w:rsidR="002533C9" w:rsidRPr="008960EE" w:rsidRDefault="002533C9" w:rsidP="00396F6C">
      <w:pPr>
        <w:autoSpaceDE w:val="0"/>
        <w:autoSpaceDN w:val="0"/>
        <w:adjustRightInd w:val="0"/>
        <w:spacing w:line="360" w:lineRule="auto"/>
        <w:ind w:firstLine="720"/>
        <w:jc w:val="both"/>
        <w:rPr>
          <w:rFonts w:ascii="New Century Schoolbook" w:hAnsi="New Century Schoolbook" w:cs="New Century Schoolbook"/>
          <w:b/>
          <w:color w:val="000000"/>
          <w:u w:val="single"/>
        </w:rPr>
      </w:pPr>
      <w:r w:rsidRPr="008960EE">
        <w:rPr>
          <w:rFonts w:ascii="New Century Schoolbook" w:hAnsi="New Century Schoolbook" w:cs="New Century Schoolbook"/>
          <w:b/>
          <w:color w:val="000000"/>
        </w:rPr>
        <w:lastRenderedPageBreak/>
        <w:t>…</w:t>
      </w:r>
      <w:r w:rsidRPr="008960EE">
        <w:rPr>
          <w:rFonts w:ascii="New Century Schoolbook" w:hAnsi="New Century Schoolbook" w:cs="New Century Schoolbook"/>
          <w:b/>
          <w:color w:val="000000"/>
          <w:u w:val="single"/>
        </w:rPr>
        <w:t xml:space="preserve">Relación con las familias. </w:t>
      </w:r>
    </w:p>
    <w:p w:rsidR="00C86A28" w:rsidRDefault="00C86A28" w:rsidP="00C86A28">
      <w:pPr>
        <w:autoSpaceDE w:val="0"/>
        <w:autoSpaceDN w:val="0"/>
        <w:adjustRightInd w:val="0"/>
        <w:spacing w:line="360" w:lineRule="auto"/>
        <w:jc w:val="both"/>
        <w:rPr>
          <w:rFonts w:ascii="New Century Schoolbook" w:hAnsi="New Century Schoolbook" w:cs="New Century Schoolbook"/>
          <w:color w:val="000000"/>
        </w:rPr>
      </w:pPr>
      <w:r>
        <w:rPr>
          <w:rFonts w:ascii="New Century Schoolbook" w:hAnsi="New Century Schoolbook" w:cs="New Century Schoolbook"/>
          <w:color w:val="000000"/>
        </w:rPr>
        <w:t xml:space="preserve">      </w:t>
      </w:r>
      <w:r w:rsidR="002533C9" w:rsidRPr="008960EE">
        <w:rPr>
          <w:rFonts w:ascii="New Century Schoolbook" w:hAnsi="New Century Schoolbook" w:cs="New Century Schoolbook"/>
          <w:color w:val="000000"/>
        </w:rPr>
        <w:t>Se mantendrán contactos periódicos con las familias</w:t>
      </w:r>
      <w:r w:rsidR="0073378E">
        <w:rPr>
          <w:rFonts w:ascii="New Century Schoolbook" w:hAnsi="New Century Schoolbook" w:cs="New Century Schoolbook"/>
          <w:color w:val="000000"/>
        </w:rPr>
        <w:t xml:space="preserve">.  Dada las características de nuestro alumnado la reunión inicial se mantendrá de forma presencial e individualizada, siguiendo en todo momento el protocolo </w:t>
      </w:r>
      <w:proofErr w:type="spellStart"/>
      <w:r w:rsidR="0073378E">
        <w:rPr>
          <w:rFonts w:ascii="New Century Schoolbook" w:hAnsi="New Century Schoolbook" w:cs="New Century Schoolbook"/>
          <w:color w:val="000000"/>
        </w:rPr>
        <w:t>Covid</w:t>
      </w:r>
      <w:proofErr w:type="spellEnd"/>
      <w:r w:rsidR="0073378E">
        <w:rPr>
          <w:rFonts w:ascii="New Century Schoolbook" w:hAnsi="New Century Schoolbook" w:cs="New Century Schoolbook"/>
          <w:color w:val="000000"/>
        </w:rPr>
        <w:t>.  En estas reuniones se trata en todo momento de:</w:t>
      </w:r>
    </w:p>
    <w:p w:rsidR="000E6B5F" w:rsidRPr="00C86A28" w:rsidRDefault="00C86A28" w:rsidP="00C86A28">
      <w:pPr>
        <w:autoSpaceDE w:val="0"/>
        <w:autoSpaceDN w:val="0"/>
        <w:adjustRightInd w:val="0"/>
        <w:spacing w:line="360" w:lineRule="auto"/>
        <w:jc w:val="both"/>
        <w:rPr>
          <w:rFonts w:ascii="New Century Schoolbook" w:hAnsi="New Century Schoolbook" w:cs="New Century Schoolbook"/>
          <w:color w:val="000000"/>
        </w:rPr>
      </w:pPr>
      <w:r>
        <w:t>...</w:t>
      </w:r>
      <w:r w:rsidR="000E6B5F">
        <w:t xml:space="preserve">Favorecer la formación, información y asesoramiento de las familias en todo momento, con la finalidad de dotar de coherencia y continuidad el aprendizaje de sus hijos/as. </w:t>
      </w:r>
    </w:p>
    <w:p w:rsidR="000E6B5F" w:rsidRPr="00C86A28" w:rsidRDefault="00C86A28" w:rsidP="00C86A28">
      <w:pPr>
        <w:autoSpaceDE w:val="0"/>
        <w:autoSpaceDN w:val="0"/>
        <w:adjustRightInd w:val="0"/>
        <w:spacing w:line="360" w:lineRule="auto"/>
        <w:jc w:val="both"/>
        <w:rPr>
          <w:rFonts w:ascii="New Century Schoolbook" w:hAnsi="New Century Schoolbook" w:cs="New Century Schoolbook"/>
          <w:color w:val="000000"/>
        </w:rPr>
      </w:pPr>
      <w:r>
        <w:rPr>
          <w:color w:val="000000"/>
        </w:rPr>
        <w:t>…</w:t>
      </w:r>
      <w:r w:rsidR="009B7A00" w:rsidRPr="00C86A28">
        <w:rPr>
          <w:color w:val="000000"/>
        </w:rPr>
        <w:t>Dar información sobre la atención individualizada que recibirán en el Aula de Apoyo a la Integración y las horas sema</w:t>
      </w:r>
      <w:r w:rsidR="00396F6C" w:rsidRPr="00C86A28">
        <w:rPr>
          <w:color w:val="000000"/>
        </w:rPr>
        <w:t>nales que acudirán a dicha aula (reunión que se mantendrá a principios de curso).</w:t>
      </w:r>
    </w:p>
    <w:p w:rsidR="000E6B5F" w:rsidRPr="00C86A28" w:rsidRDefault="00C86A28" w:rsidP="00C86A28">
      <w:pPr>
        <w:autoSpaceDE w:val="0"/>
        <w:autoSpaceDN w:val="0"/>
        <w:adjustRightInd w:val="0"/>
        <w:spacing w:line="360" w:lineRule="auto"/>
        <w:jc w:val="both"/>
        <w:rPr>
          <w:rFonts w:ascii="New Century Schoolbook" w:hAnsi="New Century Schoolbook" w:cs="New Century Schoolbook"/>
          <w:color w:val="000000"/>
        </w:rPr>
      </w:pPr>
      <w:r>
        <w:rPr>
          <w:color w:val="000000"/>
        </w:rPr>
        <w:t>…</w:t>
      </w:r>
      <w:r w:rsidR="002533C9" w:rsidRPr="00C86A28">
        <w:rPr>
          <w:color w:val="000000"/>
        </w:rPr>
        <w:t>Informarles de las ACIS</w:t>
      </w:r>
      <w:r w:rsidR="00396F6C" w:rsidRPr="00C86A28">
        <w:rPr>
          <w:color w:val="000000"/>
        </w:rPr>
        <w:t>/ACNS</w:t>
      </w:r>
      <w:r w:rsidR="002533C9" w:rsidRPr="00C86A28">
        <w:rPr>
          <w:color w:val="000000"/>
        </w:rPr>
        <w:t xml:space="preserve"> de sus hijos/as.</w:t>
      </w:r>
    </w:p>
    <w:p w:rsidR="002533C9" w:rsidRPr="00C86A28" w:rsidRDefault="00C86A28" w:rsidP="00C86A28">
      <w:pPr>
        <w:autoSpaceDE w:val="0"/>
        <w:autoSpaceDN w:val="0"/>
        <w:adjustRightInd w:val="0"/>
        <w:spacing w:line="360" w:lineRule="auto"/>
        <w:jc w:val="both"/>
        <w:rPr>
          <w:rFonts w:ascii="New Century Schoolbook" w:hAnsi="New Century Schoolbook" w:cs="New Century Schoolbook"/>
          <w:color w:val="000000"/>
        </w:rPr>
      </w:pPr>
      <w:r>
        <w:rPr>
          <w:rFonts w:ascii="New Century Schoolbook" w:hAnsi="New Century Schoolbook" w:cs="New Century Schoolbook"/>
          <w:color w:val="000000"/>
        </w:rPr>
        <w:t>…</w:t>
      </w:r>
      <w:r w:rsidR="002533C9" w:rsidRPr="00C86A28">
        <w:rPr>
          <w:rFonts w:ascii="New Century Schoolbook" w:hAnsi="New Century Schoolbook" w:cs="New Century Schoolbook"/>
          <w:color w:val="000000"/>
        </w:rPr>
        <w:t>Informarles sobre la importancia y el papel de la familia en los procesos de</w:t>
      </w:r>
      <w:r w:rsidR="000E6B5F" w:rsidRPr="00C86A28">
        <w:rPr>
          <w:rFonts w:ascii="New Century Schoolbook" w:hAnsi="New Century Schoolbook" w:cs="New Century Schoolbook"/>
          <w:color w:val="000000"/>
        </w:rPr>
        <w:t xml:space="preserve"> </w:t>
      </w:r>
      <w:r w:rsidR="002533C9" w:rsidRPr="00C86A28">
        <w:rPr>
          <w:rFonts w:ascii="New Century Schoolbook" w:hAnsi="New Century Schoolbook" w:cs="New Century Schoolbook"/>
          <w:color w:val="000000"/>
        </w:rPr>
        <w:t>aprendizaje de sus hijos-as y sobre</w:t>
      </w:r>
      <w:r w:rsidR="00396F6C" w:rsidRPr="00C86A28">
        <w:rPr>
          <w:color w:val="000000"/>
        </w:rPr>
        <w:t xml:space="preserve"> la importancia de la c</w:t>
      </w:r>
      <w:r w:rsidR="00396F6C" w:rsidRPr="00C86A28">
        <w:rPr>
          <w:rFonts w:ascii="New Century Schoolbook" w:hAnsi="New Century Schoolbook" w:cs="New Century Schoolbook"/>
          <w:color w:val="000000"/>
        </w:rPr>
        <w:t>olaboración familia-profesores.</w:t>
      </w:r>
    </w:p>
    <w:p w:rsidR="002533C9" w:rsidRPr="008960EE" w:rsidRDefault="002533C9" w:rsidP="00396F6C">
      <w:pPr>
        <w:autoSpaceDE w:val="0"/>
        <w:autoSpaceDN w:val="0"/>
        <w:adjustRightInd w:val="0"/>
        <w:spacing w:line="360" w:lineRule="auto"/>
        <w:rPr>
          <w:rFonts w:ascii="New Century Schoolbook" w:hAnsi="New Century Schoolbook" w:cs="New Century Schoolbook"/>
          <w:color w:val="000000"/>
        </w:rPr>
      </w:pPr>
    </w:p>
    <w:p w:rsidR="002533C9" w:rsidRPr="008960EE" w:rsidRDefault="002533C9" w:rsidP="00396F6C">
      <w:pPr>
        <w:autoSpaceDE w:val="0"/>
        <w:autoSpaceDN w:val="0"/>
        <w:adjustRightInd w:val="0"/>
        <w:spacing w:line="360" w:lineRule="auto"/>
        <w:ind w:firstLine="720"/>
        <w:jc w:val="both"/>
        <w:rPr>
          <w:rFonts w:ascii="New Century Schoolbook" w:hAnsi="New Century Schoolbook" w:cs="New Century Schoolbook"/>
          <w:b/>
          <w:color w:val="000000"/>
          <w:u w:val="single"/>
        </w:rPr>
      </w:pPr>
      <w:r w:rsidRPr="008960EE">
        <w:rPr>
          <w:rFonts w:ascii="New Century Schoolbook" w:hAnsi="New Century Schoolbook" w:cs="New Century Schoolbook"/>
          <w:b/>
          <w:color w:val="000000"/>
        </w:rPr>
        <w:t>…</w:t>
      </w:r>
      <w:r w:rsidRPr="008960EE">
        <w:rPr>
          <w:rFonts w:ascii="New Century Schoolbook" w:hAnsi="New Century Schoolbook" w:cs="New Century Schoolbook"/>
          <w:b/>
          <w:color w:val="000000"/>
          <w:u w:val="single"/>
        </w:rPr>
        <w:t xml:space="preserve">Relación con el tutor/a, profesorado y departamentos de las distintas materias. </w:t>
      </w:r>
    </w:p>
    <w:p w:rsidR="002533C9" w:rsidRPr="008960EE" w:rsidRDefault="002533C9" w:rsidP="00396F6C">
      <w:pPr>
        <w:autoSpaceDE w:val="0"/>
        <w:autoSpaceDN w:val="0"/>
        <w:adjustRightInd w:val="0"/>
        <w:spacing w:line="360" w:lineRule="auto"/>
        <w:ind w:firstLine="720"/>
        <w:jc w:val="both"/>
        <w:rPr>
          <w:rFonts w:ascii="New Century Schoolbook" w:hAnsi="New Century Schoolbook" w:cs="New Century Schoolbook"/>
          <w:b/>
          <w:color w:val="000000"/>
          <w:u w:val="single"/>
        </w:rPr>
      </w:pPr>
    </w:p>
    <w:p w:rsidR="002533C9" w:rsidRPr="008960EE" w:rsidRDefault="002533C9" w:rsidP="00396F6C">
      <w:pPr>
        <w:autoSpaceDE w:val="0"/>
        <w:autoSpaceDN w:val="0"/>
        <w:adjustRightInd w:val="0"/>
        <w:spacing w:line="360" w:lineRule="auto"/>
        <w:ind w:firstLine="720"/>
        <w:jc w:val="both"/>
        <w:rPr>
          <w:rFonts w:ascii="New Century Schoolbook" w:hAnsi="New Century Schoolbook" w:cs="New Century Schoolbook"/>
          <w:color w:val="000000"/>
        </w:rPr>
      </w:pPr>
      <w:r w:rsidRPr="008960EE">
        <w:rPr>
          <w:rFonts w:ascii="New Century Schoolbook" w:hAnsi="New Century Schoolbook" w:cs="New Century Schoolbook"/>
          <w:color w:val="000000"/>
        </w:rPr>
        <w:t xml:space="preserve">Desde el departamento de orientación se establecerán reuniones periódicas para: </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color w:val="000000"/>
        </w:rPr>
        <w:t xml:space="preserve">- </w:t>
      </w:r>
      <w:r w:rsidRPr="008960EE">
        <w:rPr>
          <w:rFonts w:ascii="New Century Schoolbook" w:hAnsi="New Century Schoolbook" w:cs="New Century Schoolbook"/>
          <w:color w:val="000000"/>
        </w:rPr>
        <w:t xml:space="preserve">Coordinar las líneas de trabajo a seguir o seguidas con los alumnos/as. </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color w:val="000000"/>
        </w:rPr>
        <w:t xml:space="preserve">- </w:t>
      </w:r>
      <w:r w:rsidRPr="008960EE">
        <w:rPr>
          <w:rFonts w:ascii="New Century Schoolbook" w:hAnsi="New Century Schoolbook" w:cs="New Century Schoolbook"/>
          <w:color w:val="000000"/>
        </w:rPr>
        <w:t xml:space="preserve">Confección, revisión y evaluación de las adaptaciones curriculares. </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color w:val="000000"/>
        </w:rPr>
        <w:t xml:space="preserve">- </w:t>
      </w:r>
      <w:r w:rsidRPr="008960EE">
        <w:rPr>
          <w:rFonts w:ascii="New Century Schoolbook" w:hAnsi="New Century Schoolbook" w:cs="New Century Schoolbook"/>
          <w:color w:val="000000"/>
        </w:rPr>
        <w:t xml:space="preserve">Evaluación y seguimiento del proceso de cada alumno/a. </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rFonts w:ascii="New Century Schoolbook" w:hAnsi="New Century Schoolbook" w:cs="New Century Schoolbook"/>
          <w:color w:val="000000"/>
        </w:rPr>
        <w:t xml:space="preserve">- Cualquier cuestión relacionada con la atención del alumnado con </w:t>
      </w:r>
      <w:proofErr w:type="spellStart"/>
      <w:r w:rsidRPr="008960EE">
        <w:rPr>
          <w:rFonts w:ascii="New Century Schoolbook" w:hAnsi="New Century Schoolbook" w:cs="New Century Schoolbook"/>
          <w:color w:val="000000"/>
        </w:rPr>
        <w:t>n.e.e.</w:t>
      </w:r>
      <w:proofErr w:type="spellEnd"/>
      <w:r w:rsidRPr="008960EE">
        <w:rPr>
          <w:rFonts w:ascii="New Century Schoolbook" w:hAnsi="New Century Schoolbook" w:cs="New Century Schoolbook"/>
          <w:color w:val="000000"/>
        </w:rPr>
        <w:t xml:space="preserve">   </w:t>
      </w:r>
    </w:p>
    <w:p w:rsidR="002533C9" w:rsidRPr="008960EE" w:rsidRDefault="002533C9" w:rsidP="00396F6C">
      <w:pPr>
        <w:autoSpaceDE w:val="0"/>
        <w:autoSpaceDN w:val="0"/>
        <w:adjustRightInd w:val="0"/>
        <w:spacing w:line="360" w:lineRule="auto"/>
        <w:jc w:val="both"/>
        <w:rPr>
          <w:rFonts w:ascii="New Century Schoolbook" w:hAnsi="New Century Schoolbook" w:cs="New Century Schoolbook"/>
          <w:color w:val="000000"/>
        </w:rPr>
      </w:pPr>
      <w:r w:rsidRPr="008960EE">
        <w:rPr>
          <w:rFonts w:ascii="New Century Schoolbook" w:hAnsi="New Century Schoolbook" w:cs="New Century Schoolbook"/>
          <w:color w:val="000000"/>
        </w:rPr>
        <w:t xml:space="preserve">  Dado que en el horario de la profesora de Pedagogía Terapéutica no se establece hora</w:t>
      </w:r>
      <w:r w:rsidR="00A32D7A">
        <w:rPr>
          <w:rFonts w:ascii="New Century Schoolbook" w:hAnsi="New Century Schoolbook" w:cs="New Century Schoolbook"/>
          <w:color w:val="000000"/>
        </w:rPr>
        <w:t>s</w:t>
      </w:r>
      <w:r w:rsidRPr="008960EE">
        <w:rPr>
          <w:rFonts w:ascii="New Century Schoolbook" w:hAnsi="New Century Schoolbook" w:cs="New Century Schoolbook"/>
          <w:color w:val="000000"/>
        </w:rPr>
        <w:t xml:space="preserve"> de reunión con los diferentes profesores/as, se intentará mantener un contacto periódico con los mismos a través</w:t>
      </w:r>
      <w:r w:rsidR="00385BDE" w:rsidRPr="008960EE">
        <w:rPr>
          <w:rFonts w:ascii="New Century Schoolbook" w:hAnsi="New Century Schoolbook" w:cs="New Century Schoolbook"/>
          <w:color w:val="000000"/>
        </w:rPr>
        <w:t xml:space="preserve"> de las reuniones que mantiene </w:t>
      </w:r>
      <w:r w:rsidRPr="008960EE">
        <w:rPr>
          <w:rFonts w:ascii="New Century Schoolbook" w:hAnsi="New Century Schoolbook" w:cs="New Century Schoolbook"/>
          <w:color w:val="000000"/>
        </w:rPr>
        <w:t>l</w:t>
      </w:r>
      <w:r w:rsidR="00385BDE" w:rsidRPr="008960EE">
        <w:rPr>
          <w:rFonts w:ascii="New Century Schoolbook" w:hAnsi="New Century Schoolbook" w:cs="New Century Schoolbook"/>
          <w:color w:val="000000"/>
        </w:rPr>
        <w:t>a</w:t>
      </w:r>
      <w:r w:rsidRPr="008960EE">
        <w:rPr>
          <w:rFonts w:ascii="New Century Schoolbook" w:hAnsi="New Century Schoolbook" w:cs="New Century Schoolbook"/>
          <w:color w:val="000000"/>
        </w:rPr>
        <w:t xml:space="preserve"> orientador</w:t>
      </w:r>
      <w:r w:rsidR="00385BDE" w:rsidRPr="008960EE">
        <w:rPr>
          <w:rFonts w:ascii="New Century Schoolbook" w:hAnsi="New Century Schoolbook" w:cs="New Century Schoolbook"/>
          <w:color w:val="000000"/>
        </w:rPr>
        <w:t>a</w:t>
      </w:r>
      <w:r w:rsidRPr="008960EE">
        <w:rPr>
          <w:rFonts w:ascii="New Century Schoolbook" w:hAnsi="New Century Schoolbook" w:cs="New Century Schoolbook"/>
          <w:color w:val="000000"/>
        </w:rPr>
        <w:t xml:space="preserve"> del centro con todos ellos/as, en las horas de recreo, en las reuniones de equipos docentes,</w:t>
      </w:r>
      <w:r w:rsidR="00B47024" w:rsidRPr="008960EE">
        <w:rPr>
          <w:rFonts w:ascii="New Century Schoolbook" w:hAnsi="New Century Schoolbook" w:cs="New Century Schoolbook"/>
          <w:color w:val="000000"/>
        </w:rPr>
        <w:t xml:space="preserve"> a través de la Intranet del centro,</w:t>
      </w:r>
      <w:r w:rsidRPr="008960EE">
        <w:rPr>
          <w:rFonts w:ascii="New Century Schoolbook" w:hAnsi="New Century Schoolbook" w:cs="New Century Schoolbook"/>
          <w:color w:val="000000"/>
        </w:rPr>
        <w:t xml:space="preserve">...A través de estas reuniones se irán comentando todas las cuestiones que surjan en relación con el alumnado que asiste al A.A.I. </w:t>
      </w:r>
      <w:r w:rsidR="00A32D7A">
        <w:rPr>
          <w:rFonts w:ascii="New Century Schoolbook" w:hAnsi="New Century Schoolbook" w:cs="New Century Schoolbook"/>
          <w:color w:val="000000"/>
        </w:rPr>
        <w:t xml:space="preserve"> Durante este curso la PT asistirá a las reuniones semanales de los tutores de 1º ESO.</w:t>
      </w:r>
    </w:p>
    <w:p w:rsidR="00DC26D1" w:rsidRPr="00DA4A16" w:rsidRDefault="00DC26D1" w:rsidP="00B11754">
      <w:pPr>
        <w:pStyle w:val="Prrafodelista"/>
        <w:numPr>
          <w:ilvl w:val="1"/>
          <w:numId w:val="9"/>
        </w:numPr>
        <w:shd w:val="clear" w:color="auto" w:fill="FFFFFF" w:themeFill="background1"/>
        <w:spacing w:before="60" w:after="60" w:line="360" w:lineRule="auto"/>
        <w:jc w:val="both"/>
        <w:outlineLvl w:val="0"/>
        <w:rPr>
          <w:color w:val="C0504D" w:themeColor="accent2"/>
        </w:rPr>
      </w:pPr>
      <w:r w:rsidRPr="00DA4A16">
        <w:rPr>
          <w:b/>
          <w:color w:val="C0504D" w:themeColor="accent2"/>
          <w:sz w:val="22"/>
          <w:lang w:val="es-ES_tradnl"/>
        </w:rPr>
        <w:lastRenderedPageBreak/>
        <w:t xml:space="preserve">CRITERIOS DE AGRUPAMIENTO EN EL </w:t>
      </w:r>
      <w:r w:rsidR="001B5318" w:rsidRPr="00DA4A16">
        <w:rPr>
          <w:b/>
          <w:color w:val="C0504D" w:themeColor="accent2"/>
          <w:sz w:val="22"/>
          <w:lang w:val="es-ES_tradnl"/>
        </w:rPr>
        <w:t xml:space="preserve">  </w:t>
      </w:r>
      <w:r w:rsidRPr="00DA4A16">
        <w:rPr>
          <w:b/>
          <w:color w:val="C0504D" w:themeColor="accent2"/>
          <w:sz w:val="22"/>
          <w:lang w:val="es-ES_tradnl"/>
        </w:rPr>
        <w:t>AULA DE APOYO</w:t>
      </w:r>
      <w:r w:rsidR="001F75C4" w:rsidRPr="00DA4A16">
        <w:rPr>
          <w:b/>
          <w:color w:val="C0504D" w:themeColor="accent2"/>
          <w:sz w:val="22"/>
          <w:lang w:val="es-ES_tradnl"/>
        </w:rPr>
        <w:t>.</w:t>
      </w:r>
    </w:p>
    <w:p w:rsidR="008B371F" w:rsidRDefault="008B371F" w:rsidP="00396F6C">
      <w:pPr>
        <w:autoSpaceDE w:val="0"/>
        <w:autoSpaceDN w:val="0"/>
        <w:adjustRightInd w:val="0"/>
        <w:spacing w:line="360" w:lineRule="auto"/>
        <w:jc w:val="both"/>
      </w:pPr>
    </w:p>
    <w:p w:rsidR="008B371F" w:rsidRPr="008B371F" w:rsidRDefault="00E71732" w:rsidP="008B371F">
      <w:pPr>
        <w:pStyle w:val="NormalWeb"/>
        <w:spacing w:before="0" w:beforeAutospacing="0" w:after="0" w:afterAutospacing="0" w:line="504" w:lineRule="atLeast"/>
        <w:jc w:val="both"/>
      </w:pPr>
      <w:r>
        <w:t xml:space="preserve">  </w:t>
      </w:r>
      <w:r w:rsidR="008B371F" w:rsidRPr="008B371F">
        <w:t>Ante las previsiones de que la actual pandemia continúe por un tiempo indefinido, todos los centros</w:t>
      </w:r>
      <w:r w:rsidR="008B371F">
        <w:t xml:space="preserve"> educativos </w:t>
      </w:r>
      <w:r w:rsidR="008B371F" w:rsidRPr="008B371F">
        <w:t>debemos adoptar una serie de medidas tanto sanitarias como de distanciamiento social, que serán imprescindibles para la </w:t>
      </w:r>
      <w:r w:rsidR="008B371F" w:rsidRPr="008B371F">
        <w:rPr>
          <w:rStyle w:val="Textoennegrita"/>
          <w:bdr w:val="none" w:sz="0" w:space="0" w:color="auto" w:frame="1"/>
        </w:rPr>
        <w:t>prevención de posibles contagios entre nuestro alumnado</w:t>
      </w:r>
      <w:r w:rsidR="008B371F" w:rsidRPr="008B371F">
        <w:t>.</w:t>
      </w:r>
    </w:p>
    <w:p w:rsidR="008B371F" w:rsidRDefault="008B371F" w:rsidP="00155EBE">
      <w:pPr>
        <w:pStyle w:val="NormalWeb"/>
        <w:numPr>
          <w:ilvl w:val="0"/>
          <w:numId w:val="18"/>
        </w:numPr>
        <w:spacing w:before="0" w:beforeAutospacing="0" w:after="360" w:afterAutospacing="0" w:line="504" w:lineRule="atLeast"/>
        <w:jc w:val="both"/>
      </w:pPr>
      <w:r>
        <w:t xml:space="preserve">Siguiendo el protocolo </w:t>
      </w:r>
      <w:proofErr w:type="spellStart"/>
      <w:r>
        <w:t>Covid</w:t>
      </w:r>
      <w:proofErr w:type="spellEnd"/>
      <w:r>
        <w:t xml:space="preserve"> del centro, en el Aula de Apoyo se mantendrán las distancias de seguridad entre el alumnado y se atenderán en grupo, no más de 4 alumnos/as, siempre y cuando pertenezcan al mismo</w:t>
      </w:r>
      <w:r w:rsidRPr="008B371F">
        <w:t xml:space="preserve"> </w:t>
      </w:r>
      <w:r>
        <w:t xml:space="preserve">nivel educativo (grupo de alumnos de 1º o grupo de alumnos de 2º). </w:t>
      </w:r>
    </w:p>
    <w:p w:rsidR="008B371F" w:rsidRDefault="008B371F" w:rsidP="00155EBE">
      <w:pPr>
        <w:pStyle w:val="NormalWeb"/>
        <w:numPr>
          <w:ilvl w:val="0"/>
          <w:numId w:val="18"/>
        </w:numPr>
        <w:spacing w:before="0" w:beforeAutospacing="0" w:after="360" w:afterAutospacing="0" w:line="504" w:lineRule="atLeast"/>
        <w:jc w:val="both"/>
      </w:pPr>
      <w:r>
        <w:t>Si se diese el caso de mezclar algún alumno/a de 1º con algún alumno/a de 2º se atenderán en grupos de tan solo dos alumnos/as, cumpliendo en todo momento las medidas</w:t>
      </w:r>
      <w:r w:rsidR="00B34FA9">
        <w:t xml:space="preserve"> </w:t>
      </w:r>
      <w:r>
        <w:t>higiénicos</w:t>
      </w:r>
      <w:r w:rsidR="00B34FA9">
        <w:t>-</w:t>
      </w:r>
      <w:r>
        <w:t>sanitarias y de distancia social establecidas.</w:t>
      </w:r>
    </w:p>
    <w:p w:rsidR="008D6900" w:rsidRPr="008B371F" w:rsidRDefault="008D6900" w:rsidP="00155EBE">
      <w:pPr>
        <w:pStyle w:val="NormalWeb"/>
        <w:numPr>
          <w:ilvl w:val="0"/>
          <w:numId w:val="18"/>
        </w:numPr>
        <w:spacing w:before="0" w:beforeAutospacing="0" w:after="360" w:afterAutospacing="0" w:line="504" w:lineRule="atLeast"/>
        <w:jc w:val="both"/>
      </w:pPr>
      <w:r>
        <w:t>En la mayoría de casos el alumnado será atendido de forma totalmente individu</w:t>
      </w:r>
      <w:r w:rsidR="009F4547">
        <w:t>ali</w:t>
      </w:r>
      <w:r>
        <w:t xml:space="preserve">zada.  En la atención a grupos de alumnos/as, estos </w:t>
      </w:r>
      <w:r w:rsidRPr="008960EE">
        <w:t>se han hecho lo más homogéneos posibles para que las clases sean seguidas por todos y se produzca una mayor cohesión tanto social como académica dentro del aula.</w:t>
      </w:r>
    </w:p>
    <w:p w:rsidR="00396F6C" w:rsidRPr="00BB7900" w:rsidRDefault="00155EBE" w:rsidP="00155EBE">
      <w:pPr>
        <w:pStyle w:val="Prrafodelista"/>
        <w:numPr>
          <w:ilvl w:val="0"/>
          <w:numId w:val="18"/>
        </w:numPr>
        <w:autoSpaceDE w:val="0"/>
        <w:autoSpaceDN w:val="0"/>
        <w:adjustRightInd w:val="0"/>
        <w:spacing w:line="360" w:lineRule="auto"/>
        <w:jc w:val="both"/>
        <w:rPr>
          <w:rFonts w:ascii="New Century Schoolbook" w:hAnsi="New Century Schoolbook" w:cs="New Century Schoolbook"/>
          <w:color w:val="000000"/>
        </w:rPr>
      </w:pPr>
      <w:r>
        <w:t>Los criterios para deter</w:t>
      </w:r>
      <w:r w:rsidR="0000526F" w:rsidRPr="008960EE">
        <w:t xml:space="preserve">minar cuáles son los alumnos que deben ser atendidos en el aula de apoyo a la integración son: </w:t>
      </w:r>
    </w:p>
    <w:p w:rsidR="00BB7900" w:rsidRPr="00155EBE" w:rsidRDefault="00BB7900" w:rsidP="00BB7900">
      <w:pPr>
        <w:pStyle w:val="Prrafodelista"/>
        <w:autoSpaceDE w:val="0"/>
        <w:autoSpaceDN w:val="0"/>
        <w:adjustRightInd w:val="0"/>
        <w:spacing w:line="360" w:lineRule="auto"/>
        <w:ind w:left="720"/>
        <w:jc w:val="both"/>
        <w:rPr>
          <w:rFonts w:ascii="New Century Schoolbook" w:hAnsi="New Century Schoolbook" w:cs="New Century Schoolbook"/>
          <w:color w:val="000000"/>
        </w:rPr>
      </w:pPr>
    </w:p>
    <w:p w:rsidR="00155EBE" w:rsidRDefault="00155EBE" w:rsidP="00155EBE">
      <w:pPr>
        <w:pStyle w:val="Textoindependiente"/>
        <w:rPr>
          <w:rFonts w:ascii="New Century Schoolbook" w:hAnsi="New Century Schoolbook" w:cs="New Century Schoolbook"/>
          <w:color w:val="000000"/>
        </w:rPr>
      </w:pPr>
      <w:r>
        <w:t>…</w:t>
      </w:r>
      <w:r w:rsidR="00DC26D1" w:rsidRPr="008960EE">
        <w:t xml:space="preserve">   Según el tipo de neces</w:t>
      </w:r>
      <w:r w:rsidR="00421345" w:rsidRPr="008960EE">
        <w:t xml:space="preserve">idades educativas y el </w:t>
      </w:r>
      <w:proofErr w:type="spellStart"/>
      <w:r w:rsidR="00421345" w:rsidRPr="008960EE">
        <w:t>n.c.c.</w:t>
      </w:r>
      <w:proofErr w:type="spellEnd"/>
      <w:r w:rsidR="00DC26D1" w:rsidRPr="008960EE">
        <w:t xml:space="preserve"> </w:t>
      </w:r>
      <w:r w:rsidR="001F75C4" w:rsidRPr="008960EE">
        <w:rPr>
          <w:rFonts w:ascii="New Century Schoolbook" w:hAnsi="New Century Schoolbook" w:cs="New Century Schoolbook"/>
          <w:color w:val="000000"/>
        </w:rPr>
        <w:t xml:space="preserve">(dentro del A.A.I. se considera prioritario el trabajo con el alumnado que presenta </w:t>
      </w:r>
      <w:proofErr w:type="spellStart"/>
      <w:r w:rsidR="001F75C4" w:rsidRPr="008960EE">
        <w:rPr>
          <w:rFonts w:ascii="New Century Schoolbook" w:hAnsi="New Century Schoolbook" w:cs="New Century Schoolbook"/>
          <w:color w:val="000000"/>
        </w:rPr>
        <w:t>n.e.e.</w:t>
      </w:r>
      <w:proofErr w:type="spellEnd"/>
      <w:r w:rsidR="001F75C4" w:rsidRPr="008960EE">
        <w:rPr>
          <w:rFonts w:ascii="New Century Schoolbook" w:hAnsi="New Century Schoolbook" w:cs="New Century Schoolbook"/>
          <w:color w:val="000000"/>
        </w:rPr>
        <w:t xml:space="preserve">, </w:t>
      </w:r>
      <w:r w:rsidR="00936017" w:rsidRPr="008960EE">
        <w:t xml:space="preserve">con evaluación psicopedagógica y dictamen de escolarización del E.O.E </w:t>
      </w:r>
      <w:r w:rsidR="001F75C4" w:rsidRPr="008960EE">
        <w:rPr>
          <w:rFonts w:ascii="New Century Schoolbook" w:hAnsi="New Century Schoolbook" w:cs="New Century Schoolbook"/>
          <w:color w:val="000000"/>
        </w:rPr>
        <w:t xml:space="preserve">procurando en todo momento que sus necesidades educativas queden cubiertas. Una vez establecido el horario para este alumnado y, siempre que el horario del AAI lo permita, se </w:t>
      </w:r>
      <w:r w:rsidR="001F75C4" w:rsidRPr="008960EE">
        <w:rPr>
          <w:rFonts w:ascii="New Century Schoolbook" w:hAnsi="New Century Schoolbook" w:cs="New Century Schoolbook"/>
          <w:color w:val="000000"/>
        </w:rPr>
        <w:lastRenderedPageBreak/>
        <w:t xml:space="preserve">atenderá al alumnado que presenta </w:t>
      </w:r>
      <w:r w:rsidR="00ED239B" w:rsidRPr="008960EE">
        <w:rPr>
          <w:rFonts w:ascii="New Century Schoolbook" w:hAnsi="New Century Schoolbook" w:cs="New Century Schoolbook"/>
          <w:color w:val="000000"/>
        </w:rPr>
        <w:t xml:space="preserve">otras NEAE </w:t>
      </w:r>
      <w:r w:rsidR="00ED239B" w:rsidRPr="008960EE">
        <w:t>que requieran una atención especializada para poder seguir un ritmo adecuado en el desarrollo de su aprendizaje.</w:t>
      </w:r>
      <w:r w:rsidR="001F75C4" w:rsidRPr="008960EE">
        <w:rPr>
          <w:rFonts w:ascii="New Century Schoolbook" w:hAnsi="New Century Schoolbook" w:cs="New Century Schoolbook"/>
          <w:color w:val="000000"/>
        </w:rPr>
        <w:t>).</w:t>
      </w:r>
    </w:p>
    <w:p w:rsidR="00BB7900" w:rsidRDefault="00BB7900" w:rsidP="00155EBE">
      <w:pPr>
        <w:pStyle w:val="Textoindependiente"/>
        <w:rPr>
          <w:rFonts w:ascii="New Century Schoolbook" w:hAnsi="New Century Schoolbook" w:cs="New Century Schoolbook"/>
          <w:color w:val="000000"/>
        </w:rPr>
      </w:pPr>
    </w:p>
    <w:p w:rsidR="00155EBE" w:rsidRPr="00155EBE" w:rsidRDefault="00155EBE" w:rsidP="00155EBE">
      <w:pPr>
        <w:pStyle w:val="Textoindependiente"/>
        <w:rPr>
          <w:rFonts w:ascii="New Century Schoolbook" w:hAnsi="New Century Schoolbook" w:cs="New Century Schoolbook"/>
          <w:color w:val="000000"/>
        </w:rPr>
      </w:pPr>
      <w:r>
        <w:rPr>
          <w:rFonts w:ascii="New Century Schoolbook" w:hAnsi="New Century Schoolbook" w:cs="New Century Schoolbook"/>
          <w:color w:val="000000"/>
        </w:rPr>
        <w:t xml:space="preserve">…   </w:t>
      </w:r>
      <w:r w:rsidR="00ED239B" w:rsidRPr="008960EE">
        <w:rPr>
          <w:rFonts w:ascii="New Century Schoolbook" w:hAnsi="New Century Schoolbook" w:cs="New Century Schoolbook"/>
          <w:color w:val="000000"/>
        </w:rPr>
        <w:t xml:space="preserve">  Aprovechamiento del recurso con eficacia.</w:t>
      </w:r>
    </w:p>
    <w:p w:rsidR="00DC26D1" w:rsidRPr="00155EBE" w:rsidRDefault="00155EBE" w:rsidP="00155EBE">
      <w:pPr>
        <w:pStyle w:val="Textoindependiente"/>
        <w:rPr>
          <w:lang w:val="es-ES"/>
        </w:rPr>
      </w:pPr>
      <w:r>
        <w:rPr>
          <w:lang w:val="es-ES"/>
        </w:rPr>
        <w:t>…</w:t>
      </w:r>
      <w:r>
        <w:t xml:space="preserve">   </w:t>
      </w:r>
      <w:r w:rsidR="00DC26D1" w:rsidRPr="008960EE">
        <w:t xml:space="preserve"> La edad y el curso en el que se encuentran matriculados. </w:t>
      </w:r>
    </w:p>
    <w:p w:rsidR="00ED239B" w:rsidRPr="008960EE" w:rsidRDefault="00155EBE" w:rsidP="00DC26D1">
      <w:pPr>
        <w:pStyle w:val="Textoindependiente"/>
        <w:tabs>
          <w:tab w:val="left" w:pos="3285"/>
        </w:tabs>
      </w:pPr>
      <w:r>
        <w:rPr>
          <w:rFonts w:ascii="MS Mincho" w:eastAsia="MS Mincho" w:hAnsi="MS Mincho" w:cs="MS Mincho"/>
        </w:rPr>
        <w:t xml:space="preserve">... </w:t>
      </w:r>
      <w:r w:rsidR="00ED239B" w:rsidRPr="008960EE">
        <w:rPr>
          <w:rFonts w:eastAsia="MS Mincho"/>
        </w:rPr>
        <w:t>S</w:t>
      </w:r>
      <w:r w:rsidR="00ED239B" w:rsidRPr="008960EE">
        <w:t xml:space="preserve">iempre cuando exista disponibilidad por parte del profesorado especialista. </w:t>
      </w:r>
    </w:p>
    <w:p w:rsidR="00ED239B" w:rsidRPr="008960EE" w:rsidRDefault="00CA2550" w:rsidP="00DC26D1">
      <w:pPr>
        <w:pStyle w:val="Textoindependiente"/>
        <w:tabs>
          <w:tab w:val="left" w:pos="3285"/>
        </w:tabs>
      </w:pPr>
      <w:r>
        <w:t xml:space="preserve">… </w:t>
      </w:r>
      <w:r w:rsidR="00ED239B" w:rsidRPr="008960EE">
        <w:t>Optimización de los recursos disponibles y normalización progresiva de la atención educativa.</w:t>
      </w:r>
    </w:p>
    <w:p w:rsidR="002E2E26" w:rsidRPr="008960EE" w:rsidRDefault="00CA2550" w:rsidP="00DC26D1">
      <w:pPr>
        <w:autoSpaceDE w:val="0"/>
        <w:autoSpaceDN w:val="0"/>
        <w:adjustRightInd w:val="0"/>
        <w:spacing w:line="360" w:lineRule="auto"/>
        <w:jc w:val="both"/>
      </w:pPr>
      <w:r>
        <w:t xml:space="preserve">… </w:t>
      </w:r>
      <w:r w:rsidR="00AD3B76" w:rsidRPr="008960EE">
        <w:t>Los alumnos/as con ACIS saldrán al AAI en las materias instrumentales</w:t>
      </w:r>
      <w:r w:rsidR="00007875" w:rsidRPr="008960EE">
        <w:t xml:space="preserve"> prioritariamente</w:t>
      </w:r>
      <w:r w:rsidR="009B04F0" w:rsidRPr="008960EE">
        <w:t>:</w:t>
      </w:r>
      <w:r>
        <w:t xml:space="preserve"> </w:t>
      </w:r>
      <w:r w:rsidR="00A32D7A">
        <w:t>l</w:t>
      </w:r>
      <w:r w:rsidR="009B04F0" w:rsidRPr="008960EE">
        <w:t xml:space="preserve">engua, </w:t>
      </w:r>
      <w:r w:rsidR="00A32D7A">
        <w:t>m</w:t>
      </w:r>
      <w:r w:rsidR="009B04F0" w:rsidRPr="008960EE">
        <w:t xml:space="preserve">atemáticas e </w:t>
      </w:r>
      <w:r w:rsidR="00A32D7A">
        <w:t>i</w:t>
      </w:r>
      <w:r w:rsidR="009B04F0" w:rsidRPr="008960EE">
        <w:t>nglés.</w:t>
      </w:r>
      <w:r w:rsidR="003D627D" w:rsidRPr="008960EE">
        <w:t xml:space="preserve"> Si fuese</w:t>
      </w:r>
      <w:r w:rsidR="00AD3B76" w:rsidRPr="008960EE">
        <w:t xml:space="preserve"> necesario se dispon</w:t>
      </w:r>
      <w:r w:rsidR="002E2E26" w:rsidRPr="008960EE">
        <w:t>drá de horas de o</w:t>
      </w:r>
      <w:r w:rsidR="0074205C" w:rsidRPr="008960EE">
        <w:t>tras materias</w:t>
      </w:r>
      <w:r>
        <w:t>, evitando aquellas en las que la integración con el grupo clase sea más favorecedora (educación plástica, educación física…).</w:t>
      </w:r>
    </w:p>
    <w:p w:rsidR="00AD3B76" w:rsidRDefault="00CA2550" w:rsidP="004B449D">
      <w:pPr>
        <w:autoSpaceDE w:val="0"/>
        <w:autoSpaceDN w:val="0"/>
        <w:adjustRightInd w:val="0"/>
        <w:spacing w:line="360" w:lineRule="auto"/>
        <w:jc w:val="both"/>
      </w:pPr>
      <w:r>
        <w:t xml:space="preserve">… </w:t>
      </w:r>
      <w:r w:rsidR="00AD3B76" w:rsidRPr="008960EE">
        <w:t>Los alumnos/as con ACI No significativas</w:t>
      </w:r>
      <w:r w:rsidR="003970FE">
        <w:t xml:space="preserve"> que requieran, principalmente, de refuerzo en las materias instrumentales básicas, </w:t>
      </w:r>
      <w:r w:rsidR="00AD3B76" w:rsidRPr="008960EE">
        <w:t>saldrán</w:t>
      </w:r>
      <w:r w:rsidR="00A32D7A">
        <w:t>, en la medida de lo posible,</w:t>
      </w:r>
      <w:r w:rsidR="00AD3B76" w:rsidRPr="008960EE">
        <w:t xml:space="preserve"> al Aula de Apoyo e</w:t>
      </w:r>
      <w:r w:rsidR="00B47024" w:rsidRPr="008960EE">
        <w:t xml:space="preserve">n horas de </w:t>
      </w:r>
      <w:r w:rsidR="00A32D7A">
        <w:t>l</w:t>
      </w:r>
      <w:r w:rsidR="00B47024" w:rsidRPr="008960EE">
        <w:t>engua,</w:t>
      </w:r>
      <w:r w:rsidR="00A32D7A">
        <w:t xml:space="preserve"> m</w:t>
      </w:r>
      <w:r w:rsidR="009B04F0" w:rsidRPr="008960EE">
        <w:t>atemáticas</w:t>
      </w:r>
      <w:r w:rsidR="00B47024" w:rsidRPr="008960EE">
        <w:t xml:space="preserve"> o en los Refuerzos Educativos, tutorías u otras materias que no supongan una desconexión con lo trabajado en clase ordinaria</w:t>
      </w:r>
      <w:r w:rsidR="003970FE">
        <w:t>.</w:t>
      </w:r>
    </w:p>
    <w:p w:rsidR="00B34FA9" w:rsidRDefault="003970FE" w:rsidP="00B34FA9">
      <w:pPr>
        <w:autoSpaceDE w:val="0"/>
        <w:autoSpaceDN w:val="0"/>
        <w:adjustRightInd w:val="0"/>
        <w:spacing w:line="360" w:lineRule="auto"/>
        <w:jc w:val="both"/>
      </w:pPr>
      <w:r>
        <w:t>… Los alumnos/as que requieran una atención para trabajar algún programa específico serán atendidos en horas en las que no supongan desconexión con las clases en el aula ordinaria (refuerzos, valores éticos, inteligencia emocional…).</w:t>
      </w:r>
    </w:p>
    <w:p w:rsidR="00421345" w:rsidRPr="008960EE" w:rsidRDefault="00B34FA9" w:rsidP="00B34FA9">
      <w:pPr>
        <w:autoSpaceDE w:val="0"/>
        <w:autoSpaceDN w:val="0"/>
        <w:adjustRightInd w:val="0"/>
        <w:spacing w:line="360" w:lineRule="auto"/>
        <w:jc w:val="both"/>
      </w:pPr>
      <w:r>
        <w:t>… L</w:t>
      </w:r>
      <w:r w:rsidR="00421345" w:rsidRPr="008960EE">
        <w:t>a organización del horario y grupos de trabajo será totalmente flexible y estará sujeta a cuantas modificaciones se consideren oportunas siempre que con ello se favorezca la atención del alumnado.</w:t>
      </w:r>
    </w:p>
    <w:p w:rsidR="001F75C4" w:rsidRDefault="001F75C4" w:rsidP="001F75C4">
      <w:pPr>
        <w:autoSpaceDE w:val="0"/>
        <w:autoSpaceDN w:val="0"/>
        <w:adjustRightInd w:val="0"/>
        <w:spacing w:line="360" w:lineRule="auto"/>
        <w:jc w:val="both"/>
      </w:pPr>
    </w:p>
    <w:p w:rsidR="00341778" w:rsidRDefault="00341778" w:rsidP="001F75C4">
      <w:pPr>
        <w:autoSpaceDE w:val="0"/>
        <w:autoSpaceDN w:val="0"/>
        <w:adjustRightInd w:val="0"/>
        <w:spacing w:line="360" w:lineRule="auto"/>
        <w:jc w:val="both"/>
      </w:pPr>
    </w:p>
    <w:p w:rsidR="00341778" w:rsidRDefault="00341778" w:rsidP="001F75C4">
      <w:pPr>
        <w:autoSpaceDE w:val="0"/>
        <w:autoSpaceDN w:val="0"/>
        <w:adjustRightInd w:val="0"/>
        <w:spacing w:line="360" w:lineRule="auto"/>
        <w:jc w:val="both"/>
      </w:pPr>
    </w:p>
    <w:p w:rsidR="00341778" w:rsidRDefault="00341778" w:rsidP="001F75C4">
      <w:pPr>
        <w:autoSpaceDE w:val="0"/>
        <w:autoSpaceDN w:val="0"/>
        <w:adjustRightInd w:val="0"/>
        <w:spacing w:line="360" w:lineRule="auto"/>
        <w:jc w:val="both"/>
      </w:pPr>
    </w:p>
    <w:p w:rsidR="00341778" w:rsidRDefault="00341778" w:rsidP="001F75C4">
      <w:pPr>
        <w:autoSpaceDE w:val="0"/>
        <w:autoSpaceDN w:val="0"/>
        <w:adjustRightInd w:val="0"/>
        <w:spacing w:line="360" w:lineRule="auto"/>
        <w:jc w:val="both"/>
      </w:pPr>
    </w:p>
    <w:p w:rsidR="00341778" w:rsidRDefault="00341778" w:rsidP="001F75C4">
      <w:pPr>
        <w:autoSpaceDE w:val="0"/>
        <w:autoSpaceDN w:val="0"/>
        <w:adjustRightInd w:val="0"/>
        <w:spacing w:line="360" w:lineRule="auto"/>
        <w:jc w:val="both"/>
      </w:pPr>
    </w:p>
    <w:p w:rsidR="00341778" w:rsidRDefault="00341778" w:rsidP="001F75C4">
      <w:pPr>
        <w:autoSpaceDE w:val="0"/>
        <w:autoSpaceDN w:val="0"/>
        <w:adjustRightInd w:val="0"/>
        <w:spacing w:line="360" w:lineRule="auto"/>
        <w:jc w:val="both"/>
      </w:pPr>
    </w:p>
    <w:p w:rsidR="00341778" w:rsidRPr="008960EE" w:rsidRDefault="00341778" w:rsidP="001F75C4">
      <w:pPr>
        <w:autoSpaceDE w:val="0"/>
        <w:autoSpaceDN w:val="0"/>
        <w:adjustRightInd w:val="0"/>
        <w:spacing w:line="360" w:lineRule="auto"/>
        <w:jc w:val="both"/>
      </w:pPr>
    </w:p>
    <w:p w:rsidR="009A0D61" w:rsidRPr="00DA4A16" w:rsidRDefault="009A0D61" w:rsidP="00B11754">
      <w:pPr>
        <w:pStyle w:val="Prrafodelista"/>
        <w:numPr>
          <w:ilvl w:val="1"/>
          <w:numId w:val="9"/>
        </w:numPr>
        <w:shd w:val="clear" w:color="auto" w:fill="FFFFFF" w:themeFill="background1"/>
        <w:spacing w:before="60" w:after="60" w:line="360" w:lineRule="auto"/>
        <w:jc w:val="both"/>
        <w:outlineLvl w:val="0"/>
        <w:rPr>
          <w:color w:val="C0504D" w:themeColor="accent2"/>
        </w:rPr>
      </w:pPr>
      <w:r w:rsidRPr="00DA4A16">
        <w:rPr>
          <w:b/>
          <w:color w:val="C0504D" w:themeColor="accent2"/>
          <w:sz w:val="22"/>
          <w:lang w:val="es-ES_tradnl"/>
        </w:rPr>
        <w:lastRenderedPageBreak/>
        <w:t>ALUMNADO DEL AULA DE APOYO A LA INTEGRACIÓN.</w:t>
      </w:r>
    </w:p>
    <w:p w:rsidR="00E02A9C" w:rsidRPr="008960EE" w:rsidRDefault="00F0416A" w:rsidP="00E02A9C">
      <w:pPr>
        <w:autoSpaceDE w:val="0"/>
        <w:autoSpaceDN w:val="0"/>
        <w:adjustRightInd w:val="0"/>
        <w:spacing w:line="360" w:lineRule="auto"/>
        <w:jc w:val="both"/>
      </w:pPr>
      <w:r w:rsidRPr="008960EE">
        <w:t xml:space="preserve">   En el curso 20</w:t>
      </w:r>
      <w:r w:rsidR="00392E2F">
        <w:t>20</w:t>
      </w:r>
      <w:r w:rsidRPr="008960EE">
        <w:t>/20</w:t>
      </w:r>
      <w:r w:rsidR="006C31F3" w:rsidRPr="008960EE">
        <w:t>2</w:t>
      </w:r>
      <w:r w:rsidR="00392E2F">
        <w:t>1</w:t>
      </w:r>
      <w:r w:rsidR="00E02A9C" w:rsidRPr="008960EE">
        <w:t xml:space="preserve"> hay c</w:t>
      </w:r>
      <w:r w:rsidRPr="008960EE">
        <w:t>ensados en Séneca un total de</w:t>
      </w:r>
      <w:r w:rsidR="00027B0F">
        <w:t xml:space="preserve"> 39</w:t>
      </w:r>
      <w:r w:rsidR="00E02A9C" w:rsidRPr="008960EE">
        <w:t xml:space="preserve"> alumnos de NEAE.  Durante el presente curso van a recibir atención en el Aula de Apoyo</w:t>
      </w:r>
      <w:r w:rsidR="000269DF" w:rsidRPr="008960EE">
        <w:t xml:space="preserve"> a la integración un total de 1</w:t>
      </w:r>
      <w:r w:rsidR="00380E65">
        <w:t>5</w:t>
      </w:r>
      <w:r w:rsidR="000269DF" w:rsidRPr="008960EE">
        <w:t xml:space="preserve"> alumnos, de </w:t>
      </w:r>
      <w:r w:rsidR="00E02A9C" w:rsidRPr="008960EE">
        <w:t>1º</w:t>
      </w:r>
      <w:r w:rsidR="00392E2F">
        <w:t xml:space="preserve"> y 2º</w:t>
      </w:r>
      <w:r w:rsidR="00E02A9C" w:rsidRPr="008960EE">
        <w:t xml:space="preserve"> de E.S.O. Además de estos alumnos que recibirán una at</w:t>
      </w:r>
      <w:r w:rsidR="000269DF" w:rsidRPr="008960EE">
        <w:t>ención directa, con otros alumn</w:t>
      </w:r>
      <w:r w:rsidR="00BB7900">
        <w:t>o</w:t>
      </w:r>
      <w:r w:rsidR="00E02A9C" w:rsidRPr="008960EE">
        <w:t>s</w:t>
      </w:r>
      <w:r w:rsidR="00BB7900">
        <w:t>/as</w:t>
      </w:r>
      <w:r w:rsidR="00E02A9C" w:rsidRPr="008960EE">
        <w:t xml:space="preserve"> se hará un seguimiento continuo y se establecerán relaciones de asesoramiento y coordinación con el profesorado y/o con las familias.</w:t>
      </w:r>
    </w:p>
    <w:p w:rsidR="009A0D61" w:rsidRPr="008960EE" w:rsidRDefault="00117005" w:rsidP="00E02A9C">
      <w:pPr>
        <w:autoSpaceDE w:val="0"/>
        <w:autoSpaceDN w:val="0"/>
        <w:adjustRightInd w:val="0"/>
        <w:spacing w:line="360" w:lineRule="auto"/>
        <w:jc w:val="both"/>
      </w:pPr>
      <w:r w:rsidRPr="008960EE">
        <w:t>Los alumnos atendidos en el Aula de Apoyo poseen la modalidad de escolarización B</w:t>
      </w:r>
      <w:r w:rsidR="00E02A9C" w:rsidRPr="008960EE">
        <w:t xml:space="preserve"> (permanencia en el grupo ordinario con apoyos variables). La distribución</w:t>
      </w:r>
      <w:r w:rsidRPr="008960EE">
        <w:t xml:space="preserve"> horaria de la atención se rige</w:t>
      </w:r>
      <w:r w:rsidR="00E02A9C" w:rsidRPr="008960EE">
        <w:t xml:space="preserve"> por criterios de </w:t>
      </w:r>
      <w:r w:rsidRPr="008960EE">
        <w:t>mayor necesidad</w:t>
      </w:r>
      <w:r w:rsidR="00E02A9C" w:rsidRPr="008960EE">
        <w:t xml:space="preserve"> presentadas por el alumnado y es </w:t>
      </w:r>
      <w:r w:rsidRPr="008960EE">
        <w:t xml:space="preserve">totalmente flexible, </w:t>
      </w:r>
      <w:r w:rsidR="00E02A9C" w:rsidRPr="008960EE">
        <w:t xml:space="preserve">en cuanto a la incorporación o salida de los alumnos </w:t>
      </w:r>
      <w:r w:rsidRPr="008960EE">
        <w:t>del aula.</w:t>
      </w:r>
    </w:p>
    <w:p w:rsidR="009A0D61" w:rsidRPr="008960EE" w:rsidRDefault="008C7A35" w:rsidP="008C7A35">
      <w:pPr>
        <w:pStyle w:val="Textoindependiente"/>
        <w:spacing w:line="360" w:lineRule="auto"/>
      </w:pPr>
      <w:r w:rsidRPr="008960EE">
        <w:t xml:space="preserve">    </w:t>
      </w:r>
      <w:r w:rsidR="004C137F" w:rsidRPr="008960EE">
        <w:t xml:space="preserve"> </w:t>
      </w:r>
      <w:r w:rsidR="00E02A9C" w:rsidRPr="008960EE">
        <w:t xml:space="preserve"> </w:t>
      </w:r>
      <w:r w:rsidR="000269DF" w:rsidRPr="008960EE">
        <w:t xml:space="preserve">En este curso con 1 alumno de </w:t>
      </w:r>
      <w:r w:rsidR="00392E2F">
        <w:t>2</w:t>
      </w:r>
      <w:r w:rsidR="000269DF" w:rsidRPr="008960EE">
        <w:t>º ESO</w:t>
      </w:r>
      <w:r w:rsidR="00E30ECF" w:rsidRPr="008960EE">
        <w:t xml:space="preserve"> se está llevando a cabo una</w:t>
      </w:r>
      <w:r w:rsidR="002637C2" w:rsidRPr="008960EE">
        <w:t xml:space="preserve"> ACI</w:t>
      </w:r>
      <w:r w:rsidR="000C18B0" w:rsidRPr="008960EE">
        <w:t xml:space="preserve"> Significativa</w:t>
      </w:r>
      <w:r w:rsidR="009A0D61" w:rsidRPr="008960EE">
        <w:t xml:space="preserve">, </w:t>
      </w:r>
      <w:r w:rsidR="000269DF" w:rsidRPr="008960EE">
        <w:t>su</w:t>
      </w:r>
      <w:r w:rsidR="00CC05AC" w:rsidRPr="008960EE">
        <w:t xml:space="preserve"> nivel</w:t>
      </w:r>
      <w:r w:rsidR="002637C2" w:rsidRPr="008960EE">
        <w:t xml:space="preserve"> de competen</w:t>
      </w:r>
      <w:r w:rsidR="000B7111" w:rsidRPr="008960EE">
        <w:t xml:space="preserve">cia curricular </w:t>
      </w:r>
      <w:r w:rsidR="000269DF" w:rsidRPr="008960EE">
        <w:t xml:space="preserve">se sitúa en el 2º </w:t>
      </w:r>
      <w:r w:rsidR="00C53A48" w:rsidRPr="008960EE">
        <w:t>ciclo de Educación Primaria.</w:t>
      </w:r>
      <w:r w:rsidR="009A0D61" w:rsidRPr="008960EE">
        <w:t xml:space="preserve">  </w:t>
      </w:r>
    </w:p>
    <w:p w:rsidR="003A7CAA" w:rsidRPr="008960EE" w:rsidRDefault="00C53A48" w:rsidP="00CC05AC">
      <w:pPr>
        <w:pStyle w:val="Textoindependiente"/>
        <w:spacing w:line="360" w:lineRule="auto"/>
      </w:pPr>
      <w:r w:rsidRPr="008960EE">
        <w:t>C</w:t>
      </w:r>
      <w:r w:rsidR="00E30ECF" w:rsidRPr="008960EE">
        <w:t>on el resto</w:t>
      </w:r>
      <w:r w:rsidR="002637C2" w:rsidRPr="008960EE">
        <w:t xml:space="preserve"> de alumnos/as</w:t>
      </w:r>
      <w:r w:rsidR="00E30ECF" w:rsidRPr="008960EE">
        <w:t xml:space="preserve"> se aplica</w:t>
      </w:r>
      <w:r w:rsidR="008C5B38" w:rsidRPr="008960EE">
        <w:t xml:space="preserve">n </w:t>
      </w:r>
      <w:r w:rsidR="00CC05AC" w:rsidRPr="008960EE">
        <w:t>ACI</w:t>
      </w:r>
      <w:r w:rsidR="008C5B38" w:rsidRPr="008960EE">
        <w:t xml:space="preserve"> </w:t>
      </w:r>
      <w:r w:rsidR="002637C2" w:rsidRPr="008960EE">
        <w:t xml:space="preserve">No </w:t>
      </w:r>
      <w:r w:rsidR="00E30ECF" w:rsidRPr="008960EE">
        <w:t>S</w:t>
      </w:r>
      <w:r w:rsidR="00CC05AC" w:rsidRPr="008960EE">
        <w:t xml:space="preserve">ignificativas, </w:t>
      </w:r>
      <w:r w:rsidR="009B04F0" w:rsidRPr="008960EE">
        <w:t>recibiendo refuerzo en las materias de lengu</w:t>
      </w:r>
      <w:r w:rsidR="00FB1BDD" w:rsidRPr="008960EE">
        <w:t xml:space="preserve">a y matemáticas, </w:t>
      </w:r>
      <w:r w:rsidR="009252E3" w:rsidRPr="008960EE">
        <w:t>o bien el desarrollo de algún programa específico:</w:t>
      </w:r>
      <w:r w:rsidR="00CC05AC" w:rsidRPr="008960EE">
        <w:t xml:space="preserve"> </w:t>
      </w:r>
      <w:r w:rsidR="009252E3" w:rsidRPr="008960EE">
        <w:t>Técnicas de estudio, desarrollo memoria, atención y perc</w:t>
      </w:r>
      <w:r w:rsidR="002705AD" w:rsidRPr="008960EE">
        <w:t>epción</w:t>
      </w:r>
      <w:r w:rsidR="009252E3" w:rsidRPr="008960EE">
        <w:t>,</w:t>
      </w:r>
      <w:r w:rsidR="00CC05AC" w:rsidRPr="008960EE">
        <w:t xml:space="preserve"> comprensión lectora</w:t>
      </w:r>
      <w:r w:rsidR="00A32D7A">
        <w:t>…</w:t>
      </w:r>
    </w:p>
    <w:p w:rsidR="003A7CAA" w:rsidRPr="008960EE" w:rsidRDefault="003A7CAA" w:rsidP="00AE4E0F">
      <w:pPr>
        <w:sectPr w:rsidR="003A7CAA" w:rsidRPr="008960EE" w:rsidSect="001F75C4">
          <w:pgSz w:w="11906" w:h="16838"/>
          <w:pgMar w:top="1417" w:right="1701" w:bottom="1417" w:left="1701" w:header="708" w:footer="708" w:gutter="0"/>
          <w:cols w:space="708"/>
          <w:docGrid w:linePitch="360"/>
        </w:sectPr>
      </w:pPr>
    </w:p>
    <w:tbl>
      <w:tblPr>
        <w:tblpPr w:leftFromText="141" w:rightFromText="141" w:vertAnchor="text" w:horzAnchor="margin" w:tblpXSpec="center" w:tblpY="-525"/>
        <w:tblW w:w="1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088"/>
        <w:gridCol w:w="3573"/>
        <w:gridCol w:w="3332"/>
        <w:gridCol w:w="3519"/>
        <w:gridCol w:w="1296"/>
      </w:tblGrid>
      <w:tr w:rsidR="004C1057" w:rsidRPr="008960EE" w:rsidTr="00BB74A7">
        <w:trPr>
          <w:trHeight w:val="420"/>
        </w:trPr>
        <w:tc>
          <w:tcPr>
            <w:tcW w:w="1026" w:type="dxa"/>
          </w:tcPr>
          <w:p w:rsidR="004C1057" w:rsidRPr="008960EE" w:rsidRDefault="004C1057" w:rsidP="0052698F">
            <w:pPr>
              <w:jc w:val="center"/>
              <w:rPr>
                <w:b/>
                <w:sz w:val="18"/>
                <w:szCs w:val="18"/>
              </w:rPr>
            </w:pPr>
            <w:r w:rsidRPr="008960EE">
              <w:rPr>
                <w:b/>
                <w:sz w:val="18"/>
                <w:szCs w:val="18"/>
              </w:rPr>
              <w:lastRenderedPageBreak/>
              <w:t>NOMBRE</w:t>
            </w:r>
          </w:p>
        </w:tc>
        <w:tc>
          <w:tcPr>
            <w:tcW w:w="1088" w:type="dxa"/>
          </w:tcPr>
          <w:p w:rsidR="004C1057" w:rsidRPr="008960EE" w:rsidRDefault="004C1057" w:rsidP="00771B87">
            <w:pPr>
              <w:jc w:val="center"/>
              <w:rPr>
                <w:b/>
                <w:sz w:val="18"/>
                <w:szCs w:val="18"/>
              </w:rPr>
            </w:pPr>
            <w:r w:rsidRPr="008960EE">
              <w:rPr>
                <w:b/>
                <w:sz w:val="18"/>
                <w:szCs w:val="18"/>
              </w:rPr>
              <w:t>GRUPO</w:t>
            </w:r>
          </w:p>
        </w:tc>
        <w:tc>
          <w:tcPr>
            <w:tcW w:w="3573" w:type="dxa"/>
          </w:tcPr>
          <w:p w:rsidR="004C1057" w:rsidRPr="008960EE" w:rsidRDefault="004C1057" w:rsidP="0052698F">
            <w:pPr>
              <w:jc w:val="both"/>
              <w:rPr>
                <w:b/>
                <w:sz w:val="18"/>
                <w:szCs w:val="18"/>
              </w:rPr>
            </w:pPr>
            <w:r w:rsidRPr="008960EE">
              <w:rPr>
                <w:b/>
                <w:sz w:val="18"/>
                <w:szCs w:val="18"/>
              </w:rPr>
              <w:t>DIAGNÓSTICO</w:t>
            </w:r>
          </w:p>
        </w:tc>
        <w:tc>
          <w:tcPr>
            <w:tcW w:w="3332" w:type="dxa"/>
          </w:tcPr>
          <w:p w:rsidR="004C1057" w:rsidRPr="008960EE" w:rsidRDefault="0052698F" w:rsidP="0052698F">
            <w:pPr>
              <w:jc w:val="both"/>
              <w:rPr>
                <w:b/>
                <w:sz w:val="18"/>
                <w:szCs w:val="18"/>
              </w:rPr>
            </w:pPr>
            <w:r w:rsidRPr="008960EE">
              <w:rPr>
                <w:b/>
                <w:sz w:val="18"/>
                <w:szCs w:val="18"/>
              </w:rPr>
              <w:t xml:space="preserve">NIVEL DE </w:t>
            </w:r>
            <w:r w:rsidR="004C1057" w:rsidRPr="008960EE">
              <w:rPr>
                <w:b/>
                <w:sz w:val="18"/>
                <w:szCs w:val="18"/>
              </w:rPr>
              <w:t>COMPETENCIA</w:t>
            </w:r>
            <w:r w:rsidRPr="008960EE">
              <w:rPr>
                <w:b/>
                <w:sz w:val="18"/>
                <w:szCs w:val="18"/>
              </w:rPr>
              <w:t xml:space="preserve"> </w:t>
            </w:r>
            <w:r w:rsidR="004C1057" w:rsidRPr="008960EE">
              <w:rPr>
                <w:b/>
                <w:sz w:val="18"/>
                <w:szCs w:val="18"/>
              </w:rPr>
              <w:t>CURRICULAR</w:t>
            </w:r>
          </w:p>
        </w:tc>
        <w:tc>
          <w:tcPr>
            <w:tcW w:w="3519" w:type="dxa"/>
          </w:tcPr>
          <w:p w:rsidR="004C1057" w:rsidRPr="008960EE" w:rsidRDefault="0010370B" w:rsidP="00771B87">
            <w:pPr>
              <w:jc w:val="center"/>
              <w:rPr>
                <w:b/>
                <w:sz w:val="18"/>
                <w:szCs w:val="18"/>
              </w:rPr>
            </w:pPr>
            <w:r w:rsidRPr="008960EE">
              <w:rPr>
                <w:b/>
                <w:sz w:val="18"/>
                <w:szCs w:val="18"/>
              </w:rPr>
              <w:t>ADAPTACIONES/PROGRAMAS ESPECÍFICOS.</w:t>
            </w:r>
          </w:p>
        </w:tc>
        <w:tc>
          <w:tcPr>
            <w:tcW w:w="1296" w:type="dxa"/>
          </w:tcPr>
          <w:p w:rsidR="004C1057" w:rsidRPr="008960EE" w:rsidRDefault="0052698F" w:rsidP="00771B87">
            <w:pPr>
              <w:jc w:val="center"/>
              <w:rPr>
                <w:b/>
                <w:sz w:val="18"/>
                <w:szCs w:val="18"/>
              </w:rPr>
            </w:pPr>
            <w:r w:rsidRPr="008960EE">
              <w:rPr>
                <w:b/>
                <w:sz w:val="18"/>
                <w:szCs w:val="18"/>
              </w:rPr>
              <w:t>HORAS</w:t>
            </w:r>
            <w:r w:rsidR="004C1057" w:rsidRPr="008960EE">
              <w:rPr>
                <w:b/>
                <w:sz w:val="18"/>
                <w:szCs w:val="18"/>
              </w:rPr>
              <w:t xml:space="preserve"> A.A.I.</w:t>
            </w:r>
          </w:p>
        </w:tc>
      </w:tr>
      <w:tr w:rsidR="00341778" w:rsidRPr="00341778" w:rsidTr="00BB74A7">
        <w:trPr>
          <w:trHeight w:val="420"/>
        </w:trPr>
        <w:tc>
          <w:tcPr>
            <w:tcW w:w="1026" w:type="dxa"/>
          </w:tcPr>
          <w:p w:rsidR="00341778" w:rsidRPr="00341778" w:rsidRDefault="00341778" w:rsidP="0052698F">
            <w:pPr>
              <w:jc w:val="center"/>
              <w:rPr>
                <w:bCs/>
                <w:sz w:val="18"/>
                <w:szCs w:val="18"/>
              </w:rPr>
            </w:pPr>
            <w:r w:rsidRPr="00341778">
              <w:rPr>
                <w:bCs/>
                <w:sz w:val="18"/>
                <w:szCs w:val="18"/>
              </w:rPr>
              <w:t>A.G.M.</w:t>
            </w:r>
          </w:p>
        </w:tc>
        <w:tc>
          <w:tcPr>
            <w:tcW w:w="1088" w:type="dxa"/>
          </w:tcPr>
          <w:p w:rsidR="00341778" w:rsidRPr="00341778" w:rsidRDefault="00341778" w:rsidP="00771B87">
            <w:pPr>
              <w:jc w:val="center"/>
              <w:rPr>
                <w:bCs/>
                <w:sz w:val="18"/>
                <w:szCs w:val="18"/>
              </w:rPr>
            </w:pPr>
            <w:r w:rsidRPr="00341778">
              <w:rPr>
                <w:bCs/>
                <w:sz w:val="18"/>
                <w:szCs w:val="18"/>
              </w:rPr>
              <w:t>1º E.S.O. A</w:t>
            </w:r>
          </w:p>
        </w:tc>
        <w:tc>
          <w:tcPr>
            <w:tcW w:w="3573" w:type="dxa"/>
          </w:tcPr>
          <w:p w:rsidR="00341778" w:rsidRPr="00341778" w:rsidRDefault="00341778" w:rsidP="0052698F">
            <w:pPr>
              <w:jc w:val="both"/>
              <w:rPr>
                <w:bCs/>
                <w:sz w:val="18"/>
                <w:szCs w:val="18"/>
              </w:rPr>
            </w:pPr>
            <w:r>
              <w:rPr>
                <w:bCs/>
                <w:sz w:val="18"/>
                <w:szCs w:val="18"/>
              </w:rPr>
              <w:t>Trastorno específico del lenguaje: trastorno de la comunicación y del habla. Disglosia.</w:t>
            </w:r>
          </w:p>
        </w:tc>
        <w:tc>
          <w:tcPr>
            <w:tcW w:w="3332" w:type="dxa"/>
          </w:tcPr>
          <w:p w:rsidR="00341778" w:rsidRPr="00341778" w:rsidRDefault="00341778" w:rsidP="0052698F">
            <w:pPr>
              <w:jc w:val="both"/>
              <w:rPr>
                <w:bCs/>
                <w:sz w:val="18"/>
                <w:szCs w:val="18"/>
              </w:rPr>
            </w:pPr>
            <w:r>
              <w:rPr>
                <w:bCs/>
                <w:sz w:val="18"/>
                <w:szCs w:val="18"/>
              </w:rPr>
              <w:t xml:space="preserve">Sigue el </w:t>
            </w:r>
            <w:r w:rsidR="00EA25AD">
              <w:rPr>
                <w:bCs/>
                <w:sz w:val="18"/>
                <w:szCs w:val="18"/>
              </w:rPr>
              <w:t>ritmo</w:t>
            </w:r>
            <w:r>
              <w:rPr>
                <w:bCs/>
                <w:sz w:val="18"/>
                <w:szCs w:val="18"/>
              </w:rPr>
              <w:t xml:space="preserve"> de la clase</w:t>
            </w:r>
            <w:r w:rsidR="00EA25AD">
              <w:rPr>
                <w:bCs/>
                <w:sz w:val="18"/>
                <w:szCs w:val="18"/>
              </w:rPr>
              <w:t>, a</w:t>
            </w:r>
            <w:r>
              <w:rPr>
                <w:bCs/>
                <w:sz w:val="18"/>
                <w:szCs w:val="18"/>
              </w:rPr>
              <w:t>unque con un nivel algo inferior.</w:t>
            </w:r>
          </w:p>
        </w:tc>
        <w:tc>
          <w:tcPr>
            <w:tcW w:w="3519" w:type="dxa"/>
          </w:tcPr>
          <w:p w:rsidR="00341778" w:rsidRPr="00341778" w:rsidRDefault="00341778" w:rsidP="00771B87">
            <w:pPr>
              <w:jc w:val="center"/>
              <w:rPr>
                <w:bCs/>
                <w:sz w:val="18"/>
                <w:szCs w:val="18"/>
              </w:rPr>
            </w:pPr>
            <w:r>
              <w:rPr>
                <w:bCs/>
                <w:sz w:val="18"/>
                <w:szCs w:val="18"/>
              </w:rPr>
              <w:t xml:space="preserve">Programa específico en el área de lengua (comprensión lectora, expresión oral y escrita). </w:t>
            </w:r>
            <w:r w:rsidR="00EA25AD">
              <w:rPr>
                <w:bCs/>
                <w:sz w:val="18"/>
                <w:szCs w:val="18"/>
              </w:rPr>
              <w:t>Refuerzo materias instrumentales</w:t>
            </w:r>
          </w:p>
        </w:tc>
        <w:tc>
          <w:tcPr>
            <w:tcW w:w="1296" w:type="dxa"/>
          </w:tcPr>
          <w:p w:rsidR="00341778" w:rsidRPr="00341778" w:rsidRDefault="00341778" w:rsidP="00771B87">
            <w:pPr>
              <w:jc w:val="center"/>
              <w:rPr>
                <w:bCs/>
                <w:sz w:val="18"/>
                <w:szCs w:val="18"/>
              </w:rPr>
            </w:pPr>
            <w:r>
              <w:rPr>
                <w:bCs/>
                <w:sz w:val="18"/>
                <w:szCs w:val="18"/>
              </w:rPr>
              <w:t>2 h/s</w:t>
            </w:r>
          </w:p>
        </w:tc>
      </w:tr>
      <w:tr w:rsidR="00341778" w:rsidRPr="00341778" w:rsidTr="00BB74A7">
        <w:trPr>
          <w:trHeight w:val="420"/>
        </w:trPr>
        <w:tc>
          <w:tcPr>
            <w:tcW w:w="1026" w:type="dxa"/>
          </w:tcPr>
          <w:p w:rsidR="00341778" w:rsidRPr="00341778" w:rsidRDefault="00341778" w:rsidP="0052698F">
            <w:pPr>
              <w:jc w:val="center"/>
              <w:rPr>
                <w:bCs/>
                <w:sz w:val="18"/>
                <w:szCs w:val="18"/>
              </w:rPr>
            </w:pPr>
            <w:r w:rsidRPr="00341778">
              <w:rPr>
                <w:bCs/>
                <w:sz w:val="18"/>
                <w:szCs w:val="18"/>
              </w:rPr>
              <w:t>S.R.M.</w:t>
            </w:r>
          </w:p>
        </w:tc>
        <w:tc>
          <w:tcPr>
            <w:tcW w:w="1088" w:type="dxa"/>
          </w:tcPr>
          <w:p w:rsidR="00341778" w:rsidRPr="00341778" w:rsidRDefault="00341778" w:rsidP="00771B87">
            <w:pPr>
              <w:jc w:val="center"/>
              <w:rPr>
                <w:bCs/>
                <w:sz w:val="18"/>
                <w:szCs w:val="18"/>
              </w:rPr>
            </w:pPr>
            <w:r w:rsidRPr="00341778">
              <w:rPr>
                <w:bCs/>
                <w:sz w:val="18"/>
                <w:szCs w:val="18"/>
              </w:rPr>
              <w:t>1º E.S.O. A</w:t>
            </w:r>
          </w:p>
        </w:tc>
        <w:tc>
          <w:tcPr>
            <w:tcW w:w="3573" w:type="dxa"/>
          </w:tcPr>
          <w:p w:rsidR="00341778" w:rsidRPr="00341778" w:rsidRDefault="00341778" w:rsidP="0052698F">
            <w:pPr>
              <w:jc w:val="both"/>
              <w:rPr>
                <w:bCs/>
                <w:sz w:val="18"/>
                <w:szCs w:val="18"/>
              </w:rPr>
            </w:pPr>
            <w:r w:rsidRPr="00341778">
              <w:rPr>
                <w:bCs/>
                <w:sz w:val="18"/>
                <w:szCs w:val="18"/>
              </w:rPr>
              <w:t>TDAH, predominio del déficit de atención.</w:t>
            </w:r>
          </w:p>
        </w:tc>
        <w:tc>
          <w:tcPr>
            <w:tcW w:w="3332" w:type="dxa"/>
          </w:tcPr>
          <w:p w:rsidR="00341778" w:rsidRPr="00341778" w:rsidRDefault="00341778" w:rsidP="0052698F">
            <w:pPr>
              <w:jc w:val="both"/>
              <w:rPr>
                <w:bCs/>
                <w:sz w:val="18"/>
                <w:szCs w:val="18"/>
              </w:rPr>
            </w:pPr>
            <w:r>
              <w:rPr>
                <w:bCs/>
                <w:sz w:val="18"/>
                <w:szCs w:val="18"/>
              </w:rPr>
              <w:t xml:space="preserve">Sigue el </w:t>
            </w:r>
            <w:r w:rsidR="00EA25AD">
              <w:rPr>
                <w:bCs/>
                <w:sz w:val="18"/>
                <w:szCs w:val="18"/>
              </w:rPr>
              <w:t>ritmo</w:t>
            </w:r>
            <w:r>
              <w:rPr>
                <w:bCs/>
                <w:sz w:val="18"/>
                <w:szCs w:val="18"/>
              </w:rPr>
              <w:t xml:space="preserve"> de la c</w:t>
            </w:r>
            <w:r w:rsidR="00EA25AD">
              <w:rPr>
                <w:bCs/>
                <w:sz w:val="18"/>
                <w:szCs w:val="18"/>
              </w:rPr>
              <w:t>lase, aunque con un nivel algo inferior.</w:t>
            </w:r>
          </w:p>
        </w:tc>
        <w:tc>
          <w:tcPr>
            <w:tcW w:w="3519" w:type="dxa"/>
          </w:tcPr>
          <w:p w:rsidR="00341778" w:rsidRPr="00341778" w:rsidRDefault="00EA25AD" w:rsidP="00771B87">
            <w:pPr>
              <w:jc w:val="center"/>
              <w:rPr>
                <w:bCs/>
                <w:sz w:val="18"/>
                <w:szCs w:val="18"/>
              </w:rPr>
            </w:pPr>
            <w:r>
              <w:rPr>
                <w:bCs/>
                <w:sz w:val="18"/>
                <w:szCs w:val="18"/>
              </w:rPr>
              <w:t>Programa específico (organización, atención, memoria y percepción). Refuerzo materias instrumentales.</w:t>
            </w:r>
          </w:p>
        </w:tc>
        <w:tc>
          <w:tcPr>
            <w:tcW w:w="1296" w:type="dxa"/>
          </w:tcPr>
          <w:p w:rsidR="00341778" w:rsidRPr="00341778" w:rsidRDefault="00EA25AD" w:rsidP="00771B87">
            <w:pPr>
              <w:jc w:val="center"/>
              <w:rPr>
                <w:bCs/>
                <w:sz w:val="18"/>
                <w:szCs w:val="18"/>
              </w:rPr>
            </w:pPr>
            <w:r>
              <w:rPr>
                <w:bCs/>
                <w:sz w:val="18"/>
                <w:szCs w:val="18"/>
              </w:rPr>
              <w:t>2 h/s</w:t>
            </w:r>
          </w:p>
        </w:tc>
      </w:tr>
      <w:tr w:rsidR="00341778" w:rsidRPr="00EA25AD" w:rsidTr="00BB74A7">
        <w:trPr>
          <w:trHeight w:val="420"/>
        </w:trPr>
        <w:tc>
          <w:tcPr>
            <w:tcW w:w="1026" w:type="dxa"/>
          </w:tcPr>
          <w:p w:rsidR="00341778" w:rsidRPr="00EA25AD" w:rsidRDefault="00EA25AD" w:rsidP="0052698F">
            <w:pPr>
              <w:jc w:val="center"/>
              <w:rPr>
                <w:bCs/>
                <w:sz w:val="18"/>
                <w:szCs w:val="18"/>
              </w:rPr>
            </w:pPr>
            <w:r w:rsidRPr="00EA25AD">
              <w:rPr>
                <w:bCs/>
                <w:sz w:val="18"/>
                <w:szCs w:val="18"/>
              </w:rPr>
              <w:t>J.R.B.R.</w:t>
            </w:r>
          </w:p>
        </w:tc>
        <w:tc>
          <w:tcPr>
            <w:tcW w:w="1088" w:type="dxa"/>
          </w:tcPr>
          <w:p w:rsidR="00341778" w:rsidRPr="00EA25AD" w:rsidRDefault="00EA25AD" w:rsidP="00771B87">
            <w:pPr>
              <w:jc w:val="center"/>
              <w:rPr>
                <w:bCs/>
                <w:sz w:val="18"/>
                <w:szCs w:val="18"/>
              </w:rPr>
            </w:pPr>
            <w:r w:rsidRPr="00EA25AD">
              <w:rPr>
                <w:bCs/>
                <w:sz w:val="18"/>
                <w:szCs w:val="18"/>
              </w:rPr>
              <w:t>1º E.S.O. B</w:t>
            </w:r>
          </w:p>
        </w:tc>
        <w:tc>
          <w:tcPr>
            <w:tcW w:w="3573" w:type="dxa"/>
          </w:tcPr>
          <w:p w:rsidR="00341778" w:rsidRPr="00EA25AD" w:rsidRDefault="00EA25AD" w:rsidP="0052698F">
            <w:pPr>
              <w:jc w:val="both"/>
              <w:rPr>
                <w:bCs/>
                <w:sz w:val="18"/>
                <w:szCs w:val="18"/>
              </w:rPr>
            </w:pPr>
            <w:r w:rsidRPr="00EA25AD">
              <w:rPr>
                <w:bCs/>
                <w:sz w:val="18"/>
                <w:szCs w:val="18"/>
              </w:rPr>
              <w:t>Compensación Educativa.</w:t>
            </w:r>
          </w:p>
        </w:tc>
        <w:tc>
          <w:tcPr>
            <w:tcW w:w="3332" w:type="dxa"/>
          </w:tcPr>
          <w:p w:rsidR="00341778" w:rsidRPr="00EA25AD" w:rsidRDefault="00EA25AD" w:rsidP="0052698F">
            <w:pPr>
              <w:jc w:val="both"/>
              <w:rPr>
                <w:bCs/>
                <w:sz w:val="18"/>
                <w:szCs w:val="18"/>
              </w:rPr>
            </w:pPr>
            <w:r w:rsidRPr="00EA25AD">
              <w:rPr>
                <w:bCs/>
                <w:sz w:val="18"/>
                <w:szCs w:val="18"/>
              </w:rPr>
              <w:t>Inferior a su edad y curso.</w:t>
            </w:r>
          </w:p>
        </w:tc>
        <w:tc>
          <w:tcPr>
            <w:tcW w:w="3519" w:type="dxa"/>
          </w:tcPr>
          <w:p w:rsidR="00341778" w:rsidRPr="00EA25AD" w:rsidRDefault="00EA25AD" w:rsidP="00771B87">
            <w:pPr>
              <w:jc w:val="center"/>
              <w:rPr>
                <w:bCs/>
                <w:sz w:val="18"/>
                <w:szCs w:val="18"/>
              </w:rPr>
            </w:pPr>
            <w:r>
              <w:rPr>
                <w:bCs/>
                <w:sz w:val="18"/>
                <w:szCs w:val="18"/>
              </w:rPr>
              <w:t>Adaptaciones No significativas. Refuerzo en las materias instrumentales.</w:t>
            </w:r>
          </w:p>
        </w:tc>
        <w:tc>
          <w:tcPr>
            <w:tcW w:w="1296" w:type="dxa"/>
          </w:tcPr>
          <w:p w:rsidR="00341778" w:rsidRPr="00EA25AD" w:rsidRDefault="00EA25AD" w:rsidP="00771B87">
            <w:pPr>
              <w:jc w:val="center"/>
              <w:rPr>
                <w:bCs/>
                <w:sz w:val="18"/>
                <w:szCs w:val="18"/>
              </w:rPr>
            </w:pPr>
            <w:r>
              <w:rPr>
                <w:bCs/>
                <w:sz w:val="18"/>
                <w:szCs w:val="18"/>
              </w:rPr>
              <w:t>2 h/s</w:t>
            </w:r>
          </w:p>
        </w:tc>
      </w:tr>
      <w:tr w:rsidR="00E13116" w:rsidRPr="00E13116" w:rsidTr="00BB74A7">
        <w:trPr>
          <w:trHeight w:val="420"/>
        </w:trPr>
        <w:tc>
          <w:tcPr>
            <w:tcW w:w="1026" w:type="dxa"/>
          </w:tcPr>
          <w:p w:rsidR="00E13116" w:rsidRPr="00E13116" w:rsidRDefault="00E13116" w:rsidP="00E13116">
            <w:pPr>
              <w:jc w:val="center"/>
              <w:rPr>
                <w:bCs/>
                <w:sz w:val="18"/>
                <w:szCs w:val="18"/>
              </w:rPr>
            </w:pPr>
            <w:r w:rsidRPr="00E13116">
              <w:rPr>
                <w:bCs/>
                <w:sz w:val="18"/>
                <w:szCs w:val="18"/>
              </w:rPr>
              <w:t>H.ZD.</w:t>
            </w:r>
          </w:p>
        </w:tc>
        <w:tc>
          <w:tcPr>
            <w:tcW w:w="1088" w:type="dxa"/>
          </w:tcPr>
          <w:p w:rsidR="00E13116" w:rsidRPr="00E13116" w:rsidRDefault="00E13116" w:rsidP="00E13116">
            <w:pPr>
              <w:jc w:val="center"/>
              <w:rPr>
                <w:bCs/>
                <w:sz w:val="18"/>
                <w:szCs w:val="18"/>
              </w:rPr>
            </w:pPr>
            <w:r w:rsidRPr="00E13116">
              <w:rPr>
                <w:bCs/>
                <w:sz w:val="18"/>
                <w:szCs w:val="18"/>
              </w:rPr>
              <w:t>1º E.S.O. C</w:t>
            </w:r>
          </w:p>
        </w:tc>
        <w:tc>
          <w:tcPr>
            <w:tcW w:w="3573" w:type="dxa"/>
          </w:tcPr>
          <w:p w:rsidR="00E13116" w:rsidRPr="00E13116" w:rsidRDefault="00E13116" w:rsidP="00E13116">
            <w:pPr>
              <w:jc w:val="both"/>
              <w:rPr>
                <w:bCs/>
                <w:sz w:val="18"/>
                <w:szCs w:val="18"/>
              </w:rPr>
            </w:pPr>
            <w:r w:rsidRPr="00E13116">
              <w:rPr>
                <w:bCs/>
                <w:sz w:val="18"/>
                <w:szCs w:val="18"/>
              </w:rPr>
              <w:t>DIA por TDAH. Discalculia.</w:t>
            </w:r>
          </w:p>
        </w:tc>
        <w:tc>
          <w:tcPr>
            <w:tcW w:w="3332" w:type="dxa"/>
          </w:tcPr>
          <w:p w:rsidR="00E13116" w:rsidRPr="00E13116" w:rsidRDefault="00E13116" w:rsidP="00E13116">
            <w:pPr>
              <w:jc w:val="both"/>
              <w:rPr>
                <w:bCs/>
                <w:sz w:val="18"/>
                <w:szCs w:val="18"/>
              </w:rPr>
            </w:pPr>
            <w:r>
              <w:rPr>
                <w:bCs/>
                <w:sz w:val="18"/>
                <w:szCs w:val="18"/>
              </w:rPr>
              <w:t>Inferior a su edad y curso.</w:t>
            </w:r>
          </w:p>
        </w:tc>
        <w:tc>
          <w:tcPr>
            <w:tcW w:w="3519" w:type="dxa"/>
          </w:tcPr>
          <w:p w:rsidR="00E13116" w:rsidRPr="00E13116" w:rsidRDefault="00E13116" w:rsidP="00E13116">
            <w:pPr>
              <w:jc w:val="center"/>
              <w:rPr>
                <w:bCs/>
                <w:sz w:val="18"/>
                <w:szCs w:val="18"/>
              </w:rPr>
            </w:pPr>
            <w:r>
              <w:rPr>
                <w:bCs/>
                <w:sz w:val="18"/>
                <w:szCs w:val="18"/>
              </w:rPr>
              <w:t>Adaptaciones No significativas. Refuerzo en las materias instrumentales, principalmente en el área de matemáticas.</w:t>
            </w:r>
          </w:p>
        </w:tc>
        <w:tc>
          <w:tcPr>
            <w:tcW w:w="1296" w:type="dxa"/>
          </w:tcPr>
          <w:p w:rsidR="00E13116" w:rsidRPr="00E13116" w:rsidRDefault="00E13116" w:rsidP="00E13116">
            <w:pPr>
              <w:jc w:val="center"/>
              <w:rPr>
                <w:bCs/>
                <w:sz w:val="18"/>
                <w:szCs w:val="18"/>
              </w:rPr>
            </w:pPr>
            <w:r>
              <w:rPr>
                <w:bCs/>
                <w:sz w:val="18"/>
                <w:szCs w:val="18"/>
              </w:rPr>
              <w:t>2 h/s</w:t>
            </w:r>
          </w:p>
        </w:tc>
      </w:tr>
      <w:tr w:rsidR="00E13116" w:rsidRPr="00E13116" w:rsidTr="00BB74A7">
        <w:trPr>
          <w:trHeight w:val="420"/>
        </w:trPr>
        <w:tc>
          <w:tcPr>
            <w:tcW w:w="1026" w:type="dxa"/>
          </w:tcPr>
          <w:p w:rsidR="00E13116" w:rsidRPr="00E13116" w:rsidRDefault="00E13116" w:rsidP="00E13116">
            <w:pPr>
              <w:jc w:val="center"/>
              <w:rPr>
                <w:bCs/>
                <w:sz w:val="18"/>
                <w:szCs w:val="18"/>
              </w:rPr>
            </w:pPr>
            <w:r w:rsidRPr="00E13116">
              <w:rPr>
                <w:bCs/>
                <w:sz w:val="18"/>
                <w:szCs w:val="18"/>
              </w:rPr>
              <w:t>N.R.S.</w:t>
            </w:r>
          </w:p>
        </w:tc>
        <w:tc>
          <w:tcPr>
            <w:tcW w:w="1088" w:type="dxa"/>
          </w:tcPr>
          <w:p w:rsidR="00E13116" w:rsidRPr="00E13116" w:rsidRDefault="00E13116" w:rsidP="00E13116">
            <w:pPr>
              <w:jc w:val="center"/>
              <w:rPr>
                <w:bCs/>
                <w:sz w:val="18"/>
                <w:szCs w:val="18"/>
              </w:rPr>
            </w:pPr>
            <w:r w:rsidRPr="00E13116">
              <w:rPr>
                <w:bCs/>
                <w:sz w:val="18"/>
                <w:szCs w:val="18"/>
              </w:rPr>
              <w:t>1º E.S.O. C</w:t>
            </w:r>
          </w:p>
        </w:tc>
        <w:tc>
          <w:tcPr>
            <w:tcW w:w="3573" w:type="dxa"/>
          </w:tcPr>
          <w:p w:rsidR="00E13116" w:rsidRPr="00E13116" w:rsidRDefault="00E13116" w:rsidP="00E13116">
            <w:pPr>
              <w:jc w:val="both"/>
              <w:rPr>
                <w:bCs/>
                <w:sz w:val="18"/>
                <w:szCs w:val="18"/>
              </w:rPr>
            </w:pPr>
            <w:r w:rsidRPr="00E13116">
              <w:rPr>
                <w:bCs/>
                <w:sz w:val="18"/>
                <w:szCs w:val="18"/>
              </w:rPr>
              <w:t>Compensación Educativa.</w:t>
            </w:r>
          </w:p>
        </w:tc>
        <w:tc>
          <w:tcPr>
            <w:tcW w:w="3332" w:type="dxa"/>
          </w:tcPr>
          <w:p w:rsidR="00E13116" w:rsidRPr="00E13116" w:rsidRDefault="00E13116" w:rsidP="00E13116">
            <w:pPr>
              <w:jc w:val="both"/>
              <w:rPr>
                <w:bCs/>
                <w:sz w:val="18"/>
                <w:szCs w:val="18"/>
              </w:rPr>
            </w:pPr>
            <w:r>
              <w:rPr>
                <w:bCs/>
                <w:sz w:val="18"/>
                <w:szCs w:val="18"/>
              </w:rPr>
              <w:t>Inferior a su edad y curso.</w:t>
            </w:r>
          </w:p>
        </w:tc>
        <w:tc>
          <w:tcPr>
            <w:tcW w:w="3519" w:type="dxa"/>
          </w:tcPr>
          <w:p w:rsidR="00E13116" w:rsidRPr="00E13116" w:rsidRDefault="00E13116" w:rsidP="00E13116">
            <w:pPr>
              <w:jc w:val="center"/>
              <w:rPr>
                <w:bCs/>
                <w:sz w:val="18"/>
                <w:szCs w:val="18"/>
              </w:rPr>
            </w:pPr>
            <w:r w:rsidRPr="00E13116">
              <w:rPr>
                <w:bCs/>
                <w:sz w:val="18"/>
                <w:szCs w:val="18"/>
              </w:rPr>
              <w:t>Adaptaciones No significativas. Refuerzo en las materias instrumentales.</w:t>
            </w:r>
          </w:p>
        </w:tc>
        <w:tc>
          <w:tcPr>
            <w:tcW w:w="1296" w:type="dxa"/>
          </w:tcPr>
          <w:p w:rsidR="00E13116" w:rsidRPr="00E13116" w:rsidRDefault="00E13116" w:rsidP="00E13116">
            <w:pPr>
              <w:jc w:val="center"/>
              <w:rPr>
                <w:bCs/>
                <w:sz w:val="18"/>
                <w:szCs w:val="18"/>
              </w:rPr>
            </w:pPr>
            <w:r w:rsidRPr="00E13116">
              <w:rPr>
                <w:bCs/>
                <w:sz w:val="18"/>
                <w:szCs w:val="18"/>
              </w:rPr>
              <w:t>2 h/s</w:t>
            </w:r>
          </w:p>
        </w:tc>
      </w:tr>
      <w:tr w:rsidR="00E13116" w:rsidRPr="00E13116" w:rsidTr="00BB74A7">
        <w:trPr>
          <w:trHeight w:val="420"/>
        </w:trPr>
        <w:tc>
          <w:tcPr>
            <w:tcW w:w="1026" w:type="dxa"/>
          </w:tcPr>
          <w:p w:rsidR="00E13116" w:rsidRPr="00E13116" w:rsidRDefault="00E13116" w:rsidP="00E13116">
            <w:pPr>
              <w:jc w:val="center"/>
              <w:rPr>
                <w:bCs/>
                <w:sz w:val="18"/>
                <w:szCs w:val="18"/>
              </w:rPr>
            </w:pPr>
            <w:r w:rsidRPr="00E13116">
              <w:rPr>
                <w:bCs/>
                <w:sz w:val="18"/>
                <w:szCs w:val="18"/>
              </w:rPr>
              <w:t>T.D.M.F.</w:t>
            </w:r>
          </w:p>
        </w:tc>
        <w:tc>
          <w:tcPr>
            <w:tcW w:w="1088" w:type="dxa"/>
          </w:tcPr>
          <w:p w:rsidR="00E13116" w:rsidRPr="00E13116" w:rsidRDefault="00E13116" w:rsidP="00E13116">
            <w:pPr>
              <w:jc w:val="center"/>
              <w:rPr>
                <w:bCs/>
                <w:sz w:val="18"/>
                <w:szCs w:val="18"/>
              </w:rPr>
            </w:pPr>
            <w:r w:rsidRPr="00E13116">
              <w:rPr>
                <w:bCs/>
                <w:sz w:val="18"/>
                <w:szCs w:val="18"/>
              </w:rPr>
              <w:t>1º E.S.O. C</w:t>
            </w:r>
          </w:p>
        </w:tc>
        <w:tc>
          <w:tcPr>
            <w:tcW w:w="3573" w:type="dxa"/>
          </w:tcPr>
          <w:p w:rsidR="00E13116" w:rsidRPr="00E13116" w:rsidRDefault="00E13116" w:rsidP="00E13116">
            <w:pPr>
              <w:jc w:val="both"/>
              <w:rPr>
                <w:bCs/>
                <w:sz w:val="18"/>
                <w:szCs w:val="18"/>
              </w:rPr>
            </w:pPr>
            <w:r>
              <w:rPr>
                <w:bCs/>
                <w:sz w:val="18"/>
                <w:szCs w:val="18"/>
              </w:rPr>
              <w:t>DIA. Dislexia, disgrafía.</w:t>
            </w:r>
          </w:p>
        </w:tc>
        <w:tc>
          <w:tcPr>
            <w:tcW w:w="3332" w:type="dxa"/>
          </w:tcPr>
          <w:p w:rsidR="00E13116" w:rsidRPr="00E13116" w:rsidRDefault="00E13116" w:rsidP="00E13116">
            <w:pPr>
              <w:jc w:val="both"/>
              <w:rPr>
                <w:bCs/>
                <w:sz w:val="18"/>
                <w:szCs w:val="18"/>
              </w:rPr>
            </w:pPr>
            <w:r>
              <w:rPr>
                <w:bCs/>
                <w:sz w:val="18"/>
                <w:szCs w:val="18"/>
              </w:rPr>
              <w:t>Inferior a su edad y curso.</w:t>
            </w:r>
          </w:p>
        </w:tc>
        <w:tc>
          <w:tcPr>
            <w:tcW w:w="3519" w:type="dxa"/>
          </w:tcPr>
          <w:p w:rsidR="00E13116" w:rsidRPr="00E13116" w:rsidRDefault="00E13116" w:rsidP="00E13116">
            <w:pPr>
              <w:jc w:val="center"/>
              <w:rPr>
                <w:bCs/>
                <w:sz w:val="18"/>
                <w:szCs w:val="18"/>
              </w:rPr>
            </w:pPr>
            <w:r w:rsidRPr="00E13116">
              <w:rPr>
                <w:bCs/>
                <w:sz w:val="18"/>
                <w:szCs w:val="18"/>
              </w:rPr>
              <w:t>Adaptaciones No significativas. Refuerzo en las materias instrumentales</w:t>
            </w:r>
            <w:r>
              <w:rPr>
                <w:bCs/>
                <w:sz w:val="18"/>
                <w:szCs w:val="18"/>
              </w:rPr>
              <w:t>, principalmente en el área de lengua.</w:t>
            </w:r>
          </w:p>
        </w:tc>
        <w:tc>
          <w:tcPr>
            <w:tcW w:w="1296" w:type="dxa"/>
          </w:tcPr>
          <w:p w:rsidR="00E13116" w:rsidRPr="00E13116" w:rsidRDefault="00E13116" w:rsidP="00E13116">
            <w:pPr>
              <w:jc w:val="center"/>
              <w:rPr>
                <w:bCs/>
                <w:sz w:val="18"/>
                <w:szCs w:val="18"/>
              </w:rPr>
            </w:pPr>
            <w:r>
              <w:rPr>
                <w:bCs/>
                <w:sz w:val="18"/>
                <w:szCs w:val="18"/>
              </w:rPr>
              <w:t>2</w:t>
            </w:r>
            <w:r w:rsidRPr="00E13116">
              <w:rPr>
                <w:bCs/>
                <w:sz w:val="18"/>
                <w:szCs w:val="18"/>
              </w:rPr>
              <w:t xml:space="preserve"> h/s</w:t>
            </w:r>
          </w:p>
        </w:tc>
      </w:tr>
      <w:tr w:rsidR="00E13116" w:rsidRPr="00E13116" w:rsidTr="00E52347">
        <w:trPr>
          <w:trHeight w:val="420"/>
        </w:trPr>
        <w:tc>
          <w:tcPr>
            <w:tcW w:w="1026" w:type="dxa"/>
            <w:tcBorders>
              <w:bottom w:val="single" w:sz="4" w:space="0" w:color="auto"/>
            </w:tcBorders>
          </w:tcPr>
          <w:p w:rsidR="00E13116" w:rsidRPr="00E13116" w:rsidRDefault="00E13116" w:rsidP="00E13116">
            <w:pPr>
              <w:jc w:val="center"/>
              <w:rPr>
                <w:bCs/>
                <w:sz w:val="18"/>
                <w:szCs w:val="18"/>
              </w:rPr>
            </w:pPr>
            <w:r>
              <w:rPr>
                <w:bCs/>
                <w:sz w:val="18"/>
                <w:szCs w:val="18"/>
              </w:rPr>
              <w:t>M.C.V.</w:t>
            </w:r>
          </w:p>
        </w:tc>
        <w:tc>
          <w:tcPr>
            <w:tcW w:w="1088" w:type="dxa"/>
            <w:tcBorders>
              <w:bottom w:val="single" w:sz="4" w:space="0" w:color="auto"/>
            </w:tcBorders>
          </w:tcPr>
          <w:p w:rsidR="00E13116" w:rsidRPr="00E13116" w:rsidRDefault="00E13116" w:rsidP="00E13116">
            <w:pPr>
              <w:jc w:val="center"/>
              <w:rPr>
                <w:bCs/>
                <w:sz w:val="18"/>
                <w:szCs w:val="18"/>
              </w:rPr>
            </w:pPr>
            <w:r w:rsidRPr="00E13116">
              <w:rPr>
                <w:bCs/>
                <w:sz w:val="18"/>
                <w:szCs w:val="18"/>
              </w:rPr>
              <w:t>1º E.S.O. C</w:t>
            </w:r>
          </w:p>
        </w:tc>
        <w:tc>
          <w:tcPr>
            <w:tcW w:w="3573" w:type="dxa"/>
            <w:tcBorders>
              <w:bottom w:val="single" w:sz="4" w:space="0" w:color="auto"/>
            </w:tcBorders>
          </w:tcPr>
          <w:p w:rsidR="00E13116" w:rsidRPr="00E13116" w:rsidRDefault="00E13116" w:rsidP="00E13116">
            <w:pPr>
              <w:jc w:val="both"/>
              <w:rPr>
                <w:bCs/>
                <w:sz w:val="18"/>
                <w:szCs w:val="18"/>
              </w:rPr>
            </w:pPr>
            <w:r w:rsidRPr="00E13116">
              <w:rPr>
                <w:bCs/>
                <w:sz w:val="18"/>
                <w:szCs w:val="18"/>
              </w:rPr>
              <w:t>DIA por capacidad intelectual límite.</w:t>
            </w:r>
          </w:p>
        </w:tc>
        <w:tc>
          <w:tcPr>
            <w:tcW w:w="3332" w:type="dxa"/>
            <w:tcBorders>
              <w:bottom w:val="single" w:sz="4" w:space="0" w:color="auto"/>
            </w:tcBorders>
          </w:tcPr>
          <w:p w:rsidR="00E13116" w:rsidRPr="00E13116" w:rsidRDefault="00E13116" w:rsidP="00E13116">
            <w:pPr>
              <w:jc w:val="both"/>
              <w:rPr>
                <w:bCs/>
                <w:sz w:val="18"/>
                <w:szCs w:val="18"/>
              </w:rPr>
            </w:pPr>
            <w:r w:rsidRPr="00E13116">
              <w:rPr>
                <w:bCs/>
                <w:sz w:val="18"/>
                <w:szCs w:val="18"/>
              </w:rPr>
              <w:t>Muy inferior a su edad y curso. 2º/3º ciclo de Educación Primaria.</w:t>
            </w:r>
          </w:p>
        </w:tc>
        <w:tc>
          <w:tcPr>
            <w:tcW w:w="3519" w:type="dxa"/>
            <w:tcBorders>
              <w:bottom w:val="single" w:sz="4" w:space="0" w:color="auto"/>
            </w:tcBorders>
          </w:tcPr>
          <w:p w:rsidR="00E13116" w:rsidRPr="00E13116" w:rsidRDefault="00E13116" w:rsidP="00E13116">
            <w:pPr>
              <w:jc w:val="center"/>
              <w:rPr>
                <w:bCs/>
                <w:sz w:val="18"/>
                <w:szCs w:val="18"/>
              </w:rPr>
            </w:pPr>
            <w:r w:rsidRPr="00E13116">
              <w:rPr>
                <w:bCs/>
                <w:sz w:val="18"/>
                <w:szCs w:val="18"/>
              </w:rPr>
              <w:t>Adaptaciones No significativas. Refuerzo en las materias instrumentales.</w:t>
            </w:r>
          </w:p>
        </w:tc>
        <w:tc>
          <w:tcPr>
            <w:tcW w:w="1296" w:type="dxa"/>
            <w:tcBorders>
              <w:bottom w:val="single" w:sz="4" w:space="0" w:color="auto"/>
            </w:tcBorders>
          </w:tcPr>
          <w:p w:rsidR="00E13116" w:rsidRPr="00E13116" w:rsidRDefault="00027B0F" w:rsidP="00E13116">
            <w:pPr>
              <w:jc w:val="center"/>
              <w:rPr>
                <w:bCs/>
                <w:sz w:val="18"/>
                <w:szCs w:val="18"/>
              </w:rPr>
            </w:pPr>
            <w:r>
              <w:rPr>
                <w:bCs/>
                <w:sz w:val="18"/>
                <w:szCs w:val="18"/>
              </w:rPr>
              <w:t>6</w:t>
            </w:r>
            <w:r w:rsidR="00E13116" w:rsidRPr="00E13116">
              <w:rPr>
                <w:bCs/>
                <w:sz w:val="18"/>
                <w:szCs w:val="18"/>
              </w:rPr>
              <w:t xml:space="preserve"> h/s</w:t>
            </w:r>
          </w:p>
        </w:tc>
      </w:tr>
      <w:tr w:rsidR="00E13116" w:rsidRPr="008960EE" w:rsidTr="00E52347">
        <w:trPr>
          <w:trHeight w:val="420"/>
        </w:trPr>
        <w:tc>
          <w:tcPr>
            <w:tcW w:w="1026" w:type="dxa"/>
            <w:tcBorders>
              <w:bottom w:val="single" w:sz="4" w:space="0" w:color="auto"/>
            </w:tcBorders>
            <w:shd w:val="clear" w:color="auto" w:fill="D9D9D9" w:themeFill="background1" w:themeFillShade="D9"/>
          </w:tcPr>
          <w:p w:rsidR="00E13116" w:rsidRPr="008960EE" w:rsidRDefault="00E13116" w:rsidP="00E13116">
            <w:pPr>
              <w:jc w:val="center"/>
              <w:rPr>
                <w:bCs/>
                <w:sz w:val="18"/>
                <w:szCs w:val="18"/>
              </w:rPr>
            </w:pPr>
            <w:r w:rsidRPr="008960EE">
              <w:rPr>
                <w:bCs/>
                <w:sz w:val="18"/>
                <w:szCs w:val="18"/>
              </w:rPr>
              <w:t>D.A.L.B</w:t>
            </w:r>
          </w:p>
        </w:tc>
        <w:tc>
          <w:tcPr>
            <w:tcW w:w="1088" w:type="dxa"/>
            <w:tcBorders>
              <w:bottom w:val="single" w:sz="4" w:space="0" w:color="auto"/>
            </w:tcBorders>
            <w:shd w:val="clear" w:color="auto" w:fill="D9D9D9" w:themeFill="background1" w:themeFillShade="D9"/>
          </w:tcPr>
          <w:p w:rsidR="00E13116" w:rsidRPr="008960EE" w:rsidRDefault="00E13116" w:rsidP="00E13116">
            <w:pPr>
              <w:jc w:val="center"/>
              <w:rPr>
                <w:bCs/>
                <w:sz w:val="18"/>
                <w:szCs w:val="18"/>
              </w:rPr>
            </w:pPr>
            <w:r>
              <w:rPr>
                <w:bCs/>
                <w:sz w:val="18"/>
                <w:szCs w:val="18"/>
              </w:rPr>
              <w:t>2</w:t>
            </w:r>
            <w:r w:rsidRPr="008960EE">
              <w:rPr>
                <w:bCs/>
                <w:sz w:val="18"/>
                <w:szCs w:val="18"/>
              </w:rPr>
              <w:t>º ESO A</w:t>
            </w:r>
          </w:p>
        </w:tc>
        <w:tc>
          <w:tcPr>
            <w:tcW w:w="3573" w:type="dxa"/>
            <w:tcBorders>
              <w:bottom w:val="single" w:sz="4" w:space="0" w:color="auto"/>
            </w:tcBorders>
            <w:shd w:val="clear" w:color="auto" w:fill="D9D9D9" w:themeFill="background1" w:themeFillShade="D9"/>
          </w:tcPr>
          <w:p w:rsidR="00E13116" w:rsidRPr="008960EE" w:rsidRDefault="00E13116" w:rsidP="00E13116">
            <w:pPr>
              <w:jc w:val="both"/>
              <w:rPr>
                <w:bCs/>
                <w:sz w:val="18"/>
                <w:szCs w:val="18"/>
              </w:rPr>
            </w:pPr>
            <w:r w:rsidRPr="008960EE">
              <w:rPr>
                <w:bCs/>
                <w:sz w:val="18"/>
                <w:szCs w:val="18"/>
              </w:rPr>
              <w:t>Discapacidad Intelectual Leve</w:t>
            </w:r>
          </w:p>
        </w:tc>
        <w:tc>
          <w:tcPr>
            <w:tcW w:w="3332" w:type="dxa"/>
            <w:tcBorders>
              <w:bottom w:val="single" w:sz="4" w:space="0" w:color="auto"/>
            </w:tcBorders>
            <w:shd w:val="clear" w:color="auto" w:fill="D9D9D9" w:themeFill="background1" w:themeFillShade="D9"/>
          </w:tcPr>
          <w:p w:rsidR="00E13116" w:rsidRPr="008960EE" w:rsidRDefault="00E13116" w:rsidP="00E13116">
            <w:pPr>
              <w:jc w:val="both"/>
              <w:rPr>
                <w:bCs/>
                <w:sz w:val="18"/>
                <w:szCs w:val="18"/>
              </w:rPr>
            </w:pPr>
            <w:r w:rsidRPr="008960EE">
              <w:rPr>
                <w:bCs/>
                <w:sz w:val="18"/>
                <w:szCs w:val="18"/>
              </w:rPr>
              <w:t>2º ciclo de Educación Primaria</w:t>
            </w:r>
          </w:p>
        </w:tc>
        <w:tc>
          <w:tcPr>
            <w:tcW w:w="3519" w:type="dxa"/>
            <w:tcBorders>
              <w:bottom w:val="single" w:sz="4" w:space="0" w:color="auto"/>
            </w:tcBorders>
            <w:shd w:val="clear" w:color="auto" w:fill="D9D9D9" w:themeFill="background1" w:themeFillShade="D9"/>
          </w:tcPr>
          <w:p w:rsidR="00E13116" w:rsidRPr="008960EE" w:rsidRDefault="00E13116" w:rsidP="00E13116">
            <w:pPr>
              <w:jc w:val="center"/>
              <w:rPr>
                <w:bCs/>
                <w:sz w:val="18"/>
                <w:szCs w:val="18"/>
              </w:rPr>
            </w:pPr>
            <w:r w:rsidRPr="008960EE">
              <w:rPr>
                <w:bCs/>
                <w:sz w:val="18"/>
                <w:szCs w:val="18"/>
              </w:rPr>
              <w:t>ACI Significativa en lengua, matemáticas, CCSS, CCNN</w:t>
            </w:r>
          </w:p>
        </w:tc>
        <w:tc>
          <w:tcPr>
            <w:tcW w:w="1296" w:type="dxa"/>
            <w:tcBorders>
              <w:bottom w:val="single" w:sz="4" w:space="0" w:color="auto"/>
            </w:tcBorders>
            <w:shd w:val="clear" w:color="auto" w:fill="D9D9D9" w:themeFill="background1" w:themeFillShade="D9"/>
          </w:tcPr>
          <w:p w:rsidR="00E13116" w:rsidRPr="008960EE" w:rsidRDefault="00E13116" w:rsidP="00E13116">
            <w:pPr>
              <w:jc w:val="center"/>
              <w:rPr>
                <w:bCs/>
                <w:sz w:val="18"/>
                <w:szCs w:val="18"/>
              </w:rPr>
            </w:pPr>
            <w:r w:rsidRPr="008960EE">
              <w:rPr>
                <w:bCs/>
                <w:sz w:val="18"/>
                <w:szCs w:val="18"/>
              </w:rPr>
              <w:t>6 h/s</w:t>
            </w:r>
          </w:p>
        </w:tc>
      </w:tr>
      <w:tr w:rsidR="00E13116" w:rsidRPr="008960EE" w:rsidTr="006C31F3">
        <w:trPr>
          <w:trHeight w:val="420"/>
        </w:trPr>
        <w:tc>
          <w:tcPr>
            <w:tcW w:w="1026" w:type="dxa"/>
            <w:shd w:val="clear" w:color="auto" w:fill="D9D9D9" w:themeFill="background1" w:themeFillShade="D9"/>
          </w:tcPr>
          <w:p w:rsidR="00E13116" w:rsidRPr="008960EE" w:rsidRDefault="00E13116" w:rsidP="00E13116">
            <w:pPr>
              <w:jc w:val="center"/>
              <w:rPr>
                <w:bCs/>
                <w:sz w:val="18"/>
                <w:szCs w:val="18"/>
              </w:rPr>
            </w:pPr>
            <w:r w:rsidRPr="008960EE">
              <w:rPr>
                <w:bCs/>
                <w:sz w:val="18"/>
                <w:szCs w:val="18"/>
              </w:rPr>
              <w:t>M.A.C.O.</w:t>
            </w:r>
          </w:p>
        </w:tc>
        <w:tc>
          <w:tcPr>
            <w:tcW w:w="1088" w:type="dxa"/>
            <w:shd w:val="clear" w:color="auto" w:fill="D9D9D9" w:themeFill="background1" w:themeFillShade="D9"/>
          </w:tcPr>
          <w:p w:rsidR="00E13116" w:rsidRPr="008960EE" w:rsidRDefault="00E13116" w:rsidP="00E13116">
            <w:pPr>
              <w:jc w:val="center"/>
              <w:rPr>
                <w:bCs/>
                <w:sz w:val="18"/>
                <w:szCs w:val="18"/>
              </w:rPr>
            </w:pPr>
            <w:r>
              <w:rPr>
                <w:bCs/>
                <w:sz w:val="18"/>
                <w:szCs w:val="18"/>
              </w:rPr>
              <w:t>2</w:t>
            </w:r>
            <w:r w:rsidRPr="008960EE">
              <w:rPr>
                <w:bCs/>
                <w:sz w:val="18"/>
                <w:szCs w:val="18"/>
              </w:rPr>
              <w:t>º ESO A</w:t>
            </w:r>
          </w:p>
        </w:tc>
        <w:tc>
          <w:tcPr>
            <w:tcW w:w="3573" w:type="dxa"/>
            <w:shd w:val="clear" w:color="auto" w:fill="D9D9D9" w:themeFill="background1" w:themeFillShade="D9"/>
          </w:tcPr>
          <w:p w:rsidR="00E13116" w:rsidRPr="008960EE" w:rsidRDefault="00E13116" w:rsidP="00E13116">
            <w:pPr>
              <w:jc w:val="both"/>
              <w:rPr>
                <w:bCs/>
                <w:sz w:val="18"/>
                <w:szCs w:val="18"/>
              </w:rPr>
            </w:pPr>
            <w:r w:rsidRPr="008960EE">
              <w:rPr>
                <w:sz w:val="18"/>
                <w:szCs w:val="18"/>
              </w:rPr>
              <w:t>DIA: Dificultades de aprendizaje por capacidad intelectual límite</w:t>
            </w:r>
          </w:p>
        </w:tc>
        <w:tc>
          <w:tcPr>
            <w:tcW w:w="3332" w:type="dxa"/>
            <w:shd w:val="clear" w:color="auto" w:fill="D9D9D9" w:themeFill="background1" w:themeFillShade="D9"/>
          </w:tcPr>
          <w:p w:rsidR="00E13116" w:rsidRDefault="00E13116" w:rsidP="00E13116">
            <w:pPr>
              <w:jc w:val="both"/>
              <w:rPr>
                <w:bCs/>
                <w:sz w:val="18"/>
                <w:szCs w:val="18"/>
              </w:rPr>
            </w:pPr>
            <w:r>
              <w:rPr>
                <w:bCs/>
                <w:sz w:val="18"/>
                <w:szCs w:val="18"/>
              </w:rPr>
              <w:t>I</w:t>
            </w:r>
            <w:r w:rsidRPr="008960EE">
              <w:rPr>
                <w:bCs/>
                <w:sz w:val="18"/>
                <w:szCs w:val="18"/>
              </w:rPr>
              <w:t>nferior a su edad.</w:t>
            </w:r>
          </w:p>
          <w:p w:rsidR="00E13116" w:rsidRPr="008960EE" w:rsidRDefault="00E13116" w:rsidP="00E13116">
            <w:pPr>
              <w:jc w:val="both"/>
              <w:rPr>
                <w:bCs/>
                <w:sz w:val="18"/>
                <w:szCs w:val="18"/>
              </w:rPr>
            </w:pPr>
          </w:p>
        </w:tc>
        <w:tc>
          <w:tcPr>
            <w:tcW w:w="3519" w:type="dxa"/>
            <w:shd w:val="clear" w:color="auto" w:fill="D9D9D9" w:themeFill="background1" w:themeFillShade="D9"/>
          </w:tcPr>
          <w:p w:rsidR="00E13116" w:rsidRDefault="00E13116" w:rsidP="00E13116">
            <w:pPr>
              <w:jc w:val="both"/>
              <w:rPr>
                <w:bCs/>
                <w:sz w:val="18"/>
                <w:szCs w:val="18"/>
              </w:rPr>
            </w:pPr>
            <w:r w:rsidRPr="008960EE">
              <w:rPr>
                <w:bCs/>
                <w:sz w:val="18"/>
                <w:szCs w:val="18"/>
              </w:rPr>
              <w:t>ACI No significativa.</w:t>
            </w:r>
            <w:r>
              <w:rPr>
                <w:bCs/>
                <w:sz w:val="18"/>
                <w:szCs w:val="18"/>
              </w:rPr>
              <w:t xml:space="preserve">  Cursa PMAR por lo que su atención este cuso será más individualizada y adaptada a sus necesidades.</w:t>
            </w:r>
          </w:p>
          <w:p w:rsidR="00E13116" w:rsidRPr="008960EE" w:rsidRDefault="004D559C" w:rsidP="00E13116">
            <w:pPr>
              <w:jc w:val="both"/>
              <w:rPr>
                <w:bCs/>
                <w:sz w:val="18"/>
                <w:szCs w:val="18"/>
              </w:rPr>
            </w:pPr>
            <w:r>
              <w:rPr>
                <w:bCs/>
                <w:sz w:val="18"/>
                <w:szCs w:val="18"/>
              </w:rPr>
              <w:t>Atención en el Aula de Apoyo con Programa Específico en el área de lengua (comprensión lectora, expresión oral y escrita ) y matemáticas (resolución de problemas).</w:t>
            </w:r>
          </w:p>
          <w:p w:rsidR="00E13116" w:rsidRPr="008960EE" w:rsidRDefault="00E13116" w:rsidP="00E13116">
            <w:pPr>
              <w:jc w:val="center"/>
              <w:rPr>
                <w:bCs/>
                <w:sz w:val="18"/>
                <w:szCs w:val="18"/>
              </w:rPr>
            </w:pPr>
          </w:p>
        </w:tc>
        <w:tc>
          <w:tcPr>
            <w:tcW w:w="1296" w:type="dxa"/>
            <w:shd w:val="clear" w:color="auto" w:fill="D9D9D9" w:themeFill="background1" w:themeFillShade="D9"/>
          </w:tcPr>
          <w:p w:rsidR="00E13116" w:rsidRDefault="00E13116" w:rsidP="00E13116">
            <w:pPr>
              <w:jc w:val="center"/>
              <w:rPr>
                <w:bCs/>
                <w:sz w:val="18"/>
                <w:szCs w:val="18"/>
              </w:rPr>
            </w:pPr>
            <w:r>
              <w:rPr>
                <w:bCs/>
                <w:sz w:val="18"/>
                <w:szCs w:val="18"/>
              </w:rPr>
              <w:t>1</w:t>
            </w:r>
            <w:r w:rsidRPr="008960EE">
              <w:rPr>
                <w:bCs/>
                <w:sz w:val="18"/>
                <w:szCs w:val="18"/>
              </w:rPr>
              <w:t xml:space="preserve"> h/s</w:t>
            </w:r>
          </w:p>
          <w:p w:rsidR="00E13116" w:rsidRPr="008960EE" w:rsidRDefault="00E13116" w:rsidP="00E13116">
            <w:pPr>
              <w:rPr>
                <w:bCs/>
                <w:sz w:val="18"/>
                <w:szCs w:val="18"/>
              </w:rPr>
            </w:pPr>
          </w:p>
        </w:tc>
      </w:tr>
      <w:tr w:rsidR="00380E65" w:rsidRPr="008960EE" w:rsidTr="006C31F3">
        <w:trPr>
          <w:trHeight w:val="420"/>
        </w:trPr>
        <w:tc>
          <w:tcPr>
            <w:tcW w:w="1026" w:type="dxa"/>
            <w:shd w:val="clear" w:color="auto" w:fill="D9D9D9" w:themeFill="background1" w:themeFillShade="D9"/>
          </w:tcPr>
          <w:p w:rsidR="00380E65" w:rsidRPr="008960EE" w:rsidRDefault="00380E65" w:rsidP="00380E65">
            <w:pPr>
              <w:jc w:val="center"/>
              <w:rPr>
                <w:bCs/>
                <w:sz w:val="18"/>
                <w:szCs w:val="18"/>
              </w:rPr>
            </w:pPr>
            <w:r w:rsidRPr="008960EE">
              <w:rPr>
                <w:sz w:val="18"/>
                <w:szCs w:val="18"/>
              </w:rPr>
              <w:t>S.R.M.</w:t>
            </w:r>
          </w:p>
        </w:tc>
        <w:tc>
          <w:tcPr>
            <w:tcW w:w="1088" w:type="dxa"/>
            <w:shd w:val="clear" w:color="auto" w:fill="D9D9D9" w:themeFill="background1" w:themeFillShade="D9"/>
          </w:tcPr>
          <w:p w:rsidR="00380E65" w:rsidRDefault="00380E65" w:rsidP="00380E65">
            <w:pPr>
              <w:jc w:val="center"/>
              <w:rPr>
                <w:bCs/>
                <w:sz w:val="18"/>
                <w:szCs w:val="18"/>
              </w:rPr>
            </w:pPr>
            <w:r>
              <w:rPr>
                <w:sz w:val="18"/>
                <w:szCs w:val="18"/>
              </w:rPr>
              <w:t>2</w:t>
            </w:r>
            <w:r w:rsidRPr="008960EE">
              <w:rPr>
                <w:sz w:val="18"/>
                <w:szCs w:val="18"/>
              </w:rPr>
              <w:t xml:space="preserve">º ESO </w:t>
            </w:r>
            <w:r>
              <w:rPr>
                <w:sz w:val="18"/>
                <w:szCs w:val="18"/>
              </w:rPr>
              <w:t>A</w:t>
            </w:r>
          </w:p>
        </w:tc>
        <w:tc>
          <w:tcPr>
            <w:tcW w:w="3573" w:type="dxa"/>
            <w:shd w:val="clear" w:color="auto" w:fill="D9D9D9" w:themeFill="background1" w:themeFillShade="D9"/>
          </w:tcPr>
          <w:p w:rsidR="00380E65" w:rsidRPr="008960EE" w:rsidRDefault="00380E65" w:rsidP="00380E65">
            <w:pPr>
              <w:jc w:val="both"/>
              <w:rPr>
                <w:sz w:val="18"/>
                <w:szCs w:val="18"/>
              </w:rPr>
            </w:pPr>
            <w:r w:rsidRPr="008960EE">
              <w:rPr>
                <w:sz w:val="18"/>
                <w:szCs w:val="18"/>
              </w:rPr>
              <w:t>TEL: Trastorno específico del lenguaje</w:t>
            </w:r>
          </w:p>
        </w:tc>
        <w:tc>
          <w:tcPr>
            <w:tcW w:w="3332" w:type="dxa"/>
            <w:shd w:val="clear" w:color="auto" w:fill="D9D9D9" w:themeFill="background1" w:themeFillShade="D9"/>
          </w:tcPr>
          <w:p w:rsidR="00380E65" w:rsidRDefault="00380E65" w:rsidP="00380E65">
            <w:pPr>
              <w:jc w:val="both"/>
              <w:rPr>
                <w:bCs/>
                <w:sz w:val="18"/>
                <w:szCs w:val="18"/>
              </w:rPr>
            </w:pPr>
            <w:r w:rsidRPr="008960EE">
              <w:rPr>
                <w:sz w:val="18"/>
                <w:szCs w:val="18"/>
              </w:rPr>
              <w:t>Algo inferior a su curso y edad con cierto retraso en el lenguaje, tanto oral como escrito.</w:t>
            </w:r>
          </w:p>
        </w:tc>
        <w:tc>
          <w:tcPr>
            <w:tcW w:w="3519" w:type="dxa"/>
            <w:shd w:val="clear" w:color="auto" w:fill="D9D9D9" w:themeFill="background1" w:themeFillShade="D9"/>
          </w:tcPr>
          <w:p w:rsidR="00380E65" w:rsidRDefault="00380E65" w:rsidP="00380E65">
            <w:pPr>
              <w:jc w:val="both"/>
              <w:rPr>
                <w:sz w:val="18"/>
                <w:szCs w:val="18"/>
              </w:rPr>
            </w:pPr>
            <w:r w:rsidRPr="008960EE">
              <w:rPr>
                <w:sz w:val="18"/>
                <w:szCs w:val="18"/>
              </w:rPr>
              <w:t>Programa específico del lenguaje, comprensión lectora, ortografía, gramática…</w:t>
            </w:r>
          </w:p>
          <w:p w:rsidR="00380E65" w:rsidRPr="008960EE" w:rsidRDefault="00380E65" w:rsidP="00380E65">
            <w:pPr>
              <w:jc w:val="both"/>
              <w:rPr>
                <w:bCs/>
                <w:sz w:val="18"/>
                <w:szCs w:val="18"/>
              </w:rPr>
            </w:pPr>
            <w:r>
              <w:rPr>
                <w:bCs/>
                <w:sz w:val="18"/>
                <w:szCs w:val="18"/>
              </w:rPr>
              <w:t>Cursa PMAR por lo que su atención este cuso será más individualizada y adaptada a sus necesidades.</w:t>
            </w:r>
          </w:p>
        </w:tc>
        <w:tc>
          <w:tcPr>
            <w:tcW w:w="1296" w:type="dxa"/>
            <w:shd w:val="clear" w:color="auto" w:fill="D9D9D9" w:themeFill="background1" w:themeFillShade="D9"/>
          </w:tcPr>
          <w:p w:rsidR="00380E65" w:rsidRDefault="00380E65" w:rsidP="00380E65">
            <w:pPr>
              <w:jc w:val="center"/>
              <w:rPr>
                <w:bCs/>
                <w:sz w:val="18"/>
                <w:szCs w:val="18"/>
              </w:rPr>
            </w:pPr>
            <w:r>
              <w:rPr>
                <w:sz w:val="18"/>
                <w:szCs w:val="18"/>
              </w:rPr>
              <w:t>1</w:t>
            </w:r>
            <w:r w:rsidRPr="008960EE">
              <w:rPr>
                <w:sz w:val="18"/>
                <w:szCs w:val="18"/>
              </w:rPr>
              <w:t>h/s</w:t>
            </w:r>
          </w:p>
        </w:tc>
      </w:tr>
      <w:tr w:rsidR="004D559C" w:rsidRPr="008960EE" w:rsidTr="006C31F3">
        <w:trPr>
          <w:trHeight w:val="420"/>
        </w:trPr>
        <w:tc>
          <w:tcPr>
            <w:tcW w:w="1026" w:type="dxa"/>
            <w:shd w:val="clear" w:color="auto" w:fill="D9D9D9" w:themeFill="background1" w:themeFillShade="D9"/>
          </w:tcPr>
          <w:p w:rsidR="004D559C" w:rsidRPr="008960EE" w:rsidRDefault="004D559C" w:rsidP="00E13116">
            <w:pPr>
              <w:jc w:val="center"/>
              <w:rPr>
                <w:bCs/>
                <w:sz w:val="18"/>
                <w:szCs w:val="18"/>
              </w:rPr>
            </w:pPr>
            <w:r w:rsidRPr="008960EE">
              <w:rPr>
                <w:sz w:val="18"/>
                <w:szCs w:val="18"/>
              </w:rPr>
              <w:t>I.</w:t>
            </w:r>
            <w:r>
              <w:rPr>
                <w:sz w:val="18"/>
                <w:szCs w:val="18"/>
              </w:rPr>
              <w:t>K</w:t>
            </w:r>
            <w:r w:rsidRPr="008960EE">
              <w:rPr>
                <w:sz w:val="18"/>
                <w:szCs w:val="18"/>
              </w:rPr>
              <w:t>.M</w:t>
            </w:r>
          </w:p>
        </w:tc>
        <w:tc>
          <w:tcPr>
            <w:tcW w:w="1088" w:type="dxa"/>
            <w:shd w:val="clear" w:color="auto" w:fill="D9D9D9" w:themeFill="background1" w:themeFillShade="D9"/>
          </w:tcPr>
          <w:p w:rsidR="004D559C" w:rsidRDefault="004D559C" w:rsidP="00E13116">
            <w:pPr>
              <w:jc w:val="center"/>
              <w:rPr>
                <w:bCs/>
                <w:sz w:val="18"/>
                <w:szCs w:val="18"/>
              </w:rPr>
            </w:pPr>
            <w:r>
              <w:rPr>
                <w:bCs/>
                <w:sz w:val="18"/>
                <w:szCs w:val="18"/>
              </w:rPr>
              <w:t>2</w:t>
            </w:r>
            <w:r w:rsidRPr="008960EE">
              <w:rPr>
                <w:bCs/>
                <w:sz w:val="18"/>
                <w:szCs w:val="18"/>
              </w:rPr>
              <w:t>º ESO A</w:t>
            </w:r>
          </w:p>
        </w:tc>
        <w:tc>
          <w:tcPr>
            <w:tcW w:w="3573" w:type="dxa"/>
            <w:shd w:val="clear" w:color="auto" w:fill="D9D9D9" w:themeFill="background1" w:themeFillShade="D9"/>
          </w:tcPr>
          <w:p w:rsidR="004D559C" w:rsidRPr="008960EE" w:rsidRDefault="004D559C" w:rsidP="00E13116">
            <w:pPr>
              <w:jc w:val="both"/>
              <w:rPr>
                <w:sz w:val="18"/>
                <w:szCs w:val="18"/>
              </w:rPr>
            </w:pPr>
            <w:r w:rsidRPr="008960EE">
              <w:rPr>
                <w:sz w:val="18"/>
                <w:szCs w:val="18"/>
              </w:rPr>
              <w:t>Compensación Educativa</w:t>
            </w:r>
          </w:p>
        </w:tc>
        <w:tc>
          <w:tcPr>
            <w:tcW w:w="3332" w:type="dxa"/>
            <w:shd w:val="clear" w:color="auto" w:fill="D9D9D9" w:themeFill="background1" w:themeFillShade="D9"/>
          </w:tcPr>
          <w:p w:rsidR="004D559C" w:rsidRDefault="004D559C" w:rsidP="00E13116">
            <w:pPr>
              <w:jc w:val="both"/>
              <w:rPr>
                <w:bCs/>
                <w:sz w:val="18"/>
                <w:szCs w:val="18"/>
              </w:rPr>
            </w:pPr>
            <w:r w:rsidRPr="008960EE">
              <w:rPr>
                <w:sz w:val="18"/>
                <w:szCs w:val="18"/>
              </w:rPr>
              <w:t>Algo inferior a su curso y edad</w:t>
            </w:r>
            <w:r>
              <w:rPr>
                <w:sz w:val="18"/>
                <w:szCs w:val="18"/>
              </w:rPr>
              <w:t xml:space="preserve"> por falta de hábitos de estudio.</w:t>
            </w:r>
          </w:p>
        </w:tc>
        <w:tc>
          <w:tcPr>
            <w:tcW w:w="3519" w:type="dxa"/>
            <w:shd w:val="clear" w:color="auto" w:fill="D9D9D9" w:themeFill="background1" w:themeFillShade="D9"/>
          </w:tcPr>
          <w:p w:rsidR="004D559C" w:rsidRPr="008960EE" w:rsidRDefault="004D559C" w:rsidP="004D559C">
            <w:pPr>
              <w:jc w:val="both"/>
              <w:rPr>
                <w:bCs/>
                <w:sz w:val="18"/>
                <w:szCs w:val="18"/>
              </w:rPr>
            </w:pPr>
            <w:r>
              <w:rPr>
                <w:bCs/>
                <w:sz w:val="18"/>
                <w:szCs w:val="18"/>
              </w:rPr>
              <w:t>Programa Específico en el área de lengua (comprensión lectora, expresión oral y escrita ) y matemáticas (resolución de problemas).</w:t>
            </w:r>
          </w:p>
          <w:p w:rsidR="004D559C" w:rsidRPr="008960EE" w:rsidRDefault="004D559C" w:rsidP="00E13116">
            <w:pPr>
              <w:jc w:val="both"/>
              <w:rPr>
                <w:bCs/>
                <w:sz w:val="18"/>
                <w:szCs w:val="18"/>
              </w:rPr>
            </w:pPr>
          </w:p>
        </w:tc>
        <w:tc>
          <w:tcPr>
            <w:tcW w:w="1296" w:type="dxa"/>
            <w:shd w:val="clear" w:color="auto" w:fill="D9D9D9" w:themeFill="background1" w:themeFillShade="D9"/>
          </w:tcPr>
          <w:p w:rsidR="004D559C" w:rsidRDefault="004D559C" w:rsidP="004D559C">
            <w:pPr>
              <w:jc w:val="center"/>
              <w:rPr>
                <w:bCs/>
                <w:sz w:val="18"/>
                <w:szCs w:val="18"/>
              </w:rPr>
            </w:pPr>
            <w:r>
              <w:rPr>
                <w:bCs/>
                <w:sz w:val="18"/>
                <w:szCs w:val="18"/>
              </w:rPr>
              <w:t>1</w:t>
            </w:r>
            <w:r w:rsidRPr="008960EE">
              <w:rPr>
                <w:bCs/>
                <w:sz w:val="18"/>
                <w:szCs w:val="18"/>
              </w:rPr>
              <w:t xml:space="preserve"> h/s</w:t>
            </w:r>
          </w:p>
          <w:p w:rsidR="004D559C" w:rsidRDefault="004D559C" w:rsidP="00E13116">
            <w:pPr>
              <w:jc w:val="center"/>
              <w:rPr>
                <w:bCs/>
                <w:sz w:val="18"/>
                <w:szCs w:val="18"/>
              </w:rPr>
            </w:pPr>
          </w:p>
        </w:tc>
      </w:tr>
      <w:tr w:rsidR="004D559C" w:rsidRPr="008960EE" w:rsidTr="006C31F3">
        <w:trPr>
          <w:trHeight w:val="406"/>
        </w:trPr>
        <w:tc>
          <w:tcPr>
            <w:tcW w:w="1026" w:type="dxa"/>
            <w:tcBorders>
              <w:bottom w:val="single" w:sz="4" w:space="0" w:color="auto"/>
            </w:tcBorders>
            <w:shd w:val="clear" w:color="auto" w:fill="D9D9D9" w:themeFill="background1" w:themeFillShade="D9"/>
          </w:tcPr>
          <w:p w:rsidR="004D559C" w:rsidRPr="008960EE" w:rsidRDefault="004D559C" w:rsidP="004D559C">
            <w:pPr>
              <w:jc w:val="center"/>
              <w:rPr>
                <w:sz w:val="18"/>
                <w:szCs w:val="18"/>
              </w:rPr>
            </w:pPr>
            <w:r w:rsidRPr="008960EE">
              <w:rPr>
                <w:sz w:val="18"/>
                <w:szCs w:val="18"/>
              </w:rPr>
              <w:t>A.C.S.</w:t>
            </w:r>
          </w:p>
        </w:tc>
        <w:tc>
          <w:tcPr>
            <w:tcW w:w="1088" w:type="dxa"/>
            <w:tcBorders>
              <w:bottom w:val="single" w:sz="4" w:space="0" w:color="auto"/>
            </w:tcBorders>
            <w:shd w:val="clear" w:color="auto" w:fill="D9D9D9" w:themeFill="background1" w:themeFillShade="D9"/>
          </w:tcPr>
          <w:p w:rsidR="004D559C" w:rsidRPr="008960EE" w:rsidRDefault="004D559C" w:rsidP="004D559C">
            <w:pPr>
              <w:jc w:val="center"/>
              <w:rPr>
                <w:sz w:val="18"/>
                <w:szCs w:val="18"/>
              </w:rPr>
            </w:pPr>
            <w:r>
              <w:rPr>
                <w:sz w:val="18"/>
                <w:szCs w:val="18"/>
              </w:rPr>
              <w:t>2</w:t>
            </w:r>
            <w:r w:rsidRPr="008960EE">
              <w:rPr>
                <w:sz w:val="18"/>
                <w:szCs w:val="18"/>
              </w:rPr>
              <w:t xml:space="preserve">º ESO  </w:t>
            </w:r>
            <w:r>
              <w:rPr>
                <w:sz w:val="18"/>
                <w:szCs w:val="18"/>
              </w:rPr>
              <w:t>B</w:t>
            </w:r>
          </w:p>
        </w:tc>
        <w:tc>
          <w:tcPr>
            <w:tcW w:w="3573" w:type="dxa"/>
            <w:tcBorders>
              <w:bottom w:val="single" w:sz="4" w:space="0" w:color="auto"/>
            </w:tcBorders>
            <w:shd w:val="clear" w:color="auto" w:fill="D9D9D9" w:themeFill="background1" w:themeFillShade="D9"/>
          </w:tcPr>
          <w:p w:rsidR="004D559C" w:rsidRPr="008960EE" w:rsidRDefault="004D559C" w:rsidP="004D559C">
            <w:pPr>
              <w:jc w:val="both"/>
              <w:rPr>
                <w:sz w:val="18"/>
                <w:szCs w:val="18"/>
              </w:rPr>
            </w:pPr>
            <w:r w:rsidRPr="008960EE">
              <w:rPr>
                <w:sz w:val="18"/>
                <w:szCs w:val="18"/>
              </w:rPr>
              <w:t>DIA: dificultades de aprendizaje del cálculo o discalculia.</w:t>
            </w:r>
          </w:p>
          <w:p w:rsidR="004D559C" w:rsidRPr="008960EE" w:rsidRDefault="004D559C" w:rsidP="004D559C">
            <w:pPr>
              <w:jc w:val="both"/>
              <w:rPr>
                <w:sz w:val="18"/>
                <w:szCs w:val="18"/>
              </w:rPr>
            </w:pPr>
          </w:p>
        </w:tc>
        <w:tc>
          <w:tcPr>
            <w:tcW w:w="3332" w:type="dxa"/>
            <w:tcBorders>
              <w:bottom w:val="single" w:sz="4" w:space="0" w:color="auto"/>
            </w:tcBorders>
            <w:shd w:val="clear" w:color="auto" w:fill="D9D9D9" w:themeFill="background1" w:themeFillShade="D9"/>
          </w:tcPr>
          <w:p w:rsidR="004D559C" w:rsidRPr="008960EE" w:rsidRDefault="004D559C" w:rsidP="004D559C">
            <w:pPr>
              <w:jc w:val="center"/>
              <w:rPr>
                <w:sz w:val="18"/>
                <w:szCs w:val="18"/>
              </w:rPr>
            </w:pPr>
            <w:r w:rsidRPr="008960EE">
              <w:rPr>
                <w:sz w:val="18"/>
                <w:szCs w:val="18"/>
              </w:rPr>
              <w:t>Algo inferior a su curso y edad.</w:t>
            </w:r>
          </w:p>
        </w:tc>
        <w:tc>
          <w:tcPr>
            <w:tcW w:w="3519" w:type="dxa"/>
            <w:tcBorders>
              <w:bottom w:val="single" w:sz="4" w:space="0" w:color="auto"/>
            </w:tcBorders>
            <w:shd w:val="clear" w:color="auto" w:fill="D9D9D9" w:themeFill="background1" w:themeFillShade="D9"/>
          </w:tcPr>
          <w:p w:rsidR="004D559C" w:rsidRPr="00380E65" w:rsidRDefault="004D559C" w:rsidP="00380E65">
            <w:pPr>
              <w:jc w:val="both"/>
              <w:rPr>
                <w:bCs/>
                <w:sz w:val="18"/>
                <w:szCs w:val="18"/>
              </w:rPr>
            </w:pPr>
            <w:r>
              <w:rPr>
                <w:bCs/>
                <w:sz w:val="18"/>
                <w:szCs w:val="18"/>
              </w:rPr>
              <w:t>Programa Específico en el área de lengua (comprensión lectora, expresión oral y escrita ) y matemáticas (resolución de problemas).</w:t>
            </w:r>
          </w:p>
        </w:tc>
        <w:tc>
          <w:tcPr>
            <w:tcW w:w="1296" w:type="dxa"/>
            <w:tcBorders>
              <w:bottom w:val="single" w:sz="4" w:space="0" w:color="auto"/>
            </w:tcBorders>
            <w:shd w:val="clear" w:color="auto" w:fill="D9D9D9" w:themeFill="background1" w:themeFillShade="D9"/>
          </w:tcPr>
          <w:p w:rsidR="004D559C" w:rsidRPr="008960EE" w:rsidRDefault="004D559C" w:rsidP="004D559C">
            <w:pPr>
              <w:jc w:val="center"/>
              <w:rPr>
                <w:sz w:val="18"/>
                <w:szCs w:val="18"/>
              </w:rPr>
            </w:pPr>
            <w:r>
              <w:rPr>
                <w:sz w:val="18"/>
                <w:szCs w:val="18"/>
              </w:rPr>
              <w:t>1</w:t>
            </w:r>
            <w:r w:rsidRPr="008960EE">
              <w:rPr>
                <w:sz w:val="18"/>
                <w:szCs w:val="18"/>
              </w:rPr>
              <w:t>h/s</w:t>
            </w:r>
          </w:p>
        </w:tc>
      </w:tr>
      <w:tr w:rsidR="004D559C" w:rsidRPr="008960EE" w:rsidTr="00E52347">
        <w:trPr>
          <w:trHeight w:val="391"/>
        </w:trPr>
        <w:tc>
          <w:tcPr>
            <w:tcW w:w="1026" w:type="dxa"/>
            <w:tcBorders>
              <w:bottom w:val="single" w:sz="4" w:space="0" w:color="auto"/>
            </w:tcBorders>
            <w:shd w:val="clear" w:color="auto" w:fill="D9D9D9"/>
          </w:tcPr>
          <w:p w:rsidR="004D559C" w:rsidRPr="008960EE" w:rsidRDefault="004D559C" w:rsidP="004D559C">
            <w:pPr>
              <w:jc w:val="center"/>
              <w:rPr>
                <w:sz w:val="18"/>
                <w:szCs w:val="18"/>
              </w:rPr>
            </w:pPr>
            <w:r w:rsidRPr="008960EE">
              <w:rPr>
                <w:sz w:val="18"/>
                <w:szCs w:val="18"/>
              </w:rPr>
              <w:lastRenderedPageBreak/>
              <w:t>S.M.L.</w:t>
            </w:r>
          </w:p>
        </w:tc>
        <w:tc>
          <w:tcPr>
            <w:tcW w:w="1088" w:type="dxa"/>
            <w:tcBorders>
              <w:bottom w:val="single" w:sz="4" w:space="0" w:color="auto"/>
            </w:tcBorders>
            <w:shd w:val="clear" w:color="auto" w:fill="D9D9D9"/>
          </w:tcPr>
          <w:p w:rsidR="004D559C" w:rsidRPr="008960EE" w:rsidRDefault="004D559C" w:rsidP="004D559C">
            <w:pPr>
              <w:jc w:val="center"/>
              <w:rPr>
                <w:sz w:val="18"/>
                <w:szCs w:val="18"/>
              </w:rPr>
            </w:pPr>
            <w:r>
              <w:rPr>
                <w:sz w:val="18"/>
                <w:szCs w:val="18"/>
              </w:rPr>
              <w:t>2</w:t>
            </w:r>
            <w:r w:rsidRPr="008960EE">
              <w:rPr>
                <w:sz w:val="18"/>
                <w:szCs w:val="18"/>
              </w:rPr>
              <w:t>º ESO B</w:t>
            </w:r>
          </w:p>
        </w:tc>
        <w:tc>
          <w:tcPr>
            <w:tcW w:w="3573" w:type="dxa"/>
            <w:tcBorders>
              <w:bottom w:val="single" w:sz="4" w:space="0" w:color="auto"/>
            </w:tcBorders>
            <w:shd w:val="clear" w:color="auto" w:fill="D9D9D9"/>
          </w:tcPr>
          <w:p w:rsidR="004D559C" w:rsidRPr="008960EE" w:rsidRDefault="004D559C" w:rsidP="004D559C">
            <w:pPr>
              <w:jc w:val="both"/>
              <w:rPr>
                <w:sz w:val="18"/>
                <w:szCs w:val="18"/>
              </w:rPr>
            </w:pPr>
            <w:r w:rsidRPr="008960EE">
              <w:rPr>
                <w:sz w:val="18"/>
                <w:szCs w:val="18"/>
              </w:rPr>
              <w:t>DIA: dificultades de aprendizaje de la lectura o dislexia y en el cálculo.</w:t>
            </w:r>
          </w:p>
          <w:p w:rsidR="004D559C" w:rsidRPr="008960EE" w:rsidRDefault="004D559C" w:rsidP="004D559C">
            <w:pPr>
              <w:jc w:val="both"/>
              <w:rPr>
                <w:sz w:val="18"/>
                <w:szCs w:val="18"/>
              </w:rPr>
            </w:pPr>
            <w:r w:rsidRPr="008960EE">
              <w:rPr>
                <w:sz w:val="18"/>
                <w:szCs w:val="18"/>
              </w:rPr>
              <w:t>Compensación educativa.</w:t>
            </w:r>
          </w:p>
        </w:tc>
        <w:tc>
          <w:tcPr>
            <w:tcW w:w="3332" w:type="dxa"/>
            <w:tcBorders>
              <w:bottom w:val="single" w:sz="4" w:space="0" w:color="auto"/>
            </w:tcBorders>
            <w:shd w:val="clear" w:color="auto" w:fill="D9D9D9"/>
          </w:tcPr>
          <w:p w:rsidR="004D559C" w:rsidRPr="008960EE" w:rsidRDefault="004D559C" w:rsidP="004D559C">
            <w:pPr>
              <w:jc w:val="center"/>
              <w:rPr>
                <w:sz w:val="18"/>
                <w:szCs w:val="18"/>
              </w:rPr>
            </w:pPr>
            <w:r w:rsidRPr="008960EE">
              <w:rPr>
                <w:sz w:val="18"/>
                <w:szCs w:val="18"/>
              </w:rPr>
              <w:t>Algo inferior a su curso y edad</w:t>
            </w:r>
            <w:r>
              <w:rPr>
                <w:sz w:val="18"/>
                <w:szCs w:val="18"/>
              </w:rPr>
              <w:t xml:space="preserve"> por falta de hábitos de estudio.</w:t>
            </w:r>
          </w:p>
        </w:tc>
        <w:tc>
          <w:tcPr>
            <w:tcW w:w="3519" w:type="dxa"/>
            <w:tcBorders>
              <w:bottom w:val="single" w:sz="4" w:space="0" w:color="auto"/>
            </w:tcBorders>
            <w:shd w:val="clear" w:color="auto" w:fill="D9D9D9"/>
          </w:tcPr>
          <w:p w:rsidR="004D559C" w:rsidRPr="008960EE" w:rsidRDefault="004D559C" w:rsidP="004D559C">
            <w:pPr>
              <w:jc w:val="both"/>
              <w:rPr>
                <w:bCs/>
                <w:sz w:val="18"/>
                <w:szCs w:val="18"/>
              </w:rPr>
            </w:pPr>
            <w:r>
              <w:rPr>
                <w:bCs/>
                <w:sz w:val="18"/>
                <w:szCs w:val="18"/>
              </w:rPr>
              <w:t>Programa Específico en el área de lengua (comprensión lectora, expresión oral y escrita ) y matemáticas (resolución de problemas).</w:t>
            </w:r>
          </w:p>
          <w:p w:rsidR="004D559C" w:rsidRPr="008960EE" w:rsidRDefault="004D559C" w:rsidP="004D559C">
            <w:pPr>
              <w:jc w:val="both"/>
              <w:rPr>
                <w:sz w:val="18"/>
                <w:szCs w:val="18"/>
              </w:rPr>
            </w:pPr>
          </w:p>
        </w:tc>
        <w:tc>
          <w:tcPr>
            <w:tcW w:w="1296" w:type="dxa"/>
            <w:tcBorders>
              <w:bottom w:val="single" w:sz="4" w:space="0" w:color="auto"/>
            </w:tcBorders>
            <w:shd w:val="clear" w:color="auto" w:fill="D9D9D9"/>
          </w:tcPr>
          <w:p w:rsidR="004D559C" w:rsidRPr="008960EE" w:rsidRDefault="004D559C" w:rsidP="004D559C">
            <w:pPr>
              <w:jc w:val="center"/>
              <w:rPr>
                <w:sz w:val="18"/>
                <w:szCs w:val="18"/>
              </w:rPr>
            </w:pPr>
            <w:r w:rsidRPr="008960EE">
              <w:rPr>
                <w:sz w:val="18"/>
                <w:szCs w:val="18"/>
              </w:rPr>
              <w:t>3h/s</w:t>
            </w:r>
          </w:p>
        </w:tc>
      </w:tr>
      <w:tr w:rsidR="00E52347" w:rsidRPr="008960EE" w:rsidTr="00E52347">
        <w:trPr>
          <w:trHeight w:val="475"/>
        </w:trPr>
        <w:tc>
          <w:tcPr>
            <w:tcW w:w="1026" w:type="dxa"/>
            <w:tcBorders>
              <w:bottom w:val="single" w:sz="4" w:space="0" w:color="auto"/>
            </w:tcBorders>
            <w:shd w:val="clear" w:color="auto" w:fill="D9D9D9" w:themeFill="background1" w:themeFillShade="D9"/>
          </w:tcPr>
          <w:p w:rsidR="00E52347" w:rsidRPr="008960EE" w:rsidRDefault="00E52347" w:rsidP="00E52347">
            <w:pPr>
              <w:jc w:val="center"/>
              <w:rPr>
                <w:sz w:val="18"/>
                <w:szCs w:val="18"/>
              </w:rPr>
            </w:pPr>
            <w:r w:rsidRPr="008960EE">
              <w:rPr>
                <w:sz w:val="18"/>
                <w:szCs w:val="18"/>
              </w:rPr>
              <w:t>M.K.F.</w:t>
            </w:r>
          </w:p>
        </w:tc>
        <w:tc>
          <w:tcPr>
            <w:tcW w:w="1088" w:type="dxa"/>
            <w:tcBorders>
              <w:bottom w:val="single" w:sz="4" w:space="0" w:color="auto"/>
            </w:tcBorders>
            <w:shd w:val="clear" w:color="auto" w:fill="D9D9D9" w:themeFill="background1" w:themeFillShade="D9"/>
          </w:tcPr>
          <w:p w:rsidR="00E52347" w:rsidRPr="008960EE" w:rsidRDefault="00E52347" w:rsidP="00E52347">
            <w:pPr>
              <w:jc w:val="center"/>
              <w:rPr>
                <w:sz w:val="18"/>
                <w:szCs w:val="18"/>
              </w:rPr>
            </w:pPr>
            <w:r>
              <w:rPr>
                <w:sz w:val="18"/>
                <w:szCs w:val="18"/>
              </w:rPr>
              <w:t>2</w:t>
            </w:r>
            <w:r w:rsidRPr="008960EE">
              <w:rPr>
                <w:sz w:val="18"/>
                <w:szCs w:val="18"/>
              </w:rPr>
              <w:t>º ESO  B</w:t>
            </w:r>
          </w:p>
        </w:tc>
        <w:tc>
          <w:tcPr>
            <w:tcW w:w="3573" w:type="dxa"/>
            <w:tcBorders>
              <w:bottom w:val="single" w:sz="4" w:space="0" w:color="auto"/>
            </w:tcBorders>
            <w:shd w:val="clear" w:color="auto" w:fill="D9D9D9" w:themeFill="background1" w:themeFillShade="D9"/>
          </w:tcPr>
          <w:p w:rsidR="00E52347" w:rsidRPr="008960EE" w:rsidRDefault="00E52347" w:rsidP="00E52347">
            <w:pPr>
              <w:jc w:val="center"/>
              <w:rPr>
                <w:sz w:val="18"/>
                <w:szCs w:val="18"/>
              </w:rPr>
            </w:pPr>
            <w:r w:rsidRPr="008960EE">
              <w:rPr>
                <w:sz w:val="18"/>
                <w:szCs w:val="18"/>
              </w:rPr>
              <w:t>TEL: Trastorno específico del lenguaje</w:t>
            </w:r>
          </w:p>
        </w:tc>
        <w:tc>
          <w:tcPr>
            <w:tcW w:w="3332" w:type="dxa"/>
            <w:tcBorders>
              <w:bottom w:val="single" w:sz="4" w:space="0" w:color="auto"/>
            </w:tcBorders>
            <w:shd w:val="clear" w:color="auto" w:fill="D9D9D9" w:themeFill="background1" w:themeFillShade="D9"/>
          </w:tcPr>
          <w:p w:rsidR="00E52347" w:rsidRPr="008960EE" w:rsidRDefault="00E52347" w:rsidP="00E52347">
            <w:pPr>
              <w:jc w:val="center"/>
              <w:rPr>
                <w:sz w:val="18"/>
                <w:szCs w:val="18"/>
              </w:rPr>
            </w:pPr>
            <w:r w:rsidRPr="008960EE">
              <w:rPr>
                <w:sz w:val="18"/>
                <w:szCs w:val="18"/>
              </w:rPr>
              <w:t>Algo inferior a su curso y edad con cierto retraso en el lenguaje, tanto oral como escrito.</w:t>
            </w:r>
          </w:p>
        </w:tc>
        <w:tc>
          <w:tcPr>
            <w:tcW w:w="3519" w:type="dxa"/>
            <w:tcBorders>
              <w:bottom w:val="single" w:sz="4" w:space="0" w:color="auto"/>
            </w:tcBorders>
            <w:shd w:val="clear" w:color="auto" w:fill="D9D9D9" w:themeFill="background1" w:themeFillShade="D9"/>
          </w:tcPr>
          <w:p w:rsidR="00E52347" w:rsidRPr="008960EE" w:rsidRDefault="00E52347" w:rsidP="00E52347">
            <w:pPr>
              <w:jc w:val="center"/>
              <w:rPr>
                <w:sz w:val="18"/>
                <w:szCs w:val="18"/>
              </w:rPr>
            </w:pPr>
            <w:r w:rsidRPr="008960EE">
              <w:rPr>
                <w:sz w:val="18"/>
                <w:szCs w:val="18"/>
              </w:rPr>
              <w:t>Programa específico del lenguaje, comprensión lectora, ortografía, gramática…</w:t>
            </w:r>
          </w:p>
        </w:tc>
        <w:tc>
          <w:tcPr>
            <w:tcW w:w="1296" w:type="dxa"/>
            <w:tcBorders>
              <w:bottom w:val="single" w:sz="4" w:space="0" w:color="auto"/>
            </w:tcBorders>
            <w:shd w:val="clear" w:color="auto" w:fill="D9D9D9" w:themeFill="background1" w:themeFillShade="D9"/>
          </w:tcPr>
          <w:p w:rsidR="00E52347" w:rsidRPr="008960EE" w:rsidRDefault="00E52347" w:rsidP="00E52347">
            <w:pPr>
              <w:jc w:val="center"/>
              <w:rPr>
                <w:sz w:val="18"/>
                <w:szCs w:val="18"/>
              </w:rPr>
            </w:pPr>
            <w:r>
              <w:rPr>
                <w:sz w:val="18"/>
                <w:szCs w:val="18"/>
              </w:rPr>
              <w:t>1</w:t>
            </w:r>
            <w:r w:rsidRPr="008960EE">
              <w:rPr>
                <w:sz w:val="18"/>
                <w:szCs w:val="18"/>
              </w:rPr>
              <w:t>h/s</w:t>
            </w:r>
          </w:p>
          <w:p w:rsidR="00E52347" w:rsidRPr="008960EE" w:rsidRDefault="00E52347" w:rsidP="00E52347">
            <w:pPr>
              <w:jc w:val="center"/>
              <w:rPr>
                <w:sz w:val="18"/>
                <w:szCs w:val="18"/>
              </w:rPr>
            </w:pPr>
          </w:p>
        </w:tc>
      </w:tr>
      <w:tr w:rsidR="00E52347" w:rsidRPr="008960EE" w:rsidTr="00E52347">
        <w:trPr>
          <w:trHeight w:val="475"/>
        </w:trPr>
        <w:tc>
          <w:tcPr>
            <w:tcW w:w="1026" w:type="dxa"/>
            <w:tcBorders>
              <w:bottom w:val="single" w:sz="4" w:space="0" w:color="auto"/>
            </w:tcBorders>
            <w:shd w:val="clear" w:color="auto" w:fill="D9D9D9" w:themeFill="background1" w:themeFillShade="D9"/>
          </w:tcPr>
          <w:p w:rsidR="00E52347" w:rsidRPr="008960EE" w:rsidRDefault="00E52347" w:rsidP="00E52347">
            <w:pPr>
              <w:jc w:val="center"/>
              <w:rPr>
                <w:sz w:val="18"/>
                <w:szCs w:val="18"/>
              </w:rPr>
            </w:pPr>
            <w:r w:rsidRPr="008960EE">
              <w:rPr>
                <w:sz w:val="18"/>
                <w:szCs w:val="18"/>
              </w:rPr>
              <w:t>J.L.G.</w:t>
            </w:r>
          </w:p>
        </w:tc>
        <w:tc>
          <w:tcPr>
            <w:tcW w:w="1088" w:type="dxa"/>
            <w:tcBorders>
              <w:bottom w:val="single" w:sz="4" w:space="0" w:color="auto"/>
            </w:tcBorders>
            <w:shd w:val="clear" w:color="auto" w:fill="D9D9D9" w:themeFill="background1" w:themeFillShade="D9"/>
          </w:tcPr>
          <w:p w:rsidR="00E52347" w:rsidRPr="008960EE" w:rsidRDefault="00E52347" w:rsidP="00E52347">
            <w:pPr>
              <w:jc w:val="center"/>
              <w:rPr>
                <w:sz w:val="18"/>
                <w:szCs w:val="18"/>
              </w:rPr>
            </w:pPr>
            <w:r>
              <w:rPr>
                <w:sz w:val="18"/>
                <w:szCs w:val="18"/>
              </w:rPr>
              <w:t>2</w:t>
            </w:r>
            <w:r w:rsidRPr="008960EE">
              <w:rPr>
                <w:sz w:val="18"/>
                <w:szCs w:val="18"/>
              </w:rPr>
              <w:t xml:space="preserve">º ESO </w:t>
            </w:r>
            <w:r>
              <w:rPr>
                <w:sz w:val="18"/>
                <w:szCs w:val="18"/>
              </w:rPr>
              <w:t>C</w:t>
            </w:r>
          </w:p>
        </w:tc>
        <w:tc>
          <w:tcPr>
            <w:tcW w:w="3573" w:type="dxa"/>
            <w:tcBorders>
              <w:bottom w:val="single" w:sz="4" w:space="0" w:color="auto"/>
            </w:tcBorders>
            <w:shd w:val="clear" w:color="auto" w:fill="D9D9D9" w:themeFill="background1" w:themeFillShade="D9"/>
          </w:tcPr>
          <w:p w:rsidR="00E52347" w:rsidRPr="008960EE" w:rsidRDefault="00E52347" w:rsidP="00E52347">
            <w:pPr>
              <w:jc w:val="center"/>
              <w:rPr>
                <w:sz w:val="18"/>
                <w:szCs w:val="18"/>
              </w:rPr>
            </w:pPr>
            <w:r w:rsidRPr="008960EE">
              <w:rPr>
                <w:sz w:val="18"/>
                <w:szCs w:val="18"/>
              </w:rPr>
              <w:t>TDAH</w:t>
            </w:r>
          </w:p>
        </w:tc>
        <w:tc>
          <w:tcPr>
            <w:tcW w:w="3332" w:type="dxa"/>
            <w:tcBorders>
              <w:bottom w:val="single" w:sz="4" w:space="0" w:color="auto"/>
            </w:tcBorders>
            <w:shd w:val="clear" w:color="auto" w:fill="D9D9D9" w:themeFill="background1" w:themeFillShade="D9"/>
          </w:tcPr>
          <w:p w:rsidR="00E52347" w:rsidRPr="008960EE" w:rsidRDefault="00E52347" w:rsidP="00E52347">
            <w:pPr>
              <w:jc w:val="center"/>
              <w:rPr>
                <w:sz w:val="18"/>
                <w:szCs w:val="18"/>
              </w:rPr>
            </w:pPr>
            <w:r w:rsidRPr="008960EE">
              <w:rPr>
                <w:sz w:val="18"/>
                <w:szCs w:val="18"/>
              </w:rPr>
              <w:t>Algo inferior.</w:t>
            </w:r>
          </w:p>
        </w:tc>
        <w:tc>
          <w:tcPr>
            <w:tcW w:w="3519" w:type="dxa"/>
            <w:tcBorders>
              <w:bottom w:val="single" w:sz="4" w:space="0" w:color="auto"/>
            </w:tcBorders>
            <w:shd w:val="clear" w:color="auto" w:fill="D9D9D9" w:themeFill="background1" w:themeFillShade="D9"/>
          </w:tcPr>
          <w:p w:rsidR="00E52347" w:rsidRPr="008960EE" w:rsidRDefault="00E52347" w:rsidP="00E52347">
            <w:pPr>
              <w:jc w:val="center"/>
              <w:rPr>
                <w:sz w:val="18"/>
                <w:szCs w:val="18"/>
              </w:rPr>
            </w:pPr>
            <w:r w:rsidRPr="008960EE">
              <w:rPr>
                <w:sz w:val="18"/>
                <w:szCs w:val="18"/>
              </w:rPr>
              <w:t>Programa específico atención, memoria, percepción…</w:t>
            </w:r>
          </w:p>
        </w:tc>
        <w:tc>
          <w:tcPr>
            <w:tcW w:w="1296" w:type="dxa"/>
            <w:tcBorders>
              <w:bottom w:val="single" w:sz="4" w:space="0" w:color="auto"/>
            </w:tcBorders>
            <w:shd w:val="clear" w:color="auto" w:fill="D9D9D9" w:themeFill="background1" w:themeFillShade="D9"/>
          </w:tcPr>
          <w:p w:rsidR="00E52347" w:rsidRPr="008960EE" w:rsidRDefault="00E52347" w:rsidP="00E52347">
            <w:pPr>
              <w:jc w:val="center"/>
              <w:rPr>
                <w:sz w:val="18"/>
                <w:szCs w:val="18"/>
              </w:rPr>
            </w:pPr>
            <w:r w:rsidRPr="008960EE">
              <w:rPr>
                <w:sz w:val="18"/>
                <w:szCs w:val="18"/>
              </w:rPr>
              <w:t>1 h/s</w:t>
            </w:r>
          </w:p>
        </w:tc>
      </w:tr>
    </w:tbl>
    <w:p w:rsidR="008960EE" w:rsidRP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P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P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P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P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P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P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P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8960EE" w:rsidRPr="008960EE" w:rsidRDefault="008960EE" w:rsidP="008960EE">
      <w:pPr>
        <w:pStyle w:val="Prrafodelista"/>
        <w:widowControl w:val="0"/>
        <w:autoSpaceDE w:val="0"/>
        <w:autoSpaceDN w:val="0"/>
        <w:adjustRightInd w:val="0"/>
        <w:spacing w:line="360" w:lineRule="auto"/>
        <w:ind w:left="1080"/>
        <w:outlineLvl w:val="0"/>
        <w:rPr>
          <w:b/>
          <w:bCs/>
          <w:color w:val="C0504D" w:themeColor="accent2"/>
        </w:rPr>
      </w:pPr>
    </w:p>
    <w:p w:rsidR="00F268E1" w:rsidRPr="008960EE" w:rsidRDefault="001F75C4" w:rsidP="00B11754">
      <w:pPr>
        <w:pStyle w:val="Prrafodelista"/>
        <w:widowControl w:val="0"/>
        <w:numPr>
          <w:ilvl w:val="1"/>
          <w:numId w:val="9"/>
        </w:numPr>
        <w:autoSpaceDE w:val="0"/>
        <w:autoSpaceDN w:val="0"/>
        <w:adjustRightInd w:val="0"/>
        <w:spacing w:line="360" w:lineRule="auto"/>
        <w:jc w:val="center"/>
        <w:outlineLvl w:val="0"/>
        <w:rPr>
          <w:b/>
          <w:bCs/>
          <w:color w:val="C0504D" w:themeColor="accent2"/>
        </w:rPr>
      </w:pPr>
      <w:r w:rsidRPr="008960EE">
        <w:rPr>
          <w:b/>
          <w:bCs/>
          <w:color w:val="C0504D" w:themeColor="accent2"/>
        </w:rPr>
        <w:lastRenderedPageBreak/>
        <w:t>H</w:t>
      </w:r>
      <w:r w:rsidR="00F268E1" w:rsidRPr="008960EE">
        <w:rPr>
          <w:b/>
          <w:bCs/>
          <w:color w:val="C0504D" w:themeColor="accent2"/>
        </w:rPr>
        <w:t>ORARIO DEL AULA DE APOYO A LA INTEGRACIÓN</w:t>
      </w:r>
    </w:p>
    <w:p w:rsidR="00DD26BD" w:rsidRPr="008960EE" w:rsidRDefault="00DD26BD" w:rsidP="00DD26BD">
      <w:pPr>
        <w:autoSpaceDE w:val="0"/>
        <w:autoSpaceDN w:val="0"/>
        <w:adjustRightInd w:val="0"/>
        <w:spacing w:line="360" w:lineRule="auto"/>
        <w:ind w:firstLine="720"/>
        <w:jc w:val="both"/>
        <w:rPr>
          <w:rFonts w:ascii="Comic Sans MS" w:hAnsi="Comic Sans MS" w:cs="New Century Schoolbook"/>
          <w:color w:val="000000"/>
          <w:sz w:val="16"/>
          <w:szCs w:val="16"/>
        </w:rPr>
      </w:pPr>
    </w:p>
    <w:tbl>
      <w:tblPr>
        <w:tblW w:w="14565" w:type="dxa"/>
        <w:tblInd w:w="45" w:type="dxa"/>
        <w:tblLayout w:type="fixed"/>
        <w:tblCellMar>
          <w:left w:w="10" w:type="dxa"/>
          <w:right w:w="10" w:type="dxa"/>
        </w:tblCellMar>
        <w:tblLook w:val="04A0"/>
      </w:tblPr>
      <w:tblGrid>
        <w:gridCol w:w="1144"/>
        <w:gridCol w:w="2694"/>
        <w:gridCol w:w="2976"/>
        <w:gridCol w:w="2552"/>
        <w:gridCol w:w="2551"/>
        <w:gridCol w:w="2648"/>
      </w:tblGrid>
      <w:tr w:rsidR="00D16FB8" w:rsidRPr="008960EE" w:rsidTr="00380E65">
        <w:tc>
          <w:tcPr>
            <w:tcW w:w="114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16FB8" w:rsidRPr="008960EE" w:rsidRDefault="00D16FB8" w:rsidP="00F34E3D">
            <w:pPr>
              <w:pStyle w:val="TableContents"/>
              <w:jc w:val="center"/>
              <w:rPr>
                <w:b/>
                <w:sz w:val="18"/>
                <w:szCs w:val="18"/>
              </w:rPr>
            </w:pPr>
            <w:r w:rsidRPr="008960EE">
              <w:rPr>
                <w:b/>
                <w:sz w:val="18"/>
                <w:szCs w:val="18"/>
              </w:rPr>
              <w:t>AULA DE APOYO.</w:t>
            </w:r>
          </w:p>
        </w:tc>
        <w:tc>
          <w:tcPr>
            <w:tcW w:w="269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16FB8" w:rsidRPr="008960EE" w:rsidRDefault="00D16FB8" w:rsidP="00F34E3D">
            <w:pPr>
              <w:pStyle w:val="TableContents"/>
              <w:jc w:val="center"/>
              <w:rPr>
                <w:b/>
                <w:sz w:val="18"/>
                <w:szCs w:val="18"/>
              </w:rPr>
            </w:pPr>
            <w:r w:rsidRPr="008960EE">
              <w:rPr>
                <w:b/>
                <w:sz w:val="18"/>
                <w:szCs w:val="18"/>
              </w:rPr>
              <w:t>LUNES</w:t>
            </w:r>
          </w:p>
        </w:tc>
        <w:tc>
          <w:tcPr>
            <w:tcW w:w="297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16FB8" w:rsidRPr="008960EE" w:rsidRDefault="00D16FB8" w:rsidP="00F34E3D">
            <w:pPr>
              <w:pStyle w:val="TableContents"/>
              <w:jc w:val="center"/>
              <w:rPr>
                <w:b/>
                <w:sz w:val="18"/>
                <w:szCs w:val="18"/>
              </w:rPr>
            </w:pPr>
            <w:r w:rsidRPr="008960EE">
              <w:rPr>
                <w:b/>
                <w:sz w:val="18"/>
                <w:szCs w:val="18"/>
              </w:rPr>
              <w:t>MARTES</w:t>
            </w:r>
          </w:p>
        </w:tc>
        <w:tc>
          <w:tcPr>
            <w:tcW w:w="255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16FB8" w:rsidRPr="008960EE" w:rsidRDefault="00D16FB8" w:rsidP="00F34E3D">
            <w:pPr>
              <w:pStyle w:val="TableContents"/>
              <w:jc w:val="center"/>
              <w:rPr>
                <w:b/>
                <w:sz w:val="18"/>
                <w:szCs w:val="18"/>
              </w:rPr>
            </w:pPr>
            <w:r w:rsidRPr="008960EE">
              <w:rPr>
                <w:b/>
                <w:sz w:val="18"/>
                <w:szCs w:val="18"/>
              </w:rPr>
              <w:t>MIÉRCOLES</w:t>
            </w:r>
          </w:p>
        </w:tc>
        <w:tc>
          <w:tcPr>
            <w:tcW w:w="25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16FB8" w:rsidRPr="008960EE" w:rsidRDefault="00D16FB8" w:rsidP="00F34E3D">
            <w:pPr>
              <w:pStyle w:val="TableContents"/>
              <w:jc w:val="center"/>
              <w:rPr>
                <w:b/>
                <w:sz w:val="18"/>
                <w:szCs w:val="18"/>
              </w:rPr>
            </w:pPr>
            <w:r w:rsidRPr="008960EE">
              <w:rPr>
                <w:b/>
                <w:sz w:val="18"/>
                <w:szCs w:val="18"/>
              </w:rPr>
              <w:t>JUEVES</w:t>
            </w:r>
          </w:p>
        </w:tc>
        <w:tc>
          <w:tcPr>
            <w:tcW w:w="26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16FB8" w:rsidRPr="008960EE" w:rsidRDefault="00D16FB8" w:rsidP="00F34E3D">
            <w:pPr>
              <w:pStyle w:val="TableContents"/>
              <w:jc w:val="center"/>
              <w:rPr>
                <w:b/>
                <w:sz w:val="18"/>
                <w:szCs w:val="18"/>
              </w:rPr>
            </w:pPr>
            <w:r w:rsidRPr="008960EE">
              <w:rPr>
                <w:b/>
                <w:sz w:val="18"/>
                <w:szCs w:val="18"/>
              </w:rPr>
              <w:t>VIERNES</w:t>
            </w:r>
          </w:p>
        </w:tc>
      </w:tr>
      <w:tr w:rsidR="00380E65" w:rsidRPr="008960EE" w:rsidTr="00380E65">
        <w:tc>
          <w:tcPr>
            <w:tcW w:w="1144"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b/>
                <w:sz w:val="18"/>
                <w:szCs w:val="18"/>
              </w:rPr>
            </w:pPr>
            <w:r w:rsidRPr="008960EE">
              <w:rPr>
                <w:b/>
                <w:sz w:val="18"/>
                <w:szCs w:val="18"/>
              </w:rPr>
              <w:t>8,15- 9,15</w:t>
            </w:r>
          </w:p>
        </w:tc>
        <w:tc>
          <w:tcPr>
            <w:tcW w:w="2694" w:type="dxa"/>
            <w:tcBorders>
              <w:top w:val="nil"/>
              <w:left w:val="single" w:sz="2" w:space="0" w:color="000000"/>
              <w:bottom w:val="single" w:sz="2" w:space="0" w:color="000000"/>
              <w:right w:val="nil"/>
            </w:tcBorders>
            <w:tcMar>
              <w:top w:w="55" w:type="dxa"/>
              <w:left w:w="55" w:type="dxa"/>
              <w:bottom w:w="55" w:type="dxa"/>
              <w:right w:w="55" w:type="dxa"/>
            </w:tcMar>
          </w:tcPr>
          <w:p w:rsidR="00380E65" w:rsidRPr="008960EE" w:rsidRDefault="00380E65" w:rsidP="00380E65">
            <w:pPr>
              <w:pStyle w:val="TableContents"/>
              <w:rPr>
                <w:sz w:val="18"/>
                <w:szCs w:val="18"/>
              </w:rPr>
            </w:pP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Default="00380E65" w:rsidP="00380E65">
            <w:pPr>
              <w:pStyle w:val="TableContents"/>
              <w:rPr>
                <w:sz w:val="18"/>
                <w:szCs w:val="18"/>
                <w:lang w:val="en-US"/>
              </w:rPr>
            </w:pPr>
            <w:r>
              <w:rPr>
                <w:sz w:val="18"/>
                <w:szCs w:val="18"/>
                <w:lang w:val="en-US"/>
              </w:rPr>
              <w:t>J.L.G.   2º C.</w:t>
            </w:r>
          </w:p>
          <w:p w:rsidR="00380E65" w:rsidRPr="008960EE" w:rsidRDefault="00380E65" w:rsidP="00380E65">
            <w:pPr>
              <w:pStyle w:val="TableContents"/>
              <w:rPr>
                <w:sz w:val="18"/>
                <w:szCs w:val="18"/>
                <w:lang w:val="en-US"/>
              </w:rPr>
            </w:pPr>
          </w:p>
          <w:p w:rsidR="00380E65" w:rsidRPr="008960EE" w:rsidRDefault="00380E65" w:rsidP="00380E65">
            <w:pPr>
              <w:pStyle w:val="TableContents"/>
              <w:jc w:val="both"/>
              <w:rPr>
                <w:sz w:val="18"/>
                <w:szCs w:val="18"/>
              </w:rPr>
            </w:pPr>
            <w:r w:rsidRPr="008960EE">
              <w:rPr>
                <w:sz w:val="18"/>
                <w:szCs w:val="18"/>
              </w:rPr>
              <w:t xml:space="preserve">D.A.L.B.. </w:t>
            </w:r>
            <w:r>
              <w:rPr>
                <w:sz w:val="18"/>
                <w:szCs w:val="18"/>
              </w:rPr>
              <w:t>2</w:t>
            </w:r>
            <w:r w:rsidRPr="008960EE">
              <w:rPr>
                <w:sz w:val="18"/>
                <w:szCs w:val="18"/>
              </w:rPr>
              <w:t>º ESO A</w:t>
            </w:r>
          </w:p>
          <w:p w:rsidR="00380E65" w:rsidRPr="008960EE" w:rsidRDefault="00380E65" w:rsidP="00380E65">
            <w:pPr>
              <w:pStyle w:val="TableContents"/>
              <w:rPr>
                <w:sz w:val="18"/>
                <w:szCs w:val="18"/>
                <w:lang w:val="en-US"/>
              </w:rPr>
            </w:pPr>
          </w:p>
        </w:tc>
        <w:tc>
          <w:tcPr>
            <w:tcW w:w="2552"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jc w:val="both"/>
              <w:rPr>
                <w:sz w:val="18"/>
                <w:szCs w:val="18"/>
              </w:rPr>
            </w:pPr>
            <w:r w:rsidRPr="008960EE">
              <w:rPr>
                <w:sz w:val="18"/>
                <w:szCs w:val="18"/>
              </w:rPr>
              <w:t xml:space="preserve">D.A.L.B.. </w:t>
            </w:r>
            <w:r>
              <w:rPr>
                <w:sz w:val="18"/>
                <w:szCs w:val="18"/>
              </w:rPr>
              <w:t>2</w:t>
            </w:r>
            <w:r w:rsidRPr="008960EE">
              <w:rPr>
                <w:sz w:val="18"/>
                <w:szCs w:val="18"/>
              </w:rPr>
              <w:t>º ESO A</w:t>
            </w:r>
          </w:p>
          <w:p w:rsidR="00380E65" w:rsidRPr="008960EE" w:rsidRDefault="00380E65" w:rsidP="00380E65">
            <w:pPr>
              <w:pStyle w:val="TableContents"/>
              <w:rPr>
                <w:sz w:val="18"/>
                <w:szCs w:val="18"/>
              </w:rPr>
            </w:pPr>
          </w:p>
          <w:p w:rsidR="00380E65" w:rsidRPr="008960EE" w:rsidRDefault="00380E65" w:rsidP="00380E65">
            <w:pPr>
              <w:pStyle w:val="TableContents"/>
              <w:rPr>
                <w:sz w:val="18"/>
                <w:szCs w:val="18"/>
              </w:rPr>
            </w:pPr>
          </w:p>
          <w:p w:rsidR="00380E65" w:rsidRPr="008960EE" w:rsidRDefault="00380E65" w:rsidP="00380E65">
            <w:pPr>
              <w:pStyle w:val="TableContents"/>
              <w:rPr>
                <w:b/>
                <w:color w:val="008000"/>
                <w:sz w:val="18"/>
                <w:szCs w:val="18"/>
              </w:rPr>
            </w:pPr>
          </w:p>
        </w:tc>
        <w:tc>
          <w:tcPr>
            <w:tcW w:w="2551"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sz w:val="18"/>
                <w:szCs w:val="18"/>
              </w:rPr>
            </w:pPr>
            <w:r w:rsidRPr="008960EE">
              <w:rPr>
                <w:b/>
                <w:sz w:val="18"/>
                <w:szCs w:val="18"/>
              </w:rPr>
              <w:t>GUARDIA</w:t>
            </w:r>
          </w:p>
        </w:tc>
        <w:tc>
          <w:tcPr>
            <w:tcW w:w="264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80E65" w:rsidRPr="00155C7E" w:rsidRDefault="00155C7E" w:rsidP="00380E65">
            <w:pPr>
              <w:pStyle w:val="TableContents"/>
              <w:rPr>
                <w:bCs/>
                <w:sz w:val="18"/>
                <w:szCs w:val="18"/>
              </w:rPr>
            </w:pPr>
            <w:r w:rsidRPr="00155C7E">
              <w:rPr>
                <w:bCs/>
                <w:sz w:val="18"/>
                <w:szCs w:val="18"/>
              </w:rPr>
              <w:t>J.R.B.R. 1º B</w:t>
            </w:r>
          </w:p>
        </w:tc>
      </w:tr>
      <w:tr w:rsidR="00380E65" w:rsidRPr="008960EE" w:rsidTr="00380E65">
        <w:tc>
          <w:tcPr>
            <w:tcW w:w="1144"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b/>
                <w:sz w:val="18"/>
                <w:szCs w:val="18"/>
              </w:rPr>
            </w:pPr>
            <w:r w:rsidRPr="008960EE">
              <w:rPr>
                <w:b/>
                <w:sz w:val="18"/>
                <w:szCs w:val="18"/>
              </w:rPr>
              <w:t>9,15- 10,15</w:t>
            </w:r>
          </w:p>
        </w:tc>
        <w:tc>
          <w:tcPr>
            <w:tcW w:w="2694" w:type="dxa"/>
            <w:tcBorders>
              <w:top w:val="nil"/>
              <w:left w:val="single" w:sz="2" w:space="0" w:color="000000"/>
              <w:bottom w:val="single" w:sz="2" w:space="0" w:color="000000"/>
              <w:right w:val="nil"/>
            </w:tcBorders>
            <w:tcMar>
              <w:top w:w="55" w:type="dxa"/>
              <w:left w:w="55" w:type="dxa"/>
              <w:bottom w:w="55" w:type="dxa"/>
              <w:right w:w="55" w:type="dxa"/>
            </w:tcMar>
          </w:tcPr>
          <w:p w:rsidR="00380E65" w:rsidRPr="008960EE" w:rsidRDefault="00380E65" w:rsidP="00380E65">
            <w:pPr>
              <w:pStyle w:val="TableContents"/>
              <w:rPr>
                <w:color w:val="000080"/>
                <w:sz w:val="18"/>
                <w:szCs w:val="18"/>
              </w:rPr>
            </w:pP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sz w:val="18"/>
                <w:szCs w:val="18"/>
              </w:rPr>
            </w:pPr>
            <w:r>
              <w:rPr>
                <w:sz w:val="18"/>
                <w:szCs w:val="18"/>
              </w:rPr>
              <w:t>M.C.V.  1º C</w:t>
            </w:r>
          </w:p>
        </w:tc>
        <w:tc>
          <w:tcPr>
            <w:tcW w:w="2552" w:type="dxa"/>
            <w:tcBorders>
              <w:top w:val="nil"/>
              <w:left w:val="single" w:sz="2" w:space="0" w:color="000000"/>
              <w:bottom w:val="single" w:sz="2" w:space="0" w:color="000000"/>
              <w:right w:val="nil"/>
            </w:tcBorders>
            <w:tcMar>
              <w:top w:w="55" w:type="dxa"/>
              <w:left w:w="55" w:type="dxa"/>
              <w:bottom w:w="55" w:type="dxa"/>
              <w:right w:w="55" w:type="dxa"/>
            </w:tcMar>
          </w:tcPr>
          <w:p w:rsidR="00380E65" w:rsidRPr="008960EE" w:rsidRDefault="00380E65" w:rsidP="00380E65">
            <w:pPr>
              <w:pStyle w:val="TableContents"/>
              <w:jc w:val="both"/>
              <w:rPr>
                <w:sz w:val="18"/>
                <w:szCs w:val="18"/>
              </w:rPr>
            </w:pPr>
            <w:r w:rsidRPr="008960EE">
              <w:rPr>
                <w:sz w:val="18"/>
                <w:szCs w:val="18"/>
              </w:rPr>
              <w:t xml:space="preserve"> </w:t>
            </w:r>
          </w:p>
          <w:p w:rsidR="00380E65" w:rsidRDefault="00380E65" w:rsidP="00380E65">
            <w:pPr>
              <w:pStyle w:val="TableContents"/>
              <w:rPr>
                <w:sz w:val="18"/>
                <w:szCs w:val="18"/>
                <w:lang w:val="en-US"/>
              </w:rPr>
            </w:pPr>
            <w:r>
              <w:rPr>
                <w:sz w:val="18"/>
                <w:szCs w:val="18"/>
                <w:lang w:val="en-US"/>
              </w:rPr>
              <w:t>H.Z.D.</w:t>
            </w:r>
          </w:p>
          <w:p w:rsidR="00380E65" w:rsidRDefault="00380E65" w:rsidP="00380E65">
            <w:pPr>
              <w:pStyle w:val="TableContents"/>
              <w:rPr>
                <w:sz w:val="18"/>
                <w:szCs w:val="18"/>
                <w:lang w:val="en-US"/>
              </w:rPr>
            </w:pPr>
            <w:r>
              <w:rPr>
                <w:sz w:val="18"/>
                <w:szCs w:val="18"/>
                <w:lang w:val="en-US"/>
              </w:rPr>
              <w:t>T.D.M.F.            1º C</w:t>
            </w:r>
          </w:p>
          <w:p w:rsidR="00380E65" w:rsidRPr="008960EE" w:rsidRDefault="00380E65" w:rsidP="00380E65">
            <w:pPr>
              <w:pStyle w:val="TableContents"/>
              <w:rPr>
                <w:sz w:val="18"/>
                <w:szCs w:val="18"/>
                <w:lang w:val="en-US"/>
              </w:rPr>
            </w:pPr>
            <w:r>
              <w:rPr>
                <w:sz w:val="18"/>
                <w:szCs w:val="18"/>
                <w:lang w:val="en-US"/>
              </w:rPr>
              <w:t>N.R.S.</w:t>
            </w:r>
          </w:p>
          <w:p w:rsidR="00380E65" w:rsidRPr="008960EE" w:rsidRDefault="00380E65" w:rsidP="00380E65">
            <w:pPr>
              <w:pStyle w:val="TableContents"/>
              <w:jc w:val="both"/>
              <w:rPr>
                <w:sz w:val="18"/>
                <w:szCs w:val="18"/>
              </w:rPr>
            </w:pPr>
          </w:p>
        </w:tc>
        <w:tc>
          <w:tcPr>
            <w:tcW w:w="2551" w:type="dxa"/>
            <w:tcBorders>
              <w:top w:val="nil"/>
              <w:left w:val="single" w:sz="2" w:space="0" w:color="000000"/>
              <w:bottom w:val="single" w:sz="2" w:space="0" w:color="000000"/>
              <w:right w:val="nil"/>
            </w:tcBorders>
            <w:tcMar>
              <w:top w:w="55" w:type="dxa"/>
              <w:left w:w="55" w:type="dxa"/>
              <w:bottom w:w="55" w:type="dxa"/>
              <w:right w:w="55" w:type="dxa"/>
            </w:tcMar>
          </w:tcPr>
          <w:p w:rsidR="00380E65" w:rsidRPr="008960EE" w:rsidRDefault="00155C7E" w:rsidP="00380E65">
            <w:pPr>
              <w:pStyle w:val="TableContents"/>
              <w:rPr>
                <w:b/>
                <w:sz w:val="18"/>
                <w:szCs w:val="18"/>
              </w:rPr>
            </w:pPr>
            <w:r>
              <w:rPr>
                <w:sz w:val="18"/>
                <w:szCs w:val="18"/>
              </w:rPr>
              <w:t>M.C.V.  1º C</w:t>
            </w:r>
            <w:r w:rsidRPr="008960EE">
              <w:rPr>
                <w:b/>
                <w:sz w:val="18"/>
                <w:szCs w:val="18"/>
              </w:rPr>
              <w:t xml:space="preserve"> </w:t>
            </w:r>
          </w:p>
        </w:tc>
        <w:tc>
          <w:tcPr>
            <w:tcW w:w="264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80E65" w:rsidRPr="00155C7E" w:rsidRDefault="00155C7E" w:rsidP="00155C7E">
            <w:pPr>
              <w:pStyle w:val="TableContents"/>
              <w:rPr>
                <w:color w:val="0F243E" w:themeColor="text2" w:themeShade="80"/>
                <w:sz w:val="18"/>
                <w:szCs w:val="18"/>
              </w:rPr>
            </w:pPr>
            <w:r>
              <w:rPr>
                <w:sz w:val="18"/>
                <w:szCs w:val="18"/>
              </w:rPr>
              <w:t>M.C.V.  1º C</w:t>
            </w:r>
          </w:p>
        </w:tc>
      </w:tr>
      <w:tr w:rsidR="00380E65" w:rsidRPr="008960EE" w:rsidTr="00380E65">
        <w:trPr>
          <w:trHeight w:val="514"/>
        </w:trPr>
        <w:tc>
          <w:tcPr>
            <w:tcW w:w="1144"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b/>
                <w:sz w:val="18"/>
                <w:szCs w:val="18"/>
              </w:rPr>
            </w:pPr>
            <w:r w:rsidRPr="008960EE">
              <w:rPr>
                <w:b/>
                <w:sz w:val="18"/>
                <w:szCs w:val="18"/>
              </w:rPr>
              <w:t>10,15- 11,15</w:t>
            </w:r>
          </w:p>
        </w:tc>
        <w:tc>
          <w:tcPr>
            <w:tcW w:w="2694" w:type="dxa"/>
            <w:tcBorders>
              <w:top w:val="nil"/>
              <w:left w:val="single" w:sz="2" w:space="0" w:color="000000"/>
              <w:bottom w:val="single" w:sz="2" w:space="0" w:color="000000"/>
              <w:right w:val="nil"/>
            </w:tcBorders>
            <w:tcMar>
              <w:top w:w="55" w:type="dxa"/>
              <w:left w:w="55" w:type="dxa"/>
              <w:bottom w:w="55" w:type="dxa"/>
              <w:right w:w="55" w:type="dxa"/>
            </w:tcMar>
          </w:tcPr>
          <w:p w:rsidR="00380E65" w:rsidRPr="008960EE" w:rsidRDefault="00380E65" w:rsidP="00380E65">
            <w:pPr>
              <w:pStyle w:val="TableContents"/>
              <w:rPr>
                <w:b/>
                <w:color w:val="800000"/>
                <w:sz w:val="18"/>
                <w:szCs w:val="18"/>
                <w:lang w:val="en-US"/>
              </w:rPr>
            </w:pPr>
          </w:p>
          <w:p w:rsidR="00380E65" w:rsidRPr="008960EE" w:rsidRDefault="00380E65" w:rsidP="00380E65">
            <w:pPr>
              <w:pStyle w:val="TableContents"/>
              <w:rPr>
                <w:b/>
                <w:color w:val="800000"/>
                <w:sz w:val="18"/>
                <w:szCs w:val="18"/>
                <w:lang w:val="en-US"/>
              </w:rPr>
            </w:pP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Default="00380E65" w:rsidP="00380E65">
            <w:pPr>
              <w:pStyle w:val="TableContents"/>
              <w:rPr>
                <w:sz w:val="18"/>
                <w:szCs w:val="18"/>
                <w:lang w:val="en-US"/>
              </w:rPr>
            </w:pPr>
            <w:r>
              <w:rPr>
                <w:sz w:val="18"/>
                <w:szCs w:val="18"/>
                <w:lang w:val="en-US"/>
              </w:rPr>
              <w:t>S. M.L.   2º B</w:t>
            </w:r>
          </w:p>
          <w:p w:rsidR="00380E65" w:rsidRDefault="00380E65" w:rsidP="00380E65">
            <w:pPr>
              <w:pStyle w:val="TableContents"/>
              <w:rPr>
                <w:sz w:val="18"/>
                <w:szCs w:val="18"/>
                <w:lang w:val="en-US"/>
              </w:rPr>
            </w:pPr>
            <w:r>
              <w:rPr>
                <w:sz w:val="18"/>
                <w:szCs w:val="18"/>
                <w:lang w:val="en-US"/>
              </w:rPr>
              <w:t>A.C.S.    2º B</w:t>
            </w:r>
          </w:p>
          <w:p w:rsidR="00380E65" w:rsidRPr="008960EE" w:rsidRDefault="00380E65" w:rsidP="00380E65">
            <w:pPr>
              <w:pStyle w:val="TableContents"/>
              <w:rPr>
                <w:sz w:val="18"/>
                <w:szCs w:val="18"/>
                <w:lang w:val="en-US"/>
              </w:rPr>
            </w:pPr>
            <w:r>
              <w:rPr>
                <w:sz w:val="18"/>
                <w:szCs w:val="18"/>
                <w:lang w:val="en-US"/>
              </w:rPr>
              <w:t>S.R.M.    2º A</w:t>
            </w:r>
          </w:p>
        </w:tc>
        <w:tc>
          <w:tcPr>
            <w:tcW w:w="2552" w:type="dxa"/>
            <w:tcBorders>
              <w:top w:val="nil"/>
              <w:left w:val="single" w:sz="2" w:space="0" w:color="000000"/>
              <w:bottom w:val="single" w:sz="2" w:space="0" w:color="000000"/>
              <w:right w:val="nil"/>
            </w:tcBorders>
            <w:tcMar>
              <w:top w:w="55" w:type="dxa"/>
              <w:left w:w="55" w:type="dxa"/>
              <w:bottom w:w="55" w:type="dxa"/>
              <w:right w:w="55" w:type="dxa"/>
            </w:tcMar>
            <w:hideMark/>
          </w:tcPr>
          <w:p w:rsidR="00155C7E" w:rsidRPr="00155C7E" w:rsidRDefault="00155C7E" w:rsidP="00380E65">
            <w:pPr>
              <w:pStyle w:val="TableContents"/>
              <w:rPr>
                <w:b/>
                <w:sz w:val="14"/>
                <w:szCs w:val="14"/>
              </w:rPr>
            </w:pPr>
            <w:r w:rsidRPr="00155C7E">
              <w:rPr>
                <w:b/>
                <w:sz w:val="14"/>
                <w:szCs w:val="14"/>
              </w:rPr>
              <w:t>GUARDIA RECREO. 10’15-10’45</w:t>
            </w:r>
          </w:p>
          <w:p w:rsidR="00155C7E" w:rsidRPr="00155C7E" w:rsidRDefault="00155C7E" w:rsidP="00380E65">
            <w:pPr>
              <w:pStyle w:val="TableContents"/>
              <w:rPr>
                <w:b/>
                <w:sz w:val="14"/>
                <w:szCs w:val="14"/>
              </w:rPr>
            </w:pPr>
          </w:p>
          <w:p w:rsidR="00155C7E" w:rsidRPr="00155C7E" w:rsidRDefault="00155C7E" w:rsidP="00380E65">
            <w:pPr>
              <w:pStyle w:val="TableContents"/>
              <w:rPr>
                <w:b/>
                <w:sz w:val="14"/>
                <w:szCs w:val="14"/>
              </w:rPr>
            </w:pPr>
          </w:p>
          <w:p w:rsidR="00380E65" w:rsidRPr="00155C7E" w:rsidRDefault="00380E65" w:rsidP="00380E65">
            <w:pPr>
              <w:pStyle w:val="TableContents"/>
              <w:rPr>
                <w:b/>
                <w:sz w:val="18"/>
                <w:szCs w:val="18"/>
              </w:rPr>
            </w:pPr>
            <w:r w:rsidRPr="00155C7E">
              <w:rPr>
                <w:b/>
                <w:sz w:val="14"/>
                <w:szCs w:val="14"/>
              </w:rPr>
              <w:t>ATENCIÓN A PADRES 10’45-11’15</w:t>
            </w:r>
          </w:p>
          <w:p w:rsidR="00380E65" w:rsidRPr="008960EE" w:rsidRDefault="00380E65" w:rsidP="00380E65">
            <w:pPr>
              <w:pStyle w:val="TableContents"/>
              <w:rPr>
                <w:color w:val="000080"/>
                <w:sz w:val="18"/>
                <w:szCs w:val="18"/>
                <w:lang w:val="en-US"/>
              </w:rPr>
            </w:pPr>
          </w:p>
        </w:tc>
        <w:tc>
          <w:tcPr>
            <w:tcW w:w="2551"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sz w:val="18"/>
                <w:szCs w:val="18"/>
              </w:rPr>
            </w:pPr>
          </w:p>
          <w:p w:rsidR="00155C7E" w:rsidRPr="008960EE" w:rsidRDefault="00155C7E" w:rsidP="00155C7E">
            <w:pPr>
              <w:pStyle w:val="TableContents"/>
              <w:jc w:val="both"/>
              <w:rPr>
                <w:sz w:val="18"/>
                <w:szCs w:val="18"/>
              </w:rPr>
            </w:pPr>
            <w:r w:rsidRPr="008960EE">
              <w:rPr>
                <w:sz w:val="18"/>
                <w:szCs w:val="18"/>
              </w:rPr>
              <w:t xml:space="preserve">D.A.L.B.. </w:t>
            </w:r>
            <w:r>
              <w:rPr>
                <w:sz w:val="18"/>
                <w:szCs w:val="18"/>
              </w:rPr>
              <w:t>2</w:t>
            </w:r>
            <w:r w:rsidRPr="008960EE">
              <w:rPr>
                <w:sz w:val="18"/>
                <w:szCs w:val="18"/>
              </w:rPr>
              <w:t>º ESO A</w:t>
            </w:r>
          </w:p>
          <w:p w:rsidR="00380E65" w:rsidRPr="008960EE" w:rsidRDefault="00380E65" w:rsidP="00380E65">
            <w:pPr>
              <w:pStyle w:val="TableContents"/>
              <w:rPr>
                <w:sz w:val="18"/>
                <w:szCs w:val="18"/>
              </w:rPr>
            </w:pPr>
          </w:p>
          <w:p w:rsidR="00380E65" w:rsidRPr="008960EE" w:rsidRDefault="00380E65" w:rsidP="00380E65">
            <w:pPr>
              <w:pStyle w:val="TableContents"/>
              <w:rPr>
                <w:sz w:val="18"/>
                <w:szCs w:val="18"/>
                <w:lang w:val="en-US"/>
              </w:rPr>
            </w:pPr>
          </w:p>
        </w:tc>
        <w:tc>
          <w:tcPr>
            <w:tcW w:w="264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80E65" w:rsidRPr="008960EE" w:rsidRDefault="00155C7E" w:rsidP="00380E65">
            <w:pPr>
              <w:pStyle w:val="TableContents"/>
              <w:rPr>
                <w:sz w:val="18"/>
                <w:szCs w:val="18"/>
              </w:rPr>
            </w:pPr>
            <w:r w:rsidRPr="00155C7E">
              <w:rPr>
                <w:color w:val="0F243E" w:themeColor="text2" w:themeShade="80"/>
                <w:sz w:val="18"/>
                <w:szCs w:val="18"/>
              </w:rPr>
              <w:t>M.K.F. 2º B</w:t>
            </w:r>
          </w:p>
        </w:tc>
      </w:tr>
      <w:tr w:rsidR="00380E65" w:rsidRPr="008960EE" w:rsidTr="00380E65">
        <w:trPr>
          <w:trHeight w:val="349"/>
        </w:trPr>
        <w:tc>
          <w:tcPr>
            <w:tcW w:w="1144"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b/>
                <w:sz w:val="18"/>
                <w:szCs w:val="18"/>
              </w:rPr>
            </w:pPr>
            <w:r w:rsidRPr="008960EE">
              <w:rPr>
                <w:b/>
                <w:sz w:val="18"/>
                <w:szCs w:val="18"/>
              </w:rPr>
              <w:t>11,15- 11,45  (RECREO)</w:t>
            </w:r>
          </w:p>
        </w:tc>
        <w:tc>
          <w:tcPr>
            <w:tcW w:w="2694"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jc w:val="both"/>
              <w:rPr>
                <w:b/>
                <w:sz w:val="18"/>
                <w:szCs w:val="18"/>
              </w:rPr>
            </w:pP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sz w:val="18"/>
                <w:szCs w:val="18"/>
              </w:rPr>
            </w:pPr>
            <w:r w:rsidRPr="008960EE">
              <w:rPr>
                <w:b/>
                <w:sz w:val="18"/>
                <w:szCs w:val="18"/>
              </w:rPr>
              <w:t>GUARDIA RECREO.</w:t>
            </w:r>
          </w:p>
        </w:tc>
        <w:tc>
          <w:tcPr>
            <w:tcW w:w="2552"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380E65" w:rsidRDefault="00380E65" w:rsidP="00380E65">
            <w:pPr>
              <w:pStyle w:val="TableContents"/>
              <w:rPr>
                <w:b/>
                <w:bCs/>
                <w:sz w:val="18"/>
                <w:szCs w:val="18"/>
              </w:rPr>
            </w:pPr>
            <w:r w:rsidRPr="00380E65">
              <w:rPr>
                <w:b/>
                <w:bCs/>
                <w:sz w:val="18"/>
                <w:szCs w:val="18"/>
              </w:rPr>
              <w:t>ATENCIÓN A PADRES</w:t>
            </w:r>
          </w:p>
        </w:tc>
        <w:tc>
          <w:tcPr>
            <w:tcW w:w="2551"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155C7E" w:rsidP="00380E65">
            <w:pPr>
              <w:pStyle w:val="TableContents"/>
              <w:jc w:val="both"/>
              <w:rPr>
                <w:b/>
                <w:sz w:val="18"/>
                <w:szCs w:val="18"/>
              </w:rPr>
            </w:pPr>
            <w:r w:rsidRPr="008960EE">
              <w:rPr>
                <w:b/>
                <w:sz w:val="18"/>
                <w:szCs w:val="18"/>
              </w:rPr>
              <w:t>PROGRAMACIÓN DE ACTIVIDADES EDUCATIVAS</w:t>
            </w:r>
          </w:p>
        </w:tc>
        <w:tc>
          <w:tcPr>
            <w:tcW w:w="264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80E65" w:rsidRPr="008960EE" w:rsidRDefault="00155C7E" w:rsidP="00380E65">
            <w:pPr>
              <w:pStyle w:val="TableContents"/>
              <w:rPr>
                <w:b/>
                <w:sz w:val="18"/>
                <w:szCs w:val="18"/>
              </w:rPr>
            </w:pPr>
            <w:r w:rsidRPr="008960EE">
              <w:rPr>
                <w:b/>
                <w:sz w:val="18"/>
                <w:szCs w:val="18"/>
              </w:rPr>
              <w:t>PROGRAMACIÓN DE ACTIVIDADES EDUCATIVAS</w:t>
            </w:r>
          </w:p>
        </w:tc>
      </w:tr>
      <w:tr w:rsidR="00380E65" w:rsidRPr="008960EE" w:rsidTr="00380E65">
        <w:tc>
          <w:tcPr>
            <w:tcW w:w="1144"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b/>
                <w:sz w:val="18"/>
                <w:szCs w:val="18"/>
              </w:rPr>
            </w:pPr>
            <w:r w:rsidRPr="008960EE">
              <w:rPr>
                <w:b/>
                <w:sz w:val="18"/>
                <w:szCs w:val="18"/>
              </w:rPr>
              <w:t>11,45- 12,45</w:t>
            </w:r>
          </w:p>
        </w:tc>
        <w:tc>
          <w:tcPr>
            <w:tcW w:w="2694"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sz w:val="18"/>
                <w:szCs w:val="18"/>
                <w:lang w:val="en-US"/>
              </w:rPr>
            </w:pP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b/>
                <w:sz w:val="18"/>
                <w:szCs w:val="18"/>
                <w:lang w:val="en-US"/>
              </w:rPr>
            </w:pPr>
            <w:r w:rsidRPr="008960EE">
              <w:rPr>
                <w:b/>
                <w:sz w:val="18"/>
                <w:szCs w:val="18"/>
                <w:lang w:val="en-US"/>
              </w:rPr>
              <w:t>REUNIÓN DE DEPARTAMENTO</w:t>
            </w:r>
          </w:p>
          <w:p w:rsidR="00380E65" w:rsidRPr="000235F3" w:rsidRDefault="00380E65" w:rsidP="00380E65">
            <w:pPr>
              <w:pStyle w:val="TableContents"/>
              <w:rPr>
                <w:sz w:val="18"/>
                <w:szCs w:val="18"/>
              </w:rPr>
            </w:pPr>
          </w:p>
        </w:tc>
        <w:tc>
          <w:tcPr>
            <w:tcW w:w="2552" w:type="dxa"/>
            <w:tcBorders>
              <w:top w:val="nil"/>
              <w:left w:val="single" w:sz="2" w:space="0" w:color="000000"/>
              <w:bottom w:val="single" w:sz="2" w:space="0" w:color="000000"/>
              <w:right w:val="nil"/>
            </w:tcBorders>
            <w:tcMar>
              <w:top w:w="55" w:type="dxa"/>
              <w:left w:w="55" w:type="dxa"/>
              <w:bottom w:w="55" w:type="dxa"/>
              <w:right w:w="55" w:type="dxa"/>
            </w:tcMar>
            <w:hideMark/>
          </w:tcPr>
          <w:p w:rsidR="00155C7E" w:rsidRDefault="00155C7E" w:rsidP="00155C7E">
            <w:pPr>
              <w:pStyle w:val="TableContents"/>
              <w:rPr>
                <w:sz w:val="18"/>
                <w:szCs w:val="18"/>
              </w:rPr>
            </w:pPr>
            <w:r>
              <w:rPr>
                <w:sz w:val="18"/>
                <w:szCs w:val="18"/>
              </w:rPr>
              <w:t>M.A.C.O</w:t>
            </w:r>
            <w:r w:rsidRPr="008960EE">
              <w:rPr>
                <w:sz w:val="18"/>
                <w:szCs w:val="18"/>
              </w:rPr>
              <w:t xml:space="preserve">.      </w:t>
            </w:r>
            <w:r>
              <w:rPr>
                <w:sz w:val="18"/>
                <w:szCs w:val="18"/>
              </w:rPr>
              <w:t>2</w:t>
            </w:r>
            <w:r w:rsidRPr="008960EE">
              <w:rPr>
                <w:sz w:val="18"/>
                <w:szCs w:val="18"/>
              </w:rPr>
              <w:t xml:space="preserve">º ESO </w:t>
            </w:r>
            <w:r>
              <w:rPr>
                <w:sz w:val="18"/>
                <w:szCs w:val="18"/>
              </w:rPr>
              <w:t>A</w:t>
            </w:r>
          </w:p>
          <w:p w:rsidR="00155C7E" w:rsidRDefault="00155C7E" w:rsidP="00155C7E">
            <w:pPr>
              <w:pStyle w:val="TableContents"/>
              <w:rPr>
                <w:sz w:val="18"/>
                <w:szCs w:val="18"/>
              </w:rPr>
            </w:pPr>
            <w:r>
              <w:rPr>
                <w:sz w:val="18"/>
                <w:szCs w:val="18"/>
              </w:rPr>
              <w:t>I.K.E.M        2º ESO A</w:t>
            </w:r>
          </w:p>
          <w:p w:rsidR="00380E65" w:rsidRPr="008960EE" w:rsidRDefault="00155C7E" w:rsidP="00155C7E">
            <w:pPr>
              <w:pStyle w:val="TableContents"/>
              <w:rPr>
                <w:sz w:val="18"/>
                <w:szCs w:val="18"/>
                <w:lang w:val="en-US"/>
              </w:rPr>
            </w:pPr>
            <w:r>
              <w:rPr>
                <w:sz w:val="18"/>
                <w:szCs w:val="18"/>
              </w:rPr>
              <w:t>S.E.S.             2º ESOA</w:t>
            </w:r>
          </w:p>
        </w:tc>
        <w:tc>
          <w:tcPr>
            <w:tcW w:w="2551" w:type="dxa"/>
            <w:tcBorders>
              <w:top w:val="nil"/>
              <w:left w:val="single" w:sz="2" w:space="0" w:color="000000"/>
              <w:bottom w:val="single" w:sz="2" w:space="0" w:color="000000"/>
              <w:right w:val="nil"/>
            </w:tcBorders>
            <w:tcMar>
              <w:top w:w="55" w:type="dxa"/>
              <w:left w:w="55" w:type="dxa"/>
              <w:bottom w:w="55" w:type="dxa"/>
              <w:right w:w="55" w:type="dxa"/>
            </w:tcMar>
            <w:hideMark/>
          </w:tcPr>
          <w:p w:rsidR="00155C7E" w:rsidRPr="008960EE" w:rsidRDefault="00155C7E" w:rsidP="00155C7E">
            <w:pPr>
              <w:pStyle w:val="TableContents"/>
              <w:jc w:val="both"/>
              <w:rPr>
                <w:sz w:val="18"/>
                <w:szCs w:val="18"/>
              </w:rPr>
            </w:pPr>
            <w:r w:rsidRPr="008960EE">
              <w:rPr>
                <w:sz w:val="18"/>
                <w:szCs w:val="18"/>
              </w:rPr>
              <w:t xml:space="preserve">D.A.L.B.. </w:t>
            </w:r>
            <w:r>
              <w:rPr>
                <w:sz w:val="18"/>
                <w:szCs w:val="18"/>
              </w:rPr>
              <w:t>2</w:t>
            </w:r>
            <w:r w:rsidRPr="008960EE">
              <w:rPr>
                <w:sz w:val="18"/>
                <w:szCs w:val="18"/>
              </w:rPr>
              <w:t>º ESO A</w:t>
            </w:r>
          </w:p>
          <w:p w:rsidR="00380E65" w:rsidRPr="008960EE" w:rsidRDefault="00380E65" w:rsidP="00380E65">
            <w:pPr>
              <w:pStyle w:val="TableContents"/>
              <w:rPr>
                <w:sz w:val="18"/>
                <w:szCs w:val="18"/>
                <w:lang w:val="en-US"/>
              </w:rPr>
            </w:pPr>
          </w:p>
        </w:tc>
        <w:tc>
          <w:tcPr>
            <w:tcW w:w="264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80E65" w:rsidRPr="008960EE" w:rsidRDefault="00155C7E" w:rsidP="00380E65">
            <w:pPr>
              <w:pStyle w:val="TableContents"/>
              <w:rPr>
                <w:sz w:val="18"/>
                <w:szCs w:val="18"/>
                <w:lang w:val="en-US"/>
              </w:rPr>
            </w:pPr>
            <w:r>
              <w:rPr>
                <w:sz w:val="18"/>
                <w:szCs w:val="18"/>
              </w:rPr>
              <w:t>M.C.V.  1º C</w:t>
            </w:r>
          </w:p>
        </w:tc>
      </w:tr>
      <w:tr w:rsidR="00380E65" w:rsidRPr="008960EE" w:rsidTr="00380E65">
        <w:tc>
          <w:tcPr>
            <w:tcW w:w="1144"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b/>
                <w:sz w:val="18"/>
                <w:szCs w:val="18"/>
              </w:rPr>
            </w:pPr>
            <w:r w:rsidRPr="008960EE">
              <w:rPr>
                <w:b/>
                <w:sz w:val="18"/>
                <w:szCs w:val="18"/>
              </w:rPr>
              <w:t>12,45- 13, 45</w:t>
            </w:r>
          </w:p>
        </w:tc>
        <w:tc>
          <w:tcPr>
            <w:tcW w:w="2694"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Default="00380E65" w:rsidP="00380E65">
            <w:pPr>
              <w:pStyle w:val="TableContents"/>
              <w:rPr>
                <w:sz w:val="18"/>
                <w:szCs w:val="18"/>
                <w:lang w:val="en-US"/>
              </w:rPr>
            </w:pPr>
            <w:r>
              <w:rPr>
                <w:sz w:val="18"/>
                <w:szCs w:val="18"/>
                <w:lang w:val="en-US"/>
              </w:rPr>
              <w:t>H.Z.D.</w:t>
            </w:r>
          </w:p>
          <w:p w:rsidR="00380E65" w:rsidRDefault="00380E65" w:rsidP="00380E65">
            <w:pPr>
              <w:pStyle w:val="TableContents"/>
              <w:rPr>
                <w:sz w:val="18"/>
                <w:szCs w:val="18"/>
                <w:lang w:val="en-US"/>
              </w:rPr>
            </w:pPr>
            <w:r>
              <w:rPr>
                <w:sz w:val="18"/>
                <w:szCs w:val="18"/>
                <w:lang w:val="en-US"/>
              </w:rPr>
              <w:t>T.D.M.F.            1º C</w:t>
            </w:r>
          </w:p>
          <w:p w:rsidR="00380E65" w:rsidRPr="008960EE" w:rsidRDefault="00380E65" w:rsidP="00380E65">
            <w:pPr>
              <w:pStyle w:val="TableContents"/>
              <w:rPr>
                <w:sz w:val="18"/>
                <w:szCs w:val="18"/>
                <w:lang w:val="en-US"/>
              </w:rPr>
            </w:pPr>
            <w:r>
              <w:rPr>
                <w:sz w:val="18"/>
                <w:szCs w:val="18"/>
                <w:lang w:val="en-US"/>
              </w:rPr>
              <w:t>N.R.S.</w:t>
            </w:r>
          </w:p>
          <w:p w:rsidR="00380E65" w:rsidRPr="008960EE" w:rsidRDefault="00380E65" w:rsidP="00380E65">
            <w:pPr>
              <w:pStyle w:val="TableContents"/>
              <w:rPr>
                <w:color w:val="800000"/>
                <w:sz w:val="18"/>
                <w:szCs w:val="18"/>
              </w:rPr>
            </w:pP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Default="00380E65" w:rsidP="00380E65">
            <w:pPr>
              <w:pStyle w:val="TableContents"/>
              <w:rPr>
                <w:sz w:val="18"/>
                <w:szCs w:val="18"/>
              </w:rPr>
            </w:pPr>
            <w:r>
              <w:rPr>
                <w:sz w:val="18"/>
                <w:szCs w:val="18"/>
              </w:rPr>
              <w:t>A.G.M.  1º A</w:t>
            </w:r>
          </w:p>
          <w:p w:rsidR="00380E65" w:rsidRDefault="00380E65" w:rsidP="00380E65">
            <w:pPr>
              <w:pStyle w:val="TableContents"/>
              <w:rPr>
                <w:sz w:val="18"/>
                <w:szCs w:val="18"/>
              </w:rPr>
            </w:pPr>
          </w:p>
          <w:p w:rsidR="00380E65" w:rsidRPr="008960EE" w:rsidRDefault="00380E65" w:rsidP="00380E65">
            <w:pPr>
              <w:pStyle w:val="TableContents"/>
              <w:rPr>
                <w:sz w:val="18"/>
                <w:szCs w:val="18"/>
              </w:rPr>
            </w:pPr>
            <w:r>
              <w:rPr>
                <w:sz w:val="18"/>
                <w:szCs w:val="18"/>
              </w:rPr>
              <w:t>S.R.M. 1º A</w:t>
            </w:r>
          </w:p>
        </w:tc>
        <w:tc>
          <w:tcPr>
            <w:tcW w:w="2552" w:type="dxa"/>
            <w:tcBorders>
              <w:top w:val="nil"/>
              <w:left w:val="single" w:sz="2" w:space="0" w:color="000000"/>
              <w:bottom w:val="single" w:sz="2" w:space="0" w:color="000000"/>
              <w:right w:val="nil"/>
            </w:tcBorders>
            <w:tcMar>
              <w:top w:w="55" w:type="dxa"/>
              <w:left w:w="55" w:type="dxa"/>
              <w:bottom w:w="55" w:type="dxa"/>
              <w:right w:w="55" w:type="dxa"/>
            </w:tcMar>
          </w:tcPr>
          <w:p w:rsidR="00380E65" w:rsidRPr="008960EE" w:rsidRDefault="00380E65" w:rsidP="00380E65">
            <w:pPr>
              <w:pStyle w:val="TableContents"/>
              <w:rPr>
                <w:sz w:val="18"/>
                <w:szCs w:val="18"/>
              </w:rPr>
            </w:pPr>
          </w:p>
        </w:tc>
        <w:tc>
          <w:tcPr>
            <w:tcW w:w="2551" w:type="dxa"/>
            <w:tcBorders>
              <w:top w:val="nil"/>
              <w:left w:val="single" w:sz="2" w:space="0" w:color="000000"/>
              <w:bottom w:val="single" w:sz="2" w:space="0" w:color="000000"/>
              <w:right w:val="nil"/>
            </w:tcBorders>
            <w:tcMar>
              <w:top w:w="55" w:type="dxa"/>
              <w:left w:w="55" w:type="dxa"/>
              <w:bottom w:w="55" w:type="dxa"/>
              <w:right w:w="55" w:type="dxa"/>
            </w:tcMar>
          </w:tcPr>
          <w:p w:rsidR="00380E65" w:rsidRPr="008960EE" w:rsidRDefault="00155C7E" w:rsidP="00380E65">
            <w:pPr>
              <w:pStyle w:val="TableContents"/>
              <w:rPr>
                <w:sz w:val="18"/>
                <w:szCs w:val="18"/>
              </w:rPr>
            </w:pPr>
            <w:r w:rsidRPr="00155C7E">
              <w:rPr>
                <w:bCs/>
                <w:sz w:val="18"/>
                <w:szCs w:val="18"/>
              </w:rPr>
              <w:t>J.R.B.R. 1º B</w:t>
            </w:r>
          </w:p>
        </w:tc>
        <w:tc>
          <w:tcPr>
            <w:tcW w:w="264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55C7E" w:rsidRPr="008960EE" w:rsidRDefault="00155C7E" w:rsidP="00155C7E">
            <w:pPr>
              <w:pStyle w:val="TableContents"/>
              <w:rPr>
                <w:sz w:val="18"/>
                <w:szCs w:val="18"/>
              </w:rPr>
            </w:pPr>
            <w:r>
              <w:rPr>
                <w:sz w:val="18"/>
                <w:szCs w:val="18"/>
              </w:rPr>
              <w:t>D.A.L.B.</w:t>
            </w:r>
            <w:r w:rsidRPr="008960EE">
              <w:rPr>
                <w:sz w:val="18"/>
                <w:szCs w:val="18"/>
              </w:rPr>
              <w:t xml:space="preserve">. 1º ESO </w:t>
            </w:r>
            <w:r>
              <w:rPr>
                <w:sz w:val="18"/>
                <w:szCs w:val="18"/>
              </w:rPr>
              <w:t>A</w:t>
            </w:r>
          </w:p>
          <w:p w:rsidR="00380E65" w:rsidRPr="008960EE" w:rsidRDefault="00380E65" w:rsidP="00380E65">
            <w:pPr>
              <w:pStyle w:val="TableContents"/>
              <w:rPr>
                <w:color w:val="000080"/>
                <w:sz w:val="18"/>
                <w:szCs w:val="18"/>
              </w:rPr>
            </w:pPr>
          </w:p>
        </w:tc>
      </w:tr>
      <w:tr w:rsidR="00380E65" w:rsidRPr="008960EE" w:rsidTr="00380E65">
        <w:trPr>
          <w:trHeight w:val="25"/>
        </w:trPr>
        <w:tc>
          <w:tcPr>
            <w:tcW w:w="1144"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b/>
                <w:sz w:val="18"/>
                <w:szCs w:val="18"/>
              </w:rPr>
            </w:pPr>
            <w:r w:rsidRPr="008960EE">
              <w:rPr>
                <w:b/>
                <w:sz w:val="18"/>
                <w:szCs w:val="18"/>
              </w:rPr>
              <w:t>13, 45- 14, 45</w:t>
            </w:r>
          </w:p>
        </w:tc>
        <w:tc>
          <w:tcPr>
            <w:tcW w:w="2694" w:type="dxa"/>
            <w:tcBorders>
              <w:top w:val="nil"/>
              <w:left w:val="single" w:sz="2" w:space="0" w:color="000000"/>
              <w:bottom w:val="single" w:sz="2" w:space="0" w:color="000000"/>
              <w:right w:val="nil"/>
            </w:tcBorders>
            <w:tcMar>
              <w:top w:w="55" w:type="dxa"/>
              <w:left w:w="55" w:type="dxa"/>
              <w:bottom w:w="55" w:type="dxa"/>
              <w:right w:w="55" w:type="dxa"/>
            </w:tcMar>
          </w:tcPr>
          <w:p w:rsidR="00380E65" w:rsidRPr="008960EE" w:rsidRDefault="00380E65" w:rsidP="00380E65">
            <w:pPr>
              <w:pStyle w:val="TableContents"/>
              <w:jc w:val="both"/>
              <w:rPr>
                <w:sz w:val="18"/>
                <w:szCs w:val="18"/>
              </w:rPr>
            </w:pPr>
            <w:r w:rsidRPr="008960EE">
              <w:rPr>
                <w:sz w:val="18"/>
                <w:szCs w:val="18"/>
              </w:rPr>
              <w:t xml:space="preserve">D.A.L.B.. </w:t>
            </w:r>
            <w:r>
              <w:rPr>
                <w:sz w:val="18"/>
                <w:szCs w:val="18"/>
              </w:rPr>
              <w:t>2</w:t>
            </w:r>
            <w:r w:rsidRPr="008960EE">
              <w:rPr>
                <w:sz w:val="18"/>
                <w:szCs w:val="18"/>
              </w:rPr>
              <w:t>º ESO A</w:t>
            </w:r>
          </w:p>
          <w:p w:rsidR="00380E65" w:rsidRPr="008960EE" w:rsidRDefault="00380E65" w:rsidP="00380E65">
            <w:pPr>
              <w:pStyle w:val="TableContents"/>
              <w:rPr>
                <w:sz w:val="18"/>
                <w:szCs w:val="18"/>
              </w:rPr>
            </w:pPr>
          </w:p>
          <w:p w:rsidR="00380E65" w:rsidRPr="008960EE" w:rsidRDefault="00380E65" w:rsidP="00380E65">
            <w:pPr>
              <w:pStyle w:val="TableContents"/>
              <w:rPr>
                <w:sz w:val="18"/>
                <w:szCs w:val="18"/>
              </w:rPr>
            </w:pPr>
          </w:p>
          <w:p w:rsidR="00380E65" w:rsidRPr="008960EE" w:rsidRDefault="00380E65" w:rsidP="00380E65">
            <w:pPr>
              <w:pStyle w:val="TableContents"/>
              <w:rPr>
                <w:sz w:val="18"/>
                <w:szCs w:val="18"/>
              </w:rPr>
            </w:pPr>
          </w:p>
        </w:tc>
        <w:tc>
          <w:tcPr>
            <w:tcW w:w="2976" w:type="dxa"/>
            <w:tcBorders>
              <w:top w:val="nil"/>
              <w:left w:val="single" w:sz="2" w:space="0" w:color="000000"/>
              <w:bottom w:val="single" w:sz="2" w:space="0" w:color="000000"/>
              <w:right w:val="nil"/>
            </w:tcBorders>
            <w:tcMar>
              <w:top w:w="55" w:type="dxa"/>
              <w:left w:w="55" w:type="dxa"/>
              <w:bottom w:w="55" w:type="dxa"/>
              <w:right w:w="55" w:type="dxa"/>
            </w:tcMar>
          </w:tcPr>
          <w:p w:rsidR="00380E65" w:rsidRPr="008960EE" w:rsidRDefault="00380E65" w:rsidP="00380E65">
            <w:pPr>
              <w:pStyle w:val="TableContents"/>
              <w:rPr>
                <w:sz w:val="18"/>
                <w:szCs w:val="18"/>
              </w:rPr>
            </w:pPr>
          </w:p>
          <w:p w:rsidR="00380E65" w:rsidRPr="008960EE" w:rsidRDefault="00380E65" w:rsidP="00380E65">
            <w:pPr>
              <w:pStyle w:val="TableContents"/>
              <w:rPr>
                <w:sz w:val="18"/>
                <w:szCs w:val="18"/>
              </w:rPr>
            </w:pPr>
            <w:r w:rsidRPr="008960EE">
              <w:rPr>
                <w:b/>
                <w:sz w:val="18"/>
                <w:szCs w:val="18"/>
              </w:rPr>
              <w:t>GUARDIA</w:t>
            </w:r>
          </w:p>
        </w:tc>
        <w:tc>
          <w:tcPr>
            <w:tcW w:w="2552" w:type="dxa"/>
            <w:tcBorders>
              <w:top w:val="nil"/>
              <w:left w:val="single" w:sz="2" w:space="0" w:color="000000"/>
              <w:bottom w:val="single" w:sz="2" w:space="0" w:color="000000"/>
              <w:right w:val="nil"/>
            </w:tcBorders>
            <w:tcMar>
              <w:top w:w="55" w:type="dxa"/>
              <w:left w:w="55" w:type="dxa"/>
              <w:bottom w:w="55" w:type="dxa"/>
              <w:right w:w="55" w:type="dxa"/>
            </w:tcMar>
            <w:hideMark/>
          </w:tcPr>
          <w:p w:rsidR="00380E65" w:rsidRPr="008960EE" w:rsidRDefault="00380E65" w:rsidP="00380E65">
            <w:pPr>
              <w:pStyle w:val="TableContents"/>
              <w:rPr>
                <w:sz w:val="18"/>
                <w:szCs w:val="18"/>
              </w:rPr>
            </w:pPr>
            <w:r w:rsidRPr="008960EE">
              <w:rPr>
                <w:sz w:val="18"/>
                <w:szCs w:val="18"/>
              </w:rPr>
              <w:t xml:space="preserve"> </w:t>
            </w:r>
          </w:p>
        </w:tc>
        <w:tc>
          <w:tcPr>
            <w:tcW w:w="2551" w:type="dxa"/>
            <w:tcBorders>
              <w:top w:val="nil"/>
              <w:left w:val="single" w:sz="2" w:space="0" w:color="000000"/>
              <w:bottom w:val="single" w:sz="2" w:space="0" w:color="000000"/>
              <w:right w:val="nil"/>
            </w:tcBorders>
            <w:tcMar>
              <w:top w:w="55" w:type="dxa"/>
              <w:left w:w="55" w:type="dxa"/>
              <w:bottom w:w="55" w:type="dxa"/>
              <w:right w:w="55" w:type="dxa"/>
            </w:tcMar>
          </w:tcPr>
          <w:p w:rsidR="00380E65" w:rsidRPr="008960EE" w:rsidRDefault="00380E65" w:rsidP="00380E65">
            <w:pPr>
              <w:pStyle w:val="TableContents"/>
              <w:rPr>
                <w:sz w:val="18"/>
                <w:szCs w:val="18"/>
              </w:rPr>
            </w:pPr>
          </w:p>
        </w:tc>
        <w:tc>
          <w:tcPr>
            <w:tcW w:w="264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80E65" w:rsidRPr="008960EE" w:rsidRDefault="00380E65" w:rsidP="00380E65">
            <w:pPr>
              <w:pStyle w:val="TableContents"/>
              <w:rPr>
                <w:sz w:val="18"/>
                <w:szCs w:val="18"/>
              </w:rPr>
            </w:pPr>
            <w:r w:rsidRPr="008960EE">
              <w:rPr>
                <w:b/>
                <w:sz w:val="18"/>
                <w:szCs w:val="18"/>
              </w:rPr>
              <w:t>GUARDIA</w:t>
            </w:r>
          </w:p>
        </w:tc>
      </w:tr>
    </w:tbl>
    <w:p w:rsidR="001F3B94" w:rsidRPr="008960EE" w:rsidRDefault="001F3B94" w:rsidP="001F3B94">
      <w:pPr>
        <w:autoSpaceDE w:val="0"/>
        <w:autoSpaceDN w:val="0"/>
        <w:adjustRightInd w:val="0"/>
        <w:spacing w:line="360" w:lineRule="auto"/>
        <w:jc w:val="both"/>
        <w:rPr>
          <w:rFonts w:ascii="Comic Sans MS" w:hAnsi="Comic Sans MS" w:cs="New Century Schoolbook"/>
          <w:color w:val="000000"/>
          <w:sz w:val="16"/>
          <w:szCs w:val="16"/>
        </w:rPr>
        <w:sectPr w:rsidR="001F3B94" w:rsidRPr="008960EE" w:rsidSect="001F75C4">
          <w:pgSz w:w="16838" w:h="11906" w:orient="landscape"/>
          <w:pgMar w:top="1701" w:right="1418" w:bottom="1701" w:left="1418" w:header="709" w:footer="709" w:gutter="0"/>
          <w:cols w:space="708"/>
          <w:docGrid w:linePitch="360"/>
        </w:sectPr>
      </w:pPr>
    </w:p>
    <w:p w:rsidR="00326E2D" w:rsidRPr="00DA4A16" w:rsidRDefault="00326E2D" w:rsidP="00B11754">
      <w:pPr>
        <w:pStyle w:val="Prrafodelista"/>
        <w:numPr>
          <w:ilvl w:val="0"/>
          <w:numId w:val="9"/>
        </w:numPr>
        <w:shd w:val="clear" w:color="auto" w:fill="EEECE1"/>
        <w:spacing w:before="60" w:after="60" w:line="360" w:lineRule="auto"/>
        <w:jc w:val="center"/>
        <w:outlineLvl w:val="0"/>
        <w:rPr>
          <w:color w:val="00B050"/>
        </w:rPr>
      </w:pPr>
      <w:r w:rsidRPr="00DA4A16">
        <w:rPr>
          <w:b/>
          <w:color w:val="548DD4"/>
          <w:sz w:val="22"/>
          <w:lang w:val="es-ES_tradnl"/>
        </w:rPr>
        <w:lastRenderedPageBreak/>
        <w:t>COMPETENCIAS BÁSICAS.</w:t>
      </w:r>
    </w:p>
    <w:p w:rsidR="00077587" w:rsidRPr="008960EE" w:rsidRDefault="00077587" w:rsidP="001F75C4">
      <w:pPr>
        <w:pStyle w:val="Textoindependiente"/>
        <w:rPr>
          <w:lang w:val="es-ES"/>
        </w:rPr>
      </w:pPr>
    </w:p>
    <w:p w:rsidR="00077587" w:rsidRPr="008960EE" w:rsidRDefault="00077587" w:rsidP="001F75C4">
      <w:pPr>
        <w:autoSpaceDE w:val="0"/>
        <w:autoSpaceDN w:val="0"/>
        <w:adjustRightInd w:val="0"/>
        <w:spacing w:line="360" w:lineRule="auto"/>
        <w:jc w:val="both"/>
      </w:pPr>
      <w:r w:rsidRPr="008960EE">
        <w:t xml:space="preserve">  Con el desarrollo de la programación pretendemos que el alumnado alcance las siguientes competencias básicas, de acuerdo con lo recogido en el Anexo I del Real Decreto1513/2006, de 7 de diciembre</w:t>
      </w:r>
      <w:r w:rsidR="00AA645E" w:rsidRPr="008960EE">
        <w:t>.</w:t>
      </w:r>
      <w:r w:rsidRPr="008960EE">
        <w:t xml:space="preserve"> </w:t>
      </w:r>
    </w:p>
    <w:p w:rsidR="00AA645E" w:rsidRPr="008960EE" w:rsidRDefault="00AA645E" w:rsidP="001F75C4">
      <w:pPr>
        <w:autoSpaceDE w:val="0"/>
        <w:autoSpaceDN w:val="0"/>
        <w:adjustRightInd w:val="0"/>
        <w:spacing w:line="360" w:lineRule="auto"/>
        <w:jc w:val="both"/>
      </w:pPr>
    </w:p>
    <w:p w:rsidR="00077587" w:rsidRPr="008960EE" w:rsidRDefault="00077587" w:rsidP="001F75C4">
      <w:pPr>
        <w:autoSpaceDE w:val="0"/>
        <w:autoSpaceDN w:val="0"/>
        <w:adjustRightInd w:val="0"/>
        <w:spacing w:line="360" w:lineRule="auto"/>
        <w:jc w:val="both"/>
      </w:pPr>
      <w:r w:rsidRPr="008960EE">
        <w:t>a) Competencia en comunicación lingüística, referida a la utilización del lenguaje como instrumento de comunicación oral y escrita.</w:t>
      </w:r>
      <w:r w:rsidR="00371EA8" w:rsidRPr="008960EE">
        <w:t xml:space="preserve"> </w:t>
      </w:r>
    </w:p>
    <w:p w:rsidR="00077587" w:rsidRPr="008960EE" w:rsidRDefault="00077587" w:rsidP="001F75C4">
      <w:pPr>
        <w:autoSpaceDE w:val="0"/>
        <w:autoSpaceDN w:val="0"/>
        <w:adjustRightInd w:val="0"/>
        <w:spacing w:line="360" w:lineRule="auto"/>
        <w:jc w:val="both"/>
      </w:pPr>
      <w:r w:rsidRPr="008960EE">
        <w:t>b) Competencia de razonamiento matemático, entendida como la habilidad para utilizar números y operaciones básicas, los símbolos y las formas de expresión del razonamiento matemático para producir e interpretar informaciones y para resolver problemas relacionados con la vida diaria y el mundo laboral.</w:t>
      </w:r>
      <w:r w:rsidR="00371EA8" w:rsidRPr="008960EE">
        <w:t xml:space="preserve">  </w:t>
      </w:r>
    </w:p>
    <w:p w:rsidR="00077587" w:rsidRPr="008960EE" w:rsidRDefault="00077587" w:rsidP="001F75C4">
      <w:pPr>
        <w:autoSpaceDE w:val="0"/>
        <w:autoSpaceDN w:val="0"/>
        <w:adjustRightInd w:val="0"/>
        <w:spacing w:line="360" w:lineRule="auto"/>
        <w:jc w:val="both"/>
      </w:pPr>
      <w:r w:rsidRPr="008960EE">
        <w:t>c) Competencia en el conocimiento y la interacción con el mundo físico y natural, que recogerá la habilidad para la comprensión de los sucesos, la predicción de las consecuencias y la actividad sobre el estado de salud de las personas y la sostenibilidad medioambiental.</w:t>
      </w:r>
    </w:p>
    <w:p w:rsidR="00077587" w:rsidRPr="008960EE" w:rsidRDefault="00077587" w:rsidP="001F75C4">
      <w:pPr>
        <w:autoSpaceDE w:val="0"/>
        <w:autoSpaceDN w:val="0"/>
        <w:adjustRightInd w:val="0"/>
        <w:spacing w:line="360" w:lineRule="auto"/>
        <w:jc w:val="both"/>
      </w:pPr>
      <w:r w:rsidRPr="008960EE">
        <w:t>d) Competencia digital y tratamiento de la información, entendida como la habilidad para buscar, obtener, procesar y comunicar la información y transformarla en conocimiento, incluyendo la utilización de las tecnologías de la información y la comunicación como un elemento esencial para informarse y comunicarse.</w:t>
      </w:r>
    </w:p>
    <w:p w:rsidR="00077587" w:rsidRPr="008960EE" w:rsidRDefault="00077587" w:rsidP="001F75C4">
      <w:pPr>
        <w:autoSpaceDE w:val="0"/>
        <w:autoSpaceDN w:val="0"/>
        <w:adjustRightInd w:val="0"/>
        <w:spacing w:line="360" w:lineRule="auto"/>
        <w:jc w:val="both"/>
      </w:pPr>
      <w:r w:rsidRPr="008960EE">
        <w:t>e) Competencia social y ciudadana, entendida como aquella que permite vivir en sociedad, comprender la realidad social del mundo en que se vive y ejercer la ciudadanía democrática.</w:t>
      </w:r>
    </w:p>
    <w:p w:rsidR="00077587" w:rsidRPr="008960EE" w:rsidRDefault="00077587" w:rsidP="001F75C4">
      <w:pPr>
        <w:autoSpaceDE w:val="0"/>
        <w:autoSpaceDN w:val="0"/>
        <w:adjustRightInd w:val="0"/>
        <w:spacing w:line="360" w:lineRule="auto"/>
        <w:jc w:val="both"/>
      </w:pPr>
      <w:r w:rsidRPr="008960EE">
        <w:t>f) Competencia para aprender a aprender.</w:t>
      </w:r>
    </w:p>
    <w:p w:rsidR="00077587" w:rsidRPr="008960EE" w:rsidRDefault="00077587" w:rsidP="001F75C4">
      <w:pPr>
        <w:autoSpaceDE w:val="0"/>
        <w:autoSpaceDN w:val="0"/>
        <w:adjustRightInd w:val="0"/>
        <w:spacing w:line="360" w:lineRule="auto"/>
        <w:jc w:val="both"/>
      </w:pPr>
      <w:r w:rsidRPr="008960EE">
        <w:t>g) Competencia en autonomía e iniciativa personal.</w:t>
      </w:r>
    </w:p>
    <w:p w:rsidR="00077587" w:rsidRPr="008960EE" w:rsidRDefault="00077587" w:rsidP="001F75C4">
      <w:pPr>
        <w:pStyle w:val="Textoindependiente"/>
        <w:rPr>
          <w:lang w:val="es-ES"/>
        </w:rPr>
      </w:pPr>
    </w:p>
    <w:p w:rsidR="00077587" w:rsidRPr="008960EE" w:rsidRDefault="00077587" w:rsidP="00077587">
      <w:pPr>
        <w:pStyle w:val="Textoindependiente"/>
        <w:rPr>
          <w:lang w:val="es-ES"/>
        </w:rPr>
      </w:pPr>
    </w:p>
    <w:p w:rsidR="00573389" w:rsidRPr="008960EE" w:rsidRDefault="00573389" w:rsidP="00077587">
      <w:pPr>
        <w:pStyle w:val="Textoindependiente"/>
        <w:rPr>
          <w:lang w:val="es-ES"/>
        </w:rPr>
      </w:pPr>
    </w:p>
    <w:p w:rsidR="00573389" w:rsidRPr="008960EE" w:rsidRDefault="00573389" w:rsidP="00077587">
      <w:pPr>
        <w:pStyle w:val="Textoindependiente"/>
        <w:rPr>
          <w:lang w:val="es-ES"/>
        </w:rPr>
      </w:pPr>
    </w:p>
    <w:p w:rsidR="00573389" w:rsidRPr="008960EE" w:rsidRDefault="00573389" w:rsidP="00077587">
      <w:pPr>
        <w:pStyle w:val="Textoindependiente"/>
        <w:rPr>
          <w:lang w:val="es-ES"/>
        </w:rPr>
      </w:pPr>
    </w:p>
    <w:p w:rsidR="00CB13F7" w:rsidRPr="008960EE" w:rsidRDefault="00CB13F7" w:rsidP="00573389">
      <w:pPr>
        <w:pStyle w:val="Textoindependiente"/>
        <w:shd w:val="clear" w:color="auto" w:fill="C0C0C0"/>
        <w:spacing w:line="360" w:lineRule="auto"/>
        <w:rPr>
          <w:b/>
        </w:rPr>
        <w:sectPr w:rsidR="00CB13F7" w:rsidRPr="008960EE" w:rsidSect="001F75C4">
          <w:pgSz w:w="11906" w:h="16838"/>
          <w:pgMar w:top="1418" w:right="1701" w:bottom="1418" w:left="1701" w:header="709" w:footer="709" w:gutter="0"/>
          <w:cols w:space="708"/>
          <w:docGrid w:linePitch="360"/>
        </w:sectPr>
      </w:pPr>
    </w:p>
    <w:p w:rsidR="00573389" w:rsidRPr="00DA4A16" w:rsidRDefault="001F75C4" w:rsidP="001F75C4">
      <w:pPr>
        <w:pStyle w:val="Textoindependiente"/>
        <w:shd w:val="clear" w:color="auto" w:fill="FFFFFF" w:themeFill="background1"/>
        <w:spacing w:line="360" w:lineRule="auto"/>
        <w:jc w:val="center"/>
        <w:rPr>
          <w:b/>
          <w:color w:val="C0504D" w:themeColor="accent2"/>
        </w:rPr>
      </w:pPr>
      <w:r w:rsidRPr="00DA4A16">
        <w:rPr>
          <w:b/>
          <w:color w:val="C0504D" w:themeColor="accent2"/>
        </w:rPr>
        <w:lastRenderedPageBreak/>
        <w:t>3</w:t>
      </w:r>
      <w:r w:rsidR="00F802A7" w:rsidRPr="00DA4A16">
        <w:rPr>
          <w:b/>
          <w:color w:val="C0504D" w:themeColor="accent2"/>
        </w:rPr>
        <w:t xml:space="preserve">.1 </w:t>
      </w:r>
      <w:r w:rsidR="003F52E5" w:rsidRPr="00DA4A16">
        <w:rPr>
          <w:b/>
          <w:color w:val="C0504D" w:themeColor="accent2"/>
        </w:rPr>
        <w:t xml:space="preserve">EJEMPLIFICACIÓN DE </w:t>
      </w:r>
      <w:r w:rsidR="00573389" w:rsidRPr="00DA4A16">
        <w:rPr>
          <w:b/>
          <w:color w:val="C0504D" w:themeColor="accent2"/>
        </w:rPr>
        <w:t>OBJETIVOS DE LAS MATERIAS DE LENGUA Y MATEMÁTICAS QUE CONTRIBUIRÁN A LA ADQUISICIÓN DE</w:t>
      </w:r>
      <w:r w:rsidR="00945398" w:rsidRPr="00DA4A16">
        <w:rPr>
          <w:b/>
          <w:color w:val="C0504D" w:themeColor="accent2"/>
        </w:rPr>
        <w:t xml:space="preserve"> LAS COMPETENCIAS BÁSICAS DENTRO DEL AULA DE APOYO A LA INTEGRACIÓN.</w:t>
      </w:r>
    </w:p>
    <w:p w:rsidR="00573389" w:rsidRPr="008960EE" w:rsidRDefault="00573389" w:rsidP="00573389">
      <w:pPr>
        <w:pStyle w:val="Textoindependiente"/>
        <w:spacing w:line="360" w:lineRule="auto"/>
        <w:rPr>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CB13F7" w:rsidRPr="008960EE">
        <w:trPr>
          <w:trHeight w:val="3943"/>
        </w:trPr>
        <w:tc>
          <w:tcPr>
            <w:tcW w:w="7071" w:type="dxa"/>
          </w:tcPr>
          <w:p w:rsidR="00CB13F7" w:rsidRPr="008960EE" w:rsidRDefault="00CB13F7" w:rsidP="00B00821">
            <w:pPr>
              <w:autoSpaceDE w:val="0"/>
              <w:autoSpaceDN w:val="0"/>
              <w:adjustRightInd w:val="0"/>
              <w:spacing w:line="360" w:lineRule="auto"/>
              <w:jc w:val="both"/>
              <w:rPr>
                <w:b/>
                <w:sz w:val="18"/>
                <w:szCs w:val="18"/>
                <w:u w:val="single"/>
              </w:rPr>
            </w:pPr>
            <w:r w:rsidRPr="008960EE">
              <w:rPr>
                <w:b/>
                <w:sz w:val="18"/>
                <w:szCs w:val="18"/>
                <w:u w:val="single"/>
              </w:rPr>
              <w:t>1. Competencia en comunicación lingüística.</w:t>
            </w:r>
          </w:p>
          <w:p w:rsidR="00CB13F7" w:rsidRPr="008960EE" w:rsidRDefault="00CB13F7" w:rsidP="00B00821">
            <w:pPr>
              <w:autoSpaceDE w:val="0"/>
              <w:autoSpaceDN w:val="0"/>
              <w:adjustRightInd w:val="0"/>
              <w:spacing w:line="360" w:lineRule="auto"/>
              <w:jc w:val="center"/>
              <w:rPr>
                <w:b/>
                <w:sz w:val="18"/>
                <w:szCs w:val="18"/>
              </w:rPr>
            </w:pPr>
            <w:r w:rsidRPr="008960EE">
              <w:rPr>
                <w:b/>
                <w:sz w:val="18"/>
                <w:szCs w:val="18"/>
              </w:rPr>
              <w:t>- Lengua.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Utilizar el lenguaje como medio de comunicación oral</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Ampliar vocabulario tanto en la lectura como en la comprensión oral.</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Aprender a leer con fluidez y comprensivamente como forma de potenciar las habilidades lingüísticas, además de las personales y emocionales.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Expresar en la medida de sus posibilidades pensamientos, ideas, emociones, vivencias…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Dialogar en grupo o en pareja para fomentar la escucha, turno de palabra, y la expresión oral</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xml:space="preserve">× Comprender- expresar de manera oral el sentido completo de un cuento o texto acorde </w:t>
            </w:r>
            <w:proofErr w:type="spellStart"/>
            <w:r w:rsidRPr="008960EE">
              <w:rPr>
                <w:sz w:val="18"/>
                <w:szCs w:val="18"/>
              </w:rPr>
              <w:t>n.c.c.</w:t>
            </w:r>
            <w:proofErr w:type="spellEnd"/>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Fomentar el gusto por la lectura como medio de aprendizaje y diversión,</w:t>
            </w:r>
          </w:p>
          <w:p w:rsidR="00CB13F7" w:rsidRPr="008960EE" w:rsidRDefault="00CB13F7" w:rsidP="00B00821">
            <w:pPr>
              <w:autoSpaceDE w:val="0"/>
              <w:autoSpaceDN w:val="0"/>
              <w:adjustRightInd w:val="0"/>
              <w:spacing w:line="360" w:lineRule="auto"/>
              <w:jc w:val="both"/>
              <w:rPr>
                <w:sz w:val="18"/>
                <w:szCs w:val="18"/>
              </w:rPr>
            </w:pPr>
          </w:p>
          <w:p w:rsidR="00CB13F7" w:rsidRPr="008960EE" w:rsidRDefault="00CB13F7" w:rsidP="00B00821">
            <w:pPr>
              <w:autoSpaceDE w:val="0"/>
              <w:autoSpaceDN w:val="0"/>
              <w:adjustRightInd w:val="0"/>
              <w:spacing w:line="360" w:lineRule="auto"/>
              <w:jc w:val="center"/>
              <w:rPr>
                <w:b/>
                <w:sz w:val="18"/>
                <w:szCs w:val="18"/>
              </w:rPr>
            </w:pPr>
            <w:r w:rsidRPr="008960EE">
              <w:rPr>
                <w:b/>
                <w:sz w:val="18"/>
                <w:szCs w:val="18"/>
              </w:rPr>
              <w:t>- Matemáticas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Escuchar, exponer y dialogar.</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xml:space="preserve">× Adquirir vocabulario relativo al tiempo: años, meses, días, siglo,… (el vocabulario dependerá del </w:t>
            </w:r>
            <w:proofErr w:type="spellStart"/>
            <w:r w:rsidRPr="008960EE">
              <w:rPr>
                <w:sz w:val="18"/>
                <w:szCs w:val="18"/>
              </w:rPr>
              <w:t>n.c.c.</w:t>
            </w:r>
            <w:proofErr w:type="spellEnd"/>
            <w:r w:rsidRPr="008960EE">
              <w:rPr>
                <w:sz w:val="18"/>
                <w:szCs w:val="18"/>
              </w:rPr>
              <w:t xml:space="preserve"> del alumnado).</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Comprender y utilizar distintos tipos de textos para trabajar conceptos matemáticos: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crucigramas, sopas de letras, adivinanzas, palabras intrusas, problemas, tablas,…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Interpretar información relativa a los fenómenos matemáticos cotidianos mediante la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expresión oral.</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Valorar las situaciones comunicativas ordinarias relativas al uso de conceptos matemáticos (mercado, tienda, dinero…).</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Usar y manejar el euro: monedas y billetes, en su vida cotidiana.</w:t>
            </w:r>
          </w:p>
          <w:p w:rsidR="00CB13F7" w:rsidRPr="008960EE" w:rsidRDefault="00CB13F7" w:rsidP="00B00821">
            <w:pPr>
              <w:autoSpaceDE w:val="0"/>
              <w:autoSpaceDN w:val="0"/>
              <w:adjustRightInd w:val="0"/>
              <w:spacing w:line="360" w:lineRule="auto"/>
              <w:jc w:val="both"/>
              <w:rPr>
                <w:b/>
                <w:sz w:val="18"/>
                <w:szCs w:val="18"/>
                <w:u w:val="single"/>
              </w:rPr>
            </w:pPr>
            <w:r w:rsidRPr="008960EE">
              <w:rPr>
                <w:b/>
                <w:sz w:val="18"/>
                <w:szCs w:val="18"/>
                <w:u w:val="single"/>
              </w:rPr>
              <w:lastRenderedPageBreak/>
              <w:t xml:space="preserve">3. Competencia en </w:t>
            </w:r>
            <w:proofErr w:type="spellStart"/>
            <w:r w:rsidRPr="008960EE">
              <w:rPr>
                <w:b/>
                <w:sz w:val="18"/>
                <w:szCs w:val="18"/>
                <w:u w:val="single"/>
              </w:rPr>
              <w:t>en</w:t>
            </w:r>
            <w:proofErr w:type="spellEnd"/>
            <w:r w:rsidRPr="008960EE">
              <w:rPr>
                <w:b/>
                <w:sz w:val="18"/>
                <w:szCs w:val="18"/>
                <w:u w:val="single"/>
              </w:rPr>
              <w:t xml:space="preserve"> conocimiento y la interacción con el mundo físico y natural.</w:t>
            </w:r>
          </w:p>
          <w:p w:rsidR="00CB13F7" w:rsidRPr="008960EE" w:rsidRDefault="00CB13F7" w:rsidP="00B00821">
            <w:pPr>
              <w:autoSpaceDE w:val="0"/>
              <w:autoSpaceDN w:val="0"/>
              <w:adjustRightInd w:val="0"/>
              <w:spacing w:line="360" w:lineRule="auto"/>
              <w:jc w:val="center"/>
              <w:rPr>
                <w:b/>
                <w:sz w:val="18"/>
                <w:szCs w:val="18"/>
              </w:rPr>
            </w:pPr>
            <w:r w:rsidRPr="008960EE">
              <w:rPr>
                <w:b/>
                <w:sz w:val="18"/>
                <w:szCs w:val="18"/>
              </w:rPr>
              <w:t>- Lengua.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Percibir el instituto como el espacio físico en el que se desarrolla parte de su vida cotidiana.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Mostrar actitudes de respeto hacia los demás y hacia uno mismo.</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Realizar observaciones para desarrollar la curiosidad.</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Utilizar la lengua para obtener y expresar información de lo que ocurre a su alrededor.</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Emplear el lenguaje para expresar opiniones sobre el medio físico.</w:t>
            </w:r>
          </w:p>
          <w:p w:rsidR="00CB13F7" w:rsidRPr="008960EE" w:rsidRDefault="00CB13F7" w:rsidP="00B00821">
            <w:pPr>
              <w:autoSpaceDE w:val="0"/>
              <w:autoSpaceDN w:val="0"/>
              <w:adjustRightInd w:val="0"/>
              <w:spacing w:line="360" w:lineRule="auto"/>
              <w:jc w:val="center"/>
              <w:rPr>
                <w:b/>
                <w:sz w:val="18"/>
                <w:szCs w:val="18"/>
              </w:rPr>
            </w:pPr>
            <w:r w:rsidRPr="008960EE">
              <w:rPr>
                <w:b/>
                <w:sz w:val="18"/>
                <w:szCs w:val="18"/>
              </w:rPr>
              <w:t>- Matemáticas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Conocer la realidad a través de los conceptos básicos de medida.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Comprender, analizar e interpretar información a través de una receta de cocina.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Fomentar el interés por conocer e interpretar la información que ofrece el reloj, el</w:t>
            </w:r>
          </w:p>
          <w:p w:rsidR="00CB13F7" w:rsidRPr="008960EE" w:rsidRDefault="00CB13F7" w:rsidP="00B00821">
            <w:pPr>
              <w:autoSpaceDE w:val="0"/>
              <w:autoSpaceDN w:val="0"/>
              <w:adjustRightInd w:val="0"/>
              <w:spacing w:line="360" w:lineRule="auto"/>
              <w:jc w:val="both"/>
              <w:rPr>
                <w:b/>
                <w:sz w:val="18"/>
                <w:szCs w:val="18"/>
                <w:u w:val="single"/>
              </w:rPr>
            </w:pPr>
            <w:r w:rsidRPr="008960EE">
              <w:rPr>
                <w:sz w:val="18"/>
                <w:szCs w:val="18"/>
              </w:rPr>
              <w:t>calendario…</w:t>
            </w:r>
          </w:p>
          <w:p w:rsidR="00CB13F7" w:rsidRPr="008960EE" w:rsidRDefault="00CB13F7" w:rsidP="00B00821">
            <w:pPr>
              <w:pStyle w:val="Textoindependiente"/>
              <w:spacing w:line="360" w:lineRule="auto"/>
              <w:rPr>
                <w:szCs w:val="24"/>
                <w:lang w:val="es-ES"/>
              </w:rPr>
            </w:pPr>
          </w:p>
        </w:tc>
        <w:tc>
          <w:tcPr>
            <w:tcW w:w="7071" w:type="dxa"/>
          </w:tcPr>
          <w:p w:rsidR="00CB13F7" w:rsidRPr="008960EE" w:rsidRDefault="00CB13F7" w:rsidP="00B00821">
            <w:pPr>
              <w:autoSpaceDE w:val="0"/>
              <w:autoSpaceDN w:val="0"/>
              <w:adjustRightInd w:val="0"/>
              <w:spacing w:line="360" w:lineRule="auto"/>
              <w:jc w:val="both"/>
              <w:rPr>
                <w:b/>
                <w:sz w:val="18"/>
                <w:szCs w:val="18"/>
                <w:u w:val="single"/>
              </w:rPr>
            </w:pPr>
            <w:r w:rsidRPr="008960EE">
              <w:rPr>
                <w:b/>
                <w:sz w:val="18"/>
                <w:szCs w:val="18"/>
                <w:u w:val="single"/>
              </w:rPr>
              <w:lastRenderedPageBreak/>
              <w:t>2. Competencia en razonamiento matemático.</w:t>
            </w:r>
          </w:p>
          <w:p w:rsidR="00CB13F7" w:rsidRPr="008960EE" w:rsidRDefault="00CB13F7" w:rsidP="00B00821">
            <w:pPr>
              <w:autoSpaceDE w:val="0"/>
              <w:autoSpaceDN w:val="0"/>
              <w:adjustRightInd w:val="0"/>
              <w:spacing w:line="360" w:lineRule="auto"/>
              <w:jc w:val="both"/>
              <w:rPr>
                <w:b/>
                <w:sz w:val="18"/>
                <w:szCs w:val="18"/>
                <w:u w:val="single"/>
              </w:rPr>
            </w:pPr>
          </w:p>
          <w:p w:rsidR="00CB13F7" w:rsidRPr="008960EE" w:rsidRDefault="00CB13F7" w:rsidP="00B00821">
            <w:pPr>
              <w:autoSpaceDE w:val="0"/>
              <w:autoSpaceDN w:val="0"/>
              <w:adjustRightInd w:val="0"/>
              <w:spacing w:line="360" w:lineRule="auto"/>
              <w:jc w:val="center"/>
              <w:rPr>
                <w:b/>
                <w:sz w:val="18"/>
                <w:szCs w:val="18"/>
              </w:rPr>
            </w:pPr>
            <w:r w:rsidRPr="008960EE">
              <w:rPr>
                <w:b/>
                <w:sz w:val="18"/>
                <w:szCs w:val="18"/>
              </w:rPr>
              <w:t>- Lengua.</w:t>
            </w:r>
          </w:p>
          <w:p w:rsidR="00CB13F7" w:rsidRPr="008960EE" w:rsidRDefault="00CB13F7" w:rsidP="00B00821">
            <w:pPr>
              <w:autoSpaceDE w:val="0"/>
              <w:autoSpaceDN w:val="0"/>
              <w:adjustRightInd w:val="0"/>
              <w:spacing w:line="360" w:lineRule="auto"/>
              <w:rPr>
                <w:sz w:val="18"/>
                <w:szCs w:val="18"/>
              </w:rPr>
            </w:pPr>
            <w:r w:rsidRPr="008960EE">
              <w:rPr>
                <w:sz w:val="18"/>
                <w:szCs w:val="18"/>
              </w:rPr>
              <w:t>× Utilizar el lenguaje para poner en práctica procesos de razonamiento.</w:t>
            </w:r>
          </w:p>
          <w:p w:rsidR="00CB13F7" w:rsidRPr="008960EE" w:rsidRDefault="00CB13F7" w:rsidP="00B00821">
            <w:pPr>
              <w:autoSpaceDE w:val="0"/>
              <w:autoSpaceDN w:val="0"/>
              <w:adjustRightInd w:val="0"/>
              <w:spacing w:line="360" w:lineRule="auto"/>
              <w:rPr>
                <w:sz w:val="18"/>
                <w:szCs w:val="18"/>
              </w:rPr>
            </w:pPr>
            <w:r w:rsidRPr="008960EE">
              <w:rPr>
                <w:sz w:val="18"/>
                <w:szCs w:val="18"/>
              </w:rPr>
              <w:t>× Utilizar tablas para realizar clasificaciones.</w:t>
            </w:r>
          </w:p>
          <w:p w:rsidR="00CB13F7" w:rsidRPr="008960EE" w:rsidRDefault="00CB13F7" w:rsidP="00B00821">
            <w:pPr>
              <w:autoSpaceDE w:val="0"/>
              <w:autoSpaceDN w:val="0"/>
              <w:adjustRightInd w:val="0"/>
              <w:spacing w:line="360" w:lineRule="auto"/>
              <w:rPr>
                <w:sz w:val="18"/>
                <w:szCs w:val="18"/>
              </w:rPr>
            </w:pPr>
            <w:r w:rsidRPr="008960EE">
              <w:rPr>
                <w:sz w:val="18"/>
                <w:szCs w:val="18"/>
              </w:rPr>
              <w:t>× Exponer una idea o un acontecimiento siguiendo un orden lógico.</w:t>
            </w:r>
          </w:p>
          <w:p w:rsidR="00CB13F7" w:rsidRPr="008960EE" w:rsidRDefault="00CB13F7" w:rsidP="00B00821">
            <w:pPr>
              <w:autoSpaceDE w:val="0"/>
              <w:autoSpaceDN w:val="0"/>
              <w:adjustRightInd w:val="0"/>
              <w:spacing w:line="360" w:lineRule="auto"/>
              <w:rPr>
                <w:sz w:val="18"/>
                <w:szCs w:val="18"/>
              </w:rPr>
            </w:pPr>
            <w:r w:rsidRPr="008960EE">
              <w:rPr>
                <w:sz w:val="18"/>
                <w:szCs w:val="18"/>
              </w:rPr>
              <w:t>× Enumerar los pasos para realizar instrucciones.</w:t>
            </w:r>
          </w:p>
          <w:p w:rsidR="00CB13F7" w:rsidRPr="008960EE" w:rsidRDefault="00CB13F7" w:rsidP="00B00821">
            <w:pPr>
              <w:autoSpaceDE w:val="0"/>
              <w:autoSpaceDN w:val="0"/>
              <w:adjustRightInd w:val="0"/>
              <w:spacing w:line="360" w:lineRule="auto"/>
              <w:rPr>
                <w:sz w:val="18"/>
                <w:szCs w:val="18"/>
              </w:rPr>
            </w:pPr>
          </w:p>
          <w:p w:rsidR="00CB13F7" w:rsidRPr="008960EE" w:rsidRDefault="00CB13F7" w:rsidP="00B00821">
            <w:pPr>
              <w:autoSpaceDE w:val="0"/>
              <w:autoSpaceDN w:val="0"/>
              <w:adjustRightInd w:val="0"/>
              <w:spacing w:line="360" w:lineRule="auto"/>
              <w:jc w:val="center"/>
              <w:rPr>
                <w:b/>
                <w:sz w:val="18"/>
                <w:szCs w:val="18"/>
              </w:rPr>
            </w:pPr>
            <w:r w:rsidRPr="008960EE">
              <w:rPr>
                <w:b/>
                <w:sz w:val="18"/>
                <w:szCs w:val="18"/>
              </w:rPr>
              <w:t>- Matemáticas</w:t>
            </w:r>
          </w:p>
          <w:p w:rsidR="00CB13F7" w:rsidRPr="008960EE" w:rsidRDefault="00CB13F7" w:rsidP="00B00821">
            <w:pPr>
              <w:autoSpaceDE w:val="0"/>
              <w:autoSpaceDN w:val="0"/>
              <w:adjustRightInd w:val="0"/>
              <w:spacing w:line="360" w:lineRule="auto"/>
              <w:rPr>
                <w:sz w:val="18"/>
                <w:szCs w:val="18"/>
              </w:rPr>
            </w:pPr>
            <w:r w:rsidRPr="008960EE">
              <w:rPr>
                <w:sz w:val="18"/>
                <w:szCs w:val="18"/>
              </w:rPr>
              <w:t>× Poner en práctica procesos de razonamiento y de desarrollo de la atención.</w:t>
            </w:r>
          </w:p>
          <w:p w:rsidR="00CB13F7" w:rsidRPr="008960EE" w:rsidRDefault="00CB13F7" w:rsidP="00B00821">
            <w:pPr>
              <w:autoSpaceDE w:val="0"/>
              <w:autoSpaceDN w:val="0"/>
              <w:adjustRightInd w:val="0"/>
              <w:spacing w:line="360" w:lineRule="auto"/>
              <w:rPr>
                <w:sz w:val="18"/>
                <w:szCs w:val="18"/>
              </w:rPr>
            </w:pPr>
            <w:r w:rsidRPr="008960EE">
              <w:rPr>
                <w:sz w:val="18"/>
                <w:szCs w:val="18"/>
              </w:rPr>
              <w:t>× Apreciar la noción de cantidad en lo cotidiano.</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Manejar los conceptos espaciales básicos en situaciones reales (arriba-abajo, mucho-poco, derecha-izquierda, delante-detrás, ninguno-todos…)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Emplear el cálculo de operaciones matemáticas básicas (+,-, x,:) en situaciones cotidianas (compras, alimentos, horas…) En función del nivel del alumno/a.</w:t>
            </w:r>
          </w:p>
          <w:p w:rsidR="00CB13F7" w:rsidRPr="008960EE" w:rsidRDefault="00CB13F7" w:rsidP="00B00821">
            <w:pPr>
              <w:autoSpaceDE w:val="0"/>
              <w:autoSpaceDN w:val="0"/>
              <w:adjustRightInd w:val="0"/>
              <w:spacing w:line="360" w:lineRule="auto"/>
              <w:rPr>
                <w:sz w:val="18"/>
                <w:szCs w:val="18"/>
              </w:rPr>
            </w:pPr>
            <w:r w:rsidRPr="008960EE">
              <w:rPr>
                <w:sz w:val="18"/>
                <w:szCs w:val="18"/>
              </w:rPr>
              <w:t>× Conocer los números naturales (según nivel del alumnado) y aplicarlos a situaciones de la vida diaria (año, día y mes de nacimiento, número de hermanos,…)</w:t>
            </w:r>
          </w:p>
          <w:p w:rsidR="00CB13F7" w:rsidRPr="008960EE" w:rsidRDefault="00CB13F7" w:rsidP="00B00821">
            <w:pPr>
              <w:pStyle w:val="Textoindependiente"/>
              <w:spacing w:line="360" w:lineRule="auto"/>
              <w:rPr>
                <w:szCs w:val="24"/>
                <w:lang w:val="es-ES"/>
              </w:rPr>
            </w:pPr>
          </w:p>
          <w:p w:rsidR="00CB13F7" w:rsidRPr="008960EE" w:rsidRDefault="00CB13F7" w:rsidP="00B00821">
            <w:pPr>
              <w:pStyle w:val="Textoindependiente"/>
              <w:spacing w:line="360" w:lineRule="auto"/>
              <w:rPr>
                <w:szCs w:val="24"/>
                <w:lang w:val="es-ES"/>
              </w:rPr>
            </w:pPr>
          </w:p>
          <w:p w:rsidR="00CB13F7" w:rsidRPr="008960EE" w:rsidRDefault="00CB13F7" w:rsidP="00B00821">
            <w:pPr>
              <w:pStyle w:val="Textoindependiente"/>
              <w:spacing w:line="360" w:lineRule="auto"/>
              <w:rPr>
                <w:szCs w:val="24"/>
                <w:lang w:val="es-ES"/>
              </w:rPr>
            </w:pPr>
          </w:p>
          <w:p w:rsidR="00CB13F7" w:rsidRPr="008960EE" w:rsidRDefault="00CB13F7" w:rsidP="00B00821">
            <w:pPr>
              <w:autoSpaceDE w:val="0"/>
              <w:autoSpaceDN w:val="0"/>
              <w:adjustRightInd w:val="0"/>
              <w:spacing w:line="360" w:lineRule="auto"/>
              <w:jc w:val="both"/>
              <w:rPr>
                <w:b/>
                <w:sz w:val="18"/>
                <w:szCs w:val="18"/>
                <w:u w:val="single"/>
              </w:rPr>
            </w:pPr>
          </w:p>
          <w:p w:rsidR="00CB13F7" w:rsidRPr="008960EE" w:rsidRDefault="00CB13F7" w:rsidP="00B00821">
            <w:pPr>
              <w:autoSpaceDE w:val="0"/>
              <w:autoSpaceDN w:val="0"/>
              <w:adjustRightInd w:val="0"/>
              <w:spacing w:line="360" w:lineRule="auto"/>
              <w:jc w:val="both"/>
              <w:rPr>
                <w:b/>
                <w:sz w:val="18"/>
                <w:szCs w:val="18"/>
                <w:u w:val="single"/>
              </w:rPr>
            </w:pPr>
            <w:r w:rsidRPr="008960EE">
              <w:rPr>
                <w:b/>
                <w:sz w:val="18"/>
                <w:szCs w:val="18"/>
                <w:u w:val="single"/>
              </w:rPr>
              <w:lastRenderedPageBreak/>
              <w:t>4. Competencia en el tratamiento de la información y competencia digital.</w:t>
            </w:r>
          </w:p>
          <w:p w:rsidR="00CB13F7" w:rsidRPr="008960EE" w:rsidRDefault="00CB13F7" w:rsidP="00B00821">
            <w:pPr>
              <w:autoSpaceDE w:val="0"/>
              <w:autoSpaceDN w:val="0"/>
              <w:adjustRightInd w:val="0"/>
              <w:spacing w:line="360" w:lineRule="auto"/>
              <w:jc w:val="center"/>
              <w:rPr>
                <w:b/>
                <w:sz w:val="18"/>
                <w:szCs w:val="18"/>
              </w:rPr>
            </w:pPr>
          </w:p>
          <w:p w:rsidR="00CB13F7" w:rsidRPr="008960EE" w:rsidRDefault="00CB13F7" w:rsidP="00B00821">
            <w:pPr>
              <w:autoSpaceDE w:val="0"/>
              <w:autoSpaceDN w:val="0"/>
              <w:adjustRightInd w:val="0"/>
              <w:spacing w:line="360" w:lineRule="auto"/>
              <w:jc w:val="center"/>
              <w:rPr>
                <w:b/>
                <w:sz w:val="18"/>
                <w:szCs w:val="18"/>
              </w:rPr>
            </w:pPr>
            <w:r w:rsidRPr="008960EE">
              <w:rPr>
                <w:b/>
                <w:sz w:val="18"/>
                <w:szCs w:val="18"/>
              </w:rPr>
              <w:t>- Lengua.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Iniciarse en el uso del ordenador mediante la puesta en práctica de aplicaciones informáticas que favorezcan la adquisición de la lectura y la escritura.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Nombrar las distintas partes del ordenador y conocer para qué sirven.</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Manejo de Internet como medio de búsqueda de información.</w:t>
            </w:r>
          </w:p>
          <w:p w:rsidR="00CB13F7" w:rsidRPr="008960EE" w:rsidRDefault="00CB13F7" w:rsidP="00B00821">
            <w:pPr>
              <w:autoSpaceDE w:val="0"/>
              <w:autoSpaceDN w:val="0"/>
              <w:adjustRightInd w:val="0"/>
              <w:spacing w:line="360" w:lineRule="auto"/>
              <w:jc w:val="both"/>
              <w:rPr>
                <w:b/>
                <w:sz w:val="18"/>
                <w:szCs w:val="18"/>
              </w:rPr>
            </w:pPr>
          </w:p>
          <w:p w:rsidR="00CB13F7" w:rsidRPr="008960EE" w:rsidRDefault="00CB13F7" w:rsidP="00B00821">
            <w:pPr>
              <w:autoSpaceDE w:val="0"/>
              <w:autoSpaceDN w:val="0"/>
              <w:adjustRightInd w:val="0"/>
              <w:spacing w:line="360" w:lineRule="auto"/>
              <w:jc w:val="center"/>
              <w:rPr>
                <w:b/>
                <w:sz w:val="18"/>
                <w:szCs w:val="18"/>
              </w:rPr>
            </w:pPr>
            <w:r w:rsidRPr="008960EE">
              <w:rPr>
                <w:b/>
                <w:sz w:val="18"/>
                <w:szCs w:val="18"/>
              </w:rPr>
              <w:t>- Matemáticas.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Resolver problemas matemáticos a través de diferentes juegos y programas educativos.</w:t>
            </w:r>
          </w:p>
          <w:p w:rsidR="00CB13F7" w:rsidRPr="008960EE" w:rsidRDefault="00CB13F7" w:rsidP="00B00821">
            <w:pPr>
              <w:pStyle w:val="Textoindependiente"/>
              <w:spacing w:line="360" w:lineRule="auto"/>
              <w:rPr>
                <w:szCs w:val="24"/>
                <w:lang w:val="es-ES"/>
              </w:rPr>
            </w:pPr>
            <w:r w:rsidRPr="008960EE">
              <w:rPr>
                <w:sz w:val="18"/>
                <w:szCs w:val="18"/>
              </w:rPr>
              <w:t>× Manejo de Internet como medio de búsqueda de información relacionada con el mundo de las matemáticas.</w:t>
            </w:r>
          </w:p>
        </w:tc>
      </w:tr>
      <w:tr w:rsidR="00CB13F7" w:rsidRPr="008960EE">
        <w:tc>
          <w:tcPr>
            <w:tcW w:w="7071" w:type="dxa"/>
          </w:tcPr>
          <w:p w:rsidR="00CB13F7" w:rsidRPr="008960EE" w:rsidRDefault="00CB13F7" w:rsidP="00B00821">
            <w:pPr>
              <w:autoSpaceDE w:val="0"/>
              <w:autoSpaceDN w:val="0"/>
              <w:adjustRightInd w:val="0"/>
              <w:spacing w:line="360" w:lineRule="auto"/>
              <w:jc w:val="both"/>
              <w:rPr>
                <w:b/>
                <w:sz w:val="18"/>
                <w:szCs w:val="18"/>
                <w:u w:val="single"/>
              </w:rPr>
            </w:pPr>
            <w:r w:rsidRPr="008960EE">
              <w:rPr>
                <w:b/>
                <w:sz w:val="18"/>
                <w:szCs w:val="18"/>
                <w:u w:val="single"/>
              </w:rPr>
              <w:lastRenderedPageBreak/>
              <w:t>5. Competencia social y ciudadana.</w:t>
            </w:r>
          </w:p>
          <w:p w:rsidR="00CB13F7" w:rsidRPr="008960EE" w:rsidRDefault="00CB13F7" w:rsidP="00B00821">
            <w:pPr>
              <w:autoSpaceDE w:val="0"/>
              <w:autoSpaceDN w:val="0"/>
              <w:adjustRightInd w:val="0"/>
              <w:spacing w:line="360" w:lineRule="auto"/>
              <w:jc w:val="center"/>
              <w:rPr>
                <w:b/>
                <w:sz w:val="18"/>
                <w:szCs w:val="18"/>
              </w:rPr>
            </w:pPr>
            <w:r w:rsidRPr="008960EE">
              <w:rPr>
                <w:b/>
                <w:sz w:val="18"/>
                <w:szCs w:val="18"/>
              </w:rPr>
              <w:t>- Lengua.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Conocer sentimientos y emociones en relación con los demás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Ser capaz de expresar dolor, alegría, tristeza, pena…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Aprender a comunicarse con los demás y comprender lo que estos transmiten.</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Utilizar la lengua como destreza para la convivencia, el respeto y el entendimiento.</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xml:space="preserve">× Utilizar la lengua para resolver conflictos de forma </w:t>
            </w:r>
            <w:proofErr w:type="spellStart"/>
            <w:r w:rsidRPr="008960EE">
              <w:rPr>
                <w:sz w:val="18"/>
                <w:szCs w:val="18"/>
              </w:rPr>
              <w:t>pacifica</w:t>
            </w:r>
            <w:proofErr w:type="spellEnd"/>
            <w:r w:rsidRPr="008960EE">
              <w:rPr>
                <w:sz w:val="18"/>
                <w:szCs w:val="18"/>
              </w:rPr>
              <w:t>.</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Practicar el dialogo y la conversación.</w:t>
            </w:r>
          </w:p>
          <w:p w:rsidR="00CB13F7" w:rsidRPr="008960EE" w:rsidRDefault="00CB13F7" w:rsidP="00B00821">
            <w:pPr>
              <w:autoSpaceDE w:val="0"/>
              <w:autoSpaceDN w:val="0"/>
              <w:adjustRightInd w:val="0"/>
              <w:spacing w:line="360" w:lineRule="auto"/>
              <w:jc w:val="center"/>
              <w:rPr>
                <w:b/>
                <w:color w:val="000000"/>
                <w:sz w:val="18"/>
                <w:szCs w:val="18"/>
                <w:u w:val="single"/>
              </w:rPr>
            </w:pPr>
            <w:r w:rsidRPr="008960EE">
              <w:rPr>
                <w:b/>
                <w:sz w:val="18"/>
                <w:szCs w:val="18"/>
              </w:rPr>
              <w:t>- Matemáticas.</w:t>
            </w:r>
          </w:p>
          <w:p w:rsidR="00CB13F7" w:rsidRPr="008960EE" w:rsidRDefault="00CB13F7" w:rsidP="00B00821">
            <w:pPr>
              <w:autoSpaceDE w:val="0"/>
              <w:autoSpaceDN w:val="0"/>
              <w:adjustRightInd w:val="0"/>
              <w:spacing w:line="360" w:lineRule="auto"/>
              <w:rPr>
                <w:sz w:val="18"/>
                <w:szCs w:val="18"/>
              </w:rPr>
            </w:pPr>
            <w:r w:rsidRPr="008960EE">
              <w:rPr>
                <w:sz w:val="18"/>
                <w:szCs w:val="18"/>
              </w:rPr>
              <w:t>× Aceptar otros puntos de vista diferentes del propio,</w:t>
            </w:r>
          </w:p>
          <w:p w:rsidR="00CB13F7" w:rsidRPr="008960EE" w:rsidRDefault="00CB13F7" w:rsidP="00B00821">
            <w:pPr>
              <w:autoSpaceDE w:val="0"/>
              <w:autoSpaceDN w:val="0"/>
              <w:adjustRightInd w:val="0"/>
              <w:spacing w:line="360" w:lineRule="auto"/>
              <w:rPr>
                <w:sz w:val="18"/>
                <w:szCs w:val="18"/>
              </w:rPr>
            </w:pPr>
            <w:r w:rsidRPr="008960EE">
              <w:rPr>
                <w:sz w:val="18"/>
                <w:szCs w:val="18"/>
              </w:rPr>
              <w:t>× Utilizar las matemáticas como punto de encuentro entre las culturas.</w:t>
            </w:r>
          </w:p>
          <w:p w:rsidR="00CB13F7" w:rsidRPr="008960EE" w:rsidRDefault="00CB13F7" w:rsidP="00B00821">
            <w:pPr>
              <w:pStyle w:val="Textoindependiente"/>
              <w:spacing w:line="360" w:lineRule="auto"/>
              <w:rPr>
                <w:szCs w:val="24"/>
                <w:lang w:val="es-ES"/>
              </w:rPr>
            </w:pPr>
            <w:r w:rsidRPr="008960EE">
              <w:rPr>
                <w:sz w:val="18"/>
                <w:szCs w:val="18"/>
              </w:rPr>
              <w:t>× Cuidar y conservar los materiales didácticos y los fungibles.</w:t>
            </w:r>
          </w:p>
        </w:tc>
        <w:tc>
          <w:tcPr>
            <w:tcW w:w="7071" w:type="dxa"/>
          </w:tcPr>
          <w:p w:rsidR="00CB13F7" w:rsidRPr="008960EE" w:rsidRDefault="00CB13F7" w:rsidP="00B00821">
            <w:pPr>
              <w:autoSpaceDE w:val="0"/>
              <w:autoSpaceDN w:val="0"/>
              <w:adjustRightInd w:val="0"/>
              <w:spacing w:line="360" w:lineRule="auto"/>
              <w:jc w:val="both"/>
              <w:rPr>
                <w:b/>
                <w:sz w:val="18"/>
                <w:szCs w:val="18"/>
                <w:u w:val="single"/>
              </w:rPr>
            </w:pPr>
            <w:r w:rsidRPr="008960EE">
              <w:rPr>
                <w:b/>
                <w:sz w:val="18"/>
                <w:szCs w:val="18"/>
                <w:u w:val="single"/>
              </w:rPr>
              <w:t>6. Competencia para aprender a aprender.</w:t>
            </w:r>
          </w:p>
          <w:p w:rsidR="00CB13F7" w:rsidRPr="008960EE" w:rsidRDefault="00CB13F7" w:rsidP="00B00821">
            <w:pPr>
              <w:autoSpaceDE w:val="0"/>
              <w:autoSpaceDN w:val="0"/>
              <w:adjustRightInd w:val="0"/>
              <w:spacing w:line="360" w:lineRule="auto"/>
              <w:ind w:firstLine="720"/>
              <w:jc w:val="center"/>
              <w:rPr>
                <w:b/>
                <w:color w:val="000000"/>
                <w:sz w:val="18"/>
                <w:szCs w:val="18"/>
                <w:u w:val="single"/>
              </w:rPr>
            </w:pPr>
          </w:p>
          <w:p w:rsidR="00CB13F7" w:rsidRPr="008960EE" w:rsidRDefault="00CB13F7" w:rsidP="00B00821">
            <w:pPr>
              <w:autoSpaceDE w:val="0"/>
              <w:autoSpaceDN w:val="0"/>
              <w:adjustRightInd w:val="0"/>
              <w:spacing w:line="360" w:lineRule="auto"/>
              <w:jc w:val="center"/>
              <w:rPr>
                <w:b/>
                <w:sz w:val="18"/>
                <w:szCs w:val="18"/>
              </w:rPr>
            </w:pPr>
            <w:r w:rsidRPr="008960EE">
              <w:rPr>
                <w:b/>
                <w:sz w:val="18"/>
                <w:szCs w:val="18"/>
              </w:rPr>
              <w:t>- Lengua castellana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Acceder a la construcción de conocimientos mediante el lenguaje.</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Utilizar la lengua para analizar problemas de la vida cotidiana, tomar decisiones…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Verbalizar el proceso seguido en el aprendizaje: reflexionar sobre qué y cómo se ha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aprendido (metacognición).</w:t>
            </w:r>
          </w:p>
          <w:p w:rsidR="00CB13F7" w:rsidRPr="008960EE" w:rsidRDefault="00CB13F7" w:rsidP="00B00821">
            <w:pPr>
              <w:autoSpaceDE w:val="0"/>
              <w:autoSpaceDN w:val="0"/>
              <w:adjustRightInd w:val="0"/>
              <w:spacing w:line="360" w:lineRule="auto"/>
              <w:jc w:val="center"/>
              <w:rPr>
                <w:b/>
                <w:sz w:val="18"/>
                <w:szCs w:val="18"/>
              </w:rPr>
            </w:pPr>
            <w:r w:rsidRPr="008960EE">
              <w:rPr>
                <w:b/>
                <w:sz w:val="18"/>
                <w:szCs w:val="18"/>
              </w:rPr>
              <w:t>- Matemáticas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Utilizar herramientas matemáticas (números, calculo, nociones espacio-temporales…) para nuevos aprendizajes, tanto escolares como de la vida cotidiana.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Comprender problemas leídos y ser capaz de determinar la operación a realizar.</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Comprender y analizar situaciones cotidianas en las que las matemáticas están presentes.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Comprender y aplicar los pasos para la resolución de problemas</w:t>
            </w:r>
            <w:r w:rsidRPr="008960EE">
              <w:t>.</w:t>
            </w:r>
          </w:p>
        </w:tc>
      </w:tr>
      <w:tr w:rsidR="00CB13F7" w:rsidRPr="008960EE">
        <w:tc>
          <w:tcPr>
            <w:tcW w:w="7071" w:type="dxa"/>
          </w:tcPr>
          <w:p w:rsidR="00CB13F7" w:rsidRPr="008960EE" w:rsidRDefault="00CB13F7" w:rsidP="00B00821">
            <w:pPr>
              <w:autoSpaceDE w:val="0"/>
              <w:autoSpaceDN w:val="0"/>
              <w:adjustRightInd w:val="0"/>
              <w:spacing w:line="360" w:lineRule="auto"/>
              <w:jc w:val="both"/>
              <w:rPr>
                <w:b/>
                <w:sz w:val="18"/>
                <w:szCs w:val="18"/>
                <w:u w:val="single"/>
              </w:rPr>
            </w:pPr>
            <w:r w:rsidRPr="008960EE">
              <w:rPr>
                <w:b/>
                <w:sz w:val="18"/>
                <w:szCs w:val="18"/>
                <w:u w:val="single"/>
              </w:rPr>
              <w:lastRenderedPageBreak/>
              <w:t>7. Competencia en autonomía e iniciativa personal.</w:t>
            </w:r>
          </w:p>
          <w:p w:rsidR="00CB13F7" w:rsidRPr="008960EE" w:rsidRDefault="00CB13F7" w:rsidP="00B00821">
            <w:pPr>
              <w:autoSpaceDE w:val="0"/>
              <w:autoSpaceDN w:val="0"/>
              <w:adjustRightInd w:val="0"/>
              <w:spacing w:line="360" w:lineRule="auto"/>
              <w:jc w:val="both"/>
              <w:rPr>
                <w:sz w:val="18"/>
                <w:szCs w:val="18"/>
              </w:rPr>
            </w:pPr>
          </w:p>
          <w:p w:rsidR="00CB13F7" w:rsidRPr="008960EE" w:rsidRDefault="00CB13F7" w:rsidP="00B00821">
            <w:pPr>
              <w:autoSpaceDE w:val="0"/>
              <w:autoSpaceDN w:val="0"/>
              <w:adjustRightInd w:val="0"/>
              <w:spacing w:line="360" w:lineRule="auto"/>
              <w:jc w:val="center"/>
              <w:rPr>
                <w:b/>
                <w:sz w:val="18"/>
                <w:szCs w:val="18"/>
              </w:rPr>
            </w:pPr>
            <w:r w:rsidRPr="008960EE">
              <w:rPr>
                <w:b/>
                <w:sz w:val="18"/>
                <w:szCs w:val="18"/>
              </w:rPr>
              <w:t>- Lengua.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Emplear el lenguaje para comunicar afectos y emociones y para expresar gustos y</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preferencias.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Utilizar la lengua para fomentar la adquisición y la interiorización de buenos hábitos.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Utilizar el lenguaje como medio de representación del mundo que le rodea.</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Utilizar la lengua para elegir con criterio propio entre dos opciones.</w:t>
            </w:r>
          </w:p>
          <w:p w:rsidR="00CB13F7" w:rsidRPr="008960EE" w:rsidRDefault="00CB13F7" w:rsidP="00B00821">
            <w:pPr>
              <w:autoSpaceDE w:val="0"/>
              <w:autoSpaceDN w:val="0"/>
              <w:adjustRightInd w:val="0"/>
              <w:spacing w:line="360" w:lineRule="auto"/>
              <w:jc w:val="both"/>
              <w:rPr>
                <w:sz w:val="18"/>
                <w:szCs w:val="18"/>
              </w:rPr>
            </w:pPr>
          </w:p>
          <w:p w:rsidR="00CB13F7" w:rsidRPr="008960EE" w:rsidRDefault="00CB13F7" w:rsidP="00B00821">
            <w:pPr>
              <w:autoSpaceDE w:val="0"/>
              <w:autoSpaceDN w:val="0"/>
              <w:adjustRightInd w:val="0"/>
              <w:spacing w:line="360" w:lineRule="auto"/>
              <w:jc w:val="center"/>
              <w:rPr>
                <w:b/>
                <w:sz w:val="18"/>
                <w:szCs w:val="18"/>
              </w:rPr>
            </w:pPr>
            <w:r w:rsidRPr="008960EE">
              <w:rPr>
                <w:b/>
                <w:sz w:val="18"/>
                <w:szCs w:val="18"/>
              </w:rPr>
              <w:t>- Matemáticas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Utilizar los conocimientos matemáticos para discernir entre dos opciones de cantidad.</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Valorar las producciones personales en cuanto a los contenidos matemáticos.</w:t>
            </w:r>
          </w:p>
          <w:p w:rsidR="00CB13F7" w:rsidRPr="008960EE" w:rsidRDefault="00CB13F7" w:rsidP="00B00821">
            <w:pPr>
              <w:autoSpaceDE w:val="0"/>
              <w:autoSpaceDN w:val="0"/>
              <w:adjustRightInd w:val="0"/>
              <w:spacing w:line="360" w:lineRule="auto"/>
              <w:jc w:val="both"/>
              <w:rPr>
                <w:sz w:val="18"/>
                <w:szCs w:val="18"/>
              </w:rPr>
            </w:pPr>
            <w:r w:rsidRPr="008960EE">
              <w:rPr>
                <w:sz w:val="18"/>
                <w:szCs w:val="18"/>
              </w:rPr>
              <w:t>× Fomentar las intervenciones del alumno en su contexto de grupo.</w:t>
            </w:r>
          </w:p>
          <w:p w:rsidR="00CB13F7" w:rsidRPr="008960EE" w:rsidRDefault="00CB13F7" w:rsidP="00B00821">
            <w:pPr>
              <w:pStyle w:val="Textoindependiente"/>
              <w:spacing w:line="360" w:lineRule="auto"/>
              <w:rPr>
                <w:szCs w:val="24"/>
                <w:lang w:val="es-ES"/>
              </w:rPr>
            </w:pPr>
          </w:p>
        </w:tc>
        <w:tc>
          <w:tcPr>
            <w:tcW w:w="7071" w:type="dxa"/>
          </w:tcPr>
          <w:p w:rsidR="00CB13F7" w:rsidRPr="008960EE" w:rsidRDefault="00CB13F7" w:rsidP="00B00821">
            <w:pPr>
              <w:pStyle w:val="Textoindependiente"/>
              <w:spacing w:line="360" w:lineRule="auto"/>
              <w:rPr>
                <w:szCs w:val="24"/>
                <w:lang w:val="es-ES"/>
              </w:rPr>
            </w:pPr>
          </w:p>
        </w:tc>
      </w:tr>
    </w:tbl>
    <w:p w:rsidR="003F52E5" w:rsidRPr="008960EE" w:rsidRDefault="003F52E5" w:rsidP="003F52E5">
      <w:pPr>
        <w:autoSpaceDE w:val="0"/>
        <w:autoSpaceDN w:val="0"/>
        <w:adjustRightInd w:val="0"/>
        <w:spacing w:line="360" w:lineRule="auto"/>
        <w:ind w:firstLine="720"/>
        <w:jc w:val="both"/>
        <w:rPr>
          <w:b/>
          <w:color w:val="000000"/>
          <w:sz w:val="18"/>
          <w:szCs w:val="18"/>
          <w:u w:val="single"/>
        </w:rPr>
      </w:pPr>
    </w:p>
    <w:p w:rsidR="00B60CA2" w:rsidRPr="008960EE" w:rsidRDefault="00B60CA2" w:rsidP="00B60CA2">
      <w:pPr>
        <w:autoSpaceDE w:val="0"/>
        <w:autoSpaceDN w:val="0"/>
        <w:adjustRightInd w:val="0"/>
        <w:spacing w:line="360" w:lineRule="auto"/>
        <w:jc w:val="both"/>
        <w:rPr>
          <w:b/>
          <w:sz w:val="18"/>
          <w:szCs w:val="18"/>
          <w:u w:val="single"/>
        </w:rPr>
      </w:pPr>
    </w:p>
    <w:p w:rsidR="00B60CA2" w:rsidRPr="008960EE" w:rsidRDefault="00B60CA2" w:rsidP="00B60CA2">
      <w:pPr>
        <w:autoSpaceDE w:val="0"/>
        <w:autoSpaceDN w:val="0"/>
        <w:adjustRightInd w:val="0"/>
        <w:spacing w:line="360" w:lineRule="auto"/>
        <w:jc w:val="both"/>
        <w:rPr>
          <w:b/>
          <w:color w:val="000000"/>
          <w:sz w:val="18"/>
          <w:szCs w:val="18"/>
          <w:u w:val="single"/>
        </w:rPr>
      </w:pPr>
    </w:p>
    <w:p w:rsidR="00CB13F7" w:rsidRPr="008960EE" w:rsidRDefault="00CB13F7" w:rsidP="00B60CA2">
      <w:pPr>
        <w:autoSpaceDE w:val="0"/>
        <w:autoSpaceDN w:val="0"/>
        <w:adjustRightInd w:val="0"/>
        <w:spacing w:line="360" w:lineRule="auto"/>
        <w:jc w:val="both"/>
        <w:sectPr w:rsidR="00CB13F7" w:rsidRPr="008960EE" w:rsidSect="001F75C4">
          <w:pgSz w:w="16838" w:h="11906" w:orient="landscape"/>
          <w:pgMar w:top="1701" w:right="1418" w:bottom="1701" w:left="1418" w:header="709" w:footer="709" w:gutter="0"/>
          <w:cols w:space="708"/>
          <w:docGrid w:linePitch="360"/>
        </w:sectPr>
      </w:pPr>
    </w:p>
    <w:p w:rsidR="00897D67" w:rsidRPr="00DA4A16" w:rsidRDefault="00897D67" w:rsidP="00B11754">
      <w:pPr>
        <w:numPr>
          <w:ilvl w:val="0"/>
          <w:numId w:val="9"/>
        </w:numPr>
        <w:shd w:val="clear" w:color="auto" w:fill="EEECE1"/>
        <w:spacing w:before="60" w:after="60" w:line="360" w:lineRule="auto"/>
        <w:jc w:val="center"/>
        <w:outlineLvl w:val="0"/>
        <w:rPr>
          <w:color w:val="00B050"/>
        </w:rPr>
      </w:pPr>
      <w:r w:rsidRPr="00DA4A16">
        <w:rPr>
          <w:b/>
          <w:color w:val="548DD4"/>
          <w:sz w:val="22"/>
        </w:rPr>
        <w:lastRenderedPageBreak/>
        <w:t>PROGRAMACIÓN INDIVIDUALIZADA DEL ALUMNADO DEL A.A.I. CON A</w:t>
      </w:r>
      <w:r w:rsidR="002E42D2" w:rsidRPr="00DA4A16">
        <w:rPr>
          <w:b/>
          <w:color w:val="548DD4"/>
          <w:sz w:val="22"/>
        </w:rPr>
        <w:t xml:space="preserve">DAPTACIONES CURRICULARES </w:t>
      </w:r>
      <w:r w:rsidR="00517FE2" w:rsidRPr="00DA4A16">
        <w:rPr>
          <w:b/>
          <w:color w:val="548DD4"/>
          <w:sz w:val="22"/>
        </w:rPr>
        <w:t xml:space="preserve">  </w:t>
      </w:r>
      <w:r w:rsidR="002E42D2" w:rsidRPr="00DA4A16">
        <w:rPr>
          <w:b/>
          <w:color w:val="548DD4"/>
          <w:sz w:val="22"/>
        </w:rPr>
        <w:t>SIGNIFICATIVAS  (A</w:t>
      </w:r>
      <w:r w:rsidRPr="00DA4A16">
        <w:rPr>
          <w:b/>
          <w:color w:val="548DD4"/>
          <w:sz w:val="22"/>
        </w:rPr>
        <w:t>CIS</w:t>
      </w:r>
      <w:r w:rsidR="002E42D2" w:rsidRPr="00DA4A16">
        <w:rPr>
          <w:b/>
          <w:color w:val="548DD4"/>
          <w:sz w:val="22"/>
        </w:rPr>
        <w:t>).</w:t>
      </w:r>
    </w:p>
    <w:p w:rsidR="00112B8C" w:rsidRPr="008960EE" w:rsidRDefault="00112B8C" w:rsidP="004C4409">
      <w:pPr>
        <w:pStyle w:val="Textoindependiente"/>
        <w:spacing w:line="360" w:lineRule="auto"/>
      </w:pPr>
    </w:p>
    <w:p w:rsidR="002533C9" w:rsidRPr="008960EE" w:rsidRDefault="002533C9" w:rsidP="002533C9">
      <w:pPr>
        <w:pStyle w:val="Textoindependiente"/>
        <w:spacing w:line="360" w:lineRule="auto"/>
      </w:pPr>
      <w:r w:rsidRPr="008960EE">
        <w:tab/>
        <w:t xml:space="preserve">   La programación didáctica que sigue a continuación ha sido elaborada con la finalidad de contribuir a la consolidación de</w:t>
      </w:r>
      <w:r w:rsidR="004F1B58" w:rsidRPr="008960EE">
        <w:t xml:space="preserve"> los aprendizajes básicos de la etapa</w:t>
      </w:r>
      <w:r w:rsidR="009E660F" w:rsidRPr="008960EE">
        <w:t xml:space="preserve"> de Educación Primaria, aún no adquiridos por el alumnado al que va dirigido</w:t>
      </w:r>
      <w:r w:rsidRPr="008960EE">
        <w:t>. Tiene un carácter de iniciación o refuerzo para la consecución de las capacidades de comprensión y expresión oral y escrita, así como de cuantificación y representación por medio del lenguaje matemático.</w:t>
      </w:r>
    </w:p>
    <w:p w:rsidR="002533C9" w:rsidRPr="008960EE" w:rsidRDefault="004F1B58" w:rsidP="002533C9">
      <w:pPr>
        <w:pStyle w:val="Textoindependiente"/>
        <w:spacing w:line="360" w:lineRule="auto"/>
      </w:pPr>
      <w:r w:rsidRPr="008960EE">
        <w:t xml:space="preserve">  Para el desarrollo de la programación se ha seguido la normativa en vigor:</w:t>
      </w:r>
    </w:p>
    <w:p w:rsidR="005C25BA" w:rsidRPr="008960EE" w:rsidRDefault="005C25BA" w:rsidP="00B11754">
      <w:pPr>
        <w:pStyle w:val="Textoindependiente"/>
        <w:numPr>
          <w:ilvl w:val="0"/>
          <w:numId w:val="6"/>
        </w:numPr>
        <w:spacing w:line="360" w:lineRule="auto"/>
        <w:rPr>
          <w:sz w:val="22"/>
          <w:szCs w:val="22"/>
        </w:rPr>
      </w:pPr>
      <w:r w:rsidRPr="008960EE">
        <w:rPr>
          <w:sz w:val="22"/>
          <w:szCs w:val="22"/>
          <w:u w:val="single"/>
        </w:rPr>
        <w:t>Orden de 25 de Julio de 2008</w:t>
      </w:r>
      <w:r w:rsidRPr="008960EE">
        <w:rPr>
          <w:sz w:val="22"/>
          <w:szCs w:val="22"/>
        </w:rPr>
        <w:t>, por la que se regula la atención a la diversidad del alumnado que cursa educación básica en los centros docentes públicos de Andalucía.</w:t>
      </w:r>
    </w:p>
    <w:p w:rsidR="004E2089" w:rsidRPr="008960EE" w:rsidRDefault="004E2089" w:rsidP="00B11754">
      <w:pPr>
        <w:pStyle w:val="Textoindependiente"/>
        <w:numPr>
          <w:ilvl w:val="0"/>
          <w:numId w:val="6"/>
        </w:numPr>
        <w:spacing w:line="360" w:lineRule="auto"/>
        <w:rPr>
          <w:sz w:val="22"/>
          <w:szCs w:val="22"/>
        </w:rPr>
      </w:pPr>
      <w:r w:rsidRPr="008960EE">
        <w:rPr>
          <w:sz w:val="22"/>
          <w:szCs w:val="22"/>
          <w:u w:val="single"/>
        </w:rPr>
        <w:t xml:space="preserve">Instrucciones de 22 de junio de 2015, </w:t>
      </w:r>
      <w:r w:rsidRPr="008960EE">
        <w:rPr>
          <w:sz w:val="22"/>
          <w:szCs w:val="22"/>
        </w:rPr>
        <w:t xml:space="preserve">de la dirección general de participación y equidad, por las que se establece el protocolo de detección, identificación del </w:t>
      </w:r>
      <w:proofErr w:type="spellStart"/>
      <w:r w:rsidRPr="008960EE">
        <w:rPr>
          <w:sz w:val="22"/>
          <w:szCs w:val="22"/>
        </w:rPr>
        <w:t>acneae</w:t>
      </w:r>
      <w:proofErr w:type="spellEnd"/>
      <w:r w:rsidRPr="008960EE">
        <w:rPr>
          <w:sz w:val="22"/>
          <w:szCs w:val="22"/>
        </w:rPr>
        <w:t xml:space="preserve"> y organización de la respuesta educativa.</w:t>
      </w:r>
    </w:p>
    <w:p w:rsidR="005C25BA" w:rsidRPr="008960EE" w:rsidRDefault="00857A2F" w:rsidP="00B11754">
      <w:pPr>
        <w:numPr>
          <w:ilvl w:val="0"/>
          <w:numId w:val="6"/>
        </w:numPr>
        <w:autoSpaceDE w:val="0"/>
        <w:autoSpaceDN w:val="0"/>
        <w:adjustRightInd w:val="0"/>
        <w:spacing w:line="360" w:lineRule="auto"/>
        <w:ind w:left="714" w:hanging="357"/>
        <w:jc w:val="both"/>
        <w:rPr>
          <w:color w:val="000000"/>
          <w:sz w:val="22"/>
          <w:szCs w:val="22"/>
        </w:rPr>
      </w:pPr>
      <w:r w:rsidRPr="008960EE">
        <w:rPr>
          <w:color w:val="000000"/>
          <w:sz w:val="22"/>
          <w:szCs w:val="22"/>
        </w:rPr>
        <w:t>Ley Orgánica 2/2006, de 3 de mayo, de Educación (LOE), modificada por la Ley Orgánica 8/2013, de 9 de diciembre, para la mejora de la calidad educativa (</w:t>
      </w:r>
      <w:r w:rsidRPr="008960EE">
        <w:rPr>
          <w:color w:val="000000"/>
          <w:sz w:val="22"/>
          <w:szCs w:val="22"/>
          <w:u w:val="single"/>
        </w:rPr>
        <w:t>LOMCE)</w:t>
      </w:r>
      <w:r w:rsidRPr="008960EE">
        <w:rPr>
          <w:color w:val="000000"/>
          <w:sz w:val="22"/>
          <w:szCs w:val="22"/>
        </w:rPr>
        <w:t xml:space="preserve">.  </w:t>
      </w:r>
    </w:p>
    <w:p w:rsidR="004F1B58" w:rsidRPr="008960EE" w:rsidRDefault="004F1B58" w:rsidP="00B11754">
      <w:pPr>
        <w:pStyle w:val="Textoindependiente"/>
        <w:numPr>
          <w:ilvl w:val="0"/>
          <w:numId w:val="6"/>
        </w:numPr>
        <w:spacing w:line="360" w:lineRule="auto"/>
        <w:rPr>
          <w:sz w:val="22"/>
          <w:szCs w:val="22"/>
        </w:rPr>
      </w:pPr>
      <w:r w:rsidRPr="008960EE">
        <w:rPr>
          <w:sz w:val="22"/>
          <w:szCs w:val="22"/>
          <w:u w:val="single"/>
        </w:rPr>
        <w:t xml:space="preserve">Decreto 97/2015 </w:t>
      </w:r>
      <w:r w:rsidRPr="008960EE">
        <w:rPr>
          <w:sz w:val="22"/>
          <w:szCs w:val="22"/>
        </w:rPr>
        <w:t>de 3 de marzo por el que se establece la ordenación y las enseñanzas correspondientes a la Educación Primaria en</w:t>
      </w:r>
      <w:r w:rsidR="003535AC" w:rsidRPr="008960EE">
        <w:rPr>
          <w:sz w:val="22"/>
          <w:szCs w:val="22"/>
        </w:rPr>
        <w:t xml:space="preserve"> la Comunidad Autónoma de </w:t>
      </w:r>
      <w:r w:rsidRPr="008960EE">
        <w:rPr>
          <w:sz w:val="22"/>
          <w:szCs w:val="22"/>
        </w:rPr>
        <w:t xml:space="preserve"> Andalucía.</w:t>
      </w:r>
    </w:p>
    <w:p w:rsidR="004F1B58" w:rsidRPr="008960EE" w:rsidRDefault="004F1B58" w:rsidP="00B11754">
      <w:pPr>
        <w:pStyle w:val="Textoindependiente"/>
        <w:numPr>
          <w:ilvl w:val="0"/>
          <w:numId w:val="6"/>
        </w:numPr>
        <w:spacing w:line="360" w:lineRule="auto"/>
        <w:rPr>
          <w:sz w:val="22"/>
          <w:szCs w:val="22"/>
        </w:rPr>
      </w:pPr>
      <w:r w:rsidRPr="008960EE">
        <w:rPr>
          <w:sz w:val="22"/>
          <w:szCs w:val="22"/>
          <w:u w:val="single"/>
        </w:rPr>
        <w:t xml:space="preserve">Orden de 17 de marzo de 2015 </w:t>
      </w:r>
      <w:r w:rsidRPr="008960EE">
        <w:rPr>
          <w:sz w:val="22"/>
          <w:szCs w:val="22"/>
        </w:rPr>
        <w:t>por la que se desarrolla el currículo correspondiente a la Educación Primaria en Andalucía.</w:t>
      </w:r>
    </w:p>
    <w:p w:rsidR="005C25BA" w:rsidRPr="008960EE" w:rsidRDefault="000B7DCA" w:rsidP="00B11754">
      <w:pPr>
        <w:numPr>
          <w:ilvl w:val="0"/>
          <w:numId w:val="6"/>
        </w:numPr>
        <w:shd w:val="clear" w:color="auto" w:fill="FFFFFF"/>
        <w:spacing w:before="100" w:beforeAutospacing="1" w:after="100" w:afterAutospacing="1" w:line="360" w:lineRule="auto"/>
        <w:ind w:left="714" w:hanging="357"/>
        <w:jc w:val="both"/>
        <w:rPr>
          <w:color w:val="333333"/>
          <w:sz w:val="22"/>
          <w:szCs w:val="29"/>
        </w:rPr>
      </w:pPr>
      <w:hyperlink r:id="rId9" w:tgtFrame="_blank" w:history="1">
        <w:r w:rsidR="005C25BA" w:rsidRPr="008960EE">
          <w:rPr>
            <w:rStyle w:val="Hipervnculo"/>
            <w:color w:val="auto"/>
            <w:sz w:val="22"/>
            <w:szCs w:val="29"/>
          </w:rPr>
          <w:t>DECRETO 111/2016</w:t>
        </w:r>
      </w:hyperlink>
      <w:r w:rsidR="005C25BA" w:rsidRPr="008960EE">
        <w:rPr>
          <w:sz w:val="22"/>
          <w:szCs w:val="29"/>
        </w:rPr>
        <w:t>, de 14 de junio, por el que se establece la ordenación y el</w:t>
      </w:r>
      <w:r w:rsidR="005C25BA" w:rsidRPr="008960EE">
        <w:rPr>
          <w:color w:val="333333"/>
          <w:sz w:val="22"/>
          <w:szCs w:val="29"/>
        </w:rPr>
        <w:t xml:space="preserve"> currículo de la Educación Secundaria Obligatoria en la Comunidad Autónoma de Andalucía (BOJA 28-06-2016).</w:t>
      </w:r>
    </w:p>
    <w:p w:rsidR="005C25BA" w:rsidRPr="008960EE" w:rsidRDefault="000B7DCA" w:rsidP="00B11754">
      <w:pPr>
        <w:pStyle w:val="Textoindependiente"/>
        <w:numPr>
          <w:ilvl w:val="0"/>
          <w:numId w:val="6"/>
        </w:numPr>
        <w:spacing w:line="360" w:lineRule="auto"/>
        <w:rPr>
          <w:sz w:val="22"/>
          <w:szCs w:val="22"/>
        </w:rPr>
      </w:pPr>
      <w:hyperlink r:id="rId10" w:tgtFrame="_blank" w:history="1">
        <w:r w:rsidR="005C25BA" w:rsidRPr="008960EE">
          <w:rPr>
            <w:rStyle w:val="Hipervnculo"/>
            <w:color w:val="auto"/>
            <w:sz w:val="22"/>
            <w:szCs w:val="22"/>
            <w:shd w:val="clear" w:color="auto" w:fill="FFFFFF"/>
          </w:rPr>
          <w:t>ORDEN de 14 de julio de 2016</w:t>
        </w:r>
      </w:hyperlink>
      <w:r w:rsidR="005C25BA" w:rsidRPr="008960EE">
        <w:rPr>
          <w:sz w:val="22"/>
          <w:szCs w:val="22"/>
          <w:shd w:val="clear" w:color="auto" w:fill="FFFFFF"/>
        </w:rPr>
        <w:t>,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(BOJA 28-07-2016)</w:t>
      </w:r>
    </w:p>
    <w:p w:rsidR="003535AC" w:rsidRPr="008960EE" w:rsidRDefault="003535AC" w:rsidP="00857A2F">
      <w:pPr>
        <w:autoSpaceDE w:val="0"/>
        <w:autoSpaceDN w:val="0"/>
        <w:adjustRightInd w:val="0"/>
        <w:ind w:left="720"/>
        <w:rPr>
          <w:color w:val="000000"/>
          <w:sz w:val="22"/>
          <w:szCs w:val="22"/>
        </w:rPr>
      </w:pPr>
    </w:p>
    <w:p w:rsidR="004F1B58" w:rsidRPr="008960EE" w:rsidRDefault="004F1B58" w:rsidP="002533C9">
      <w:pPr>
        <w:pStyle w:val="Textoindependiente"/>
        <w:spacing w:line="360" w:lineRule="auto"/>
        <w:rPr>
          <w:sz w:val="22"/>
          <w:szCs w:val="22"/>
          <w:lang w:val="es-ES"/>
        </w:rPr>
      </w:pPr>
    </w:p>
    <w:p w:rsidR="004F1B58" w:rsidRPr="008960EE" w:rsidRDefault="004F1B58" w:rsidP="002533C9">
      <w:pPr>
        <w:pStyle w:val="Textoindependiente"/>
        <w:spacing w:line="360" w:lineRule="auto"/>
      </w:pPr>
    </w:p>
    <w:p w:rsidR="004F1B58" w:rsidRPr="008960EE" w:rsidRDefault="004F1B58" w:rsidP="002533C9">
      <w:pPr>
        <w:pStyle w:val="Textoindependiente"/>
        <w:spacing w:line="360" w:lineRule="auto"/>
      </w:pPr>
    </w:p>
    <w:p w:rsidR="004F1B58" w:rsidRPr="008960EE" w:rsidRDefault="004F1B58" w:rsidP="002533C9">
      <w:pPr>
        <w:pStyle w:val="Textoindependiente"/>
        <w:spacing w:line="360" w:lineRule="auto"/>
      </w:pPr>
    </w:p>
    <w:p w:rsidR="00836E07" w:rsidRPr="008960EE" w:rsidRDefault="00B13C24" w:rsidP="00857A2F">
      <w:pPr>
        <w:pStyle w:val="Textoindependiente"/>
        <w:spacing w:line="360" w:lineRule="auto"/>
        <w:jc w:val="center"/>
        <w:rPr>
          <w:rFonts w:ascii="Tahoma" w:hAnsi="Tahoma"/>
          <w:b/>
          <w:color w:val="00B050"/>
          <w:sz w:val="36"/>
          <w:szCs w:val="36"/>
          <w:u w:val="single"/>
        </w:rPr>
      </w:pPr>
      <w:r w:rsidRPr="008960EE">
        <w:rPr>
          <w:rFonts w:ascii="Tahoma" w:hAnsi="Tahoma"/>
          <w:b/>
          <w:color w:val="00B050"/>
          <w:sz w:val="36"/>
          <w:szCs w:val="36"/>
          <w:u w:val="single"/>
        </w:rPr>
        <w:lastRenderedPageBreak/>
        <w:t>PROGRAMACIÓN DE</w:t>
      </w:r>
      <w:r w:rsidR="00115E93" w:rsidRPr="008960EE">
        <w:rPr>
          <w:rFonts w:ascii="Tahoma" w:hAnsi="Tahoma"/>
          <w:b/>
          <w:color w:val="00B050"/>
          <w:sz w:val="36"/>
          <w:szCs w:val="36"/>
          <w:u w:val="single"/>
        </w:rPr>
        <w:t>L</w:t>
      </w:r>
      <w:r w:rsidRPr="008960EE">
        <w:rPr>
          <w:rFonts w:ascii="Tahoma" w:hAnsi="Tahoma"/>
          <w:b/>
          <w:color w:val="00B050"/>
          <w:sz w:val="36"/>
          <w:szCs w:val="36"/>
          <w:u w:val="single"/>
        </w:rPr>
        <w:t xml:space="preserve"> ALUMNADO </w:t>
      </w:r>
      <w:r w:rsidR="00C23AB3" w:rsidRPr="008960EE">
        <w:rPr>
          <w:rFonts w:ascii="Tahoma" w:hAnsi="Tahoma"/>
          <w:b/>
          <w:color w:val="00B050"/>
          <w:sz w:val="36"/>
          <w:szCs w:val="36"/>
          <w:u w:val="single"/>
        </w:rPr>
        <w:t>CON ACIS.</w:t>
      </w:r>
    </w:p>
    <w:p w:rsidR="00900098" w:rsidRPr="008960EE" w:rsidRDefault="00A06694" w:rsidP="00123F57">
      <w:pPr>
        <w:pStyle w:val="Textoindependiente"/>
        <w:shd w:val="clear" w:color="auto" w:fill="FFFFCC"/>
        <w:spacing w:line="360" w:lineRule="auto"/>
        <w:outlineLvl w:val="0"/>
        <w:rPr>
          <w:b/>
          <w:color w:val="943634"/>
          <w:szCs w:val="24"/>
        </w:rPr>
      </w:pPr>
      <w:r>
        <w:rPr>
          <w:b/>
          <w:color w:val="943634"/>
          <w:szCs w:val="24"/>
          <w:lang w:val="es-ES"/>
        </w:rPr>
        <w:t>D.A.L.B</w:t>
      </w:r>
      <w:r w:rsidR="007350A2" w:rsidRPr="008960EE">
        <w:rPr>
          <w:b/>
          <w:color w:val="943634"/>
          <w:szCs w:val="24"/>
          <w:lang w:val="es-ES"/>
        </w:rPr>
        <w:t xml:space="preserve"> </w:t>
      </w:r>
      <w:r w:rsidR="007350A2" w:rsidRPr="008960EE">
        <w:rPr>
          <w:color w:val="943634"/>
          <w:szCs w:val="24"/>
          <w:lang w:val="es-ES"/>
        </w:rPr>
        <w:t>(D</w:t>
      </w:r>
      <w:r>
        <w:rPr>
          <w:color w:val="943634"/>
          <w:szCs w:val="24"/>
          <w:lang w:val="es-ES"/>
        </w:rPr>
        <w:t>iscapacidad Intelectual Leve</w:t>
      </w:r>
      <w:r w:rsidR="007350A2" w:rsidRPr="008960EE">
        <w:rPr>
          <w:color w:val="943634"/>
          <w:szCs w:val="24"/>
          <w:lang w:val="es-ES"/>
        </w:rPr>
        <w:t>)</w:t>
      </w:r>
      <w:r w:rsidR="007350A2" w:rsidRPr="008960EE">
        <w:rPr>
          <w:b/>
          <w:color w:val="943634"/>
          <w:szCs w:val="24"/>
        </w:rPr>
        <w:t xml:space="preserve">   </w:t>
      </w:r>
      <w:proofErr w:type="spellStart"/>
      <w:r w:rsidR="007350A2" w:rsidRPr="008960EE">
        <w:rPr>
          <w:b/>
          <w:color w:val="943634"/>
          <w:szCs w:val="24"/>
        </w:rPr>
        <w:t>n.c.c.</w:t>
      </w:r>
      <w:proofErr w:type="spellEnd"/>
      <w:r w:rsidR="007350A2" w:rsidRPr="008960EE">
        <w:rPr>
          <w:b/>
          <w:color w:val="943634"/>
          <w:szCs w:val="24"/>
        </w:rPr>
        <w:t>: 2º  ciclo de E.P.</w:t>
      </w:r>
    </w:p>
    <w:p w:rsidR="00123F57" w:rsidRPr="008960EE" w:rsidRDefault="00123F57" w:rsidP="007350A2">
      <w:pPr>
        <w:pStyle w:val="Textoindependiente"/>
        <w:spacing w:line="360" w:lineRule="auto"/>
        <w:jc w:val="center"/>
        <w:outlineLvl w:val="0"/>
        <w:rPr>
          <w:b/>
          <w:color w:val="0070C0"/>
          <w:sz w:val="36"/>
          <w:u w:val="single"/>
        </w:rPr>
      </w:pPr>
      <w:r w:rsidRPr="008960EE">
        <w:rPr>
          <w:b/>
          <w:color w:val="0070C0"/>
          <w:sz w:val="36"/>
          <w:u w:val="single"/>
        </w:rPr>
        <w:t>MATEMÁTICAS.</w:t>
      </w:r>
    </w:p>
    <w:p w:rsidR="00123F57" w:rsidRPr="008960EE" w:rsidRDefault="00123F57" w:rsidP="00B11754">
      <w:pPr>
        <w:pStyle w:val="Textoindependiente"/>
        <w:numPr>
          <w:ilvl w:val="0"/>
          <w:numId w:val="7"/>
        </w:numPr>
        <w:spacing w:line="360" w:lineRule="auto"/>
        <w:rPr>
          <w:b/>
        </w:rPr>
      </w:pPr>
      <w:r w:rsidRPr="008960EE">
        <w:rPr>
          <w:b/>
        </w:rPr>
        <w:t>OBJETIVOS:</w:t>
      </w:r>
    </w:p>
    <w:p w:rsidR="00123F57" w:rsidRPr="008960EE" w:rsidRDefault="00123F57" w:rsidP="00945FFD">
      <w:pPr>
        <w:pStyle w:val="Textoindependiente"/>
        <w:tabs>
          <w:tab w:val="num" w:pos="720"/>
        </w:tabs>
        <w:spacing w:line="360" w:lineRule="auto"/>
        <w:rPr>
          <w:sz w:val="22"/>
        </w:rPr>
      </w:pPr>
      <w:r w:rsidRPr="008960EE">
        <w:rPr>
          <w:sz w:val="22"/>
        </w:rPr>
        <w:t>1. Plantear y resolver de manera individual problemas extraídos de la vida cotidiana, justificando el proceso de resolución y eligiendo y utilizando diferentes estrategias, interpretando y aplicando los resultados a nuevas situaciones.</w:t>
      </w:r>
    </w:p>
    <w:p w:rsidR="00123F57" w:rsidRPr="008960EE" w:rsidRDefault="00123F57" w:rsidP="00945FFD">
      <w:pPr>
        <w:pStyle w:val="Textoindependiente"/>
        <w:tabs>
          <w:tab w:val="num" w:pos="720"/>
        </w:tabs>
        <w:spacing w:line="360" w:lineRule="auto"/>
        <w:rPr>
          <w:sz w:val="22"/>
        </w:rPr>
      </w:pPr>
      <w:r w:rsidRPr="008960EE">
        <w:rPr>
          <w:sz w:val="22"/>
        </w:rPr>
        <w:t>2. Emplear el conocimiento matemático para comprender, valorar y reproducir informaciones y mensajes sobre hechos y situaciones de la vida cotidiana.</w:t>
      </w:r>
    </w:p>
    <w:p w:rsidR="00123F57" w:rsidRPr="008960EE" w:rsidRDefault="00123F57" w:rsidP="00945FFD">
      <w:pPr>
        <w:pStyle w:val="Textoindependiente"/>
        <w:tabs>
          <w:tab w:val="num" w:pos="720"/>
        </w:tabs>
        <w:spacing w:line="360" w:lineRule="auto"/>
        <w:rPr>
          <w:sz w:val="22"/>
        </w:rPr>
      </w:pPr>
      <w:r w:rsidRPr="008960EE">
        <w:rPr>
          <w:sz w:val="22"/>
        </w:rPr>
        <w: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 básicas (sumas, restas, multiplicaciones y divisiones).</w:t>
      </w:r>
    </w:p>
    <w:p w:rsidR="00123F57" w:rsidRPr="008960EE" w:rsidRDefault="00123F57" w:rsidP="00945FFD">
      <w:pPr>
        <w:pStyle w:val="Textoindependiente"/>
        <w:tabs>
          <w:tab w:val="num" w:pos="720"/>
        </w:tabs>
        <w:spacing w:line="360" w:lineRule="auto"/>
        <w:rPr>
          <w:sz w:val="22"/>
        </w:rPr>
      </w:pPr>
      <w:r w:rsidRPr="008960EE">
        <w:rPr>
          <w:sz w:val="22"/>
        </w:rPr>
        <w:t>4. Reconocer los atributos que se pueden medir de los objetos y las unidades, sistema y procesos de medida; escoger los instrumentos de medida más adecuados, haciendo previsiones razonables, expresar los resultados en las unidades de medida más adecuada, explicando oralmente y por escrito el proceso seguido y aplicándolo a la resolución de problemas.</w:t>
      </w:r>
    </w:p>
    <w:p w:rsidR="00123F57" w:rsidRPr="008960EE" w:rsidRDefault="00123F57" w:rsidP="00945FFD">
      <w:pPr>
        <w:pStyle w:val="Textoindependiente"/>
        <w:tabs>
          <w:tab w:val="num" w:pos="720"/>
        </w:tabs>
        <w:spacing w:line="360" w:lineRule="auto"/>
        <w:rPr>
          <w:sz w:val="22"/>
        </w:rPr>
      </w:pPr>
      <w:r w:rsidRPr="008960EE">
        <w:rPr>
          <w:sz w:val="22"/>
        </w:rPr>
        <w:t>5. Identificar formas geométricas del entorno natural y cultural y analizar sus características y propiedades.</w:t>
      </w:r>
    </w:p>
    <w:p w:rsidR="00123F57" w:rsidRPr="008960EE" w:rsidRDefault="00945FFD" w:rsidP="00945FFD">
      <w:pPr>
        <w:pStyle w:val="Textoindependiente"/>
        <w:tabs>
          <w:tab w:val="num" w:pos="720"/>
        </w:tabs>
        <w:spacing w:line="360" w:lineRule="auto"/>
        <w:rPr>
          <w:sz w:val="22"/>
        </w:rPr>
      </w:pPr>
      <w:r w:rsidRPr="008960EE">
        <w:rPr>
          <w:sz w:val="22"/>
        </w:rPr>
        <w:t xml:space="preserve">6. Interpretar </w:t>
      </w:r>
      <w:r w:rsidR="00123F57" w:rsidRPr="008960EE">
        <w:rPr>
          <w:sz w:val="22"/>
        </w:rPr>
        <w:t>los fenómenos ambientales y sociales del entorno más cercano, utilizando técnicas elementales de recogida de datos, representarlas de forma gráfica y numérica.</w:t>
      </w:r>
    </w:p>
    <w:p w:rsidR="00123F57" w:rsidRPr="008960EE" w:rsidRDefault="00123F57" w:rsidP="00945FFD">
      <w:pPr>
        <w:pStyle w:val="Textoindependiente"/>
        <w:tabs>
          <w:tab w:val="num" w:pos="720"/>
        </w:tabs>
        <w:spacing w:line="360" w:lineRule="auto"/>
        <w:rPr>
          <w:sz w:val="22"/>
        </w:rPr>
      </w:pPr>
      <w:r w:rsidRPr="008960EE">
        <w:rPr>
          <w:sz w:val="22"/>
        </w:rPr>
        <w:t>7. Apreciar el papel de las matemáticas en la vida cotidiana y disfrutar con su uso.</w:t>
      </w:r>
    </w:p>
    <w:p w:rsidR="00123F57" w:rsidRPr="008960EE" w:rsidRDefault="00123F57" w:rsidP="00945FFD">
      <w:pPr>
        <w:pStyle w:val="Textoindependiente"/>
        <w:tabs>
          <w:tab w:val="num" w:pos="720"/>
        </w:tabs>
        <w:spacing w:line="360" w:lineRule="auto"/>
      </w:pPr>
      <w:r w:rsidRPr="008960EE">
        <w:rPr>
          <w:sz w:val="22"/>
        </w:rPr>
        <w:t>8. Utilizar los medios tecnológicos en todo el proceso de aprendizaje.</w:t>
      </w:r>
    </w:p>
    <w:p w:rsidR="00123F57" w:rsidRPr="008960EE" w:rsidRDefault="00123F57" w:rsidP="00945FFD">
      <w:pPr>
        <w:pStyle w:val="Textoindependiente"/>
        <w:tabs>
          <w:tab w:val="num" w:pos="720"/>
        </w:tabs>
        <w:spacing w:line="360" w:lineRule="auto"/>
        <w:sectPr w:rsidR="00123F57" w:rsidRPr="008960EE" w:rsidSect="001F75C4">
          <w:pgSz w:w="11906" w:h="16838"/>
          <w:pgMar w:top="1418" w:right="1701" w:bottom="1418" w:left="1701" w:header="709" w:footer="709" w:gutter="0"/>
          <w:cols w:space="708"/>
          <w:docGrid w:linePitch="360"/>
        </w:sect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4"/>
        <w:gridCol w:w="4673"/>
        <w:gridCol w:w="4961"/>
      </w:tblGrid>
      <w:tr w:rsidR="00123F57" w:rsidRPr="008960EE" w:rsidTr="00024950">
        <w:trPr>
          <w:trHeight w:val="420"/>
        </w:trPr>
        <w:tc>
          <w:tcPr>
            <w:tcW w:w="5534" w:type="dxa"/>
          </w:tcPr>
          <w:p w:rsidR="00123F57" w:rsidRPr="008960EE" w:rsidRDefault="00123F57" w:rsidP="00024950">
            <w:pPr>
              <w:pStyle w:val="Textoindependiente"/>
              <w:jc w:val="center"/>
              <w:rPr>
                <w:b/>
                <w:sz w:val="22"/>
              </w:rPr>
            </w:pPr>
            <w:r w:rsidRPr="008960EE">
              <w:rPr>
                <w:b/>
                <w:sz w:val="22"/>
              </w:rPr>
              <w:lastRenderedPageBreak/>
              <w:t>CONTENIDOS</w:t>
            </w:r>
          </w:p>
        </w:tc>
        <w:tc>
          <w:tcPr>
            <w:tcW w:w="4673" w:type="dxa"/>
          </w:tcPr>
          <w:p w:rsidR="00123F57" w:rsidRPr="008960EE" w:rsidRDefault="00123F57" w:rsidP="00024950">
            <w:pPr>
              <w:pStyle w:val="Textoindependiente"/>
              <w:jc w:val="center"/>
              <w:rPr>
                <w:b/>
                <w:sz w:val="22"/>
              </w:rPr>
            </w:pPr>
            <w:r w:rsidRPr="008960EE">
              <w:rPr>
                <w:b/>
                <w:sz w:val="22"/>
              </w:rPr>
              <w:t>CRITERIOS DE EVALUACIÓN</w:t>
            </w:r>
          </w:p>
        </w:tc>
        <w:tc>
          <w:tcPr>
            <w:tcW w:w="4961" w:type="dxa"/>
          </w:tcPr>
          <w:p w:rsidR="00123F57" w:rsidRPr="008960EE" w:rsidRDefault="00123F57" w:rsidP="00024950">
            <w:pPr>
              <w:pStyle w:val="Textoindependiente"/>
              <w:jc w:val="center"/>
              <w:rPr>
                <w:b/>
                <w:sz w:val="22"/>
              </w:rPr>
            </w:pPr>
            <w:r w:rsidRPr="008960EE">
              <w:rPr>
                <w:b/>
                <w:sz w:val="22"/>
              </w:rPr>
              <w:t>ESTÁNDARES DE APRENDIZAJE</w:t>
            </w:r>
          </w:p>
        </w:tc>
      </w:tr>
      <w:tr w:rsidR="00123F57" w:rsidRPr="008960EE" w:rsidTr="00024950">
        <w:trPr>
          <w:trHeight w:val="4314"/>
        </w:trPr>
        <w:tc>
          <w:tcPr>
            <w:tcW w:w="5534" w:type="dxa"/>
          </w:tcPr>
          <w:p w:rsidR="00123F57" w:rsidRPr="008960EE" w:rsidRDefault="00123F57" w:rsidP="00024950">
            <w:pPr>
              <w:pStyle w:val="Textoindependiente"/>
              <w:tabs>
                <w:tab w:val="num" w:pos="720"/>
              </w:tabs>
              <w:spacing w:line="360" w:lineRule="auto"/>
              <w:outlineLvl w:val="0"/>
              <w:rPr>
                <w:b/>
                <w:sz w:val="20"/>
                <w:u w:val="single"/>
              </w:rPr>
            </w:pPr>
            <w:r w:rsidRPr="008960EE">
              <w:rPr>
                <w:b/>
                <w:sz w:val="20"/>
                <w:u w:val="single"/>
              </w:rPr>
              <w:t>BLOQUE 1: PROCESO, MÉTODOS Y ACTITUDES MATEMÁTICAS.</w:t>
            </w:r>
          </w:p>
          <w:p w:rsidR="00123F57" w:rsidRPr="008960EE" w:rsidRDefault="00123F57" w:rsidP="00024950">
            <w:pPr>
              <w:pStyle w:val="Textoindependiente"/>
              <w:spacing w:line="360" w:lineRule="auto"/>
              <w:outlineLvl w:val="0"/>
              <w:rPr>
                <w:sz w:val="20"/>
              </w:rPr>
            </w:pPr>
            <w:r w:rsidRPr="008960EE">
              <w:rPr>
                <w:sz w:val="20"/>
              </w:rPr>
              <w:t>..Resolución de problemas, con una</w:t>
            </w:r>
            <w:r w:rsidR="00115E93" w:rsidRPr="008960EE">
              <w:rPr>
                <w:sz w:val="20"/>
              </w:rPr>
              <w:t xml:space="preserve"> (+, -, x, :)</w:t>
            </w:r>
            <w:r w:rsidRPr="008960EE">
              <w:rPr>
                <w:sz w:val="20"/>
              </w:rPr>
              <w:t xml:space="preserve"> o varias operaci</w:t>
            </w:r>
            <w:r w:rsidR="00115E93" w:rsidRPr="008960EE">
              <w:rPr>
                <w:sz w:val="20"/>
              </w:rPr>
              <w:t>ones combinadas (de suma-resta- multiplicación</w:t>
            </w:r>
            <w:r w:rsidR="00D9522C" w:rsidRPr="008960EE">
              <w:rPr>
                <w:sz w:val="20"/>
              </w:rPr>
              <w:t xml:space="preserve">) </w:t>
            </w:r>
            <w:r w:rsidRPr="008960EE">
              <w:rPr>
                <w:sz w:val="20"/>
              </w:rPr>
              <w:t xml:space="preserve">en orden creciente de complejidad. </w:t>
            </w:r>
          </w:p>
          <w:p w:rsidR="00123F57" w:rsidRPr="008960EE" w:rsidRDefault="00123F57" w:rsidP="00024950">
            <w:pPr>
              <w:pStyle w:val="Textoindependiente"/>
              <w:spacing w:line="360" w:lineRule="auto"/>
              <w:outlineLvl w:val="0"/>
              <w:rPr>
                <w:b/>
                <w:sz w:val="20"/>
                <w:u w:val="single"/>
              </w:rPr>
            </w:pPr>
            <w:r w:rsidRPr="008960EE">
              <w:rPr>
                <w:sz w:val="20"/>
              </w:rPr>
              <w:t xml:space="preserve">…Explicación del proceso seguido para la resolución de los problemas planteados. </w:t>
            </w:r>
          </w:p>
          <w:p w:rsidR="00123F57" w:rsidRPr="008960EE" w:rsidRDefault="00123F57" w:rsidP="00115E93">
            <w:pPr>
              <w:pStyle w:val="Textoindependiente"/>
              <w:spacing w:line="360" w:lineRule="auto"/>
              <w:outlineLvl w:val="0"/>
              <w:rPr>
                <w:b/>
                <w:sz w:val="20"/>
                <w:u w:val="single"/>
              </w:rPr>
            </w:pPr>
            <w:r w:rsidRPr="008960EE">
              <w:rPr>
                <w:sz w:val="20"/>
              </w:rPr>
              <w:t>..Desarrollo de actitudes básicas para el trabajo matemático: curiosidad, interés, esfuerzo, perseverancia, confianza, autocorrección, espíritu de superación</w:t>
            </w:r>
            <w:r w:rsidR="00115E93" w:rsidRPr="008960EE">
              <w:rPr>
                <w:sz w:val="20"/>
              </w:rPr>
              <w:t>, ver la funcionalidad de lo que está aprendiendo para su vida cotidiana.</w:t>
            </w:r>
          </w:p>
        </w:tc>
        <w:tc>
          <w:tcPr>
            <w:tcW w:w="4673" w:type="dxa"/>
          </w:tcPr>
          <w:p w:rsidR="00123F57" w:rsidRPr="008960EE" w:rsidRDefault="00123F57" w:rsidP="00024950">
            <w:pPr>
              <w:pStyle w:val="Textoindependiente"/>
              <w:spacing w:line="360" w:lineRule="auto"/>
              <w:rPr>
                <w:sz w:val="20"/>
                <w:lang w:val="es-ES"/>
              </w:rPr>
            </w:pPr>
            <w:r w:rsidRPr="008960EE">
              <w:rPr>
                <w:sz w:val="20"/>
                <w:lang w:val="es-ES"/>
              </w:rPr>
              <w:t>..</w:t>
            </w:r>
            <w:r w:rsidRPr="008960EE">
              <w:rPr>
                <w:sz w:val="20"/>
              </w:rPr>
              <w:t>Identificar, plantear y resolver problemas relacionados con el entorno que exijan cierta planificación, aplicando una o dos operaciones, verbalizando y por escrito los pasos a seguir para la resolución.</w:t>
            </w:r>
          </w:p>
          <w:p w:rsidR="00123F57" w:rsidRPr="008960EE" w:rsidRDefault="00123F57" w:rsidP="00024950">
            <w:pPr>
              <w:pStyle w:val="Textoindependiente"/>
              <w:spacing w:line="360" w:lineRule="auto"/>
              <w:rPr>
                <w:sz w:val="20"/>
              </w:rPr>
            </w:pPr>
            <w:r w:rsidRPr="008960EE">
              <w:rPr>
                <w:sz w:val="20"/>
              </w:rPr>
              <w:t>..Resolver situaciones problemáticas referidas a números, cálculos, medidas y tratamientos de la información, aplicando, con ayuda,  la fase del método científico.</w:t>
            </w:r>
          </w:p>
          <w:p w:rsidR="00123F57" w:rsidRPr="008960EE" w:rsidRDefault="00123F57" w:rsidP="00024950">
            <w:pPr>
              <w:pStyle w:val="Textoindependiente"/>
              <w:spacing w:line="360" w:lineRule="auto"/>
              <w:rPr>
                <w:sz w:val="20"/>
              </w:rPr>
            </w:pPr>
            <w:r w:rsidRPr="008960EE">
              <w:rPr>
                <w:sz w:val="20"/>
              </w:rPr>
              <w:t>..Mostrar actitudes adecuadas para el desarrollo del trabajo matemático.</w:t>
            </w:r>
          </w:p>
          <w:p w:rsidR="00D9522C" w:rsidRPr="008960EE" w:rsidRDefault="00D9522C" w:rsidP="00024950">
            <w:pPr>
              <w:pStyle w:val="Textoindependiente"/>
              <w:spacing w:line="360" w:lineRule="auto"/>
              <w:rPr>
                <w:sz w:val="20"/>
              </w:rPr>
            </w:pPr>
          </w:p>
          <w:p w:rsidR="00D9522C" w:rsidRPr="008960EE" w:rsidRDefault="00D9522C" w:rsidP="00024950">
            <w:pPr>
              <w:pStyle w:val="Textoindependiente"/>
              <w:spacing w:line="360" w:lineRule="auto"/>
              <w:rPr>
                <w:sz w:val="20"/>
              </w:rPr>
            </w:pPr>
          </w:p>
          <w:p w:rsidR="00D9522C" w:rsidRPr="008960EE" w:rsidRDefault="00D9522C" w:rsidP="00024950">
            <w:pPr>
              <w:pStyle w:val="Textoindependiente"/>
              <w:spacing w:line="360" w:lineRule="auto"/>
              <w:rPr>
                <w:sz w:val="20"/>
              </w:rPr>
            </w:pPr>
          </w:p>
          <w:p w:rsidR="00D9522C" w:rsidRPr="008960EE" w:rsidRDefault="00D9522C" w:rsidP="00024950">
            <w:pPr>
              <w:pStyle w:val="Textoindependiente"/>
              <w:spacing w:line="360" w:lineRule="auto"/>
              <w:rPr>
                <w:sz w:val="20"/>
              </w:rPr>
            </w:pPr>
          </w:p>
          <w:p w:rsidR="00D9522C" w:rsidRPr="008960EE" w:rsidRDefault="00D9522C" w:rsidP="00024950">
            <w:pPr>
              <w:pStyle w:val="Textoindependiente"/>
              <w:spacing w:line="360" w:lineRule="auto"/>
              <w:rPr>
                <w:sz w:val="20"/>
              </w:rPr>
            </w:pPr>
          </w:p>
          <w:p w:rsidR="00123F57" w:rsidRPr="008960EE" w:rsidRDefault="00123F57" w:rsidP="00024950">
            <w:pPr>
              <w:pStyle w:val="Textoindependiente"/>
              <w:spacing w:line="360" w:lineRule="auto"/>
              <w:rPr>
                <w:sz w:val="20"/>
              </w:rPr>
            </w:pPr>
          </w:p>
          <w:p w:rsidR="00123F57" w:rsidRPr="008960EE" w:rsidRDefault="00123F57" w:rsidP="00024950">
            <w:pPr>
              <w:pStyle w:val="Textoindependiente"/>
              <w:spacing w:line="360" w:lineRule="auto"/>
              <w:rPr>
                <w:sz w:val="20"/>
              </w:rPr>
            </w:pPr>
          </w:p>
          <w:p w:rsidR="00123F57" w:rsidRPr="008960EE" w:rsidRDefault="00123F57" w:rsidP="00024950">
            <w:pPr>
              <w:pStyle w:val="Textoindependiente"/>
              <w:spacing w:line="360" w:lineRule="auto"/>
              <w:rPr>
                <w:sz w:val="20"/>
              </w:rPr>
            </w:pPr>
          </w:p>
        </w:tc>
        <w:tc>
          <w:tcPr>
            <w:tcW w:w="4961" w:type="dxa"/>
          </w:tcPr>
          <w:p w:rsidR="00123F57" w:rsidRPr="008960EE" w:rsidRDefault="00D9522C" w:rsidP="00024950">
            <w:pPr>
              <w:pStyle w:val="Textoindependiente"/>
              <w:spacing w:line="360" w:lineRule="auto"/>
              <w:rPr>
                <w:sz w:val="20"/>
              </w:rPr>
            </w:pPr>
            <w:r w:rsidRPr="008960EE">
              <w:rPr>
                <w:sz w:val="20"/>
                <w:lang w:val="es-ES"/>
              </w:rPr>
              <w:t>.. Re</w:t>
            </w:r>
            <w:proofErr w:type="spellStart"/>
            <w:r w:rsidR="00123F57" w:rsidRPr="008960EE">
              <w:rPr>
                <w:sz w:val="20"/>
              </w:rPr>
              <w:t>suelve</w:t>
            </w:r>
            <w:proofErr w:type="spellEnd"/>
            <w:r w:rsidR="00123F57" w:rsidRPr="008960EE">
              <w:rPr>
                <w:sz w:val="20"/>
              </w:rPr>
              <w:t xml:space="preserve"> problemas simples con u</w:t>
            </w:r>
            <w:r w:rsidRPr="008960EE">
              <w:rPr>
                <w:sz w:val="20"/>
              </w:rPr>
              <w:t>na</w:t>
            </w:r>
            <w:r w:rsidR="00115E93" w:rsidRPr="008960EE">
              <w:rPr>
                <w:sz w:val="20"/>
              </w:rPr>
              <w:t xml:space="preserve"> operación (+, -, x :) </w:t>
            </w:r>
            <w:r w:rsidRPr="008960EE">
              <w:rPr>
                <w:sz w:val="20"/>
              </w:rPr>
              <w:t xml:space="preserve"> o dos operaci</w:t>
            </w:r>
            <w:r w:rsidR="00115E93" w:rsidRPr="008960EE">
              <w:rPr>
                <w:sz w:val="20"/>
              </w:rPr>
              <w:t>ones combinadas (suma, resta, multiplicación).</w:t>
            </w:r>
          </w:p>
          <w:p w:rsidR="00123F57" w:rsidRPr="008960EE" w:rsidRDefault="00123F57" w:rsidP="00024950">
            <w:pPr>
              <w:pStyle w:val="Textoindependiente"/>
              <w:spacing w:line="360" w:lineRule="auto"/>
              <w:rPr>
                <w:sz w:val="20"/>
              </w:rPr>
            </w:pPr>
            <w:r w:rsidRPr="008960EE">
              <w:rPr>
                <w:sz w:val="20"/>
              </w:rPr>
              <w:t>..Expresa matemáticamente los cálculos realizados</w:t>
            </w:r>
          </w:p>
          <w:p w:rsidR="00123F57" w:rsidRPr="008960EE" w:rsidRDefault="00123F57" w:rsidP="00024950">
            <w:pPr>
              <w:pStyle w:val="Textoindependiente"/>
              <w:spacing w:line="360" w:lineRule="auto"/>
              <w:rPr>
                <w:sz w:val="20"/>
              </w:rPr>
            </w:pPr>
            <w:r w:rsidRPr="008960EE">
              <w:rPr>
                <w:sz w:val="20"/>
              </w:rPr>
              <w:t>..Sigue los pasos para la resolución de problemas.</w:t>
            </w:r>
          </w:p>
          <w:p w:rsidR="00123F57" w:rsidRPr="008960EE" w:rsidRDefault="00123F57" w:rsidP="00024950">
            <w:pPr>
              <w:pStyle w:val="Textoindependiente"/>
              <w:spacing w:line="360" w:lineRule="auto"/>
              <w:rPr>
                <w:sz w:val="20"/>
              </w:rPr>
            </w:pPr>
            <w:r w:rsidRPr="008960EE">
              <w:rPr>
                <w:sz w:val="20"/>
              </w:rPr>
              <w:t>..Estima la solución de un problema y lo comprueba.</w:t>
            </w:r>
          </w:p>
          <w:p w:rsidR="00123F57" w:rsidRPr="008960EE" w:rsidRDefault="00123F57" w:rsidP="00024950">
            <w:pPr>
              <w:pStyle w:val="Textoindependiente"/>
              <w:spacing w:line="360" w:lineRule="auto"/>
              <w:rPr>
                <w:sz w:val="20"/>
              </w:rPr>
            </w:pPr>
            <w:r w:rsidRPr="008960EE">
              <w:rPr>
                <w:sz w:val="20"/>
              </w:rPr>
              <w:t>…Elige la operación que resuelve cada pregunta de un problema.</w:t>
            </w:r>
          </w:p>
          <w:p w:rsidR="00123F57" w:rsidRPr="008960EE" w:rsidRDefault="00123F57" w:rsidP="00024950">
            <w:pPr>
              <w:pStyle w:val="Textoindependiente"/>
              <w:spacing w:line="360" w:lineRule="auto"/>
              <w:rPr>
                <w:sz w:val="20"/>
              </w:rPr>
            </w:pPr>
            <w:r w:rsidRPr="008960EE">
              <w:rPr>
                <w:sz w:val="20"/>
              </w:rPr>
              <w:t>..Interpreta gráficos, mapas,… para resolver problemas.</w:t>
            </w:r>
          </w:p>
          <w:p w:rsidR="00123F57" w:rsidRPr="008960EE" w:rsidRDefault="00123F57" w:rsidP="00024950">
            <w:pPr>
              <w:pStyle w:val="Textoindependiente"/>
              <w:spacing w:line="360" w:lineRule="auto"/>
              <w:rPr>
                <w:sz w:val="20"/>
              </w:rPr>
            </w:pPr>
            <w:r w:rsidRPr="008960EE">
              <w:rPr>
                <w:sz w:val="20"/>
              </w:rPr>
              <w:t>…Busca todas las soluciones posibles a un problema.</w:t>
            </w:r>
          </w:p>
          <w:p w:rsidR="00123F57" w:rsidRPr="008960EE" w:rsidRDefault="00123F57" w:rsidP="00024950">
            <w:pPr>
              <w:pStyle w:val="Textoindependiente"/>
              <w:spacing w:line="360" w:lineRule="auto"/>
              <w:rPr>
                <w:sz w:val="20"/>
              </w:rPr>
            </w:pPr>
            <w:r w:rsidRPr="008960EE">
              <w:rPr>
                <w:sz w:val="20"/>
              </w:rPr>
              <w:t>..Resuelve situaciones problemáticas variadas: sobran datos, elige la opción correcta de varias planteadas,…</w:t>
            </w:r>
          </w:p>
          <w:p w:rsidR="00123F57" w:rsidRPr="008960EE" w:rsidRDefault="00123F57" w:rsidP="00024950">
            <w:pPr>
              <w:pStyle w:val="Textoindependiente"/>
              <w:spacing w:line="360" w:lineRule="auto"/>
              <w:rPr>
                <w:sz w:val="20"/>
              </w:rPr>
            </w:pPr>
            <w:r w:rsidRPr="008960EE">
              <w:rPr>
                <w:sz w:val="20"/>
              </w:rPr>
              <w:t xml:space="preserve">..Muestra actitudes adecuadas para el trabajo en matemáticas: esfuerzo, interés, perseverancia,… </w:t>
            </w:r>
          </w:p>
        </w:tc>
      </w:tr>
      <w:tr w:rsidR="00123F57" w:rsidRPr="008960EE" w:rsidTr="00024950">
        <w:tc>
          <w:tcPr>
            <w:tcW w:w="5534" w:type="dxa"/>
          </w:tcPr>
          <w:p w:rsidR="00123F57" w:rsidRPr="008960EE" w:rsidRDefault="00123F57" w:rsidP="00024950">
            <w:pPr>
              <w:pStyle w:val="Textoindependiente"/>
              <w:jc w:val="center"/>
              <w:rPr>
                <w:b/>
                <w:sz w:val="22"/>
              </w:rPr>
            </w:pPr>
            <w:r w:rsidRPr="008960EE">
              <w:rPr>
                <w:b/>
                <w:sz w:val="22"/>
              </w:rPr>
              <w:lastRenderedPageBreak/>
              <w:t>CONTENIDOS</w:t>
            </w:r>
          </w:p>
        </w:tc>
        <w:tc>
          <w:tcPr>
            <w:tcW w:w="4673" w:type="dxa"/>
          </w:tcPr>
          <w:p w:rsidR="00123F57" w:rsidRPr="008960EE" w:rsidRDefault="00123F57" w:rsidP="00024950">
            <w:pPr>
              <w:pStyle w:val="Textoindependiente"/>
              <w:jc w:val="center"/>
              <w:rPr>
                <w:b/>
                <w:sz w:val="22"/>
              </w:rPr>
            </w:pPr>
            <w:r w:rsidRPr="008960EE">
              <w:rPr>
                <w:b/>
                <w:sz w:val="22"/>
              </w:rPr>
              <w:t>CRITERIOS DE EVALUACIÓN</w:t>
            </w:r>
          </w:p>
        </w:tc>
        <w:tc>
          <w:tcPr>
            <w:tcW w:w="4961" w:type="dxa"/>
          </w:tcPr>
          <w:p w:rsidR="00123F57" w:rsidRPr="008960EE" w:rsidRDefault="00123F57" w:rsidP="00024950">
            <w:pPr>
              <w:pStyle w:val="Textoindependiente"/>
              <w:jc w:val="center"/>
              <w:rPr>
                <w:b/>
                <w:sz w:val="22"/>
              </w:rPr>
            </w:pPr>
            <w:r w:rsidRPr="008960EE">
              <w:rPr>
                <w:b/>
                <w:sz w:val="22"/>
              </w:rPr>
              <w:t>ESTÁNDARES DE APRENDIZAJE</w:t>
            </w:r>
          </w:p>
        </w:tc>
      </w:tr>
      <w:tr w:rsidR="00123F57" w:rsidRPr="008960EE" w:rsidTr="00024950">
        <w:tc>
          <w:tcPr>
            <w:tcW w:w="5534" w:type="dxa"/>
          </w:tcPr>
          <w:p w:rsidR="00123F57" w:rsidRPr="008960EE" w:rsidRDefault="00123F57" w:rsidP="00024950">
            <w:pPr>
              <w:pStyle w:val="Textoindependiente"/>
              <w:tabs>
                <w:tab w:val="num" w:pos="720"/>
              </w:tabs>
              <w:spacing w:line="360" w:lineRule="auto"/>
              <w:outlineLvl w:val="0"/>
              <w:rPr>
                <w:b/>
                <w:sz w:val="20"/>
                <w:u w:val="single"/>
              </w:rPr>
            </w:pPr>
            <w:r w:rsidRPr="008960EE">
              <w:rPr>
                <w:b/>
                <w:sz w:val="20"/>
                <w:u w:val="single"/>
              </w:rPr>
              <w:t>BLOQUE 2:   NÚMEROS.</w:t>
            </w:r>
          </w:p>
          <w:p w:rsidR="00123F57" w:rsidRPr="008960EE" w:rsidRDefault="00123F57" w:rsidP="00024950">
            <w:pPr>
              <w:pStyle w:val="Textoindependiente"/>
              <w:tabs>
                <w:tab w:val="num" w:pos="720"/>
              </w:tabs>
              <w:spacing w:line="360" w:lineRule="auto"/>
              <w:outlineLvl w:val="0"/>
              <w:rPr>
                <w:sz w:val="20"/>
              </w:rPr>
            </w:pPr>
            <w:r w:rsidRPr="008960EE">
              <w:rPr>
                <w:sz w:val="20"/>
              </w:rPr>
              <w:t>NÚMEROS NATURALES.</w:t>
            </w:r>
          </w:p>
          <w:p w:rsidR="00123F57" w:rsidRPr="008960EE" w:rsidRDefault="00123F57" w:rsidP="00024950">
            <w:pPr>
              <w:pStyle w:val="Textoindependiente"/>
              <w:spacing w:line="360" w:lineRule="auto"/>
              <w:outlineLvl w:val="0"/>
              <w:rPr>
                <w:sz w:val="20"/>
              </w:rPr>
            </w:pPr>
            <w:r w:rsidRPr="008960EE">
              <w:rPr>
                <w:sz w:val="20"/>
              </w:rPr>
              <w:t>...Interpretación de textos numéricos (catálogos de precios,…).</w:t>
            </w:r>
          </w:p>
          <w:p w:rsidR="00123F57" w:rsidRPr="008960EE" w:rsidRDefault="00123F57" w:rsidP="00024950">
            <w:pPr>
              <w:pStyle w:val="Textoindependiente"/>
              <w:tabs>
                <w:tab w:val="left" w:pos="284"/>
                <w:tab w:val="left" w:pos="567"/>
                <w:tab w:val="left" w:pos="851"/>
              </w:tabs>
              <w:spacing w:line="360" w:lineRule="auto"/>
              <w:outlineLvl w:val="0"/>
              <w:rPr>
                <w:sz w:val="20"/>
              </w:rPr>
            </w:pPr>
            <w:r w:rsidRPr="008960EE">
              <w:rPr>
                <w:sz w:val="20"/>
              </w:rPr>
              <w:t>...Lectura, escritura, comparación (&gt;, &lt; o =), ordenación  y representación en la recta numérica de números de hasta 7 cifras. Valor de posición de las cifras. Descomposición y composición.</w:t>
            </w:r>
          </w:p>
          <w:p w:rsidR="00123F57" w:rsidRPr="008960EE" w:rsidRDefault="00123F57" w:rsidP="00024950">
            <w:pPr>
              <w:pStyle w:val="Textoindependiente"/>
              <w:tabs>
                <w:tab w:val="left" w:pos="284"/>
                <w:tab w:val="left" w:pos="567"/>
                <w:tab w:val="left" w:pos="851"/>
              </w:tabs>
              <w:spacing w:line="360" w:lineRule="auto"/>
              <w:outlineLvl w:val="0"/>
              <w:rPr>
                <w:sz w:val="20"/>
              </w:rPr>
            </w:pPr>
            <w:r w:rsidRPr="008960EE">
              <w:rPr>
                <w:sz w:val="20"/>
              </w:rPr>
              <w:t xml:space="preserve">...Aproximación de </w:t>
            </w:r>
            <w:r w:rsidR="00115E93" w:rsidRPr="008960EE">
              <w:rPr>
                <w:sz w:val="20"/>
              </w:rPr>
              <w:t>números hasta las centenas.</w:t>
            </w:r>
          </w:p>
          <w:p w:rsidR="00123F57" w:rsidRPr="008960EE" w:rsidRDefault="00123F57" w:rsidP="00024950">
            <w:pPr>
              <w:pStyle w:val="Textoindependiente"/>
              <w:tabs>
                <w:tab w:val="left" w:pos="284"/>
                <w:tab w:val="left" w:pos="567"/>
                <w:tab w:val="left" w:pos="851"/>
              </w:tabs>
              <w:spacing w:line="360" w:lineRule="auto"/>
              <w:outlineLvl w:val="0"/>
              <w:rPr>
                <w:sz w:val="20"/>
              </w:rPr>
            </w:pPr>
            <w:r w:rsidRPr="008960EE">
              <w:rPr>
                <w:sz w:val="20"/>
              </w:rPr>
              <w:t>...La adición, sustracción multiplicación (hasta 3 cifras) y división (</w:t>
            </w:r>
            <w:r w:rsidR="00115E93" w:rsidRPr="008960EE">
              <w:rPr>
                <w:sz w:val="20"/>
              </w:rPr>
              <w:t>iniciación en</w:t>
            </w:r>
            <w:r w:rsidR="00D9522C" w:rsidRPr="008960EE">
              <w:rPr>
                <w:sz w:val="20"/>
              </w:rPr>
              <w:t xml:space="preserve"> </w:t>
            </w:r>
            <w:r w:rsidRPr="008960EE">
              <w:rPr>
                <w:sz w:val="20"/>
              </w:rPr>
              <w:t>1 cifra) de números naturales y sus términos.</w:t>
            </w:r>
          </w:p>
          <w:p w:rsidR="00123F57" w:rsidRPr="008960EE" w:rsidRDefault="00123F57" w:rsidP="00024950">
            <w:pPr>
              <w:pStyle w:val="Textoindependiente"/>
              <w:tabs>
                <w:tab w:val="left" w:pos="284"/>
                <w:tab w:val="left" w:pos="567"/>
                <w:tab w:val="left" w:pos="851"/>
              </w:tabs>
              <w:spacing w:line="360" w:lineRule="auto"/>
              <w:outlineLvl w:val="0"/>
              <w:rPr>
                <w:sz w:val="20"/>
              </w:rPr>
            </w:pPr>
            <w:r w:rsidRPr="008960EE">
              <w:rPr>
                <w:sz w:val="20"/>
              </w:rPr>
              <w:t>…Construcción y memorización de las tablas de multiplicar.</w:t>
            </w:r>
          </w:p>
          <w:p w:rsidR="00123F57" w:rsidRPr="008960EE" w:rsidRDefault="00123F57" w:rsidP="00024950">
            <w:pPr>
              <w:pStyle w:val="Textoindependiente"/>
              <w:tabs>
                <w:tab w:val="left" w:pos="284"/>
                <w:tab w:val="left" w:pos="567"/>
                <w:tab w:val="left" w:pos="851"/>
              </w:tabs>
              <w:spacing w:line="360" w:lineRule="auto"/>
              <w:outlineLvl w:val="0"/>
              <w:rPr>
                <w:sz w:val="20"/>
              </w:rPr>
            </w:pPr>
            <w:r w:rsidRPr="008960EE">
              <w:rPr>
                <w:sz w:val="20"/>
              </w:rPr>
              <w:t>…Uso del paréntesis.</w:t>
            </w:r>
            <w:r w:rsidR="00115E93" w:rsidRPr="008960EE">
              <w:rPr>
                <w:sz w:val="20"/>
              </w:rPr>
              <w:t xml:space="preserve"> Operaciones simples.</w:t>
            </w:r>
          </w:p>
          <w:p w:rsidR="00123F57" w:rsidRPr="008960EE" w:rsidRDefault="00123F57" w:rsidP="00024950">
            <w:pPr>
              <w:pStyle w:val="Textoindependiente"/>
              <w:tabs>
                <w:tab w:val="left" w:pos="284"/>
                <w:tab w:val="left" w:pos="567"/>
                <w:tab w:val="left" w:pos="851"/>
              </w:tabs>
              <w:spacing w:line="360" w:lineRule="auto"/>
              <w:outlineLvl w:val="0"/>
              <w:rPr>
                <w:sz w:val="20"/>
              </w:rPr>
            </w:pPr>
            <w:r w:rsidRPr="008960EE">
              <w:rPr>
                <w:sz w:val="20"/>
              </w:rPr>
              <w:t>…Cálculos mentales.</w:t>
            </w:r>
          </w:p>
          <w:p w:rsidR="00123F57" w:rsidRPr="008960EE" w:rsidRDefault="00123F57" w:rsidP="00024950">
            <w:pPr>
              <w:tabs>
                <w:tab w:val="left" w:pos="284"/>
                <w:tab w:val="left" w:pos="567"/>
                <w:tab w:val="left" w:pos="851"/>
              </w:tabs>
              <w:spacing w:line="360" w:lineRule="auto"/>
              <w:jc w:val="both"/>
              <w:rPr>
                <w:sz w:val="20"/>
              </w:rPr>
            </w:pPr>
            <w:r w:rsidRPr="008960EE">
              <w:rPr>
                <w:sz w:val="20"/>
              </w:rPr>
              <w:t>SISTEMA DE NUMERACIÓN DECIMAL:</w:t>
            </w:r>
          </w:p>
          <w:p w:rsidR="00123F57" w:rsidRPr="008960EE" w:rsidRDefault="00123F57" w:rsidP="00024950">
            <w:pPr>
              <w:tabs>
                <w:tab w:val="left" w:pos="284"/>
                <w:tab w:val="left" w:pos="567"/>
                <w:tab w:val="left" w:pos="851"/>
              </w:tabs>
              <w:spacing w:line="360" w:lineRule="auto"/>
              <w:jc w:val="both"/>
              <w:rPr>
                <w:sz w:val="20"/>
              </w:rPr>
            </w:pPr>
            <w:r w:rsidRPr="008960EE">
              <w:rPr>
                <w:sz w:val="20"/>
              </w:rPr>
              <w:t xml:space="preserve">…Reglas de </w:t>
            </w:r>
            <w:r w:rsidR="00A24AEB" w:rsidRPr="008960EE">
              <w:rPr>
                <w:sz w:val="20"/>
              </w:rPr>
              <w:t>formación (parte entera-</w:t>
            </w:r>
            <w:r w:rsidRPr="008960EE">
              <w:rPr>
                <w:sz w:val="20"/>
              </w:rPr>
              <w:t>decimal), v</w:t>
            </w:r>
            <w:r w:rsidR="00A24AEB" w:rsidRPr="008960EE">
              <w:rPr>
                <w:sz w:val="20"/>
              </w:rPr>
              <w:t>alor de posición.</w:t>
            </w:r>
          </w:p>
          <w:p w:rsidR="00123F57" w:rsidRPr="008960EE" w:rsidRDefault="00123F57" w:rsidP="00024950">
            <w:pPr>
              <w:tabs>
                <w:tab w:val="left" w:pos="284"/>
                <w:tab w:val="left" w:pos="567"/>
                <w:tab w:val="left" w:pos="851"/>
              </w:tabs>
              <w:spacing w:line="360" w:lineRule="auto"/>
              <w:jc w:val="both"/>
              <w:rPr>
                <w:sz w:val="20"/>
              </w:rPr>
            </w:pPr>
            <w:r w:rsidRPr="008960EE">
              <w:rPr>
                <w:sz w:val="20"/>
                <w:lang w:val="es-ES_tradnl"/>
              </w:rPr>
              <w:t>…Lectura</w:t>
            </w:r>
            <w:r w:rsidRPr="008960EE">
              <w:rPr>
                <w:sz w:val="20"/>
              </w:rPr>
              <w:t xml:space="preserve">, escritura, comparación y ordenación </w:t>
            </w:r>
            <w:r w:rsidR="00A24AEB" w:rsidRPr="008960EE">
              <w:rPr>
                <w:sz w:val="20"/>
              </w:rPr>
              <w:t xml:space="preserve">de </w:t>
            </w:r>
            <w:proofErr w:type="spellStart"/>
            <w:r w:rsidR="00A24AEB" w:rsidRPr="008960EE">
              <w:rPr>
                <w:sz w:val="20"/>
              </w:rPr>
              <w:t>nº</w:t>
            </w:r>
            <w:r w:rsidRPr="008960EE">
              <w:rPr>
                <w:sz w:val="20"/>
              </w:rPr>
              <w:t>s</w:t>
            </w:r>
            <w:proofErr w:type="spellEnd"/>
            <w:r w:rsidRPr="008960EE">
              <w:rPr>
                <w:sz w:val="20"/>
              </w:rPr>
              <w:t xml:space="preserve"> decimales.</w:t>
            </w:r>
          </w:p>
          <w:p w:rsidR="00123F57" w:rsidRPr="008960EE" w:rsidRDefault="00123F57" w:rsidP="00024950">
            <w:pPr>
              <w:tabs>
                <w:tab w:val="left" w:pos="284"/>
                <w:tab w:val="left" w:pos="567"/>
                <w:tab w:val="left" w:pos="851"/>
              </w:tabs>
              <w:spacing w:line="360" w:lineRule="auto"/>
              <w:jc w:val="both"/>
              <w:rPr>
                <w:sz w:val="20"/>
              </w:rPr>
            </w:pPr>
            <w:r w:rsidRPr="008960EE">
              <w:rPr>
                <w:sz w:val="20"/>
              </w:rPr>
              <w:t>…Representación de números decimales en la recta numérica.</w:t>
            </w:r>
          </w:p>
          <w:p w:rsidR="00123F57" w:rsidRPr="008960EE" w:rsidRDefault="00123F57" w:rsidP="00024950">
            <w:pPr>
              <w:tabs>
                <w:tab w:val="left" w:pos="284"/>
                <w:tab w:val="left" w:pos="567"/>
                <w:tab w:val="left" w:pos="851"/>
              </w:tabs>
              <w:spacing w:line="360" w:lineRule="auto"/>
              <w:jc w:val="both"/>
              <w:rPr>
                <w:sz w:val="20"/>
              </w:rPr>
            </w:pPr>
            <w:r w:rsidRPr="008960EE">
              <w:rPr>
                <w:sz w:val="20"/>
              </w:rPr>
              <w:t>…Operaciones con números</w:t>
            </w:r>
            <w:r w:rsidR="00115E93" w:rsidRPr="008960EE">
              <w:rPr>
                <w:sz w:val="20"/>
              </w:rPr>
              <w:t xml:space="preserve"> decimales: </w:t>
            </w:r>
            <w:r w:rsidR="00A24AEB" w:rsidRPr="008960EE">
              <w:rPr>
                <w:sz w:val="20"/>
              </w:rPr>
              <w:t>+,-,x</w:t>
            </w:r>
          </w:p>
          <w:p w:rsidR="00123F57" w:rsidRPr="008960EE" w:rsidRDefault="00123F57" w:rsidP="00024950">
            <w:pPr>
              <w:tabs>
                <w:tab w:val="left" w:pos="284"/>
                <w:tab w:val="left" w:pos="567"/>
                <w:tab w:val="left" w:pos="851"/>
              </w:tabs>
              <w:spacing w:line="360" w:lineRule="auto"/>
              <w:ind w:right="-318"/>
              <w:jc w:val="both"/>
              <w:rPr>
                <w:sz w:val="20"/>
              </w:rPr>
            </w:pPr>
            <w:r w:rsidRPr="008960EE">
              <w:rPr>
                <w:sz w:val="20"/>
              </w:rPr>
              <w:t>NÚMEROS FRACCIONARIOS.</w:t>
            </w:r>
          </w:p>
          <w:p w:rsidR="00123F57" w:rsidRPr="008960EE" w:rsidRDefault="00123F57" w:rsidP="00B11754">
            <w:pPr>
              <w:numPr>
                <w:ilvl w:val="0"/>
                <w:numId w:val="6"/>
              </w:numPr>
              <w:tabs>
                <w:tab w:val="left" w:pos="284"/>
                <w:tab w:val="left" w:pos="567"/>
                <w:tab w:val="left" w:pos="851"/>
              </w:tabs>
              <w:spacing w:line="360" w:lineRule="auto"/>
              <w:ind w:left="360" w:right="-318"/>
              <w:jc w:val="both"/>
              <w:rPr>
                <w:sz w:val="20"/>
              </w:rPr>
            </w:pPr>
            <w:r w:rsidRPr="008960EE">
              <w:rPr>
                <w:sz w:val="20"/>
              </w:rPr>
              <w:t>La</w:t>
            </w:r>
            <w:r w:rsidR="008F540F" w:rsidRPr="008960EE">
              <w:rPr>
                <w:sz w:val="20"/>
              </w:rPr>
              <w:t xml:space="preserve"> fracción y sus términos: numerador y denominador.</w:t>
            </w:r>
          </w:p>
          <w:p w:rsidR="00123F57" w:rsidRPr="008960EE" w:rsidRDefault="00123F57" w:rsidP="00B11754">
            <w:pPr>
              <w:numPr>
                <w:ilvl w:val="0"/>
                <w:numId w:val="6"/>
              </w:numPr>
              <w:tabs>
                <w:tab w:val="left" w:pos="284"/>
                <w:tab w:val="left" w:pos="567"/>
                <w:tab w:val="left" w:pos="851"/>
              </w:tabs>
              <w:spacing w:line="360" w:lineRule="auto"/>
              <w:ind w:left="360" w:right="-318"/>
              <w:jc w:val="both"/>
              <w:rPr>
                <w:sz w:val="20"/>
              </w:rPr>
            </w:pPr>
            <w:r w:rsidRPr="008960EE">
              <w:rPr>
                <w:sz w:val="20"/>
              </w:rPr>
              <w:t xml:space="preserve">Representación gráfica de fracciones. </w:t>
            </w:r>
          </w:p>
          <w:p w:rsidR="00123F57" w:rsidRPr="008960EE" w:rsidRDefault="00172C1D" w:rsidP="00B11754">
            <w:pPr>
              <w:numPr>
                <w:ilvl w:val="0"/>
                <w:numId w:val="6"/>
              </w:numPr>
              <w:tabs>
                <w:tab w:val="left" w:pos="284"/>
                <w:tab w:val="left" w:pos="567"/>
                <w:tab w:val="left" w:pos="851"/>
              </w:tabs>
              <w:spacing w:line="360" w:lineRule="auto"/>
              <w:ind w:left="360" w:right="-318"/>
              <w:jc w:val="both"/>
              <w:rPr>
                <w:sz w:val="20"/>
              </w:rPr>
            </w:pPr>
            <w:r w:rsidRPr="008960EE">
              <w:rPr>
                <w:sz w:val="20"/>
              </w:rPr>
              <w:t>Orden y c</w:t>
            </w:r>
            <w:r w:rsidR="00123F57" w:rsidRPr="008960EE">
              <w:rPr>
                <w:sz w:val="20"/>
              </w:rPr>
              <w:t xml:space="preserve">omparación de fracciones con igual denominador. </w:t>
            </w:r>
          </w:p>
        </w:tc>
        <w:tc>
          <w:tcPr>
            <w:tcW w:w="4673" w:type="dxa"/>
          </w:tcPr>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t>..Leer, escribir, ordenar, comparar y representar distint</w:t>
            </w:r>
            <w:r w:rsidR="002512D2" w:rsidRPr="008960EE">
              <w:rPr>
                <w:sz w:val="20"/>
                <w:szCs w:val="20"/>
              </w:rPr>
              <w:t>os tipos de números (naturales y</w:t>
            </w:r>
            <w:r w:rsidRPr="008960EE">
              <w:rPr>
                <w:sz w:val="20"/>
                <w:szCs w:val="20"/>
              </w:rPr>
              <w:t xml:space="preserve"> decimales), utilizando razonamientos apropiados. </w:t>
            </w:r>
          </w:p>
          <w:p w:rsidR="002512D2" w:rsidRPr="008960EE" w:rsidRDefault="002512D2" w:rsidP="00024950">
            <w:pPr>
              <w:spacing w:before="100" w:beforeAutospacing="1" w:after="100" w:afterAutospacing="1" w:line="360" w:lineRule="auto"/>
              <w:jc w:val="both"/>
              <w:outlineLvl w:val="0"/>
              <w:rPr>
                <w:sz w:val="20"/>
                <w:szCs w:val="20"/>
              </w:rPr>
            </w:pPr>
            <w:r w:rsidRPr="008960EE">
              <w:rPr>
                <w:sz w:val="20"/>
                <w:szCs w:val="20"/>
              </w:rPr>
              <w:t>… Leer y  representar fracciones.</w:t>
            </w:r>
          </w:p>
          <w:p w:rsidR="002512D2" w:rsidRPr="008960EE" w:rsidRDefault="002512D2" w:rsidP="00024950">
            <w:pPr>
              <w:spacing w:before="100" w:beforeAutospacing="1" w:after="100" w:afterAutospacing="1" w:line="360" w:lineRule="auto"/>
              <w:jc w:val="both"/>
              <w:outlineLvl w:val="0"/>
              <w:rPr>
                <w:sz w:val="20"/>
                <w:szCs w:val="20"/>
              </w:rPr>
            </w:pPr>
            <w:r w:rsidRPr="008960EE">
              <w:rPr>
                <w:sz w:val="20"/>
                <w:szCs w:val="20"/>
              </w:rPr>
              <w:t>…Comparar y ordenar fracciones con igual denominador.</w:t>
            </w:r>
          </w:p>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t>..Interpretar textos numéricos de la vida cotidiana (catálogo de precios, facturas de compras,…).</w:t>
            </w:r>
          </w:p>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t>..Realizar operaciones básicas de suma, resta, multiplicación (has</w:t>
            </w:r>
            <w:r w:rsidR="00115E93" w:rsidRPr="008960EE">
              <w:rPr>
                <w:sz w:val="20"/>
                <w:szCs w:val="20"/>
              </w:rPr>
              <w:t>ta 3 cifras) y división (1 cifra</w:t>
            </w:r>
            <w:r w:rsidRPr="008960EE">
              <w:rPr>
                <w:sz w:val="20"/>
                <w:szCs w:val="20"/>
              </w:rPr>
              <w:t>), utilizando estrategias personales y procedimientos según la naturaleza del cálculo que se vaya a realizar (aproximación, cálculo mental, calculadora,…).</w:t>
            </w:r>
          </w:p>
          <w:p w:rsidR="00123F57" w:rsidRPr="008960EE" w:rsidRDefault="00123F57" w:rsidP="00024950">
            <w:pPr>
              <w:spacing w:before="100" w:beforeAutospacing="1" w:after="100" w:afterAutospacing="1" w:line="360" w:lineRule="auto"/>
              <w:jc w:val="both"/>
              <w:outlineLvl w:val="0"/>
              <w:rPr>
                <w:sz w:val="20"/>
                <w:szCs w:val="20"/>
              </w:rPr>
            </w:pPr>
          </w:p>
          <w:p w:rsidR="00123F57" w:rsidRPr="008960EE" w:rsidRDefault="00123F57" w:rsidP="00024950">
            <w:pPr>
              <w:spacing w:before="100" w:beforeAutospacing="1" w:after="100" w:afterAutospacing="1" w:line="360" w:lineRule="auto"/>
              <w:jc w:val="both"/>
              <w:outlineLvl w:val="0"/>
              <w:rPr>
                <w:sz w:val="20"/>
                <w:szCs w:val="20"/>
              </w:rPr>
            </w:pPr>
          </w:p>
          <w:p w:rsidR="00123F57" w:rsidRPr="008960EE" w:rsidRDefault="00123F57" w:rsidP="00024950">
            <w:pPr>
              <w:spacing w:before="100" w:beforeAutospacing="1" w:after="100" w:afterAutospacing="1" w:line="360" w:lineRule="auto"/>
              <w:jc w:val="both"/>
              <w:outlineLvl w:val="0"/>
              <w:rPr>
                <w:sz w:val="20"/>
                <w:szCs w:val="20"/>
              </w:rPr>
            </w:pPr>
          </w:p>
        </w:tc>
        <w:tc>
          <w:tcPr>
            <w:tcW w:w="4961" w:type="dxa"/>
          </w:tcPr>
          <w:p w:rsidR="00123F57" w:rsidRPr="008960EE" w:rsidRDefault="00123F57" w:rsidP="00024950">
            <w:pPr>
              <w:pStyle w:val="Textoindependiente"/>
              <w:spacing w:line="360" w:lineRule="auto"/>
              <w:rPr>
                <w:sz w:val="20"/>
                <w:lang w:val="es-ES"/>
              </w:rPr>
            </w:pPr>
            <w:r w:rsidRPr="008960EE">
              <w:rPr>
                <w:sz w:val="20"/>
                <w:lang w:val="es-ES"/>
              </w:rPr>
              <w:t>..Interpreta correctamente el valor de los números en folletos de la vida diaria (facturas de compra, catálogo de precios,…).</w:t>
            </w:r>
          </w:p>
          <w:p w:rsidR="00123F57" w:rsidRPr="008960EE" w:rsidRDefault="00123F57" w:rsidP="00024950">
            <w:pPr>
              <w:pStyle w:val="Textoindependiente"/>
              <w:spacing w:line="360" w:lineRule="auto"/>
              <w:rPr>
                <w:sz w:val="20"/>
              </w:rPr>
            </w:pPr>
            <w:r w:rsidRPr="008960EE">
              <w:rPr>
                <w:sz w:val="20"/>
                <w:lang w:val="es-ES"/>
              </w:rPr>
              <w:t>..</w:t>
            </w:r>
            <w:r w:rsidRPr="008960EE">
              <w:rPr>
                <w:sz w:val="20"/>
              </w:rPr>
              <w:t>Lee, escribe, ordena, compara y representa números hasta siete cifras.</w:t>
            </w:r>
          </w:p>
          <w:p w:rsidR="00123F57" w:rsidRPr="008960EE" w:rsidRDefault="00123F57" w:rsidP="00024950">
            <w:pPr>
              <w:pStyle w:val="Textoindependiente"/>
              <w:spacing w:line="360" w:lineRule="auto"/>
              <w:rPr>
                <w:sz w:val="20"/>
              </w:rPr>
            </w:pPr>
            <w:r w:rsidRPr="008960EE">
              <w:rPr>
                <w:sz w:val="20"/>
                <w:lang w:val="es-ES"/>
              </w:rPr>
              <w:t>..</w:t>
            </w:r>
            <w:r w:rsidRPr="008960EE">
              <w:rPr>
                <w:sz w:val="20"/>
              </w:rPr>
              <w:t>Lee, escribe, ordena, compara y representa números decimales, hasta las centésimas.</w:t>
            </w:r>
          </w:p>
          <w:p w:rsidR="00123F57" w:rsidRPr="008960EE" w:rsidRDefault="00F1378F" w:rsidP="00024950">
            <w:pPr>
              <w:pStyle w:val="Textoindependiente"/>
              <w:spacing w:line="360" w:lineRule="auto"/>
              <w:rPr>
                <w:sz w:val="20"/>
              </w:rPr>
            </w:pPr>
            <w:r w:rsidRPr="008960EE">
              <w:rPr>
                <w:sz w:val="20"/>
              </w:rPr>
              <w:t xml:space="preserve">..Descompone y </w:t>
            </w:r>
            <w:r w:rsidR="00123F57" w:rsidRPr="008960EE">
              <w:rPr>
                <w:sz w:val="20"/>
              </w:rPr>
              <w:t>compone números naturales interpretando el valor de posición de las cifras.</w:t>
            </w:r>
          </w:p>
          <w:p w:rsidR="00123F57" w:rsidRPr="008960EE" w:rsidRDefault="00123F57" w:rsidP="00024950">
            <w:pPr>
              <w:pStyle w:val="Textoindependiente"/>
              <w:spacing w:line="360" w:lineRule="auto"/>
              <w:rPr>
                <w:sz w:val="20"/>
              </w:rPr>
            </w:pPr>
            <w:r w:rsidRPr="008960EE">
              <w:rPr>
                <w:sz w:val="20"/>
              </w:rPr>
              <w:t>..Utiliza estrategias de cálculo mental.</w:t>
            </w:r>
          </w:p>
          <w:p w:rsidR="00123F57" w:rsidRPr="008960EE" w:rsidRDefault="00123F57" w:rsidP="00024950">
            <w:pPr>
              <w:pStyle w:val="Textoindependiente"/>
              <w:spacing w:line="360" w:lineRule="auto"/>
              <w:rPr>
                <w:sz w:val="20"/>
              </w:rPr>
            </w:pPr>
            <w:r w:rsidRPr="008960EE">
              <w:rPr>
                <w:sz w:val="20"/>
              </w:rPr>
              <w:t xml:space="preserve">..Realiza cálculos de suma, resta, multiplicación (hasta 3 cifras)  y división (una cifra). </w:t>
            </w:r>
          </w:p>
          <w:p w:rsidR="00123F57" w:rsidRPr="008960EE" w:rsidRDefault="00123F57" w:rsidP="00024950">
            <w:pPr>
              <w:pStyle w:val="Textoindependiente"/>
              <w:spacing w:line="360" w:lineRule="auto"/>
              <w:rPr>
                <w:sz w:val="20"/>
              </w:rPr>
            </w:pPr>
            <w:r w:rsidRPr="008960EE">
              <w:rPr>
                <w:sz w:val="20"/>
              </w:rPr>
              <w:t>..Expresa con claridad el proceso seguido en la realización de los cálculos.</w:t>
            </w:r>
          </w:p>
          <w:p w:rsidR="00123F57" w:rsidRPr="008960EE" w:rsidRDefault="00123F57" w:rsidP="00D17623">
            <w:pPr>
              <w:pStyle w:val="Textoindependiente"/>
              <w:spacing w:line="360" w:lineRule="auto"/>
              <w:rPr>
                <w:sz w:val="20"/>
              </w:rPr>
            </w:pPr>
            <w:r w:rsidRPr="008960EE">
              <w:rPr>
                <w:sz w:val="20"/>
              </w:rPr>
              <w:t>.</w:t>
            </w:r>
            <w:r w:rsidR="008F540F" w:rsidRPr="008960EE">
              <w:rPr>
                <w:sz w:val="20"/>
              </w:rPr>
              <w:t>.Realiza cálculos de suma, resta y multiplicación</w:t>
            </w:r>
            <w:r w:rsidRPr="008960EE">
              <w:rPr>
                <w:sz w:val="20"/>
              </w:rPr>
              <w:t xml:space="preserve"> </w:t>
            </w:r>
            <w:r w:rsidR="00D17623" w:rsidRPr="008960EE">
              <w:rPr>
                <w:sz w:val="20"/>
              </w:rPr>
              <w:t>con enteros y decimales.</w:t>
            </w:r>
          </w:p>
          <w:p w:rsidR="008F540F" w:rsidRPr="008960EE" w:rsidRDefault="008F540F" w:rsidP="00D17623">
            <w:pPr>
              <w:pStyle w:val="Textoindependiente"/>
              <w:spacing w:line="360" w:lineRule="auto"/>
              <w:rPr>
                <w:sz w:val="20"/>
              </w:rPr>
            </w:pPr>
            <w:r w:rsidRPr="008960EE">
              <w:rPr>
                <w:sz w:val="20"/>
              </w:rPr>
              <w:t>..Conoce el valor del numerador y denominador en una fracción.</w:t>
            </w:r>
          </w:p>
          <w:p w:rsidR="00F1378F" w:rsidRPr="008960EE" w:rsidRDefault="008F540F" w:rsidP="008F540F">
            <w:pPr>
              <w:pStyle w:val="Textoindependiente"/>
              <w:spacing w:line="360" w:lineRule="auto"/>
              <w:rPr>
                <w:sz w:val="20"/>
              </w:rPr>
            </w:pPr>
            <w:r w:rsidRPr="008960EE">
              <w:rPr>
                <w:sz w:val="20"/>
              </w:rPr>
              <w:t>.</w:t>
            </w:r>
            <w:r w:rsidR="00F1378F" w:rsidRPr="008960EE">
              <w:rPr>
                <w:sz w:val="20"/>
              </w:rPr>
              <w:t>..Representa e interpreta fracciones.</w:t>
            </w:r>
          </w:p>
          <w:p w:rsidR="008F540F" w:rsidRPr="008960EE" w:rsidRDefault="008F540F" w:rsidP="008F540F">
            <w:pPr>
              <w:pStyle w:val="Textoindependiente"/>
              <w:spacing w:line="360" w:lineRule="auto"/>
              <w:rPr>
                <w:sz w:val="20"/>
              </w:rPr>
            </w:pPr>
            <w:r w:rsidRPr="008960EE">
              <w:rPr>
                <w:sz w:val="20"/>
              </w:rPr>
              <w:t>..Ordena y compara fracciones con igual denominador.</w:t>
            </w:r>
          </w:p>
        </w:tc>
      </w:tr>
      <w:tr w:rsidR="00123F57" w:rsidRPr="008960EE" w:rsidTr="00024950">
        <w:tc>
          <w:tcPr>
            <w:tcW w:w="5534"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pStyle w:val="Textoindependiente"/>
              <w:tabs>
                <w:tab w:val="num" w:pos="720"/>
              </w:tabs>
              <w:spacing w:line="360" w:lineRule="auto"/>
              <w:jc w:val="center"/>
              <w:outlineLvl w:val="0"/>
              <w:rPr>
                <w:b/>
                <w:sz w:val="22"/>
                <w:szCs w:val="22"/>
              </w:rPr>
            </w:pPr>
            <w:r w:rsidRPr="008960EE">
              <w:rPr>
                <w:b/>
                <w:sz w:val="22"/>
                <w:szCs w:val="22"/>
              </w:rPr>
              <w:lastRenderedPageBreak/>
              <w:t>CONTENIDOS</w:t>
            </w:r>
          </w:p>
        </w:tc>
        <w:tc>
          <w:tcPr>
            <w:tcW w:w="4673"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spacing w:before="100" w:beforeAutospacing="1" w:after="100" w:afterAutospacing="1" w:line="360" w:lineRule="auto"/>
              <w:ind w:left="720" w:hanging="360"/>
              <w:jc w:val="center"/>
              <w:outlineLvl w:val="0"/>
              <w:rPr>
                <w:b/>
                <w:sz w:val="22"/>
                <w:szCs w:val="22"/>
              </w:rPr>
            </w:pPr>
            <w:r w:rsidRPr="008960EE">
              <w:rPr>
                <w:b/>
                <w:sz w:val="22"/>
                <w:szCs w:val="22"/>
              </w:rPr>
              <w:t>CRITERIOS DE EVALUACIÓN</w:t>
            </w:r>
          </w:p>
        </w:tc>
        <w:tc>
          <w:tcPr>
            <w:tcW w:w="4961"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pStyle w:val="Textoindependiente"/>
              <w:spacing w:line="360" w:lineRule="auto"/>
              <w:ind w:left="720" w:hanging="360"/>
              <w:jc w:val="center"/>
              <w:rPr>
                <w:b/>
                <w:sz w:val="22"/>
                <w:szCs w:val="22"/>
              </w:rPr>
            </w:pPr>
            <w:r w:rsidRPr="008960EE">
              <w:rPr>
                <w:b/>
                <w:sz w:val="22"/>
                <w:szCs w:val="22"/>
              </w:rPr>
              <w:t>ESTÁNDARES DE APRENDIZAJE</w:t>
            </w:r>
          </w:p>
        </w:tc>
      </w:tr>
      <w:tr w:rsidR="00123F57" w:rsidRPr="008960EE" w:rsidTr="00024950">
        <w:tc>
          <w:tcPr>
            <w:tcW w:w="5534"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pStyle w:val="Textoindependiente"/>
              <w:tabs>
                <w:tab w:val="num" w:pos="720"/>
              </w:tabs>
              <w:spacing w:line="360" w:lineRule="auto"/>
              <w:outlineLvl w:val="0"/>
              <w:rPr>
                <w:b/>
                <w:sz w:val="20"/>
                <w:u w:val="single"/>
              </w:rPr>
            </w:pPr>
            <w:r w:rsidRPr="008960EE">
              <w:rPr>
                <w:b/>
                <w:sz w:val="20"/>
                <w:u w:val="single"/>
              </w:rPr>
              <w:t>BLOQUE 3:   MEDIDAS.</w:t>
            </w:r>
          </w:p>
          <w:p w:rsidR="00123F57" w:rsidRPr="008960EE" w:rsidRDefault="00123F57" w:rsidP="00024950">
            <w:pPr>
              <w:pStyle w:val="times"/>
              <w:tabs>
                <w:tab w:val="left" w:pos="284"/>
                <w:tab w:val="left" w:pos="567"/>
                <w:tab w:val="left" w:pos="851"/>
              </w:tabs>
              <w:spacing w:line="360" w:lineRule="auto"/>
              <w:jc w:val="both"/>
              <w:rPr>
                <w:rFonts w:ascii="Times New Roman" w:hAnsi="Times New Roman"/>
                <w:szCs w:val="24"/>
              </w:rPr>
            </w:pPr>
            <w:r w:rsidRPr="008960EE">
              <w:rPr>
                <w:rFonts w:ascii="Times New Roman" w:hAnsi="Times New Roman"/>
                <w:szCs w:val="24"/>
              </w:rPr>
              <w:t>…Las unidades de longitud</w:t>
            </w:r>
            <w:r w:rsidR="00F1378F" w:rsidRPr="008960EE">
              <w:rPr>
                <w:rFonts w:ascii="Times New Roman" w:hAnsi="Times New Roman"/>
                <w:szCs w:val="24"/>
              </w:rPr>
              <w:t xml:space="preserve"> (km y metro)</w:t>
            </w:r>
            <w:r w:rsidRPr="008960EE">
              <w:rPr>
                <w:rFonts w:ascii="Times New Roman" w:hAnsi="Times New Roman"/>
                <w:szCs w:val="24"/>
              </w:rPr>
              <w:t xml:space="preserve">, capacidad </w:t>
            </w:r>
            <w:r w:rsidR="00F1378F" w:rsidRPr="008960EE">
              <w:rPr>
                <w:rFonts w:ascii="Times New Roman" w:hAnsi="Times New Roman"/>
                <w:szCs w:val="24"/>
              </w:rPr>
              <w:t xml:space="preserve">(litro) </w:t>
            </w:r>
            <w:r w:rsidRPr="008960EE">
              <w:rPr>
                <w:rFonts w:ascii="Times New Roman" w:hAnsi="Times New Roman"/>
                <w:szCs w:val="24"/>
              </w:rPr>
              <w:t xml:space="preserve"> y  masa</w:t>
            </w:r>
            <w:r w:rsidR="00F1378F" w:rsidRPr="008960EE">
              <w:rPr>
                <w:rFonts w:ascii="Times New Roman" w:hAnsi="Times New Roman"/>
                <w:szCs w:val="24"/>
              </w:rPr>
              <w:t xml:space="preserve"> (kg y gr)</w:t>
            </w:r>
            <w:r w:rsidR="008F540F" w:rsidRPr="008960EE">
              <w:rPr>
                <w:rFonts w:ascii="Times New Roman" w:hAnsi="Times New Roman"/>
                <w:szCs w:val="24"/>
              </w:rPr>
              <w:t>: t</w:t>
            </w:r>
            <w:r w:rsidRPr="008960EE">
              <w:rPr>
                <w:rFonts w:ascii="Times New Roman" w:hAnsi="Times New Roman"/>
                <w:szCs w:val="24"/>
              </w:rPr>
              <w:t>ran</w:t>
            </w:r>
            <w:r w:rsidR="00F1378F" w:rsidRPr="008960EE">
              <w:rPr>
                <w:rFonts w:ascii="Times New Roman" w:hAnsi="Times New Roman"/>
                <w:szCs w:val="24"/>
              </w:rPr>
              <w:t>sformación de una unidad a otra de las estudiadas.</w:t>
            </w:r>
          </w:p>
          <w:p w:rsidR="00123F57" w:rsidRPr="008960EE" w:rsidRDefault="00123F57" w:rsidP="00024950">
            <w:pPr>
              <w:pStyle w:val="times"/>
              <w:tabs>
                <w:tab w:val="left" w:pos="284"/>
                <w:tab w:val="left" w:pos="567"/>
                <w:tab w:val="left" w:pos="851"/>
              </w:tabs>
              <w:spacing w:line="360" w:lineRule="auto"/>
              <w:jc w:val="both"/>
              <w:rPr>
                <w:rFonts w:ascii="Times New Roman" w:hAnsi="Times New Roman"/>
                <w:szCs w:val="24"/>
              </w:rPr>
            </w:pPr>
            <w:r w:rsidRPr="008960EE">
              <w:rPr>
                <w:rFonts w:ascii="Times New Roman" w:hAnsi="Times New Roman"/>
                <w:szCs w:val="24"/>
              </w:rPr>
              <w:t>…Estimación de med</w:t>
            </w:r>
            <w:r w:rsidR="00F1378F" w:rsidRPr="008960EE">
              <w:rPr>
                <w:rFonts w:ascii="Times New Roman" w:hAnsi="Times New Roman"/>
                <w:szCs w:val="24"/>
              </w:rPr>
              <w:t>idas, realización de mediciones.</w:t>
            </w:r>
          </w:p>
          <w:p w:rsidR="008F540F" w:rsidRPr="008960EE" w:rsidRDefault="00123F57" w:rsidP="00024950">
            <w:pPr>
              <w:pStyle w:val="times"/>
              <w:tabs>
                <w:tab w:val="left" w:pos="284"/>
                <w:tab w:val="left" w:pos="567"/>
                <w:tab w:val="left" w:pos="851"/>
              </w:tabs>
              <w:spacing w:line="360" w:lineRule="auto"/>
              <w:jc w:val="both"/>
              <w:rPr>
                <w:rFonts w:ascii="Times New Roman" w:hAnsi="Times New Roman"/>
                <w:szCs w:val="24"/>
              </w:rPr>
            </w:pPr>
            <w:r w:rsidRPr="008960EE">
              <w:rPr>
                <w:rFonts w:ascii="Times New Roman" w:hAnsi="Times New Roman"/>
                <w:szCs w:val="24"/>
              </w:rPr>
              <w:t>…Suma y r</w:t>
            </w:r>
            <w:r w:rsidR="00F1378F" w:rsidRPr="008960EE">
              <w:rPr>
                <w:rFonts w:ascii="Times New Roman" w:hAnsi="Times New Roman"/>
                <w:szCs w:val="24"/>
              </w:rPr>
              <w:t xml:space="preserve">esta </w:t>
            </w:r>
            <w:r w:rsidR="008F540F" w:rsidRPr="008960EE">
              <w:rPr>
                <w:rFonts w:ascii="Times New Roman" w:hAnsi="Times New Roman"/>
                <w:szCs w:val="24"/>
              </w:rPr>
              <w:t>cantidades con las unidades estudiadas, de forma simple.</w:t>
            </w:r>
          </w:p>
          <w:p w:rsidR="00123F57" w:rsidRPr="008960EE" w:rsidRDefault="00123F57" w:rsidP="00024950">
            <w:pPr>
              <w:pStyle w:val="times"/>
              <w:tabs>
                <w:tab w:val="left" w:pos="284"/>
                <w:tab w:val="left" w:pos="567"/>
                <w:tab w:val="left" w:pos="851"/>
              </w:tabs>
              <w:spacing w:line="360" w:lineRule="auto"/>
              <w:jc w:val="both"/>
              <w:rPr>
                <w:rFonts w:ascii="Times New Roman" w:hAnsi="Times New Roman"/>
                <w:szCs w:val="24"/>
              </w:rPr>
            </w:pPr>
            <w:r w:rsidRPr="008960EE">
              <w:rPr>
                <w:rFonts w:ascii="Times New Roman" w:hAnsi="Times New Roman"/>
                <w:szCs w:val="24"/>
              </w:rPr>
              <w:t>…Instrumentos convencionales de medida y su uso.</w:t>
            </w:r>
          </w:p>
          <w:p w:rsidR="00123F57" w:rsidRPr="008960EE" w:rsidRDefault="00123F57" w:rsidP="00024950">
            <w:pPr>
              <w:pStyle w:val="times"/>
              <w:tabs>
                <w:tab w:val="left" w:pos="284"/>
                <w:tab w:val="left" w:pos="567"/>
                <w:tab w:val="left" w:pos="851"/>
              </w:tabs>
              <w:spacing w:line="360" w:lineRule="auto"/>
              <w:jc w:val="both"/>
              <w:rPr>
                <w:rFonts w:ascii="Times New Roman" w:hAnsi="Times New Roman"/>
                <w:szCs w:val="24"/>
              </w:rPr>
            </w:pPr>
            <w:r w:rsidRPr="008960EE">
              <w:rPr>
                <w:rFonts w:ascii="Times New Roman" w:hAnsi="Times New Roman"/>
                <w:szCs w:val="24"/>
              </w:rPr>
              <w:t xml:space="preserve">…Unidades de medida del tiempo: hora en relojes analógicos y digitales (segundos, minutos, hora, día, semana, mes y año). </w:t>
            </w:r>
          </w:p>
          <w:p w:rsidR="00123F57" w:rsidRPr="008960EE" w:rsidRDefault="00123F57" w:rsidP="00024950">
            <w:pPr>
              <w:pStyle w:val="times"/>
              <w:tabs>
                <w:tab w:val="left" w:pos="284"/>
                <w:tab w:val="left" w:pos="567"/>
                <w:tab w:val="left" w:pos="851"/>
              </w:tabs>
              <w:spacing w:line="360" w:lineRule="auto"/>
              <w:jc w:val="both"/>
              <w:rPr>
                <w:rFonts w:ascii="Times New Roman" w:hAnsi="Times New Roman"/>
                <w:szCs w:val="24"/>
              </w:rPr>
            </w:pPr>
            <w:r w:rsidRPr="008960EE">
              <w:rPr>
                <w:rFonts w:ascii="Times New Roman" w:hAnsi="Times New Roman"/>
                <w:szCs w:val="24"/>
              </w:rPr>
              <w:t>…Medidas de tiempo: trimestre, semestre, década, siglo.</w:t>
            </w:r>
          </w:p>
          <w:p w:rsidR="00123F57" w:rsidRPr="008960EE" w:rsidRDefault="00123F57" w:rsidP="00024950">
            <w:pPr>
              <w:pStyle w:val="times"/>
              <w:tabs>
                <w:tab w:val="left" w:pos="284"/>
                <w:tab w:val="left" w:pos="567"/>
                <w:tab w:val="left" w:pos="851"/>
              </w:tabs>
              <w:spacing w:line="360" w:lineRule="auto"/>
              <w:jc w:val="both"/>
              <w:rPr>
                <w:rFonts w:ascii="Times New Roman" w:hAnsi="Times New Roman"/>
                <w:szCs w:val="24"/>
              </w:rPr>
            </w:pPr>
            <w:r w:rsidRPr="008960EE">
              <w:rPr>
                <w:rFonts w:ascii="Times New Roman" w:hAnsi="Times New Roman"/>
                <w:szCs w:val="24"/>
              </w:rPr>
              <w:t xml:space="preserve">…Operaciones </w:t>
            </w:r>
            <w:r w:rsidR="008F540F" w:rsidRPr="008960EE">
              <w:rPr>
                <w:rFonts w:ascii="Times New Roman" w:hAnsi="Times New Roman"/>
                <w:szCs w:val="24"/>
              </w:rPr>
              <w:t xml:space="preserve">simples </w:t>
            </w:r>
            <w:r w:rsidRPr="008960EE">
              <w:rPr>
                <w:rFonts w:ascii="Times New Roman" w:hAnsi="Times New Roman"/>
                <w:szCs w:val="24"/>
              </w:rPr>
              <w:t>con datos de tiempo.</w:t>
            </w:r>
          </w:p>
          <w:p w:rsidR="00123F57" w:rsidRPr="008960EE" w:rsidRDefault="00123F57" w:rsidP="00024950">
            <w:pPr>
              <w:pStyle w:val="times"/>
              <w:tabs>
                <w:tab w:val="left" w:pos="284"/>
                <w:tab w:val="left" w:pos="567"/>
                <w:tab w:val="left" w:pos="851"/>
              </w:tabs>
              <w:spacing w:line="360" w:lineRule="auto"/>
              <w:jc w:val="both"/>
              <w:rPr>
                <w:rFonts w:ascii="Times New Roman" w:hAnsi="Times New Roman"/>
                <w:szCs w:val="24"/>
              </w:rPr>
            </w:pPr>
            <w:r w:rsidRPr="008960EE">
              <w:rPr>
                <w:rFonts w:ascii="Times New Roman" w:hAnsi="Times New Roman"/>
                <w:szCs w:val="24"/>
              </w:rPr>
              <w:t>…El euro: monedas y billetes. Resolución de problemas.</w:t>
            </w:r>
          </w:p>
        </w:tc>
        <w:tc>
          <w:tcPr>
            <w:tcW w:w="4673"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t xml:space="preserve">..Realizar estimaciones y mediciones </w:t>
            </w:r>
            <w:r w:rsidR="008F540F" w:rsidRPr="008960EE">
              <w:rPr>
                <w:sz w:val="20"/>
              </w:rPr>
              <w:t>de longitud (km y metro), capacidad (litro),  masa (kg y gr)</w:t>
            </w:r>
            <w:r w:rsidRPr="008960EE">
              <w:rPr>
                <w:sz w:val="16"/>
                <w:szCs w:val="20"/>
              </w:rPr>
              <w:t xml:space="preserve"> </w:t>
            </w:r>
            <w:r w:rsidRPr="008960EE">
              <w:rPr>
                <w:sz w:val="20"/>
                <w:szCs w:val="20"/>
              </w:rPr>
              <w:t>y tiempo en el entorno y la vida cotidianos, escogiendo las unidades e instrumentos más adecuados, utilizando estrategias propias y expresando el resultado numérico y las unidades utilizadas.</w:t>
            </w:r>
          </w:p>
          <w:p w:rsidR="002512D2" w:rsidRPr="008960EE" w:rsidRDefault="002512D2" w:rsidP="00024950">
            <w:pPr>
              <w:spacing w:before="100" w:beforeAutospacing="1" w:after="100" w:afterAutospacing="1" w:line="360" w:lineRule="auto"/>
              <w:jc w:val="both"/>
              <w:outlineLvl w:val="0"/>
              <w:rPr>
                <w:sz w:val="20"/>
                <w:szCs w:val="20"/>
              </w:rPr>
            </w:pPr>
            <w:r w:rsidRPr="008960EE">
              <w:rPr>
                <w:sz w:val="20"/>
                <w:szCs w:val="20"/>
              </w:rPr>
              <w:t>…Convierte  una unidad en otra, de las estudiadas.</w:t>
            </w:r>
          </w:p>
          <w:p w:rsidR="008F540F" w:rsidRPr="008960EE" w:rsidRDefault="00123F57" w:rsidP="00024950">
            <w:pPr>
              <w:spacing w:before="100" w:beforeAutospacing="1" w:after="100" w:afterAutospacing="1" w:line="360" w:lineRule="auto"/>
              <w:jc w:val="both"/>
              <w:outlineLvl w:val="0"/>
              <w:rPr>
                <w:sz w:val="20"/>
                <w:szCs w:val="20"/>
              </w:rPr>
            </w:pPr>
            <w:r w:rsidRPr="008960EE">
              <w:rPr>
                <w:sz w:val="20"/>
                <w:szCs w:val="20"/>
              </w:rPr>
              <w:t xml:space="preserve">…Operar con diferentes medidas obtenidas en el entorno próximo mediante sumas y restas, múltiplos y submúltiplos y la comparación y ordenación de </w:t>
            </w:r>
            <w:r w:rsidR="008F540F" w:rsidRPr="008960EE">
              <w:rPr>
                <w:sz w:val="20"/>
                <w:szCs w:val="20"/>
              </w:rPr>
              <w:t>unidades de una misma magnitud.</w:t>
            </w:r>
          </w:p>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t>…Conocer las unidades de medida del tiempo (segundos, minutos, horas, días, mes, semana y año) y sus relaciones, utilizándolas para resolver problemas de la vida diaria.</w:t>
            </w:r>
          </w:p>
          <w:p w:rsidR="00123F57" w:rsidRPr="008960EE" w:rsidRDefault="008F540F" w:rsidP="008F540F">
            <w:pPr>
              <w:spacing w:before="100" w:beforeAutospacing="1" w:after="100" w:afterAutospacing="1" w:line="360" w:lineRule="auto"/>
              <w:jc w:val="both"/>
              <w:outlineLvl w:val="0"/>
              <w:rPr>
                <w:sz w:val="20"/>
                <w:szCs w:val="20"/>
              </w:rPr>
            </w:pPr>
            <w:r w:rsidRPr="008960EE">
              <w:rPr>
                <w:sz w:val="20"/>
                <w:szCs w:val="20"/>
              </w:rPr>
              <w:t xml:space="preserve">…Conocer el valor de </w:t>
            </w:r>
            <w:r w:rsidR="00123F57" w:rsidRPr="008960EE">
              <w:rPr>
                <w:sz w:val="20"/>
                <w:szCs w:val="20"/>
              </w:rPr>
              <w:t>las monedas y billetes</w:t>
            </w:r>
            <w:r w:rsidRPr="008960EE">
              <w:rPr>
                <w:sz w:val="20"/>
                <w:szCs w:val="20"/>
              </w:rPr>
              <w:t xml:space="preserve"> de euros.</w:t>
            </w:r>
          </w:p>
        </w:tc>
        <w:tc>
          <w:tcPr>
            <w:tcW w:w="4961"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pStyle w:val="Textoindependiente"/>
              <w:spacing w:line="360" w:lineRule="auto"/>
              <w:rPr>
                <w:sz w:val="20"/>
              </w:rPr>
            </w:pPr>
            <w:r w:rsidRPr="008960EE">
              <w:rPr>
                <w:sz w:val="20"/>
                <w:lang w:val="es-ES"/>
              </w:rPr>
              <w:t>..</w:t>
            </w:r>
            <w:r w:rsidRPr="008960EE">
              <w:rPr>
                <w:sz w:val="20"/>
              </w:rPr>
              <w:t xml:space="preserve">Realiza estimaciones de medidas </w:t>
            </w:r>
            <w:r w:rsidR="008F540F" w:rsidRPr="008960EE">
              <w:rPr>
                <w:sz w:val="20"/>
                <w:szCs w:val="24"/>
              </w:rPr>
              <w:t>de longitud (km y metro), capacidad (</w:t>
            </w:r>
            <w:r w:rsidR="008F540F" w:rsidRPr="008960EE">
              <w:rPr>
                <w:sz w:val="20"/>
              </w:rPr>
              <w:t xml:space="preserve">litro), </w:t>
            </w:r>
            <w:r w:rsidR="008F540F" w:rsidRPr="008960EE">
              <w:rPr>
                <w:sz w:val="20"/>
                <w:szCs w:val="24"/>
              </w:rPr>
              <w:t xml:space="preserve"> masa (kg y gr)</w:t>
            </w:r>
            <w:r w:rsidR="008F540F" w:rsidRPr="008960EE">
              <w:rPr>
                <w:sz w:val="16"/>
              </w:rPr>
              <w:t xml:space="preserve"> </w:t>
            </w:r>
            <w:r w:rsidR="008F540F" w:rsidRPr="008960EE">
              <w:rPr>
                <w:sz w:val="20"/>
              </w:rPr>
              <w:t xml:space="preserve">y tiempo </w:t>
            </w:r>
            <w:r w:rsidRPr="008960EE">
              <w:rPr>
                <w:sz w:val="20"/>
              </w:rPr>
              <w:t>en el entorno</w:t>
            </w:r>
            <w:r w:rsidR="008F540F" w:rsidRPr="008960EE">
              <w:rPr>
                <w:sz w:val="20"/>
              </w:rPr>
              <w:t xml:space="preserve"> y de la vida cotidiana.</w:t>
            </w:r>
          </w:p>
          <w:p w:rsidR="00123F57" w:rsidRPr="008960EE" w:rsidRDefault="00123F57" w:rsidP="00024950">
            <w:pPr>
              <w:pStyle w:val="Textoindependiente"/>
              <w:spacing w:line="360" w:lineRule="auto"/>
              <w:rPr>
                <w:sz w:val="20"/>
              </w:rPr>
            </w:pPr>
            <w:r w:rsidRPr="008960EE">
              <w:rPr>
                <w:sz w:val="20"/>
              </w:rPr>
              <w:t>..Expresa el resultado numérico y las unidades utilizadas en estimaciones y mediciones de longitud</w:t>
            </w:r>
            <w:r w:rsidR="00F1378F" w:rsidRPr="008960EE">
              <w:rPr>
                <w:sz w:val="20"/>
              </w:rPr>
              <w:t xml:space="preserve"> (km, m)</w:t>
            </w:r>
            <w:r w:rsidRPr="008960EE">
              <w:rPr>
                <w:sz w:val="20"/>
              </w:rPr>
              <w:t>, masa</w:t>
            </w:r>
            <w:r w:rsidR="00F1378F" w:rsidRPr="008960EE">
              <w:rPr>
                <w:sz w:val="20"/>
              </w:rPr>
              <w:t xml:space="preserve"> (kg y gr)</w:t>
            </w:r>
            <w:r w:rsidRPr="008960EE">
              <w:rPr>
                <w:sz w:val="20"/>
              </w:rPr>
              <w:t>, capacidad</w:t>
            </w:r>
            <w:r w:rsidR="00F1378F" w:rsidRPr="008960EE">
              <w:rPr>
                <w:sz w:val="20"/>
              </w:rPr>
              <w:t xml:space="preserve"> (litro)  y tiempo.</w:t>
            </w:r>
          </w:p>
          <w:p w:rsidR="00123F57" w:rsidRPr="008960EE" w:rsidRDefault="00123F57" w:rsidP="00024950">
            <w:pPr>
              <w:pStyle w:val="Textoindependiente"/>
              <w:spacing w:line="360" w:lineRule="auto"/>
              <w:rPr>
                <w:sz w:val="20"/>
              </w:rPr>
            </w:pPr>
            <w:r w:rsidRPr="008960EE">
              <w:rPr>
                <w:sz w:val="20"/>
              </w:rPr>
              <w:t>..Opera con diferentes medidas obtenidas en su entorno mediante sumas y restas de</w:t>
            </w:r>
            <w:r w:rsidR="00F1378F" w:rsidRPr="008960EE">
              <w:rPr>
                <w:sz w:val="20"/>
              </w:rPr>
              <w:t xml:space="preserve"> unidades de una misma magnitud.</w:t>
            </w:r>
          </w:p>
          <w:p w:rsidR="00123F57" w:rsidRPr="008960EE" w:rsidRDefault="00123F57" w:rsidP="00024950">
            <w:pPr>
              <w:pStyle w:val="Textoindependiente"/>
              <w:spacing w:line="360" w:lineRule="auto"/>
              <w:rPr>
                <w:sz w:val="20"/>
              </w:rPr>
            </w:pPr>
            <w:r w:rsidRPr="008960EE">
              <w:rPr>
                <w:sz w:val="20"/>
              </w:rPr>
              <w:t>..Compara y ordena unidades de una misma magnitud.</w:t>
            </w:r>
          </w:p>
          <w:p w:rsidR="002512D2" w:rsidRPr="008960EE" w:rsidRDefault="002512D2" w:rsidP="00024950">
            <w:pPr>
              <w:pStyle w:val="Textoindependiente"/>
              <w:spacing w:line="360" w:lineRule="auto"/>
              <w:rPr>
                <w:sz w:val="20"/>
              </w:rPr>
            </w:pPr>
            <w:r w:rsidRPr="008960EE">
              <w:rPr>
                <w:sz w:val="20"/>
              </w:rPr>
              <w:t xml:space="preserve">…Convierte una unidad en otra de las </w:t>
            </w:r>
            <w:proofErr w:type="spellStart"/>
            <w:r w:rsidRPr="008960EE">
              <w:rPr>
                <w:sz w:val="20"/>
              </w:rPr>
              <w:t>estuidadas</w:t>
            </w:r>
            <w:proofErr w:type="spellEnd"/>
            <w:r w:rsidRPr="008960EE">
              <w:rPr>
                <w:sz w:val="20"/>
              </w:rPr>
              <w:t xml:space="preserve"> con operaciones muy simples.</w:t>
            </w:r>
          </w:p>
          <w:p w:rsidR="00123F57" w:rsidRPr="008960EE" w:rsidRDefault="00123F57" w:rsidP="00024950">
            <w:pPr>
              <w:pStyle w:val="Textoindependiente"/>
              <w:spacing w:line="360" w:lineRule="auto"/>
              <w:rPr>
                <w:sz w:val="20"/>
              </w:rPr>
            </w:pPr>
            <w:r w:rsidRPr="008960EE">
              <w:rPr>
                <w:sz w:val="20"/>
              </w:rPr>
              <w:t>..Conoce y utiliza las me</w:t>
            </w:r>
            <w:r w:rsidR="008F540F" w:rsidRPr="008960EE">
              <w:rPr>
                <w:sz w:val="20"/>
              </w:rPr>
              <w:t>didas del tiempo (</w:t>
            </w:r>
            <w:proofErr w:type="spellStart"/>
            <w:r w:rsidR="008F540F" w:rsidRPr="008960EE">
              <w:rPr>
                <w:sz w:val="20"/>
              </w:rPr>
              <w:t>seg</w:t>
            </w:r>
            <w:proofErr w:type="spellEnd"/>
            <w:r w:rsidR="008F540F" w:rsidRPr="008960EE">
              <w:rPr>
                <w:sz w:val="20"/>
              </w:rPr>
              <w:t>, min</w:t>
            </w:r>
            <w:r w:rsidRPr="008960EE">
              <w:rPr>
                <w:sz w:val="20"/>
              </w:rPr>
              <w:t>, horas, días, semanas, meses y año) y sus relaciones.</w:t>
            </w:r>
          </w:p>
          <w:p w:rsidR="00123F57" w:rsidRPr="008960EE" w:rsidRDefault="00123F57" w:rsidP="00024950">
            <w:pPr>
              <w:pStyle w:val="Textoindependiente"/>
              <w:spacing w:line="360" w:lineRule="auto"/>
              <w:rPr>
                <w:sz w:val="20"/>
              </w:rPr>
            </w:pPr>
            <w:r w:rsidRPr="008960EE">
              <w:rPr>
                <w:sz w:val="20"/>
              </w:rPr>
              <w:t>..</w:t>
            </w:r>
            <w:r w:rsidR="008F540F" w:rsidRPr="008960EE">
              <w:rPr>
                <w:sz w:val="20"/>
              </w:rPr>
              <w:t>Conoce el valor de las</w:t>
            </w:r>
            <w:r w:rsidRPr="008960EE">
              <w:rPr>
                <w:sz w:val="20"/>
              </w:rPr>
              <w:t xml:space="preserve"> monedas y billetes (Euro).</w:t>
            </w:r>
          </w:p>
          <w:p w:rsidR="00123F57" w:rsidRPr="008960EE" w:rsidRDefault="00123F57" w:rsidP="00024950">
            <w:pPr>
              <w:pStyle w:val="Textoindependiente"/>
              <w:spacing w:line="360" w:lineRule="auto"/>
              <w:rPr>
                <w:sz w:val="20"/>
              </w:rPr>
            </w:pPr>
            <w:r w:rsidRPr="008960EE">
              <w:rPr>
                <w:sz w:val="20"/>
              </w:rPr>
              <w:t>..Opera con monedas y billetes, resolvie</w:t>
            </w:r>
            <w:r w:rsidR="008F540F" w:rsidRPr="008960EE">
              <w:rPr>
                <w:sz w:val="20"/>
              </w:rPr>
              <w:t>ndo problemas.</w:t>
            </w:r>
          </w:p>
          <w:p w:rsidR="00123F57" w:rsidRPr="008960EE" w:rsidRDefault="00123F57" w:rsidP="00024950">
            <w:pPr>
              <w:pStyle w:val="Textoindependiente"/>
              <w:spacing w:line="360" w:lineRule="auto"/>
              <w:rPr>
                <w:sz w:val="20"/>
              </w:rPr>
            </w:pPr>
            <w:r w:rsidRPr="008960EE">
              <w:rPr>
                <w:sz w:val="20"/>
              </w:rPr>
              <w:t>..Calcula mentalmente problemas con euros.</w:t>
            </w:r>
          </w:p>
          <w:p w:rsidR="00700541" w:rsidRPr="008960EE" w:rsidRDefault="00700541" w:rsidP="00024950">
            <w:pPr>
              <w:pStyle w:val="Textoindependiente"/>
              <w:spacing w:line="360" w:lineRule="auto"/>
              <w:rPr>
                <w:sz w:val="20"/>
              </w:rPr>
            </w:pPr>
          </w:p>
          <w:p w:rsidR="00700541" w:rsidRPr="008960EE" w:rsidRDefault="00700541" w:rsidP="00024950">
            <w:pPr>
              <w:pStyle w:val="Textoindependiente"/>
              <w:spacing w:line="360" w:lineRule="auto"/>
              <w:rPr>
                <w:sz w:val="20"/>
              </w:rPr>
            </w:pPr>
          </w:p>
          <w:p w:rsidR="00700541" w:rsidRPr="008960EE" w:rsidRDefault="00700541" w:rsidP="00024950">
            <w:pPr>
              <w:pStyle w:val="Textoindependiente"/>
              <w:spacing w:line="360" w:lineRule="auto"/>
              <w:rPr>
                <w:sz w:val="20"/>
              </w:rPr>
            </w:pPr>
          </w:p>
        </w:tc>
      </w:tr>
      <w:tr w:rsidR="00123F57" w:rsidRPr="008960EE" w:rsidTr="00024950">
        <w:tc>
          <w:tcPr>
            <w:tcW w:w="5534"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pStyle w:val="Textoindependiente"/>
              <w:tabs>
                <w:tab w:val="num" w:pos="720"/>
              </w:tabs>
              <w:spacing w:line="360" w:lineRule="auto"/>
              <w:jc w:val="center"/>
              <w:outlineLvl w:val="0"/>
              <w:rPr>
                <w:b/>
                <w:sz w:val="22"/>
              </w:rPr>
            </w:pPr>
            <w:r w:rsidRPr="008960EE">
              <w:rPr>
                <w:b/>
                <w:sz w:val="22"/>
              </w:rPr>
              <w:lastRenderedPageBreak/>
              <w:t>CONTENIDOS</w:t>
            </w:r>
          </w:p>
        </w:tc>
        <w:tc>
          <w:tcPr>
            <w:tcW w:w="4673"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spacing w:before="100" w:beforeAutospacing="1" w:after="100" w:afterAutospacing="1" w:line="360" w:lineRule="auto"/>
              <w:ind w:left="720" w:hanging="360"/>
              <w:jc w:val="center"/>
              <w:outlineLvl w:val="0"/>
              <w:rPr>
                <w:b/>
                <w:sz w:val="22"/>
                <w:szCs w:val="20"/>
              </w:rPr>
            </w:pPr>
            <w:r w:rsidRPr="008960EE">
              <w:rPr>
                <w:b/>
                <w:sz w:val="22"/>
                <w:szCs w:val="20"/>
              </w:rPr>
              <w:t>CRITERIOS DE EVALUACIÓN</w:t>
            </w:r>
          </w:p>
        </w:tc>
        <w:tc>
          <w:tcPr>
            <w:tcW w:w="4961"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pStyle w:val="Textoindependiente"/>
              <w:spacing w:line="360" w:lineRule="auto"/>
              <w:ind w:left="720" w:hanging="360"/>
              <w:jc w:val="center"/>
              <w:rPr>
                <w:b/>
                <w:sz w:val="22"/>
              </w:rPr>
            </w:pPr>
            <w:r w:rsidRPr="008960EE">
              <w:rPr>
                <w:b/>
                <w:sz w:val="22"/>
              </w:rPr>
              <w:t>ESTÁNDARES DE APRENDIZAJE</w:t>
            </w:r>
          </w:p>
        </w:tc>
      </w:tr>
      <w:tr w:rsidR="00123F57" w:rsidRPr="008960EE" w:rsidTr="00024950">
        <w:tc>
          <w:tcPr>
            <w:tcW w:w="5534"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pStyle w:val="Textoindependiente"/>
              <w:tabs>
                <w:tab w:val="num" w:pos="720"/>
              </w:tabs>
              <w:spacing w:line="360" w:lineRule="auto"/>
              <w:outlineLvl w:val="0"/>
              <w:rPr>
                <w:b/>
                <w:sz w:val="20"/>
                <w:u w:val="single"/>
              </w:rPr>
            </w:pPr>
            <w:r w:rsidRPr="008960EE">
              <w:rPr>
                <w:b/>
                <w:sz w:val="20"/>
                <w:u w:val="single"/>
              </w:rPr>
              <w:t>BLOQUE 4:   GEOMETRÍA.</w:t>
            </w:r>
          </w:p>
          <w:p w:rsidR="00C83F3D" w:rsidRPr="008960EE" w:rsidRDefault="00123F57" w:rsidP="00024950">
            <w:pPr>
              <w:pStyle w:val="Textoindependiente"/>
              <w:spacing w:line="360" w:lineRule="auto"/>
              <w:rPr>
                <w:sz w:val="20"/>
              </w:rPr>
            </w:pPr>
            <w:r w:rsidRPr="008960EE">
              <w:rPr>
                <w:sz w:val="20"/>
              </w:rPr>
              <w:t>..</w:t>
            </w:r>
            <w:r w:rsidR="00C83F3D" w:rsidRPr="008960EE">
              <w:rPr>
                <w:sz w:val="20"/>
              </w:rPr>
              <w:t>Figuras geométricas: triángulos y cuadriláteros (cuadrado, rectángulo, rombo y romboide).</w:t>
            </w:r>
          </w:p>
          <w:p w:rsidR="00C83F3D" w:rsidRPr="008960EE" w:rsidRDefault="00C83F3D" w:rsidP="00C83F3D">
            <w:pPr>
              <w:pStyle w:val="Textoindependiente"/>
              <w:spacing w:line="360" w:lineRule="auto"/>
              <w:rPr>
                <w:sz w:val="20"/>
              </w:rPr>
            </w:pPr>
            <w:r w:rsidRPr="008960EE">
              <w:rPr>
                <w:sz w:val="20"/>
              </w:rPr>
              <w:t>..Prismas y pirámides.</w:t>
            </w:r>
          </w:p>
          <w:p w:rsidR="00123F57" w:rsidRPr="008960EE" w:rsidRDefault="00C83F3D" w:rsidP="00024950">
            <w:pPr>
              <w:pStyle w:val="Textoindependiente"/>
              <w:spacing w:line="360" w:lineRule="auto"/>
              <w:rPr>
                <w:sz w:val="20"/>
              </w:rPr>
            </w:pPr>
            <w:r w:rsidRPr="008960EE">
              <w:rPr>
                <w:sz w:val="20"/>
              </w:rPr>
              <w:t>..Cilindro, cono y esfera.</w:t>
            </w:r>
          </w:p>
          <w:p w:rsidR="00123F57" w:rsidRPr="008960EE" w:rsidRDefault="00123F57" w:rsidP="00024950">
            <w:pPr>
              <w:pStyle w:val="Textoindependiente"/>
              <w:spacing w:line="360" w:lineRule="auto"/>
              <w:rPr>
                <w:sz w:val="20"/>
              </w:rPr>
            </w:pPr>
            <w:r w:rsidRPr="008960EE">
              <w:rPr>
                <w:sz w:val="20"/>
              </w:rPr>
              <w:t>..Rectas paralelas y perpendiculares.</w:t>
            </w:r>
          </w:p>
          <w:p w:rsidR="00123F57" w:rsidRPr="008960EE" w:rsidRDefault="00C83F3D" w:rsidP="00024950">
            <w:pPr>
              <w:pStyle w:val="Textoindependiente"/>
              <w:spacing w:line="360" w:lineRule="auto"/>
              <w:rPr>
                <w:sz w:val="20"/>
              </w:rPr>
            </w:pPr>
            <w:r w:rsidRPr="008960EE">
              <w:rPr>
                <w:sz w:val="20"/>
              </w:rPr>
              <w:t xml:space="preserve">..Clases de ángulos: recto, agudo y </w:t>
            </w:r>
            <w:proofErr w:type="spellStart"/>
            <w:r w:rsidRPr="008960EE">
              <w:rPr>
                <w:sz w:val="20"/>
              </w:rPr>
              <w:t>obstuso</w:t>
            </w:r>
            <w:proofErr w:type="spellEnd"/>
            <w:r w:rsidRPr="008960EE">
              <w:rPr>
                <w:sz w:val="20"/>
              </w:rPr>
              <w:t>.</w:t>
            </w:r>
          </w:p>
          <w:p w:rsidR="00123F57" w:rsidRPr="008960EE" w:rsidRDefault="00123F57" w:rsidP="00024950">
            <w:pPr>
              <w:pStyle w:val="Textoindependiente"/>
              <w:spacing w:line="360" w:lineRule="auto"/>
              <w:rPr>
                <w:sz w:val="20"/>
              </w:rPr>
            </w:pPr>
            <w:r w:rsidRPr="008960EE">
              <w:rPr>
                <w:sz w:val="20"/>
              </w:rPr>
              <w:t>..Circunferencia y círculo.</w:t>
            </w:r>
            <w:r w:rsidR="002512D2" w:rsidRPr="008960EE">
              <w:rPr>
                <w:sz w:val="20"/>
              </w:rPr>
              <w:t xml:space="preserve"> Elementos.</w:t>
            </w:r>
          </w:p>
          <w:p w:rsidR="00123F57" w:rsidRPr="008960EE" w:rsidRDefault="00123F57" w:rsidP="00024950">
            <w:pPr>
              <w:pStyle w:val="Textoindependiente"/>
              <w:spacing w:line="360" w:lineRule="auto"/>
              <w:rPr>
                <w:sz w:val="20"/>
              </w:rPr>
            </w:pPr>
            <w:r w:rsidRPr="008960EE">
              <w:rPr>
                <w:sz w:val="20"/>
              </w:rPr>
              <w:t>..Giro, traslación y simetría.</w:t>
            </w:r>
          </w:p>
          <w:p w:rsidR="008441BF" w:rsidRPr="008960EE" w:rsidRDefault="008441BF" w:rsidP="00024950">
            <w:pPr>
              <w:pStyle w:val="Textoindependiente"/>
              <w:spacing w:line="360" w:lineRule="auto"/>
              <w:rPr>
                <w:sz w:val="20"/>
              </w:rPr>
            </w:pPr>
          </w:p>
          <w:p w:rsidR="008441BF" w:rsidRPr="008960EE" w:rsidRDefault="008441BF" w:rsidP="00024950">
            <w:pPr>
              <w:pStyle w:val="Textoindependiente"/>
              <w:spacing w:line="360" w:lineRule="auto"/>
              <w:rPr>
                <w:sz w:val="20"/>
              </w:rPr>
            </w:pPr>
          </w:p>
        </w:tc>
        <w:tc>
          <w:tcPr>
            <w:tcW w:w="4673"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lang w:val="es-ES_tradnl"/>
              </w:rPr>
              <w:t>..</w:t>
            </w:r>
            <w:r w:rsidRPr="008960EE">
              <w:rPr>
                <w:sz w:val="20"/>
                <w:szCs w:val="20"/>
              </w:rPr>
              <w:t>Interpretar situaciones, seguir itinerarios y describirlos en representaciones espaciales sencillas del entorno cercano: croquis, planos,… utilizando las nociones geométricas básicas (situación, movimientos, simetría,…).</w:t>
            </w:r>
          </w:p>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t>...Distinguir un círculo de una circunferencia.</w:t>
            </w:r>
          </w:p>
          <w:p w:rsidR="00C83F3D" w:rsidRPr="008960EE" w:rsidRDefault="00C83F3D" w:rsidP="00024950">
            <w:pPr>
              <w:spacing w:before="100" w:beforeAutospacing="1" w:after="100" w:afterAutospacing="1" w:line="360" w:lineRule="auto"/>
              <w:jc w:val="both"/>
              <w:outlineLvl w:val="0"/>
              <w:rPr>
                <w:sz w:val="20"/>
                <w:szCs w:val="20"/>
              </w:rPr>
            </w:pPr>
            <w:r w:rsidRPr="008960EE">
              <w:rPr>
                <w:sz w:val="20"/>
                <w:szCs w:val="20"/>
              </w:rPr>
              <w:t>…Reconocer los tipos de rectas.</w:t>
            </w:r>
          </w:p>
          <w:p w:rsidR="00123F57" w:rsidRPr="008960EE" w:rsidRDefault="007D36AA" w:rsidP="007D36AA">
            <w:pPr>
              <w:spacing w:before="100" w:beforeAutospacing="1" w:after="100" w:afterAutospacing="1" w:line="360" w:lineRule="auto"/>
              <w:jc w:val="both"/>
              <w:outlineLvl w:val="0"/>
              <w:rPr>
                <w:sz w:val="20"/>
                <w:szCs w:val="20"/>
              </w:rPr>
            </w:pPr>
            <w:r w:rsidRPr="008960EE">
              <w:rPr>
                <w:sz w:val="20"/>
                <w:szCs w:val="20"/>
              </w:rPr>
              <w:t>..Reconocer y describir</w:t>
            </w:r>
            <w:r w:rsidR="00123F57" w:rsidRPr="008960EE">
              <w:rPr>
                <w:sz w:val="20"/>
                <w:szCs w:val="20"/>
              </w:rPr>
              <w:t>, las figura</w:t>
            </w:r>
            <w:r w:rsidRPr="008960EE">
              <w:rPr>
                <w:sz w:val="20"/>
                <w:szCs w:val="20"/>
              </w:rPr>
              <w:t xml:space="preserve">s planas (cuadrado, </w:t>
            </w:r>
            <w:proofErr w:type="spellStart"/>
            <w:r w:rsidRPr="008960EE">
              <w:rPr>
                <w:sz w:val="20"/>
                <w:szCs w:val="20"/>
              </w:rPr>
              <w:t>rectángulo,</w:t>
            </w:r>
            <w:r w:rsidR="00123F57" w:rsidRPr="008960EE">
              <w:rPr>
                <w:sz w:val="20"/>
                <w:szCs w:val="20"/>
              </w:rPr>
              <w:t>triángulo</w:t>
            </w:r>
            <w:proofErr w:type="spellEnd"/>
            <w:r w:rsidR="00123F57" w:rsidRPr="008960EE">
              <w:rPr>
                <w:sz w:val="20"/>
                <w:szCs w:val="20"/>
              </w:rPr>
              <w:t>, rombo, círculo, circunferenci</w:t>
            </w:r>
            <w:r w:rsidR="00C83F3D" w:rsidRPr="008960EE">
              <w:rPr>
                <w:sz w:val="20"/>
                <w:szCs w:val="20"/>
              </w:rPr>
              <w:t>a,…) y los cuerpos geométricos estudiados</w:t>
            </w:r>
            <w:r w:rsidRPr="008960EE">
              <w:rPr>
                <w:sz w:val="20"/>
                <w:szCs w:val="20"/>
              </w:rPr>
              <w:t>.</w:t>
            </w:r>
          </w:p>
        </w:tc>
        <w:tc>
          <w:tcPr>
            <w:tcW w:w="4961"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pStyle w:val="Textoindependiente"/>
              <w:spacing w:line="360" w:lineRule="auto"/>
              <w:rPr>
                <w:sz w:val="20"/>
              </w:rPr>
            </w:pPr>
            <w:r w:rsidRPr="008960EE">
              <w:rPr>
                <w:sz w:val="20"/>
                <w:lang w:val="es-ES"/>
              </w:rPr>
              <w:t>..</w:t>
            </w:r>
            <w:r w:rsidRPr="008960EE">
              <w:rPr>
                <w:sz w:val="20"/>
              </w:rPr>
              <w:t>Interpreta, sigue y describe situaciones en croquis, planos,… utilizando las nociones geométricas básicas.</w:t>
            </w:r>
          </w:p>
          <w:p w:rsidR="00123F57" w:rsidRPr="008960EE" w:rsidRDefault="00123F57" w:rsidP="00024950">
            <w:pPr>
              <w:pStyle w:val="Textoindependiente"/>
              <w:spacing w:line="360" w:lineRule="auto"/>
              <w:rPr>
                <w:sz w:val="20"/>
              </w:rPr>
            </w:pPr>
            <w:r w:rsidRPr="008960EE">
              <w:rPr>
                <w:sz w:val="20"/>
              </w:rPr>
              <w:t xml:space="preserve">..Reconoce, describe y clasifica en el entorno más cercano las figuras planas (cuadrado, rectángulo, triángulo, rombo, círculo,…) </w:t>
            </w:r>
            <w:r w:rsidR="00C83F3D" w:rsidRPr="008960EE">
              <w:rPr>
                <w:sz w:val="20"/>
              </w:rPr>
              <w:t>y los cuerpos geométricos (prisma, pirámide</w:t>
            </w:r>
            <w:r w:rsidRPr="008960EE">
              <w:rPr>
                <w:sz w:val="20"/>
              </w:rPr>
              <w:t>).</w:t>
            </w:r>
          </w:p>
          <w:p w:rsidR="00123F57" w:rsidRPr="008960EE" w:rsidRDefault="00123F57" w:rsidP="00024950">
            <w:pPr>
              <w:pStyle w:val="Textoindependiente"/>
              <w:spacing w:line="360" w:lineRule="auto"/>
              <w:rPr>
                <w:sz w:val="20"/>
              </w:rPr>
            </w:pPr>
            <w:r w:rsidRPr="008960EE">
              <w:rPr>
                <w:sz w:val="20"/>
              </w:rPr>
              <w:t>..Completa dibujos, figuras,… siguiendo una simetría, giros, traslaciones.</w:t>
            </w:r>
          </w:p>
          <w:p w:rsidR="00123F57" w:rsidRPr="008960EE" w:rsidRDefault="00123F57" w:rsidP="00024950">
            <w:pPr>
              <w:pStyle w:val="Textoindependiente"/>
              <w:tabs>
                <w:tab w:val="left" w:pos="945"/>
              </w:tabs>
              <w:spacing w:line="360" w:lineRule="auto"/>
            </w:pPr>
          </w:p>
          <w:p w:rsidR="007D36AA" w:rsidRPr="008960EE" w:rsidRDefault="007D36AA" w:rsidP="00024950">
            <w:pPr>
              <w:pStyle w:val="Textoindependiente"/>
              <w:spacing w:line="360" w:lineRule="auto"/>
              <w:rPr>
                <w:sz w:val="20"/>
              </w:rPr>
            </w:pPr>
          </w:p>
          <w:p w:rsidR="007D36AA" w:rsidRPr="008960EE" w:rsidRDefault="007D36AA" w:rsidP="007D36AA">
            <w:pPr>
              <w:rPr>
                <w:lang w:val="es-ES_tradnl"/>
              </w:rPr>
            </w:pPr>
          </w:p>
          <w:p w:rsidR="007D36AA" w:rsidRPr="008960EE" w:rsidRDefault="007D36AA" w:rsidP="007D36AA">
            <w:pPr>
              <w:rPr>
                <w:lang w:val="es-ES_tradnl"/>
              </w:rPr>
            </w:pPr>
          </w:p>
          <w:p w:rsidR="00123F57" w:rsidRPr="008960EE" w:rsidRDefault="00123F57" w:rsidP="007D36AA">
            <w:pPr>
              <w:jc w:val="center"/>
              <w:rPr>
                <w:lang w:val="es-ES_tradnl"/>
              </w:rPr>
            </w:pPr>
          </w:p>
        </w:tc>
      </w:tr>
      <w:tr w:rsidR="00123F57" w:rsidRPr="008960EE" w:rsidTr="00024950">
        <w:tc>
          <w:tcPr>
            <w:tcW w:w="5534"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pStyle w:val="Textoindependiente"/>
              <w:tabs>
                <w:tab w:val="num" w:pos="720"/>
              </w:tabs>
              <w:spacing w:line="360" w:lineRule="auto"/>
              <w:jc w:val="center"/>
              <w:outlineLvl w:val="0"/>
              <w:rPr>
                <w:b/>
                <w:sz w:val="22"/>
              </w:rPr>
            </w:pPr>
            <w:r w:rsidRPr="008960EE">
              <w:rPr>
                <w:b/>
                <w:sz w:val="22"/>
              </w:rPr>
              <w:t>CONTENIDOS</w:t>
            </w:r>
          </w:p>
        </w:tc>
        <w:tc>
          <w:tcPr>
            <w:tcW w:w="4673"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spacing w:before="100" w:beforeAutospacing="1" w:after="100" w:afterAutospacing="1" w:line="360" w:lineRule="auto"/>
              <w:ind w:left="720" w:hanging="360"/>
              <w:jc w:val="center"/>
              <w:outlineLvl w:val="0"/>
              <w:rPr>
                <w:b/>
                <w:sz w:val="22"/>
                <w:szCs w:val="20"/>
              </w:rPr>
            </w:pPr>
            <w:r w:rsidRPr="008960EE">
              <w:rPr>
                <w:b/>
                <w:sz w:val="22"/>
                <w:szCs w:val="20"/>
              </w:rPr>
              <w:t>CRITERIOS DE EVALUACIÓN</w:t>
            </w:r>
          </w:p>
        </w:tc>
        <w:tc>
          <w:tcPr>
            <w:tcW w:w="4961"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pStyle w:val="Textoindependiente"/>
              <w:spacing w:line="360" w:lineRule="auto"/>
              <w:ind w:left="720" w:hanging="360"/>
              <w:jc w:val="center"/>
              <w:rPr>
                <w:b/>
                <w:sz w:val="22"/>
              </w:rPr>
            </w:pPr>
            <w:r w:rsidRPr="008960EE">
              <w:rPr>
                <w:b/>
                <w:sz w:val="22"/>
              </w:rPr>
              <w:t>ESTÁNDARES DE APRENDIZAJE</w:t>
            </w:r>
          </w:p>
        </w:tc>
      </w:tr>
      <w:tr w:rsidR="00123F57" w:rsidRPr="008960EE" w:rsidTr="00024950">
        <w:tc>
          <w:tcPr>
            <w:tcW w:w="5534"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pStyle w:val="Textoindependiente"/>
              <w:tabs>
                <w:tab w:val="num" w:pos="720"/>
              </w:tabs>
              <w:spacing w:line="360" w:lineRule="auto"/>
              <w:outlineLvl w:val="0"/>
              <w:rPr>
                <w:b/>
                <w:sz w:val="20"/>
                <w:u w:val="single"/>
              </w:rPr>
            </w:pPr>
            <w:r w:rsidRPr="008960EE">
              <w:rPr>
                <w:b/>
                <w:sz w:val="20"/>
                <w:u w:val="single"/>
              </w:rPr>
              <w:t>BLOQUE 5:   ESTADÍSTICA Y PROBABILIDAD.</w:t>
            </w:r>
          </w:p>
          <w:p w:rsidR="0060396E" w:rsidRPr="008960EE" w:rsidRDefault="0060396E" w:rsidP="00024950">
            <w:pPr>
              <w:pStyle w:val="Textoindependiente"/>
              <w:spacing w:line="360" w:lineRule="auto"/>
              <w:outlineLvl w:val="0"/>
              <w:rPr>
                <w:sz w:val="20"/>
              </w:rPr>
            </w:pPr>
            <w:r w:rsidRPr="008960EE">
              <w:rPr>
                <w:sz w:val="20"/>
              </w:rPr>
              <w:t>..I</w:t>
            </w:r>
            <w:r w:rsidR="00123F57" w:rsidRPr="008960EE">
              <w:rPr>
                <w:sz w:val="20"/>
              </w:rPr>
              <w:t xml:space="preserve">nterpretación </w:t>
            </w:r>
            <w:r w:rsidRPr="008960EE">
              <w:rPr>
                <w:sz w:val="20"/>
              </w:rPr>
              <w:t xml:space="preserve">de tablas y </w:t>
            </w:r>
            <w:r w:rsidR="00123F57" w:rsidRPr="008960EE">
              <w:rPr>
                <w:sz w:val="20"/>
              </w:rPr>
              <w:t xml:space="preserve"> diagramas de barras</w:t>
            </w:r>
            <w:r w:rsidRPr="008960EE">
              <w:rPr>
                <w:sz w:val="20"/>
              </w:rPr>
              <w:t xml:space="preserve"> simples</w:t>
            </w:r>
          </w:p>
          <w:p w:rsidR="00123F57" w:rsidRPr="008960EE" w:rsidRDefault="00123F57" w:rsidP="00024950">
            <w:pPr>
              <w:pStyle w:val="Textoindependiente"/>
              <w:spacing w:line="360" w:lineRule="auto"/>
              <w:outlineLvl w:val="0"/>
              <w:rPr>
                <w:b/>
                <w:sz w:val="20"/>
                <w:u w:val="single"/>
              </w:rPr>
            </w:pPr>
            <w:r w:rsidRPr="008960EE">
              <w:rPr>
                <w:sz w:val="20"/>
              </w:rPr>
              <w:t>…Análisis de las informaciones que se presentan mediante gráficos sencillos.</w:t>
            </w:r>
          </w:p>
          <w:p w:rsidR="00123F57" w:rsidRPr="008960EE" w:rsidRDefault="00123F57" w:rsidP="00024950">
            <w:pPr>
              <w:pStyle w:val="Textoindependiente"/>
              <w:spacing w:line="360" w:lineRule="auto"/>
              <w:outlineLvl w:val="0"/>
              <w:rPr>
                <w:b/>
                <w:sz w:val="20"/>
                <w:u w:val="single"/>
              </w:rPr>
            </w:pPr>
            <w:r w:rsidRPr="008960EE">
              <w:rPr>
                <w:sz w:val="20"/>
              </w:rPr>
              <w:t>…Sucesos seguros, posibles e imposibles.</w:t>
            </w:r>
          </w:p>
          <w:p w:rsidR="00123F57" w:rsidRPr="008960EE" w:rsidRDefault="00123F57" w:rsidP="00024950">
            <w:pPr>
              <w:pStyle w:val="Textoindependiente"/>
              <w:spacing w:line="360" w:lineRule="auto"/>
              <w:outlineLvl w:val="0"/>
              <w:rPr>
                <w:sz w:val="20"/>
              </w:rPr>
            </w:pPr>
            <w:r w:rsidRPr="008960EE">
              <w:rPr>
                <w:sz w:val="20"/>
              </w:rPr>
              <w:t>…Realización de estimaciones: más o menos posibilidades.</w:t>
            </w:r>
          </w:p>
          <w:p w:rsidR="00123F57" w:rsidRPr="008960EE" w:rsidRDefault="00123F57" w:rsidP="00024950">
            <w:pPr>
              <w:pStyle w:val="Textoindependiente"/>
              <w:spacing w:line="360" w:lineRule="auto"/>
              <w:rPr>
                <w:sz w:val="20"/>
              </w:rPr>
            </w:pPr>
          </w:p>
        </w:tc>
        <w:tc>
          <w:tcPr>
            <w:tcW w:w="4673" w:type="dxa"/>
            <w:tcBorders>
              <w:top w:val="single" w:sz="4" w:space="0" w:color="auto"/>
              <w:left w:val="single" w:sz="4" w:space="0" w:color="auto"/>
              <w:bottom w:val="single" w:sz="4" w:space="0" w:color="auto"/>
              <w:right w:val="single" w:sz="4" w:space="0" w:color="auto"/>
            </w:tcBorders>
          </w:tcPr>
          <w:p w:rsidR="00123F57" w:rsidRPr="008960EE" w:rsidRDefault="0060396E" w:rsidP="00024950">
            <w:pPr>
              <w:spacing w:before="100" w:beforeAutospacing="1" w:after="100" w:afterAutospacing="1" w:line="360" w:lineRule="auto"/>
              <w:jc w:val="both"/>
              <w:outlineLvl w:val="0"/>
              <w:rPr>
                <w:sz w:val="20"/>
                <w:szCs w:val="20"/>
              </w:rPr>
            </w:pPr>
            <w:r w:rsidRPr="008960EE">
              <w:rPr>
                <w:sz w:val="20"/>
                <w:szCs w:val="20"/>
                <w:lang w:val="es-ES_tradnl"/>
              </w:rPr>
              <w:t>.. I</w:t>
            </w:r>
            <w:proofErr w:type="spellStart"/>
            <w:r w:rsidRPr="008960EE">
              <w:rPr>
                <w:sz w:val="20"/>
                <w:szCs w:val="20"/>
              </w:rPr>
              <w:t>nterpretar</w:t>
            </w:r>
            <w:proofErr w:type="spellEnd"/>
            <w:r w:rsidRPr="008960EE">
              <w:rPr>
                <w:sz w:val="20"/>
                <w:szCs w:val="20"/>
              </w:rPr>
              <w:t xml:space="preserve"> </w:t>
            </w:r>
            <w:r w:rsidR="00123F57" w:rsidRPr="008960EE">
              <w:rPr>
                <w:sz w:val="20"/>
                <w:szCs w:val="20"/>
              </w:rPr>
              <w:t xml:space="preserve"> y registrar una información cuantificable del entorno cercano utilizando algunos recursos sencillos de representación gráfica: tabla de datos, diagrama de barras,…</w:t>
            </w:r>
          </w:p>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t>…Observar que en el entorno cercano, hay sucesos seguros, posibles e imposibles.</w:t>
            </w:r>
          </w:p>
        </w:tc>
        <w:tc>
          <w:tcPr>
            <w:tcW w:w="4961" w:type="dxa"/>
            <w:tcBorders>
              <w:top w:val="single" w:sz="4" w:space="0" w:color="auto"/>
              <w:left w:val="single" w:sz="4" w:space="0" w:color="auto"/>
              <w:bottom w:val="single" w:sz="4" w:space="0" w:color="auto"/>
              <w:right w:val="single" w:sz="4" w:space="0" w:color="auto"/>
            </w:tcBorders>
          </w:tcPr>
          <w:p w:rsidR="00123F57" w:rsidRPr="008960EE" w:rsidRDefault="00123F57" w:rsidP="00024950">
            <w:pPr>
              <w:pStyle w:val="Textoindependiente"/>
              <w:spacing w:line="360" w:lineRule="auto"/>
              <w:rPr>
                <w:sz w:val="20"/>
              </w:rPr>
            </w:pPr>
            <w:r w:rsidRPr="008960EE">
              <w:rPr>
                <w:sz w:val="20"/>
                <w:lang w:val="es-ES"/>
              </w:rPr>
              <w:t>..</w:t>
            </w:r>
            <w:r w:rsidRPr="008960EE">
              <w:rPr>
                <w:sz w:val="20"/>
              </w:rPr>
              <w:t>Lee, interpreta y registra información cuantificable en el entorno cercano y utilizando algunos recursos sencillos de representación gráfica: tablas de datos, diagramas de barras,…</w:t>
            </w:r>
          </w:p>
          <w:p w:rsidR="00123F57" w:rsidRPr="008960EE" w:rsidRDefault="00123F57" w:rsidP="00024950">
            <w:pPr>
              <w:pStyle w:val="Textoindependiente"/>
              <w:spacing w:line="360" w:lineRule="auto"/>
              <w:rPr>
                <w:sz w:val="20"/>
              </w:rPr>
            </w:pPr>
            <w:r w:rsidRPr="008960EE">
              <w:rPr>
                <w:sz w:val="20"/>
              </w:rPr>
              <w:t>..Observa que en el entorno cercano  hay  sucesos imposibles y probables.</w:t>
            </w:r>
          </w:p>
          <w:p w:rsidR="00123F57" w:rsidRPr="008960EE" w:rsidRDefault="00123F57" w:rsidP="007D36AA">
            <w:pPr>
              <w:pStyle w:val="Textoindependiente"/>
              <w:spacing w:line="360" w:lineRule="auto"/>
              <w:rPr>
                <w:sz w:val="20"/>
              </w:rPr>
            </w:pPr>
            <w:r w:rsidRPr="008960EE">
              <w:rPr>
                <w:sz w:val="20"/>
              </w:rPr>
              <w:t>..Hace estimaciones basadas en la experiencia sobre el resultado: posible, imposible.</w:t>
            </w:r>
          </w:p>
        </w:tc>
      </w:tr>
    </w:tbl>
    <w:p w:rsidR="00123F57" w:rsidRPr="008960EE" w:rsidRDefault="00123F57" w:rsidP="00123F57">
      <w:pPr>
        <w:pStyle w:val="Textoindependiente"/>
        <w:tabs>
          <w:tab w:val="num" w:pos="720"/>
        </w:tabs>
        <w:rPr>
          <w:lang w:val="es-ES"/>
        </w:rPr>
        <w:sectPr w:rsidR="00123F57" w:rsidRPr="008960EE" w:rsidSect="001F75C4">
          <w:pgSz w:w="16838" w:h="11906" w:orient="landscape"/>
          <w:pgMar w:top="1701" w:right="1418" w:bottom="1701" w:left="1418" w:header="709" w:footer="709" w:gutter="0"/>
          <w:cols w:space="708"/>
          <w:docGrid w:linePitch="360"/>
        </w:sectPr>
      </w:pPr>
    </w:p>
    <w:p w:rsidR="00123F57" w:rsidRPr="008960EE" w:rsidRDefault="00123F57" w:rsidP="00123F57">
      <w:pPr>
        <w:pStyle w:val="Textoindependiente"/>
        <w:spacing w:line="360" w:lineRule="auto"/>
        <w:jc w:val="center"/>
        <w:outlineLvl w:val="0"/>
        <w:rPr>
          <w:b/>
          <w:color w:val="0070C0"/>
          <w:sz w:val="36"/>
          <w:u w:val="single"/>
        </w:rPr>
      </w:pPr>
      <w:r w:rsidRPr="008960EE">
        <w:rPr>
          <w:b/>
          <w:color w:val="0070C0"/>
          <w:sz w:val="36"/>
          <w:u w:val="single"/>
        </w:rPr>
        <w:lastRenderedPageBreak/>
        <w:t>LENGUA CASTELLANA Y LITERATURA.</w:t>
      </w:r>
    </w:p>
    <w:p w:rsidR="00123F57" w:rsidRPr="008960EE" w:rsidRDefault="00123F57" w:rsidP="00123F57">
      <w:pPr>
        <w:pStyle w:val="Textoindependiente"/>
        <w:spacing w:line="360" w:lineRule="auto"/>
        <w:ind w:left="720"/>
        <w:jc w:val="center"/>
        <w:rPr>
          <w:b/>
          <w:color w:val="C00000"/>
          <w:u w:val="single"/>
        </w:rPr>
      </w:pPr>
    </w:p>
    <w:p w:rsidR="00123F57" w:rsidRPr="008960EE" w:rsidRDefault="00123F57" w:rsidP="00123F57">
      <w:pPr>
        <w:pStyle w:val="Textoindependiente"/>
        <w:numPr>
          <w:ilvl w:val="0"/>
          <w:numId w:val="1"/>
        </w:numPr>
        <w:spacing w:line="360" w:lineRule="auto"/>
        <w:rPr>
          <w:b/>
          <w:sz w:val="22"/>
        </w:rPr>
      </w:pPr>
      <w:r w:rsidRPr="008960EE">
        <w:rPr>
          <w:b/>
          <w:sz w:val="22"/>
        </w:rPr>
        <w:t>OBJETIVOS:</w:t>
      </w:r>
    </w:p>
    <w:p w:rsidR="00123F57" w:rsidRPr="008960EE" w:rsidRDefault="00123F57" w:rsidP="00123F57">
      <w:pPr>
        <w:pStyle w:val="Textoindependiente"/>
        <w:spacing w:line="360" w:lineRule="auto"/>
        <w:rPr>
          <w:b/>
          <w:sz w:val="22"/>
          <w:vertAlign w:val="superscript"/>
        </w:rPr>
      </w:pPr>
    </w:p>
    <w:p w:rsidR="00123F57" w:rsidRPr="008960EE" w:rsidRDefault="00123F57" w:rsidP="00B11754">
      <w:pPr>
        <w:pStyle w:val="Textoindependiente"/>
        <w:numPr>
          <w:ilvl w:val="0"/>
          <w:numId w:val="8"/>
        </w:numPr>
        <w:rPr>
          <w:sz w:val="22"/>
        </w:rPr>
      </w:pPr>
      <w:r w:rsidRPr="008960EE">
        <w:rPr>
          <w:sz w:val="22"/>
        </w:rPr>
        <w:t>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 conducta.</w:t>
      </w:r>
    </w:p>
    <w:p w:rsidR="00123F57" w:rsidRPr="008960EE" w:rsidRDefault="00123F57" w:rsidP="00B11754">
      <w:pPr>
        <w:pStyle w:val="Textoindependiente"/>
        <w:numPr>
          <w:ilvl w:val="0"/>
          <w:numId w:val="8"/>
        </w:numPr>
        <w:rPr>
          <w:sz w:val="22"/>
        </w:rPr>
      </w:pPr>
      <w:r w:rsidRPr="008960EE">
        <w:rPr>
          <w:sz w:val="22"/>
        </w:rPr>
        <w:t>Comprender y expresarse oralmente de forma adecuada en diversas situaciones socio-comunicativas, participando activamente y respetando las normas de intercambio comunicativo.</w:t>
      </w:r>
    </w:p>
    <w:p w:rsidR="00123F57" w:rsidRPr="008960EE" w:rsidRDefault="00123F57" w:rsidP="00B11754">
      <w:pPr>
        <w:pStyle w:val="Textoindependiente"/>
        <w:numPr>
          <w:ilvl w:val="0"/>
          <w:numId w:val="8"/>
        </w:numPr>
        <w:rPr>
          <w:sz w:val="22"/>
        </w:rPr>
      </w:pPr>
      <w:r w:rsidRPr="008960EE">
        <w:rPr>
          <w:sz w:val="22"/>
        </w:rPr>
        <w:t>Escuchar, hablar y dialogar en situaciones de comunicación propuestas en el aula, argumentando y manifestando una actitud receptiva y respetando los planteamientos ajenos.</w:t>
      </w:r>
    </w:p>
    <w:p w:rsidR="00123F57" w:rsidRPr="008960EE" w:rsidRDefault="00123F57" w:rsidP="00B11754">
      <w:pPr>
        <w:pStyle w:val="Textoindependiente"/>
        <w:numPr>
          <w:ilvl w:val="0"/>
          <w:numId w:val="8"/>
        </w:numPr>
        <w:rPr>
          <w:sz w:val="22"/>
        </w:rPr>
      </w:pPr>
      <w:r w:rsidRPr="008960EE">
        <w:rPr>
          <w:sz w:val="22"/>
        </w:rPr>
        <w:t>Leer y comprender distintos tipos de textos apropiados a su  nivel, utilizando la lectura como fuente de placer y enriquecimiento personal.</w:t>
      </w:r>
    </w:p>
    <w:p w:rsidR="00123F57" w:rsidRPr="008960EE" w:rsidRDefault="00123F57" w:rsidP="00B11754">
      <w:pPr>
        <w:pStyle w:val="Textoindependiente"/>
        <w:numPr>
          <w:ilvl w:val="0"/>
          <w:numId w:val="8"/>
        </w:numPr>
        <w:rPr>
          <w:sz w:val="22"/>
          <w:lang w:val="es-ES"/>
        </w:rPr>
      </w:pPr>
      <w:r w:rsidRPr="008960EE">
        <w:rPr>
          <w:sz w:val="22"/>
          <w:lang w:val="es-ES"/>
        </w:rPr>
        <w:t>Reproducir, crear y utilizar distintos ti</w:t>
      </w:r>
      <w:r w:rsidR="00640AFF" w:rsidRPr="008960EE">
        <w:rPr>
          <w:sz w:val="22"/>
          <w:lang w:val="es-ES"/>
        </w:rPr>
        <w:t>pos de textos orales y escritos.</w:t>
      </w:r>
      <w:r w:rsidRPr="008960EE">
        <w:rPr>
          <w:sz w:val="22"/>
          <w:lang w:val="es-ES"/>
        </w:rPr>
        <w:t>.</w:t>
      </w:r>
    </w:p>
    <w:p w:rsidR="00123F57" w:rsidRPr="008960EE" w:rsidRDefault="00123F57" w:rsidP="00B11754">
      <w:pPr>
        <w:pStyle w:val="Textoindependiente"/>
        <w:numPr>
          <w:ilvl w:val="0"/>
          <w:numId w:val="8"/>
        </w:numPr>
        <w:rPr>
          <w:sz w:val="22"/>
          <w:lang w:val="es-ES"/>
        </w:rPr>
      </w:pPr>
      <w:r w:rsidRPr="008960EE">
        <w:rPr>
          <w:sz w:val="22"/>
          <w:lang w:val="es-ES"/>
        </w:rPr>
        <w:t>Aprender a utilizar todos los medios a su alcance, incluidas las TIC, para obtener e interpretar la información oral y escrita, ajustándola a distintas situaciones de aprendizaje.</w:t>
      </w:r>
    </w:p>
    <w:p w:rsidR="00123F57" w:rsidRPr="008960EE" w:rsidRDefault="00123F57" w:rsidP="00B11754">
      <w:pPr>
        <w:pStyle w:val="Textoindependiente"/>
        <w:numPr>
          <w:ilvl w:val="0"/>
          <w:numId w:val="8"/>
        </w:numPr>
        <w:rPr>
          <w:sz w:val="22"/>
          <w:lang w:val="es-ES"/>
        </w:rPr>
      </w:pPr>
      <w:r w:rsidRPr="008960EE">
        <w:rPr>
          <w:sz w:val="22"/>
          <w:lang w:val="es-ES"/>
        </w:rPr>
        <w:t>Valorar la lengua como riqueza cultural y medio de comunicación, expresión e interacción social, respetando y valorando la variedad lingüística y disfrutando de obras literarias a través de la lectura.</w:t>
      </w:r>
    </w:p>
    <w:p w:rsidR="00123F57" w:rsidRPr="008960EE" w:rsidRDefault="00123F57" w:rsidP="00B11754">
      <w:pPr>
        <w:pStyle w:val="Textoindependiente"/>
        <w:numPr>
          <w:ilvl w:val="0"/>
          <w:numId w:val="8"/>
        </w:numPr>
      </w:pPr>
      <w:r w:rsidRPr="008960EE">
        <w:rPr>
          <w:sz w:val="22"/>
          <w:lang w:val="es-ES"/>
        </w:rPr>
        <w:t>Reflexionar sobre el conocimiento y los diferentes usos sociales de la lengua para evitar estereotipos lingüísticos.</w:t>
      </w:r>
    </w:p>
    <w:p w:rsidR="00123F57" w:rsidRPr="008960EE" w:rsidRDefault="00123F57" w:rsidP="00B11754">
      <w:pPr>
        <w:pStyle w:val="Textoindependiente"/>
        <w:numPr>
          <w:ilvl w:val="0"/>
          <w:numId w:val="8"/>
        </w:numPr>
        <w:sectPr w:rsidR="00123F57" w:rsidRPr="008960EE" w:rsidSect="001F75C4">
          <w:pgSz w:w="11906" w:h="16838"/>
          <w:pgMar w:top="1418" w:right="1701" w:bottom="1418" w:left="1701" w:header="709" w:footer="709" w:gutter="0"/>
          <w:cols w:space="708"/>
          <w:docGrid w:linePitch="360"/>
        </w:sect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4"/>
        <w:gridCol w:w="4673"/>
        <w:gridCol w:w="4961"/>
      </w:tblGrid>
      <w:tr w:rsidR="00123F57" w:rsidRPr="008960EE" w:rsidTr="00024950">
        <w:tc>
          <w:tcPr>
            <w:tcW w:w="5534" w:type="dxa"/>
          </w:tcPr>
          <w:p w:rsidR="00123F57" w:rsidRPr="008960EE" w:rsidRDefault="00123F57" w:rsidP="00024950">
            <w:pPr>
              <w:pStyle w:val="Textoindependiente"/>
              <w:jc w:val="center"/>
              <w:rPr>
                <w:b/>
              </w:rPr>
            </w:pPr>
            <w:r w:rsidRPr="008960EE">
              <w:rPr>
                <w:b/>
              </w:rPr>
              <w:lastRenderedPageBreak/>
              <w:t>CONTENIDOS</w:t>
            </w:r>
          </w:p>
        </w:tc>
        <w:tc>
          <w:tcPr>
            <w:tcW w:w="4673" w:type="dxa"/>
          </w:tcPr>
          <w:p w:rsidR="00123F57" w:rsidRPr="008960EE" w:rsidRDefault="00123F57" w:rsidP="00024950">
            <w:pPr>
              <w:pStyle w:val="Textoindependiente"/>
              <w:jc w:val="center"/>
              <w:rPr>
                <w:b/>
              </w:rPr>
            </w:pPr>
            <w:r w:rsidRPr="008960EE">
              <w:rPr>
                <w:b/>
              </w:rPr>
              <w:t>CRITERIOS DE EVALUACIÓN</w:t>
            </w:r>
          </w:p>
        </w:tc>
        <w:tc>
          <w:tcPr>
            <w:tcW w:w="4961" w:type="dxa"/>
          </w:tcPr>
          <w:p w:rsidR="00123F57" w:rsidRPr="008960EE" w:rsidRDefault="00123F57" w:rsidP="00024950">
            <w:pPr>
              <w:pStyle w:val="Textoindependiente"/>
              <w:jc w:val="center"/>
              <w:rPr>
                <w:b/>
              </w:rPr>
            </w:pPr>
            <w:r w:rsidRPr="008960EE">
              <w:rPr>
                <w:b/>
              </w:rPr>
              <w:t>ESTÁNDARES DE APRENDIZAJE</w:t>
            </w:r>
          </w:p>
        </w:tc>
      </w:tr>
      <w:tr w:rsidR="00123F57" w:rsidRPr="008960EE" w:rsidTr="00024950">
        <w:tc>
          <w:tcPr>
            <w:tcW w:w="5534" w:type="dxa"/>
          </w:tcPr>
          <w:p w:rsidR="00123F57" w:rsidRPr="008960EE" w:rsidRDefault="00123F57" w:rsidP="00024950">
            <w:pPr>
              <w:spacing w:before="100" w:beforeAutospacing="1" w:after="100" w:afterAutospacing="1" w:line="360" w:lineRule="auto"/>
              <w:jc w:val="both"/>
              <w:outlineLvl w:val="0"/>
              <w:rPr>
                <w:b/>
                <w:color w:val="000000"/>
                <w:sz w:val="20"/>
                <w:u w:val="single"/>
              </w:rPr>
            </w:pPr>
            <w:r w:rsidRPr="008960EE">
              <w:rPr>
                <w:b/>
                <w:bCs/>
                <w:color w:val="000000"/>
                <w:sz w:val="20"/>
                <w:u w:val="single"/>
              </w:rPr>
              <w:t>Bloque 1: COMUNICACIÓN ORAL: HABLAR Y ESCUCHAR.</w:t>
            </w:r>
          </w:p>
          <w:p w:rsidR="00123F57" w:rsidRPr="008960EE" w:rsidRDefault="00123F57" w:rsidP="00B11754">
            <w:pPr>
              <w:numPr>
                <w:ilvl w:val="0"/>
                <w:numId w:val="6"/>
              </w:numPr>
              <w:spacing w:before="100" w:beforeAutospacing="1" w:after="100" w:afterAutospacing="1" w:line="360" w:lineRule="auto"/>
              <w:ind w:left="176"/>
              <w:jc w:val="both"/>
              <w:outlineLvl w:val="0"/>
              <w:rPr>
                <w:color w:val="000000"/>
                <w:sz w:val="20"/>
              </w:rPr>
            </w:pPr>
            <w:r w:rsidRPr="008960EE">
              <w:rPr>
                <w:color w:val="000000"/>
                <w:sz w:val="20"/>
              </w:rPr>
              <w:t>..Lectura y comprensión de textos, en voz alta y en silencio</w:t>
            </w:r>
          </w:p>
          <w:p w:rsidR="00123F57" w:rsidRPr="008960EE" w:rsidRDefault="00123F57" w:rsidP="00B11754">
            <w:pPr>
              <w:numPr>
                <w:ilvl w:val="0"/>
                <w:numId w:val="6"/>
              </w:numPr>
              <w:spacing w:before="100" w:beforeAutospacing="1" w:after="100" w:afterAutospacing="1" w:line="360" w:lineRule="auto"/>
              <w:ind w:left="34"/>
              <w:jc w:val="both"/>
              <w:outlineLvl w:val="0"/>
              <w:rPr>
                <w:color w:val="000000"/>
                <w:sz w:val="20"/>
              </w:rPr>
            </w:pPr>
            <w:r w:rsidRPr="008960EE">
              <w:rPr>
                <w:color w:val="000000"/>
                <w:sz w:val="20"/>
              </w:rPr>
              <w:t>..Audición de lecturas de diferentes tipos de textos.</w:t>
            </w:r>
          </w:p>
          <w:p w:rsidR="00123F57" w:rsidRPr="008960EE" w:rsidRDefault="00123F57" w:rsidP="00B11754">
            <w:pPr>
              <w:numPr>
                <w:ilvl w:val="0"/>
                <w:numId w:val="6"/>
              </w:numPr>
              <w:spacing w:before="100" w:beforeAutospacing="1" w:after="100" w:afterAutospacing="1" w:line="360" w:lineRule="auto"/>
              <w:ind w:left="34"/>
              <w:jc w:val="both"/>
              <w:outlineLvl w:val="0"/>
              <w:rPr>
                <w:color w:val="000000"/>
                <w:sz w:val="20"/>
              </w:rPr>
            </w:pPr>
            <w:r w:rsidRPr="008960EE">
              <w:rPr>
                <w:color w:val="000000"/>
                <w:sz w:val="20"/>
              </w:rPr>
              <w:t>..Situaciones de comunicación, espontáneas y dirigidas, utilizando un discurso ordenado y coherente.</w:t>
            </w:r>
          </w:p>
          <w:p w:rsidR="00123F57" w:rsidRPr="008960EE" w:rsidRDefault="00123F57" w:rsidP="00B11754">
            <w:pPr>
              <w:numPr>
                <w:ilvl w:val="0"/>
                <w:numId w:val="6"/>
              </w:numPr>
              <w:spacing w:before="100" w:beforeAutospacing="1" w:after="100" w:afterAutospacing="1" w:line="360" w:lineRule="auto"/>
              <w:ind w:left="34"/>
              <w:jc w:val="both"/>
              <w:outlineLvl w:val="0"/>
              <w:rPr>
                <w:color w:val="000000"/>
                <w:sz w:val="20"/>
              </w:rPr>
            </w:pPr>
            <w:r w:rsidRPr="008960EE">
              <w:rPr>
                <w:color w:val="000000"/>
                <w:sz w:val="20"/>
              </w:rPr>
              <w:t>..Expresión, interpretación y diferenciación de mensajes verbales y no verbales. Utilización de estrategias de comprensión de mensajes orales: atención, retención, anticipación, ideas principales y secundarias,…</w:t>
            </w:r>
          </w:p>
          <w:p w:rsidR="00123F57" w:rsidRPr="008960EE" w:rsidRDefault="00123F57" w:rsidP="00024950">
            <w:pPr>
              <w:spacing w:before="100" w:beforeAutospacing="1" w:after="100" w:afterAutospacing="1" w:line="360" w:lineRule="auto"/>
              <w:jc w:val="both"/>
              <w:outlineLvl w:val="0"/>
              <w:rPr>
                <w:color w:val="000000"/>
                <w:sz w:val="20"/>
              </w:rPr>
            </w:pPr>
            <w:r w:rsidRPr="008960EE">
              <w:rPr>
                <w:color w:val="000000"/>
                <w:sz w:val="20"/>
              </w:rPr>
              <w:t>..Estrategias y normas para el intercambio comunicativo: escuchar, mirar, respetar las intervenciones, cortesía,…</w:t>
            </w:r>
          </w:p>
          <w:p w:rsidR="00123F57" w:rsidRPr="008960EE" w:rsidRDefault="00123F57" w:rsidP="00024950">
            <w:pPr>
              <w:spacing w:before="100" w:beforeAutospacing="1" w:after="100" w:afterAutospacing="1" w:line="360" w:lineRule="auto"/>
              <w:ind w:left="34"/>
              <w:jc w:val="both"/>
              <w:outlineLvl w:val="0"/>
              <w:rPr>
                <w:color w:val="000000"/>
                <w:sz w:val="20"/>
              </w:rPr>
            </w:pPr>
            <w:r w:rsidRPr="008960EE">
              <w:rPr>
                <w:color w:val="000000"/>
                <w:sz w:val="20"/>
              </w:rPr>
              <w:t>..Comprensión, interpretación, expresión, reproducción y valoración de textos orales literarios y no literarios: experiencias personales, anécdotas, narrativos, descriptivos, argumentativos,…</w:t>
            </w:r>
          </w:p>
          <w:p w:rsidR="00123F57" w:rsidRPr="008960EE" w:rsidRDefault="00123F57" w:rsidP="00024950">
            <w:pPr>
              <w:spacing w:before="100" w:beforeAutospacing="1" w:after="100" w:afterAutospacing="1" w:line="360" w:lineRule="auto"/>
              <w:jc w:val="both"/>
              <w:outlineLvl w:val="0"/>
              <w:rPr>
                <w:sz w:val="20"/>
              </w:rPr>
            </w:pPr>
            <w:r w:rsidRPr="008960EE">
              <w:rPr>
                <w:color w:val="000000"/>
                <w:sz w:val="20"/>
              </w:rPr>
              <w:t>..Construcción de conocimientos y valoración crítica a partir de informaciones procedentes de diferentes fuentes documentales y búsqueda, localización dirigida y lectura de información de distintos tipos de textos.</w:t>
            </w:r>
          </w:p>
        </w:tc>
        <w:tc>
          <w:tcPr>
            <w:tcW w:w="4673" w:type="dxa"/>
          </w:tcPr>
          <w:p w:rsidR="00123F57" w:rsidRPr="008960EE" w:rsidRDefault="00123F57" w:rsidP="00024950">
            <w:pPr>
              <w:spacing w:before="100" w:beforeAutospacing="1" w:after="100" w:afterAutospacing="1" w:line="360" w:lineRule="auto"/>
              <w:jc w:val="both"/>
              <w:outlineLvl w:val="0"/>
              <w:rPr>
                <w:color w:val="000000"/>
                <w:sz w:val="20"/>
              </w:rPr>
            </w:pPr>
            <w:r w:rsidRPr="008960EE">
              <w:rPr>
                <w:color w:val="000000"/>
                <w:sz w:val="20"/>
              </w:rPr>
              <w:t>..Participar en situaciones de comunicación en el aula, reconociendo el mensaje verbal y no verbal, respetando las normas de intercambio comunicativo.</w:t>
            </w:r>
          </w:p>
          <w:p w:rsidR="00123F57" w:rsidRPr="008960EE" w:rsidRDefault="00123F57" w:rsidP="00024950">
            <w:pPr>
              <w:spacing w:before="100" w:beforeAutospacing="1" w:after="100" w:afterAutospacing="1" w:line="360" w:lineRule="auto"/>
              <w:jc w:val="both"/>
              <w:outlineLvl w:val="0"/>
              <w:rPr>
                <w:color w:val="000000"/>
                <w:sz w:val="20"/>
              </w:rPr>
            </w:pPr>
            <w:r w:rsidRPr="008960EE">
              <w:rPr>
                <w:color w:val="000000"/>
                <w:sz w:val="20"/>
              </w:rPr>
              <w:t>..Expresar oralmente de manera sencilla y coherente conocimientos, ideas, vivencias,… adecuando su vocabulario e incorporando nuevas palabras y perspectivas personales desde la escucha e intervenciones de los demás.</w:t>
            </w:r>
          </w:p>
          <w:p w:rsidR="00123F57" w:rsidRPr="008960EE" w:rsidRDefault="00123F57" w:rsidP="00024950">
            <w:pPr>
              <w:spacing w:before="100" w:beforeAutospacing="1" w:after="100" w:afterAutospacing="1" w:line="360" w:lineRule="auto"/>
              <w:jc w:val="both"/>
              <w:outlineLvl w:val="0"/>
              <w:rPr>
                <w:color w:val="000000"/>
                <w:sz w:val="20"/>
              </w:rPr>
            </w:pPr>
            <w:r w:rsidRPr="008960EE">
              <w:rPr>
                <w:color w:val="000000"/>
                <w:sz w:val="20"/>
              </w:rPr>
              <w:t>..Reconocer y reproducir textos orales y sencillos en función de sus gustos e intereses y del contexto en el que se encuentre.</w:t>
            </w:r>
          </w:p>
          <w:p w:rsidR="00123F57" w:rsidRPr="008960EE" w:rsidRDefault="00123F57" w:rsidP="00024950">
            <w:pPr>
              <w:spacing w:before="100" w:beforeAutospacing="1" w:after="100" w:afterAutospacing="1" w:line="360" w:lineRule="auto"/>
              <w:jc w:val="both"/>
              <w:outlineLvl w:val="0"/>
              <w:rPr>
                <w:color w:val="000000"/>
                <w:sz w:val="20"/>
              </w:rPr>
            </w:pPr>
            <w:r w:rsidRPr="008960EE">
              <w:rPr>
                <w:color w:val="000000"/>
                <w:sz w:val="20"/>
              </w:rPr>
              <w:t>..Obtener información de diferentes medios de comunicación social para incorporarlas a sus proyectos personales.</w:t>
            </w:r>
          </w:p>
          <w:p w:rsidR="00123F57" w:rsidRPr="008960EE" w:rsidRDefault="00123F57" w:rsidP="00024950">
            <w:pPr>
              <w:pStyle w:val="Textoindependiente"/>
              <w:rPr>
                <w:sz w:val="20"/>
                <w:lang w:val="es-ES"/>
              </w:rPr>
            </w:pPr>
          </w:p>
        </w:tc>
        <w:tc>
          <w:tcPr>
            <w:tcW w:w="4961" w:type="dxa"/>
          </w:tcPr>
          <w:p w:rsidR="00123F57" w:rsidRPr="008960EE" w:rsidRDefault="00123F57" w:rsidP="00024950">
            <w:pPr>
              <w:pStyle w:val="Textoindependiente"/>
              <w:spacing w:line="360" w:lineRule="auto"/>
              <w:rPr>
                <w:sz w:val="20"/>
              </w:rPr>
            </w:pPr>
            <w:r w:rsidRPr="008960EE">
              <w:rPr>
                <w:sz w:val="20"/>
                <w:lang w:val="es-ES"/>
              </w:rPr>
              <w:t>..</w:t>
            </w:r>
            <w:r w:rsidRPr="008960EE">
              <w:rPr>
                <w:sz w:val="20"/>
              </w:rPr>
              <w:t>Participa en debates, conversaciones,… respetando las normas de intercambio comunicativas e incorporando informaciones tanto verbales como no verbales.</w:t>
            </w:r>
          </w:p>
          <w:p w:rsidR="00123F57" w:rsidRPr="008960EE" w:rsidRDefault="00123F57" w:rsidP="00024950">
            <w:pPr>
              <w:pStyle w:val="Textoindependiente"/>
              <w:spacing w:line="360" w:lineRule="auto"/>
              <w:rPr>
                <w:sz w:val="20"/>
              </w:rPr>
            </w:pPr>
            <w:r w:rsidRPr="008960EE">
              <w:rPr>
                <w:sz w:val="20"/>
              </w:rPr>
              <w:t>..Expresa oralmente de manera sencilla y coherente conocimientos, ideas, hechos y vivencias, adecuando progresivamente su vocabulario, incorporando nuevas palabras,…</w:t>
            </w:r>
          </w:p>
          <w:p w:rsidR="00123F57" w:rsidRPr="008960EE" w:rsidRDefault="00123F57" w:rsidP="00024950">
            <w:pPr>
              <w:pStyle w:val="Textoindependiente"/>
              <w:spacing w:line="360" w:lineRule="auto"/>
              <w:rPr>
                <w:sz w:val="20"/>
              </w:rPr>
            </w:pPr>
            <w:r w:rsidRPr="008960EE">
              <w:rPr>
                <w:sz w:val="20"/>
              </w:rPr>
              <w:t>..Comprende el sentido de textos orales, de diferentes tipos y  adecuados a su nivel.</w:t>
            </w:r>
          </w:p>
          <w:p w:rsidR="00123F57" w:rsidRPr="008960EE" w:rsidRDefault="00123F57" w:rsidP="00024950">
            <w:pPr>
              <w:pStyle w:val="Textoindependiente"/>
              <w:spacing w:line="360" w:lineRule="auto"/>
              <w:rPr>
                <w:sz w:val="20"/>
              </w:rPr>
            </w:pPr>
            <w:r w:rsidRPr="008960EE">
              <w:rPr>
                <w:sz w:val="20"/>
              </w:rPr>
              <w:t>..Reconoce las ideas principales y secundarias de un texto oral.</w:t>
            </w:r>
          </w:p>
          <w:p w:rsidR="00123F57" w:rsidRPr="008960EE" w:rsidRDefault="00123F57" w:rsidP="00024950">
            <w:pPr>
              <w:pStyle w:val="Textoindependiente"/>
              <w:spacing w:line="360" w:lineRule="auto"/>
              <w:rPr>
                <w:sz w:val="20"/>
              </w:rPr>
            </w:pPr>
            <w:r w:rsidRPr="008960EE">
              <w:rPr>
                <w:sz w:val="20"/>
              </w:rPr>
              <w:t>..Resume verbalmente la información recibida de textos simples, hechos cotidianos, siguiendo un orden lógico.</w:t>
            </w:r>
          </w:p>
          <w:p w:rsidR="00123F57" w:rsidRPr="008960EE" w:rsidRDefault="00123F57" w:rsidP="00024950">
            <w:pPr>
              <w:pStyle w:val="Textoindependiente"/>
              <w:spacing w:line="360" w:lineRule="auto"/>
              <w:rPr>
                <w:sz w:val="20"/>
              </w:rPr>
            </w:pPr>
            <w:r w:rsidRPr="008960EE">
              <w:rPr>
                <w:sz w:val="20"/>
              </w:rPr>
              <w:t>..Reconoce y reproduce con creatividad textos orales sencillos.</w:t>
            </w:r>
          </w:p>
          <w:p w:rsidR="00123F57" w:rsidRPr="008960EE" w:rsidRDefault="00123F57" w:rsidP="00024950">
            <w:pPr>
              <w:pStyle w:val="Textoindependiente"/>
              <w:rPr>
                <w:sz w:val="20"/>
              </w:rPr>
            </w:pPr>
          </w:p>
        </w:tc>
      </w:tr>
      <w:tr w:rsidR="00123F57" w:rsidRPr="008960EE" w:rsidTr="00024950">
        <w:tc>
          <w:tcPr>
            <w:tcW w:w="5534" w:type="dxa"/>
          </w:tcPr>
          <w:p w:rsidR="00123F57" w:rsidRPr="008960EE" w:rsidRDefault="00123F57" w:rsidP="00024950">
            <w:pPr>
              <w:pStyle w:val="Textoindependiente"/>
              <w:jc w:val="center"/>
              <w:rPr>
                <w:b/>
              </w:rPr>
            </w:pPr>
            <w:r w:rsidRPr="008960EE">
              <w:rPr>
                <w:b/>
              </w:rPr>
              <w:lastRenderedPageBreak/>
              <w:t>CONTENIDOS</w:t>
            </w:r>
          </w:p>
        </w:tc>
        <w:tc>
          <w:tcPr>
            <w:tcW w:w="4673" w:type="dxa"/>
          </w:tcPr>
          <w:p w:rsidR="00123F57" w:rsidRPr="008960EE" w:rsidRDefault="00123F57" w:rsidP="00024950">
            <w:pPr>
              <w:pStyle w:val="Textoindependiente"/>
              <w:jc w:val="center"/>
              <w:rPr>
                <w:b/>
              </w:rPr>
            </w:pPr>
            <w:r w:rsidRPr="008960EE">
              <w:rPr>
                <w:b/>
              </w:rPr>
              <w:t>CRITERIOS DE EVALUACIÓN</w:t>
            </w:r>
          </w:p>
        </w:tc>
        <w:tc>
          <w:tcPr>
            <w:tcW w:w="4961" w:type="dxa"/>
          </w:tcPr>
          <w:p w:rsidR="00123F57" w:rsidRPr="008960EE" w:rsidRDefault="00123F57" w:rsidP="00024950">
            <w:pPr>
              <w:pStyle w:val="Textoindependiente"/>
              <w:jc w:val="center"/>
              <w:rPr>
                <w:b/>
              </w:rPr>
            </w:pPr>
            <w:r w:rsidRPr="008960EE">
              <w:rPr>
                <w:b/>
              </w:rPr>
              <w:t>ESTÁNDARES DE APRENDIZAJE</w:t>
            </w:r>
          </w:p>
        </w:tc>
      </w:tr>
      <w:tr w:rsidR="00123F57" w:rsidRPr="008960EE" w:rsidTr="00024950">
        <w:tc>
          <w:tcPr>
            <w:tcW w:w="5534" w:type="dxa"/>
          </w:tcPr>
          <w:p w:rsidR="00123F57" w:rsidRPr="008960EE" w:rsidRDefault="00123F57" w:rsidP="00024950">
            <w:pPr>
              <w:spacing w:before="100" w:beforeAutospacing="1" w:after="100" w:afterAutospacing="1" w:line="360" w:lineRule="auto"/>
              <w:jc w:val="both"/>
              <w:outlineLvl w:val="0"/>
              <w:rPr>
                <w:b/>
                <w:color w:val="000000"/>
                <w:sz w:val="20"/>
                <w:szCs w:val="20"/>
                <w:u w:val="single"/>
              </w:rPr>
            </w:pPr>
            <w:r w:rsidRPr="008960EE">
              <w:rPr>
                <w:b/>
                <w:bCs/>
                <w:color w:val="000000"/>
                <w:sz w:val="20"/>
                <w:szCs w:val="20"/>
                <w:u w:val="single"/>
              </w:rPr>
              <w:t>Bloque 2: COMUNICACIÓN ESCRITA: LEER.</w:t>
            </w:r>
          </w:p>
          <w:p w:rsidR="00123F57" w:rsidRPr="008960EE" w:rsidRDefault="00123F57" w:rsidP="00024950">
            <w:pPr>
              <w:spacing w:before="100" w:beforeAutospacing="1" w:after="100" w:afterAutospacing="1" w:line="360" w:lineRule="auto"/>
              <w:jc w:val="both"/>
              <w:outlineLvl w:val="0"/>
              <w:rPr>
                <w:b/>
                <w:bCs/>
                <w:color w:val="000000"/>
                <w:sz w:val="20"/>
                <w:szCs w:val="20"/>
              </w:rPr>
            </w:pPr>
            <w:r w:rsidRPr="008960EE">
              <w:rPr>
                <w:color w:val="000000"/>
                <w:sz w:val="20"/>
                <w:szCs w:val="20"/>
              </w:rPr>
              <w:t>..Lectura comprensiva de diferentes tipos de textos, leídos en silencio y en voz alta, con pronunciación correcta y entonación y ritmo adecuados, en función de los signos de puntuación.</w:t>
            </w:r>
          </w:p>
          <w:p w:rsidR="00123F57" w:rsidRPr="008960EE" w:rsidRDefault="00123F57" w:rsidP="00024950">
            <w:pPr>
              <w:spacing w:before="100" w:beforeAutospacing="1" w:after="100" w:afterAutospacing="1" w:line="360" w:lineRule="auto"/>
              <w:jc w:val="both"/>
              <w:outlineLvl w:val="0"/>
              <w:rPr>
                <w:b/>
                <w:bCs/>
                <w:color w:val="000000"/>
                <w:sz w:val="20"/>
                <w:szCs w:val="20"/>
              </w:rPr>
            </w:pPr>
            <w:r w:rsidRPr="008960EE">
              <w:rPr>
                <w:color w:val="000000"/>
                <w:sz w:val="20"/>
                <w:szCs w:val="20"/>
              </w:rPr>
              <w:t>..Construcción de conocimientos y valoración crítica  a partir de informaciones procedentes de diferentes fuentes documentales (libros, tv, prensa, web,….) y búsqueda, localización dirigida y lectura de información en distintos tipos de textos y fuentes documentales: diccionarios, libros, revistas,… para ampliar conocimientos y aplicarlos en trabajos personales.</w:t>
            </w:r>
          </w:p>
          <w:p w:rsidR="00123F57" w:rsidRPr="008960EE" w:rsidRDefault="00123F57" w:rsidP="00024950">
            <w:pPr>
              <w:spacing w:before="100" w:beforeAutospacing="1" w:after="100" w:afterAutospacing="1" w:line="360" w:lineRule="auto"/>
              <w:ind w:left="720"/>
              <w:jc w:val="both"/>
              <w:outlineLvl w:val="0"/>
              <w:rPr>
                <w:sz w:val="20"/>
                <w:szCs w:val="20"/>
              </w:rPr>
            </w:pPr>
          </w:p>
        </w:tc>
        <w:tc>
          <w:tcPr>
            <w:tcW w:w="4673" w:type="dxa"/>
          </w:tcPr>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t>..Leer diferentes tipos de textos de creciente complejidad, con fluidez, entonación y ritmo adecuado, respetando las pausas y utilizando la lectura como fuente de placer y enriquecimiento personal.</w:t>
            </w:r>
          </w:p>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t>..Comprender textos leídos, identificando la relación entre ilustraciones y contenido y deduciendo  de las mismas el significado de las palabras y la intención del texto para adquirir vocabulario e identificar las reglas ortográficas básicas a través de la lectura.</w:t>
            </w:r>
          </w:p>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t>..Desarrollar estrategias básicas  para la comprensión de textos: subrayado, visualización de imágenes, título, palabras destacadas,...</w:t>
            </w:r>
          </w:p>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t>..Buscar y seleccionar distintos tipos de información en soporte digital para utilizarla y aplicarlas en tareas propuestas.</w:t>
            </w:r>
          </w:p>
        </w:tc>
        <w:tc>
          <w:tcPr>
            <w:tcW w:w="4961" w:type="dxa"/>
          </w:tcPr>
          <w:p w:rsidR="00123F57" w:rsidRPr="008960EE" w:rsidRDefault="00123F57" w:rsidP="00024950">
            <w:pPr>
              <w:pStyle w:val="Textoindependiente"/>
              <w:spacing w:line="360" w:lineRule="auto"/>
              <w:rPr>
                <w:sz w:val="20"/>
              </w:rPr>
            </w:pPr>
            <w:r w:rsidRPr="008960EE">
              <w:rPr>
                <w:sz w:val="20"/>
                <w:lang w:val="es-ES"/>
              </w:rPr>
              <w:t>..</w:t>
            </w:r>
            <w:r w:rsidRPr="008960EE">
              <w:rPr>
                <w:sz w:val="20"/>
              </w:rPr>
              <w:t>Lee diferentes tipos de textos adecuados a su nivel e intereses, con fluidez, entonación y ritmo adecuados, respetando las pautas de la lectura.</w:t>
            </w:r>
          </w:p>
          <w:p w:rsidR="00123F57" w:rsidRPr="008960EE" w:rsidRDefault="00123F57" w:rsidP="00024950">
            <w:pPr>
              <w:pStyle w:val="Textoindependiente"/>
              <w:spacing w:line="360" w:lineRule="auto"/>
              <w:rPr>
                <w:sz w:val="20"/>
              </w:rPr>
            </w:pPr>
            <w:r w:rsidRPr="008960EE">
              <w:rPr>
                <w:sz w:val="20"/>
              </w:rPr>
              <w:t>..Comprende textos simples, leídos en voz alta y en silencio.</w:t>
            </w:r>
          </w:p>
          <w:p w:rsidR="00123F57" w:rsidRPr="008960EE" w:rsidRDefault="00123F57" w:rsidP="00024950">
            <w:pPr>
              <w:pStyle w:val="Textoindependiente"/>
              <w:spacing w:line="360" w:lineRule="auto"/>
              <w:rPr>
                <w:sz w:val="20"/>
              </w:rPr>
            </w:pPr>
            <w:r w:rsidRPr="008960EE">
              <w:rPr>
                <w:sz w:val="20"/>
              </w:rPr>
              <w:t>..Deduce el significado de palabras y expresiones con ayuda del contexto, imágenes,…</w:t>
            </w:r>
          </w:p>
          <w:p w:rsidR="00123F57" w:rsidRPr="008960EE" w:rsidRDefault="00123F57" w:rsidP="00024950">
            <w:pPr>
              <w:pStyle w:val="Textoindependiente"/>
              <w:spacing w:line="360" w:lineRule="auto"/>
              <w:rPr>
                <w:sz w:val="20"/>
              </w:rPr>
            </w:pPr>
            <w:r w:rsidRPr="008960EE">
              <w:rPr>
                <w:sz w:val="20"/>
              </w:rPr>
              <w:t>..Subraya, resume, interpreta imágenes,… con el fin de comprender lo que está leyendo.</w:t>
            </w:r>
          </w:p>
          <w:p w:rsidR="00123F57" w:rsidRPr="008960EE" w:rsidRDefault="00123F57" w:rsidP="00024950">
            <w:pPr>
              <w:pStyle w:val="Textoindependiente"/>
              <w:spacing w:line="360" w:lineRule="auto"/>
              <w:rPr>
                <w:sz w:val="20"/>
              </w:rPr>
            </w:pPr>
            <w:r w:rsidRPr="008960EE">
              <w:rPr>
                <w:sz w:val="20"/>
              </w:rPr>
              <w:t>..Utiliza la lectura como fuente de placer y enriquecimiento personal.</w:t>
            </w:r>
          </w:p>
          <w:p w:rsidR="00123F57" w:rsidRPr="008960EE" w:rsidRDefault="00123F57" w:rsidP="00024950">
            <w:pPr>
              <w:pStyle w:val="Textoindependiente"/>
              <w:spacing w:line="360" w:lineRule="auto"/>
              <w:ind w:left="720"/>
              <w:rPr>
                <w:sz w:val="20"/>
              </w:rPr>
            </w:pPr>
          </w:p>
        </w:tc>
      </w:tr>
    </w:tbl>
    <w:p w:rsidR="00123F57" w:rsidRPr="008960EE" w:rsidRDefault="00123F57" w:rsidP="00123F57">
      <w:pPr>
        <w:pStyle w:val="Textoindependiente"/>
        <w:ind w:left="720"/>
        <w:rPr>
          <w:lang w:val="es-ES"/>
        </w:rPr>
      </w:pPr>
    </w:p>
    <w:p w:rsidR="00123F57" w:rsidRPr="008960EE" w:rsidRDefault="00123F57" w:rsidP="00123F57">
      <w:pPr>
        <w:pStyle w:val="Textoindependiente"/>
        <w:ind w:left="720"/>
        <w:rPr>
          <w:lang w:val="es-ES"/>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4"/>
        <w:gridCol w:w="4673"/>
        <w:gridCol w:w="4961"/>
      </w:tblGrid>
      <w:tr w:rsidR="00123F57" w:rsidRPr="008960EE" w:rsidTr="00024950">
        <w:tc>
          <w:tcPr>
            <w:tcW w:w="5534" w:type="dxa"/>
          </w:tcPr>
          <w:p w:rsidR="00123F57" w:rsidRPr="008960EE" w:rsidRDefault="00123F57" w:rsidP="00024950">
            <w:pPr>
              <w:pStyle w:val="Textoindependiente"/>
              <w:jc w:val="center"/>
              <w:rPr>
                <w:b/>
              </w:rPr>
            </w:pPr>
            <w:r w:rsidRPr="008960EE">
              <w:rPr>
                <w:b/>
              </w:rPr>
              <w:lastRenderedPageBreak/>
              <w:t>CONTENIDOS</w:t>
            </w:r>
          </w:p>
        </w:tc>
        <w:tc>
          <w:tcPr>
            <w:tcW w:w="4673" w:type="dxa"/>
          </w:tcPr>
          <w:p w:rsidR="00123F57" w:rsidRPr="008960EE" w:rsidRDefault="00123F57" w:rsidP="00024950">
            <w:pPr>
              <w:pStyle w:val="Textoindependiente"/>
              <w:jc w:val="center"/>
              <w:rPr>
                <w:b/>
              </w:rPr>
            </w:pPr>
            <w:r w:rsidRPr="008960EE">
              <w:rPr>
                <w:b/>
              </w:rPr>
              <w:t>CRITERIOS DE EVALUACIÓN</w:t>
            </w:r>
          </w:p>
        </w:tc>
        <w:tc>
          <w:tcPr>
            <w:tcW w:w="4961" w:type="dxa"/>
          </w:tcPr>
          <w:p w:rsidR="00123F57" w:rsidRPr="008960EE" w:rsidRDefault="00123F57" w:rsidP="00024950">
            <w:pPr>
              <w:pStyle w:val="Textoindependiente"/>
              <w:jc w:val="center"/>
              <w:rPr>
                <w:b/>
              </w:rPr>
            </w:pPr>
            <w:r w:rsidRPr="008960EE">
              <w:rPr>
                <w:b/>
              </w:rPr>
              <w:t>ESTÁNDARES DE APRENDIZAJE</w:t>
            </w:r>
          </w:p>
        </w:tc>
      </w:tr>
      <w:tr w:rsidR="00123F57" w:rsidRPr="008960EE" w:rsidTr="008228A6">
        <w:trPr>
          <w:trHeight w:val="3563"/>
        </w:trPr>
        <w:tc>
          <w:tcPr>
            <w:tcW w:w="5534" w:type="dxa"/>
          </w:tcPr>
          <w:p w:rsidR="00123F57" w:rsidRPr="008960EE" w:rsidRDefault="00123F57" w:rsidP="00024950">
            <w:pPr>
              <w:spacing w:before="100" w:beforeAutospacing="1" w:after="100" w:afterAutospacing="1" w:line="360" w:lineRule="auto"/>
              <w:jc w:val="both"/>
              <w:outlineLvl w:val="0"/>
              <w:rPr>
                <w:b/>
                <w:bCs/>
                <w:color w:val="000000"/>
                <w:sz w:val="20"/>
                <w:u w:val="single"/>
              </w:rPr>
            </w:pPr>
            <w:r w:rsidRPr="008960EE">
              <w:rPr>
                <w:b/>
                <w:bCs/>
                <w:color w:val="000000"/>
                <w:sz w:val="20"/>
                <w:u w:val="single"/>
              </w:rPr>
              <w:t>Bloque 3: COMUNICACIÓN ESCRITA: ESCRIBIR.</w:t>
            </w:r>
          </w:p>
          <w:p w:rsidR="00123F57" w:rsidRPr="008960EE" w:rsidRDefault="00123F57" w:rsidP="00024950">
            <w:pPr>
              <w:spacing w:before="100" w:beforeAutospacing="1" w:after="100" w:afterAutospacing="1" w:line="360" w:lineRule="auto"/>
              <w:jc w:val="both"/>
              <w:outlineLvl w:val="0"/>
              <w:rPr>
                <w:b/>
                <w:bCs/>
                <w:color w:val="000000"/>
                <w:sz w:val="20"/>
              </w:rPr>
            </w:pPr>
            <w:r w:rsidRPr="008960EE">
              <w:rPr>
                <w:b/>
                <w:bCs/>
                <w:color w:val="000000"/>
                <w:sz w:val="20"/>
              </w:rPr>
              <w:t>..</w:t>
            </w:r>
            <w:r w:rsidRPr="008960EE">
              <w:rPr>
                <w:bCs/>
                <w:color w:val="000000"/>
                <w:sz w:val="20"/>
              </w:rPr>
              <w:t>Escritura y reescritura de frases y/o textos simples, creativos, copiados, dictados, con diferentes intenciones tanto del ámbito escolar como social con una caligrafía, orden y limpieza adecuados y con un vocabularios en consonancia con su nivel de competencia.</w:t>
            </w:r>
          </w:p>
          <w:p w:rsidR="00123F57" w:rsidRPr="008960EE" w:rsidRDefault="00123F57" w:rsidP="00024950">
            <w:pPr>
              <w:spacing w:before="100" w:beforeAutospacing="1" w:after="100" w:afterAutospacing="1" w:line="360" w:lineRule="auto"/>
              <w:jc w:val="both"/>
              <w:outlineLvl w:val="0"/>
              <w:rPr>
                <w:bCs/>
                <w:color w:val="000000"/>
                <w:sz w:val="20"/>
              </w:rPr>
            </w:pPr>
            <w:r w:rsidRPr="008960EE">
              <w:rPr>
                <w:bCs/>
                <w:color w:val="000000"/>
                <w:sz w:val="20"/>
              </w:rPr>
              <w:t>..Aplicación de las normas ortográficas y signos de puntuación.</w:t>
            </w:r>
          </w:p>
          <w:p w:rsidR="00123F57" w:rsidRPr="008960EE" w:rsidRDefault="00123F57" w:rsidP="00024950">
            <w:pPr>
              <w:spacing w:before="100" w:beforeAutospacing="1" w:after="100" w:afterAutospacing="1" w:line="360" w:lineRule="auto"/>
              <w:jc w:val="both"/>
              <w:outlineLvl w:val="0"/>
              <w:rPr>
                <w:bCs/>
                <w:color w:val="000000"/>
                <w:sz w:val="20"/>
              </w:rPr>
            </w:pPr>
            <w:r w:rsidRPr="008960EE">
              <w:rPr>
                <w:bCs/>
                <w:color w:val="000000"/>
                <w:sz w:val="20"/>
              </w:rPr>
              <w:t>..Revisión del texto escrito para mejorarlo.</w:t>
            </w:r>
          </w:p>
        </w:tc>
        <w:tc>
          <w:tcPr>
            <w:tcW w:w="4673" w:type="dxa"/>
          </w:tcPr>
          <w:p w:rsidR="00123F57" w:rsidRPr="008960EE" w:rsidRDefault="00123F57" w:rsidP="00024950">
            <w:pPr>
              <w:spacing w:before="100" w:beforeAutospacing="1" w:after="100" w:afterAutospacing="1" w:line="360" w:lineRule="auto"/>
              <w:jc w:val="both"/>
              <w:outlineLvl w:val="0"/>
              <w:rPr>
                <w:sz w:val="20"/>
              </w:rPr>
            </w:pPr>
            <w:r w:rsidRPr="008960EE">
              <w:rPr>
                <w:sz w:val="20"/>
              </w:rPr>
              <w:t>..Planificar y escribir, con ayuda de guías  y la colaboración de sus compañeros/as o profesor/a, diferentes tipos de textos, manteniendo una estructura adecuada, vocabulario apropiado, aplicando las reglas ortográficas y signos de puntuación estudiados,</w:t>
            </w:r>
          </w:p>
        </w:tc>
        <w:tc>
          <w:tcPr>
            <w:tcW w:w="4961" w:type="dxa"/>
          </w:tcPr>
          <w:p w:rsidR="00123F57" w:rsidRPr="008960EE" w:rsidRDefault="00123F57" w:rsidP="00024950">
            <w:pPr>
              <w:pStyle w:val="Textoindependiente"/>
              <w:spacing w:line="360" w:lineRule="auto"/>
              <w:rPr>
                <w:sz w:val="20"/>
              </w:rPr>
            </w:pPr>
            <w:r w:rsidRPr="008960EE">
              <w:rPr>
                <w:sz w:val="20"/>
                <w:lang w:val="es-ES"/>
              </w:rPr>
              <w:t>..</w:t>
            </w:r>
            <w:r w:rsidRPr="008960EE">
              <w:rPr>
                <w:sz w:val="20"/>
              </w:rPr>
              <w:t>Planifica y escribe, con ayuda</w:t>
            </w:r>
            <w:r w:rsidR="00CE6A1A" w:rsidRPr="008960EE">
              <w:rPr>
                <w:sz w:val="20"/>
              </w:rPr>
              <w:t xml:space="preserve"> de guía, compañeros o profesor, frases y </w:t>
            </w:r>
            <w:r w:rsidRPr="008960EE">
              <w:rPr>
                <w:sz w:val="20"/>
              </w:rPr>
              <w:t xml:space="preserve"> textos </w:t>
            </w:r>
            <w:r w:rsidR="00CE6A1A" w:rsidRPr="008960EE">
              <w:rPr>
                <w:sz w:val="20"/>
              </w:rPr>
              <w:t>simples de los géneros estudiados.</w:t>
            </w:r>
          </w:p>
          <w:p w:rsidR="00123F57" w:rsidRPr="008960EE" w:rsidRDefault="00123F57" w:rsidP="00024950">
            <w:pPr>
              <w:pStyle w:val="Textoindependiente"/>
              <w:spacing w:line="360" w:lineRule="auto"/>
              <w:rPr>
                <w:sz w:val="20"/>
              </w:rPr>
            </w:pPr>
            <w:r w:rsidRPr="008960EE">
              <w:rPr>
                <w:sz w:val="20"/>
              </w:rPr>
              <w:t>..En los escritos, usa un vocabulario apropiado, atendiendo a los signos de puntuación y las reglas de acentuación y ortográficas estudiadas.</w:t>
            </w:r>
          </w:p>
          <w:p w:rsidR="00123F57" w:rsidRPr="008960EE" w:rsidRDefault="00123F57" w:rsidP="00024950">
            <w:pPr>
              <w:pStyle w:val="Textoindependiente"/>
              <w:spacing w:line="360" w:lineRule="auto"/>
              <w:rPr>
                <w:sz w:val="20"/>
              </w:rPr>
            </w:pPr>
            <w:r w:rsidRPr="008960EE">
              <w:rPr>
                <w:sz w:val="20"/>
              </w:rPr>
              <w:t>..Usa las TIC como recurso para escribir y presentar sus producciones.</w:t>
            </w:r>
          </w:p>
          <w:p w:rsidR="00123F57" w:rsidRPr="008960EE" w:rsidRDefault="00123F57" w:rsidP="00024950">
            <w:pPr>
              <w:pStyle w:val="Textoindependiente"/>
              <w:spacing w:line="360" w:lineRule="auto"/>
              <w:rPr>
                <w:sz w:val="20"/>
              </w:rPr>
            </w:pPr>
          </w:p>
          <w:p w:rsidR="00123F57" w:rsidRPr="008960EE" w:rsidRDefault="00123F57" w:rsidP="00024950">
            <w:pPr>
              <w:pStyle w:val="Textoindependiente"/>
              <w:spacing w:line="360" w:lineRule="auto"/>
              <w:rPr>
                <w:sz w:val="20"/>
              </w:rPr>
            </w:pPr>
          </w:p>
        </w:tc>
      </w:tr>
      <w:tr w:rsidR="00123F57" w:rsidRPr="008960EE" w:rsidTr="00024950">
        <w:tc>
          <w:tcPr>
            <w:tcW w:w="5534" w:type="dxa"/>
          </w:tcPr>
          <w:p w:rsidR="00123F57" w:rsidRPr="008960EE" w:rsidRDefault="00123F57" w:rsidP="00024950">
            <w:pPr>
              <w:pStyle w:val="Textoindependiente"/>
              <w:jc w:val="center"/>
              <w:rPr>
                <w:b/>
              </w:rPr>
            </w:pPr>
            <w:r w:rsidRPr="008960EE">
              <w:rPr>
                <w:b/>
              </w:rPr>
              <w:t>CONTENIDOS</w:t>
            </w:r>
          </w:p>
        </w:tc>
        <w:tc>
          <w:tcPr>
            <w:tcW w:w="4673" w:type="dxa"/>
          </w:tcPr>
          <w:p w:rsidR="00123F57" w:rsidRPr="008960EE" w:rsidRDefault="00123F57" w:rsidP="00024950">
            <w:pPr>
              <w:pStyle w:val="Textoindependiente"/>
              <w:jc w:val="center"/>
              <w:rPr>
                <w:b/>
              </w:rPr>
            </w:pPr>
            <w:r w:rsidRPr="008960EE">
              <w:rPr>
                <w:b/>
              </w:rPr>
              <w:t>CRITERIOS DE EVALUACIÓN</w:t>
            </w:r>
          </w:p>
        </w:tc>
        <w:tc>
          <w:tcPr>
            <w:tcW w:w="4961" w:type="dxa"/>
          </w:tcPr>
          <w:p w:rsidR="00123F57" w:rsidRPr="008960EE" w:rsidRDefault="00123F57" w:rsidP="00024950">
            <w:pPr>
              <w:pStyle w:val="Textoindependiente"/>
              <w:jc w:val="center"/>
              <w:rPr>
                <w:b/>
              </w:rPr>
            </w:pPr>
            <w:r w:rsidRPr="008960EE">
              <w:rPr>
                <w:b/>
              </w:rPr>
              <w:t>ESTÁNDARES DE APRENDIZAJE</w:t>
            </w:r>
          </w:p>
        </w:tc>
      </w:tr>
      <w:tr w:rsidR="00123F57" w:rsidRPr="008960EE" w:rsidTr="00024950">
        <w:tc>
          <w:tcPr>
            <w:tcW w:w="5534" w:type="dxa"/>
          </w:tcPr>
          <w:p w:rsidR="00123F57" w:rsidRPr="008960EE" w:rsidRDefault="00123F57" w:rsidP="00024950">
            <w:pPr>
              <w:spacing w:before="100" w:beforeAutospacing="1" w:after="100" w:afterAutospacing="1" w:line="360" w:lineRule="auto"/>
              <w:jc w:val="both"/>
              <w:outlineLvl w:val="0"/>
              <w:rPr>
                <w:b/>
                <w:bCs/>
                <w:color w:val="000000"/>
                <w:sz w:val="20"/>
              </w:rPr>
            </w:pPr>
            <w:r w:rsidRPr="008960EE">
              <w:rPr>
                <w:b/>
                <w:bCs/>
                <w:color w:val="000000"/>
                <w:sz w:val="20"/>
                <w:u w:val="single"/>
              </w:rPr>
              <w:t>Bloque 4. CONOCIMIENTO DE LA LENGUA</w:t>
            </w:r>
            <w:r w:rsidRPr="008960EE">
              <w:rPr>
                <w:b/>
                <w:bCs/>
                <w:color w:val="000000"/>
                <w:sz w:val="20"/>
              </w:rPr>
              <w:t>.</w:t>
            </w:r>
          </w:p>
          <w:p w:rsidR="00123F57" w:rsidRPr="008960EE" w:rsidRDefault="00123F57" w:rsidP="00024950">
            <w:pPr>
              <w:pStyle w:val="Textoindependiente"/>
              <w:spacing w:line="360" w:lineRule="auto"/>
              <w:rPr>
                <w:sz w:val="20"/>
                <w:lang w:val="es-ES"/>
              </w:rPr>
            </w:pPr>
            <w:r w:rsidRPr="008960EE">
              <w:rPr>
                <w:sz w:val="20"/>
                <w:lang w:val="es-ES"/>
              </w:rPr>
              <w:t>..Letras:</w:t>
            </w:r>
            <w:r w:rsidR="008441BF" w:rsidRPr="008960EE">
              <w:rPr>
                <w:sz w:val="20"/>
                <w:lang w:val="es-ES"/>
              </w:rPr>
              <w:t xml:space="preserve"> </w:t>
            </w:r>
            <w:r w:rsidRPr="008960EE">
              <w:rPr>
                <w:sz w:val="20"/>
                <w:lang w:val="es-ES"/>
              </w:rPr>
              <w:t xml:space="preserve">Abecedario. Orden alfabético. </w:t>
            </w:r>
            <w:r w:rsidR="008441BF" w:rsidRPr="008960EE">
              <w:rPr>
                <w:sz w:val="20"/>
                <w:lang w:val="es-ES"/>
              </w:rPr>
              <w:t>Uso del d</w:t>
            </w:r>
            <w:r w:rsidRPr="008960EE">
              <w:rPr>
                <w:sz w:val="20"/>
                <w:lang w:val="es-ES"/>
              </w:rPr>
              <w:t>iccionario: palabras guía.</w:t>
            </w:r>
          </w:p>
          <w:p w:rsidR="00123F57" w:rsidRPr="008960EE" w:rsidRDefault="00123F57" w:rsidP="00024950">
            <w:pPr>
              <w:pStyle w:val="Textoindependiente"/>
              <w:spacing w:line="360" w:lineRule="auto"/>
              <w:rPr>
                <w:sz w:val="20"/>
                <w:lang w:val="es-ES"/>
              </w:rPr>
            </w:pPr>
            <w:r w:rsidRPr="008960EE">
              <w:rPr>
                <w:sz w:val="20"/>
                <w:lang w:val="es-ES"/>
              </w:rPr>
              <w:t>..Vocabulario: sinónimos-antón</w:t>
            </w:r>
            <w:r w:rsidR="008228A6" w:rsidRPr="008960EE">
              <w:rPr>
                <w:sz w:val="20"/>
                <w:lang w:val="es-ES"/>
              </w:rPr>
              <w:t xml:space="preserve">imos. Diminutivos-aumentativos </w:t>
            </w:r>
            <w:r w:rsidR="00A44036" w:rsidRPr="008960EE">
              <w:rPr>
                <w:sz w:val="20"/>
                <w:lang w:val="es-ES"/>
              </w:rPr>
              <w:t xml:space="preserve">Prefijos </w:t>
            </w:r>
            <w:r w:rsidRPr="008960EE">
              <w:rPr>
                <w:sz w:val="20"/>
                <w:lang w:val="es-ES"/>
              </w:rPr>
              <w:t>y sufijos</w:t>
            </w:r>
            <w:r w:rsidR="00A44036" w:rsidRPr="008960EE">
              <w:rPr>
                <w:sz w:val="20"/>
                <w:lang w:val="es-ES"/>
              </w:rPr>
              <w:t xml:space="preserve">. </w:t>
            </w:r>
            <w:r w:rsidRPr="008960EE">
              <w:rPr>
                <w:sz w:val="20"/>
                <w:lang w:val="es-ES"/>
              </w:rPr>
              <w:t>Palabras compuestas. Familia de palabras. El campo semántico.</w:t>
            </w:r>
          </w:p>
          <w:p w:rsidR="00123F57" w:rsidRPr="008960EE" w:rsidRDefault="00123F57" w:rsidP="00024950">
            <w:pPr>
              <w:pStyle w:val="Textoindependiente"/>
              <w:spacing w:line="360" w:lineRule="auto"/>
              <w:rPr>
                <w:sz w:val="20"/>
                <w:lang w:val="es-ES"/>
              </w:rPr>
            </w:pPr>
            <w:r w:rsidRPr="008960EE">
              <w:rPr>
                <w:sz w:val="20"/>
                <w:lang w:val="es-ES"/>
              </w:rPr>
              <w:t>..Gramática. El nombre</w:t>
            </w:r>
            <w:r w:rsidR="00A44036" w:rsidRPr="008960EE">
              <w:rPr>
                <w:sz w:val="20"/>
                <w:lang w:val="es-ES"/>
              </w:rPr>
              <w:t xml:space="preserve"> (común y propio)</w:t>
            </w:r>
            <w:r w:rsidRPr="008960EE">
              <w:rPr>
                <w:sz w:val="20"/>
                <w:lang w:val="es-ES"/>
              </w:rPr>
              <w:t>. El adjetivo</w:t>
            </w:r>
            <w:r w:rsidR="00A44036" w:rsidRPr="008960EE">
              <w:rPr>
                <w:sz w:val="20"/>
                <w:lang w:val="es-ES"/>
              </w:rPr>
              <w:t xml:space="preserve"> calificativo</w:t>
            </w:r>
            <w:r w:rsidRPr="008960EE">
              <w:rPr>
                <w:sz w:val="20"/>
                <w:lang w:val="es-ES"/>
              </w:rPr>
              <w:t xml:space="preserve">. Género y número. Los determinantes: artículo,  demostrativo, </w:t>
            </w:r>
            <w:r w:rsidRPr="008960EE">
              <w:rPr>
                <w:sz w:val="20"/>
                <w:lang w:val="es-ES"/>
              </w:rPr>
              <w:lastRenderedPageBreak/>
              <w:t>posesivo y numeral. El pronombre personal. El verbo: persona, número y tiempo (pasado, presente y futuro). El infinitivo. Conjugación. Los enunciados. El sujeto  y el predicado</w:t>
            </w:r>
          </w:p>
          <w:p w:rsidR="00123F57" w:rsidRPr="008960EE" w:rsidRDefault="00123F57" w:rsidP="00024950">
            <w:pPr>
              <w:pStyle w:val="Textoindependiente"/>
              <w:spacing w:line="360" w:lineRule="auto"/>
              <w:rPr>
                <w:sz w:val="20"/>
                <w:lang w:val="es-ES"/>
              </w:rPr>
            </w:pPr>
            <w:r w:rsidRPr="008960EE">
              <w:rPr>
                <w:sz w:val="20"/>
                <w:lang w:val="es-ES"/>
              </w:rPr>
              <w:t>..Ortografía: signos de puntuación (punto, coma, dos puntos, puntos suspensivos).  La sílaba (tónica y átona).  La tilde en palabras agudas, llanas y esdrújulas. Palabras con h inicial, verbos con h. Palabras con b y j. Verbos terminados en –aba, en –</w:t>
            </w:r>
            <w:proofErr w:type="spellStart"/>
            <w:r w:rsidRPr="008960EE">
              <w:rPr>
                <w:sz w:val="20"/>
                <w:lang w:val="es-ES"/>
              </w:rPr>
              <w:t>ger</w:t>
            </w:r>
            <w:proofErr w:type="spellEnd"/>
            <w:r w:rsidRPr="008960EE">
              <w:rPr>
                <w:sz w:val="20"/>
                <w:lang w:val="es-ES"/>
              </w:rPr>
              <w:t xml:space="preserve">  y –</w:t>
            </w:r>
            <w:proofErr w:type="spellStart"/>
            <w:r w:rsidRPr="008960EE">
              <w:rPr>
                <w:sz w:val="20"/>
                <w:lang w:val="es-ES"/>
              </w:rPr>
              <w:t>gir</w:t>
            </w:r>
            <w:proofErr w:type="spellEnd"/>
            <w:r w:rsidRPr="008960EE">
              <w:rPr>
                <w:sz w:val="20"/>
                <w:lang w:val="es-ES"/>
              </w:rPr>
              <w:t xml:space="preserve">. Los adjetivos con v. </w:t>
            </w:r>
          </w:p>
          <w:p w:rsidR="00123F57" w:rsidRPr="008960EE" w:rsidRDefault="00123F57" w:rsidP="00024950">
            <w:pPr>
              <w:pStyle w:val="Textoindependiente"/>
              <w:spacing w:line="360" w:lineRule="auto"/>
              <w:rPr>
                <w:sz w:val="20"/>
                <w:lang w:val="es-ES"/>
              </w:rPr>
            </w:pPr>
            <w:r w:rsidRPr="008960EE">
              <w:rPr>
                <w:sz w:val="20"/>
                <w:lang w:val="es-ES"/>
              </w:rPr>
              <w:t>..Actitud positiva ante el uso de las lenguas. Lenguas de España.</w:t>
            </w:r>
          </w:p>
        </w:tc>
        <w:tc>
          <w:tcPr>
            <w:tcW w:w="4673" w:type="dxa"/>
          </w:tcPr>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lastRenderedPageBreak/>
              <w:t>..Mejorar progresivamente en el uso de la lengua escrita para ideas, opiniones,… sobre situaciones cotidianas, desde el respeto y con un lenguaje constructivo.</w:t>
            </w:r>
          </w:p>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t>..Comprender y utilizar los conocimientos básicos sobre la lengua (letras, sílabas, palabra, significado, categoría gramatical, signos de puntuación, ortografía,…) en las producciones orales y escritas.</w:t>
            </w:r>
          </w:p>
        </w:tc>
        <w:tc>
          <w:tcPr>
            <w:tcW w:w="4961" w:type="dxa"/>
          </w:tcPr>
          <w:p w:rsidR="00123F57" w:rsidRPr="008960EE" w:rsidRDefault="00123F57" w:rsidP="00024950">
            <w:pPr>
              <w:pStyle w:val="Textoindependiente"/>
              <w:spacing w:line="360" w:lineRule="auto"/>
              <w:rPr>
                <w:sz w:val="20"/>
              </w:rPr>
            </w:pPr>
            <w:r w:rsidRPr="008960EE">
              <w:rPr>
                <w:sz w:val="20"/>
              </w:rPr>
              <w:t>..Reproduce verbalmente y por escrito el abecedario.</w:t>
            </w:r>
          </w:p>
          <w:p w:rsidR="00123F57" w:rsidRPr="008960EE" w:rsidRDefault="00123F57" w:rsidP="00024950">
            <w:pPr>
              <w:pStyle w:val="Textoindependiente"/>
              <w:spacing w:line="360" w:lineRule="auto"/>
              <w:rPr>
                <w:sz w:val="20"/>
              </w:rPr>
            </w:pPr>
            <w:r w:rsidRPr="008960EE">
              <w:rPr>
                <w:sz w:val="20"/>
              </w:rPr>
              <w:t>..Ordena alfabéticamente palabras en diferentes grados de complejidad.</w:t>
            </w:r>
          </w:p>
          <w:p w:rsidR="00123F57" w:rsidRPr="008960EE" w:rsidRDefault="00123F57" w:rsidP="00024950">
            <w:pPr>
              <w:pStyle w:val="Textoindependiente"/>
              <w:spacing w:line="360" w:lineRule="auto"/>
              <w:rPr>
                <w:sz w:val="20"/>
              </w:rPr>
            </w:pPr>
            <w:r w:rsidRPr="008960EE">
              <w:rPr>
                <w:sz w:val="20"/>
              </w:rPr>
              <w:t>..Usa correctamente el diccionario para buscar el significado de palabras desconocidas.</w:t>
            </w:r>
          </w:p>
          <w:p w:rsidR="00123F57" w:rsidRPr="008960EE" w:rsidRDefault="00123F57" w:rsidP="00024950">
            <w:pPr>
              <w:pStyle w:val="Textoindependiente"/>
              <w:spacing w:line="360" w:lineRule="auto"/>
              <w:rPr>
                <w:sz w:val="20"/>
              </w:rPr>
            </w:pPr>
            <w:r w:rsidRPr="008960EE">
              <w:rPr>
                <w:sz w:val="20"/>
              </w:rPr>
              <w:t>..Usa la lengua escrita para expresar reflexiones argumentadas sobre las opiniones propias y ajenas.</w:t>
            </w:r>
          </w:p>
          <w:p w:rsidR="00123F57" w:rsidRPr="008960EE" w:rsidRDefault="00123F57" w:rsidP="00024950">
            <w:pPr>
              <w:pStyle w:val="Textoindependiente"/>
              <w:spacing w:line="360" w:lineRule="auto"/>
              <w:rPr>
                <w:sz w:val="20"/>
              </w:rPr>
            </w:pPr>
            <w:r w:rsidRPr="008960EE">
              <w:rPr>
                <w:sz w:val="20"/>
              </w:rPr>
              <w:t xml:space="preserve">..Usa los conocimientos básicos sobre la lengua (sílabas, </w:t>
            </w:r>
            <w:r w:rsidRPr="008960EE">
              <w:rPr>
                <w:sz w:val="20"/>
              </w:rPr>
              <w:lastRenderedPageBreak/>
              <w:t>palabra, significado, categoría gramatical,…) en las actividades de producción y comprensión de textos.</w:t>
            </w:r>
          </w:p>
          <w:p w:rsidR="00123F57" w:rsidRPr="008960EE" w:rsidRDefault="00123F57" w:rsidP="00024950">
            <w:pPr>
              <w:pStyle w:val="Textoindependiente"/>
              <w:spacing w:line="360" w:lineRule="auto"/>
              <w:rPr>
                <w:sz w:val="20"/>
              </w:rPr>
            </w:pPr>
            <w:r w:rsidRPr="008960EE">
              <w:rPr>
                <w:sz w:val="20"/>
              </w:rPr>
              <w:t>..Aplica correctamente las reglas ortográficas estudiadas y los signos de puntuación.</w:t>
            </w:r>
          </w:p>
          <w:p w:rsidR="00123F57" w:rsidRPr="008960EE" w:rsidRDefault="00123F57" w:rsidP="00024950">
            <w:pPr>
              <w:pStyle w:val="Textoindependiente"/>
              <w:spacing w:line="360" w:lineRule="auto"/>
              <w:rPr>
                <w:sz w:val="20"/>
              </w:rPr>
            </w:pPr>
            <w:r w:rsidRPr="008960EE">
              <w:rPr>
                <w:sz w:val="20"/>
              </w:rPr>
              <w:t>..Muestra una actitud positiva ante los nuevos aprendizajes.</w:t>
            </w:r>
          </w:p>
          <w:p w:rsidR="00123F57" w:rsidRPr="008960EE" w:rsidRDefault="00123F57" w:rsidP="00024950">
            <w:pPr>
              <w:pStyle w:val="Textoindependiente"/>
              <w:spacing w:line="360" w:lineRule="auto"/>
              <w:rPr>
                <w:sz w:val="20"/>
              </w:rPr>
            </w:pPr>
          </w:p>
          <w:p w:rsidR="00123F57" w:rsidRPr="008960EE" w:rsidRDefault="00123F57" w:rsidP="00024950">
            <w:pPr>
              <w:pStyle w:val="Textoindependiente"/>
              <w:spacing w:line="360" w:lineRule="auto"/>
              <w:rPr>
                <w:sz w:val="20"/>
              </w:rPr>
            </w:pPr>
          </w:p>
          <w:p w:rsidR="00123F57" w:rsidRPr="008960EE" w:rsidRDefault="00123F57" w:rsidP="00024950">
            <w:pPr>
              <w:pStyle w:val="Textoindependiente"/>
              <w:spacing w:line="360" w:lineRule="auto"/>
              <w:rPr>
                <w:sz w:val="20"/>
              </w:rPr>
            </w:pPr>
          </w:p>
        </w:tc>
      </w:tr>
      <w:tr w:rsidR="00123F57" w:rsidRPr="008960EE" w:rsidTr="00024950">
        <w:trPr>
          <w:trHeight w:val="481"/>
        </w:trPr>
        <w:tc>
          <w:tcPr>
            <w:tcW w:w="5534" w:type="dxa"/>
          </w:tcPr>
          <w:p w:rsidR="00123F57" w:rsidRPr="008960EE" w:rsidRDefault="00123F57" w:rsidP="00024950">
            <w:pPr>
              <w:pStyle w:val="Textoindependiente"/>
              <w:jc w:val="center"/>
              <w:rPr>
                <w:b/>
                <w:sz w:val="22"/>
              </w:rPr>
            </w:pPr>
            <w:r w:rsidRPr="008960EE">
              <w:rPr>
                <w:b/>
                <w:sz w:val="22"/>
              </w:rPr>
              <w:lastRenderedPageBreak/>
              <w:t>CONTENIDOS</w:t>
            </w:r>
          </w:p>
        </w:tc>
        <w:tc>
          <w:tcPr>
            <w:tcW w:w="4673" w:type="dxa"/>
          </w:tcPr>
          <w:p w:rsidR="00123F57" w:rsidRPr="008960EE" w:rsidRDefault="00123F57" w:rsidP="00024950">
            <w:pPr>
              <w:pStyle w:val="Textoindependiente"/>
              <w:jc w:val="center"/>
              <w:rPr>
                <w:b/>
                <w:sz w:val="22"/>
              </w:rPr>
            </w:pPr>
            <w:r w:rsidRPr="008960EE">
              <w:rPr>
                <w:b/>
                <w:sz w:val="22"/>
              </w:rPr>
              <w:t>CRITERIOS DE EVALUACIÓN</w:t>
            </w:r>
          </w:p>
        </w:tc>
        <w:tc>
          <w:tcPr>
            <w:tcW w:w="4961" w:type="dxa"/>
          </w:tcPr>
          <w:p w:rsidR="00123F57" w:rsidRPr="008960EE" w:rsidRDefault="00123F57" w:rsidP="00024950">
            <w:pPr>
              <w:pStyle w:val="Textoindependiente"/>
              <w:jc w:val="center"/>
              <w:rPr>
                <w:b/>
                <w:sz w:val="22"/>
              </w:rPr>
            </w:pPr>
            <w:r w:rsidRPr="008960EE">
              <w:rPr>
                <w:b/>
                <w:sz w:val="22"/>
              </w:rPr>
              <w:t>ESTÁNDARES DE APRENDIZAJE</w:t>
            </w:r>
          </w:p>
        </w:tc>
      </w:tr>
      <w:tr w:rsidR="00123F57" w:rsidRPr="008960EE" w:rsidTr="00024950">
        <w:trPr>
          <w:trHeight w:val="1554"/>
        </w:trPr>
        <w:tc>
          <w:tcPr>
            <w:tcW w:w="5534" w:type="dxa"/>
          </w:tcPr>
          <w:p w:rsidR="00123F57" w:rsidRPr="008960EE" w:rsidRDefault="00123F57" w:rsidP="00024950">
            <w:pPr>
              <w:spacing w:before="100" w:beforeAutospacing="1" w:after="100" w:afterAutospacing="1" w:line="360" w:lineRule="auto"/>
              <w:jc w:val="both"/>
              <w:outlineLvl w:val="0"/>
              <w:rPr>
                <w:b/>
                <w:bCs/>
                <w:color w:val="000000"/>
                <w:sz w:val="20"/>
                <w:szCs w:val="20"/>
              </w:rPr>
            </w:pPr>
            <w:r w:rsidRPr="008960EE">
              <w:rPr>
                <w:b/>
                <w:bCs/>
                <w:color w:val="000000"/>
                <w:sz w:val="20"/>
                <w:szCs w:val="20"/>
              </w:rPr>
              <w:t>Bloque 5. EDUCACIÓN LITERARIA.</w:t>
            </w:r>
          </w:p>
          <w:p w:rsidR="00123F57" w:rsidRPr="008960EE" w:rsidRDefault="00123F57" w:rsidP="00024950">
            <w:pPr>
              <w:pStyle w:val="Textoindependiente"/>
              <w:spacing w:line="360" w:lineRule="auto"/>
              <w:rPr>
                <w:sz w:val="20"/>
                <w:lang w:val="es-ES"/>
              </w:rPr>
            </w:pPr>
            <w:r w:rsidRPr="008960EE">
              <w:rPr>
                <w:sz w:val="20"/>
                <w:lang w:val="es-ES"/>
              </w:rPr>
              <w:t xml:space="preserve">..Escucha activa  y lectura autónoma de obras o fragmentos de tradición popular. </w:t>
            </w:r>
          </w:p>
          <w:p w:rsidR="00123F57" w:rsidRPr="008960EE" w:rsidRDefault="00123F57" w:rsidP="00024950">
            <w:pPr>
              <w:pStyle w:val="Textoindependiente"/>
              <w:spacing w:line="360" w:lineRule="auto"/>
              <w:rPr>
                <w:sz w:val="20"/>
                <w:lang w:val="es-ES"/>
              </w:rPr>
            </w:pPr>
            <w:r w:rsidRPr="008960EE">
              <w:rPr>
                <w:sz w:val="20"/>
                <w:lang w:val="es-ES"/>
              </w:rPr>
              <w:t xml:space="preserve">..Estudio de diferentes </w:t>
            </w:r>
            <w:r w:rsidR="00A44036" w:rsidRPr="008960EE">
              <w:rPr>
                <w:sz w:val="20"/>
                <w:lang w:val="es-ES"/>
              </w:rPr>
              <w:t>textos literarios: La narración:</w:t>
            </w:r>
            <w:r w:rsidR="00E93B43" w:rsidRPr="008960EE">
              <w:rPr>
                <w:sz w:val="20"/>
                <w:lang w:val="es-ES"/>
              </w:rPr>
              <w:t xml:space="preserve"> inicio, nudo y desenlace. </w:t>
            </w:r>
            <w:r w:rsidRPr="008960EE">
              <w:rPr>
                <w:sz w:val="20"/>
                <w:lang w:val="es-ES"/>
              </w:rPr>
              <w:t>El cuento</w:t>
            </w:r>
            <w:r w:rsidR="00A44036" w:rsidRPr="008960EE">
              <w:rPr>
                <w:sz w:val="20"/>
                <w:lang w:val="es-ES"/>
              </w:rPr>
              <w:t xml:space="preserve">. La poesía. El teatro. La </w:t>
            </w:r>
            <w:r w:rsidRPr="008960EE">
              <w:rPr>
                <w:sz w:val="20"/>
                <w:lang w:val="es-ES"/>
              </w:rPr>
              <w:t xml:space="preserve"> leyenda.</w:t>
            </w:r>
          </w:p>
          <w:p w:rsidR="00123F57" w:rsidRPr="008960EE" w:rsidRDefault="00123F57" w:rsidP="008228A6">
            <w:pPr>
              <w:pStyle w:val="Textoindependiente"/>
              <w:spacing w:line="360" w:lineRule="auto"/>
              <w:rPr>
                <w:sz w:val="20"/>
                <w:lang w:val="es-ES"/>
              </w:rPr>
            </w:pPr>
            <w:r w:rsidRPr="008960EE">
              <w:rPr>
                <w:sz w:val="20"/>
                <w:lang w:val="es-ES"/>
              </w:rPr>
              <w:t>..Escritura  de diferentes tipos de</w:t>
            </w:r>
            <w:r w:rsidR="00E93B43" w:rsidRPr="008960EE">
              <w:rPr>
                <w:sz w:val="20"/>
                <w:lang w:val="es-ES"/>
              </w:rPr>
              <w:t xml:space="preserve"> </w:t>
            </w:r>
            <w:r w:rsidRPr="008960EE">
              <w:rPr>
                <w:sz w:val="20"/>
                <w:lang w:val="es-ES"/>
              </w:rPr>
              <w:t>textos</w:t>
            </w:r>
            <w:r w:rsidR="00E93B43" w:rsidRPr="008960EE">
              <w:rPr>
                <w:sz w:val="20"/>
                <w:lang w:val="es-ES"/>
              </w:rPr>
              <w:t xml:space="preserve"> simples</w:t>
            </w:r>
            <w:r w:rsidRPr="008960EE">
              <w:rPr>
                <w:sz w:val="20"/>
                <w:lang w:val="es-ES"/>
              </w:rPr>
              <w:t>, a partir de modelos o con ayuda de guías: na</w:t>
            </w:r>
            <w:r w:rsidR="008228A6" w:rsidRPr="008960EE">
              <w:rPr>
                <w:sz w:val="20"/>
                <w:lang w:val="es-ES"/>
              </w:rPr>
              <w:t>rrativos, descriptivos,…</w:t>
            </w:r>
          </w:p>
        </w:tc>
        <w:tc>
          <w:tcPr>
            <w:tcW w:w="4673" w:type="dxa"/>
          </w:tcPr>
          <w:p w:rsidR="00123F57" w:rsidRPr="008960EE" w:rsidRDefault="00123F57" w:rsidP="00024950">
            <w:pPr>
              <w:spacing w:before="100" w:beforeAutospacing="1" w:after="100" w:afterAutospacing="1" w:line="360" w:lineRule="auto"/>
              <w:jc w:val="both"/>
              <w:outlineLvl w:val="0"/>
              <w:rPr>
                <w:sz w:val="20"/>
                <w:szCs w:val="20"/>
              </w:rPr>
            </w:pPr>
            <w:r w:rsidRPr="008960EE">
              <w:rPr>
                <w:sz w:val="20"/>
                <w:szCs w:val="20"/>
              </w:rPr>
              <w:t>..Conocer y producir textos literarios utilizando recursos léxicos, sintácticos, fónicos y rítmicos, distinguiendo la producción literaria de tradición popular y oral de la culta y escrita, realizando dramatizaciones individualmente o en grupo de textos literarios adaptados a su nivel.</w:t>
            </w:r>
          </w:p>
        </w:tc>
        <w:tc>
          <w:tcPr>
            <w:tcW w:w="4961" w:type="dxa"/>
          </w:tcPr>
          <w:p w:rsidR="00123F57" w:rsidRPr="008960EE" w:rsidRDefault="00123F57" w:rsidP="00024950">
            <w:pPr>
              <w:pStyle w:val="Textoindependiente"/>
              <w:spacing w:line="360" w:lineRule="auto"/>
              <w:rPr>
                <w:sz w:val="20"/>
              </w:rPr>
            </w:pPr>
            <w:r w:rsidRPr="008960EE">
              <w:rPr>
                <w:sz w:val="20"/>
              </w:rPr>
              <w:t>..Reconoce los diferentes tipos de  textos literarios estudiados y algunas de sus características principales</w:t>
            </w:r>
          </w:p>
          <w:p w:rsidR="00123F57" w:rsidRPr="008960EE" w:rsidRDefault="00123F57" w:rsidP="00024950">
            <w:pPr>
              <w:pStyle w:val="Textoindependiente"/>
              <w:spacing w:line="360" w:lineRule="auto"/>
              <w:rPr>
                <w:sz w:val="20"/>
              </w:rPr>
            </w:pPr>
            <w:r w:rsidRPr="008960EE">
              <w:rPr>
                <w:sz w:val="20"/>
              </w:rPr>
              <w:t>..Produce algunos textos literarios simples (cuentos), con ayuda o siguiendo un modelo.</w:t>
            </w:r>
          </w:p>
          <w:p w:rsidR="00123F57" w:rsidRPr="008960EE" w:rsidRDefault="00123F57" w:rsidP="00024950">
            <w:pPr>
              <w:pStyle w:val="Textoindependiente"/>
              <w:spacing w:line="360" w:lineRule="auto"/>
              <w:rPr>
                <w:sz w:val="20"/>
              </w:rPr>
            </w:pPr>
          </w:p>
        </w:tc>
      </w:tr>
    </w:tbl>
    <w:p w:rsidR="00123F57" w:rsidRPr="008960EE" w:rsidRDefault="00123F57" w:rsidP="00FB1AE9">
      <w:pPr>
        <w:pStyle w:val="Textoindependiente"/>
        <w:spacing w:line="360" w:lineRule="auto"/>
        <w:jc w:val="center"/>
        <w:rPr>
          <w:rFonts w:ascii="Tahoma" w:hAnsi="Tahoma"/>
          <w:b/>
          <w:color w:val="00B050"/>
          <w:sz w:val="36"/>
          <w:szCs w:val="36"/>
          <w:u w:val="single"/>
        </w:rPr>
        <w:sectPr w:rsidR="00123F57" w:rsidRPr="008960EE" w:rsidSect="001F75C4">
          <w:pgSz w:w="16838" w:h="11906" w:orient="landscape"/>
          <w:pgMar w:top="1701" w:right="1418" w:bottom="1701" w:left="1418" w:header="709" w:footer="709" w:gutter="0"/>
          <w:cols w:space="708"/>
          <w:docGrid w:linePitch="360"/>
        </w:sectPr>
      </w:pPr>
    </w:p>
    <w:p w:rsidR="00877802" w:rsidRPr="00DA4A16" w:rsidRDefault="00877802" w:rsidP="00B11754">
      <w:pPr>
        <w:numPr>
          <w:ilvl w:val="0"/>
          <w:numId w:val="9"/>
        </w:numPr>
        <w:shd w:val="clear" w:color="auto" w:fill="EEECE1"/>
        <w:spacing w:before="60" w:after="60" w:line="360" w:lineRule="auto"/>
        <w:jc w:val="center"/>
        <w:outlineLvl w:val="0"/>
        <w:rPr>
          <w:color w:val="00B050"/>
        </w:rPr>
      </w:pPr>
      <w:r w:rsidRPr="00DA4A16">
        <w:rPr>
          <w:b/>
          <w:color w:val="548DD4"/>
          <w:sz w:val="22"/>
        </w:rPr>
        <w:lastRenderedPageBreak/>
        <w:t>ASPECTOS A TENER EN CUENTA EN LA EVALUACIÓN DEL ALUMNADO CON ADAPATACIONES SIGNIFICATIVAS.</w:t>
      </w:r>
    </w:p>
    <w:p w:rsidR="00877802" w:rsidRPr="008960EE" w:rsidRDefault="00877802" w:rsidP="00273C20">
      <w:pPr>
        <w:pStyle w:val="Textoindependiente"/>
        <w:spacing w:line="360" w:lineRule="auto"/>
        <w:rPr>
          <w:lang w:val="es-ES"/>
        </w:rPr>
      </w:pPr>
    </w:p>
    <w:p w:rsidR="00273C20" w:rsidRPr="008960EE" w:rsidRDefault="00877802" w:rsidP="00273C20">
      <w:pPr>
        <w:pStyle w:val="Textoindependiente"/>
        <w:spacing w:line="360" w:lineRule="auto"/>
      </w:pPr>
      <w:r w:rsidRPr="008960EE">
        <w:t xml:space="preserve">   </w:t>
      </w:r>
      <w:r w:rsidR="00273C20" w:rsidRPr="008960EE">
        <w:t>En el Aula de Apoyo, consideramos que la valoración de un alumno/a con Adaptaciones Curriculares Significativas debe ser siempre positiva, dada la flexibilidad que permite esta medida para ajustarse a los diseños curriculares de las distintas etapas educativas; independientemente de la etapa, ciclo o curso en el que el alumnado se encuentre matriculado. Las posibles valoraciones negativas conducirán a una revisión, por parte del especialista en Pedagogía Terapéutica, así como de los profesionales implicados en las distintas áreas, de la propia Adaptación Curricular, determinando las causas de dicha valoración negativa, con el fin de mejorarla.</w:t>
      </w:r>
    </w:p>
    <w:p w:rsidR="00273C20" w:rsidRPr="008960EE" w:rsidRDefault="00877802" w:rsidP="00273C20">
      <w:pPr>
        <w:pStyle w:val="Textoindependiente"/>
        <w:spacing w:line="360" w:lineRule="auto"/>
        <w:ind w:left="720"/>
      </w:pPr>
      <w:r w:rsidRPr="008960EE">
        <w:t>Tendremos</w:t>
      </w:r>
      <w:r w:rsidR="00273C20" w:rsidRPr="008960EE">
        <w:t xml:space="preserve"> en cuenta:</w:t>
      </w:r>
    </w:p>
    <w:p w:rsidR="00273C20" w:rsidRPr="008960EE" w:rsidRDefault="00273C20" w:rsidP="00B11754">
      <w:pPr>
        <w:pStyle w:val="Textoindependiente"/>
        <w:numPr>
          <w:ilvl w:val="0"/>
          <w:numId w:val="3"/>
        </w:numPr>
        <w:spacing w:line="360" w:lineRule="auto"/>
      </w:pPr>
      <w:r w:rsidRPr="008960EE">
        <w:t xml:space="preserve">Nos centraremos en la </w:t>
      </w:r>
      <w:r w:rsidRPr="008960EE">
        <w:rPr>
          <w:b/>
        </w:rPr>
        <w:t>calidad del aprendizaje</w:t>
      </w:r>
      <w:r w:rsidRPr="008960EE">
        <w:t xml:space="preserve"> y no en la cantidad del mismo. </w:t>
      </w:r>
    </w:p>
    <w:p w:rsidR="00273C20" w:rsidRPr="008960EE" w:rsidRDefault="00273C20" w:rsidP="00B11754">
      <w:pPr>
        <w:pStyle w:val="Textoindependiente"/>
        <w:numPr>
          <w:ilvl w:val="0"/>
          <w:numId w:val="3"/>
        </w:numPr>
        <w:spacing w:line="360" w:lineRule="auto"/>
      </w:pPr>
      <w:r w:rsidRPr="008960EE">
        <w:rPr>
          <w:b/>
        </w:rPr>
        <w:t>Asistencia regular a clase</w:t>
      </w:r>
      <w:r w:rsidRPr="008960EE">
        <w:t xml:space="preserve"> e </w:t>
      </w:r>
      <w:r w:rsidRPr="008960EE">
        <w:rPr>
          <w:b/>
        </w:rPr>
        <w:t>interés</w:t>
      </w:r>
      <w:r w:rsidRPr="008960EE">
        <w:t xml:space="preserve"> en todas las explicaciones.</w:t>
      </w:r>
    </w:p>
    <w:p w:rsidR="00273C20" w:rsidRPr="008960EE" w:rsidRDefault="00273C20" w:rsidP="00B11754">
      <w:pPr>
        <w:pStyle w:val="Textoindependiente"/>
        <w:numPr>
          <w:ilvl w:val="0"/>
          <w:numId w:val="3"/>
        </w:numPr>
        <w:spacing w:line="360" w:lineRule="auto"/>
      </w:pPr>
      <w:r w:rsidRPr="008960EE">
        <w:t xml:space="preserve">Si </w:t>
      </w:r>
      <w:r w:rsidRPr="008960EE">
        <w:rPr>
          <w:b/>
        </w:rPr>
        <w:t>participa en las situaciones de comunicación</w:t>
      </w:r>
      <w:r w:rsidRPr="008960EE">
        <w:t xml:space="preserve"> de la actividad cotidiana y respeta las normas elementales que hacen posible tal intercambio.</w:t>
      </w:r>
    </w:p>
    <w:p w:rsidR="00273C20" w:rsidRPr="008960EE" w:rsidRDefault="00273C20" w:rsidP="00B11754">
      <w:pPr>
        <w:pStyle w:val="Textoindependiente"/>
        <w:numPr>
          <w:ilvl w:val="0"/>
          <w:numId w:val="3"/>
        </w:numPr>
        <w:spacing w:line="360" w:lineRule="auto"/>
        <w:rPr>
          <w:u w:val="single"/>
        </w:rPr>
      </w:pPr>
      <w:r w:rsidRPr="008960EE">
        <w:rPr>
          <w:b/>
        </w:rPr>
        <w:t>Realiza los ejercicios propuestos</w:t>
      </w:r>
      <w:r w:rsidRPr="008960EE">
        <w:t>, tanto en el aula como los que se le mandan para casa, con el máximo interés, claridad, orden y limpieza. Se valorará que cada vez realicen los ejercicios de la forma más autónoma posible.</w:t>
      </w:r>
    </w:p>
    <w:p w:rsidR="00273C20" w:rsidRPr="008960EE" w:rsidRDefault="00273C20" w:rsidP="00B11754">
      <w:pPr>
        <w:pStyle w:val="Textoindependiente"/>
        <w:numPr>
          <w:ilvl w:val="0"/>
          <w:numId w:val="3"/>
        </w:numPr>
        <w:spacing w:line="360" w:lineRule="auto"/>
        <w:rPr>
          <w:u w:val="single"/>
        </w:rPr>
      </w:pPr>
      <w:r w:rsidRPr="008960EE">
        <w:rPr>
          <w:b/>
        </w:rPr>
        <w:t>Trae diariamente el material</w:t>
      </w:r>
      <w:r w:rsidRPr="008960EE">
        <w:t xml:space="preserve"> necesario para el trabajo cotidiano del aula.</w:t>
      </w:r>
    </w:p>
    <w:p w:rsidR="00273C20" w:rsidRPr="008960EE" w:rsidRDefault="00273C20" w:rsidP="00B11754">
      <w:pPr>
        <w:pStyle w:val="Textoindependiente"/>
        <w:numPr>
          <w:ilvl w:val="0"/>
          <w:numId w:val="3"/>
        </w:numPr>
        <w:spacing w:line="360" w:lineRule="auto"/>
        <w:rPr>
          <w:u w:val="single"/>
        </w:rPr>
      </w:pPr>
      <w:r w:rsidRPr="008960EE">
        <w:rPr>
          <w:b/>
        </w:rPr>
        <w:t>No tiene partes</w:t>
      </w:r>
      <w:r w:rsidRPr="008960EE">
        <w:t xml:space="preserve"> por mal comportamiento.</w:t>
      </w:r>
    </w:p>
    <w:p w:rsidR="00273C20" w:rsidRPr="008960EE" w:rsidRDefault="00273C20" w:rsidP="00B11754">
      <w:pPr>
        <w:pStyle w:val="Textoindependiente"/>
        <w:numPr>
          <w:ilvl w:val="0"/>
          <w:numId w:val="3"/>
        </w:numPr>
        <w:spacing w:line="360" w:lineRule="auto"/>
        <w:rPr>
          <w:u w:val="single"/>
        </w:rPr>
      </w:pPr>
      <w:r w:rsidRPr="008960EE">
        <w:t xml:space="preserve">Se realizarán </w:t>
      </w:r>
      <w:r w:rsidRPr="008960EE">
        <w:rPr>
          <w:b/>
        </w:rPr>
        <w:t>pruebas escritas para ir viendo los progresos</w:t>
      </w:r>
      <w:r w:rsidRPr="008960EE">
        <w:t xml:space="preserve"> del alumnado, los resultados se tendrán en cuenta para ir comprobando el grado de asimilación de los contenidos planteados (evaluación continua). </w:t>
      </w:r>
      <w:r w:rsidRPr="008960EE">
        <w:rPr>
          <w:b/>
        </w:rPr>
        <w:t>Los resultados negativos de estas pruebas</w:t>
      </w:r>
      <w:r w:rsidRPr="008960EE">
        <w:t xml:space="preserve">, si los hubiera, </w:t>
      </w:r>
      <w:r w:rsidRPr="008960EE">
        <w:rPr>
          <w:b/>
        </w:rPr>
        <w:t>no determinarán la nota final</w:t>
      </w:r>
      <w:r w:rsidRPr="008960EE">
        <w:t>, si no si el alumnado está asimilando los contenidos trabajados o de lo contrario hay que seguir trabajándolos hasta que los afiance.</w:t>
      </w:r>
    </w:p>
    <w:p w:rsidR="00273C20" w:rsidRPr="008960EE" w:rsidRDefault="00273C20" w:rsidP="00B11754">
      <w:pPr>
        <w:pStyle w:val="Textoindependiente"/>
        <w:numPr>
          <w:ilvl w:val="0"/>
          <w:numId w:val="3"/>
        </w:numPr>
        <w:spacing w:line="360" w:lineRule="auto"/>
        <w:rPr>
          <w:u w:val="single"/>
        </w:rPr>
      </w:pPr>
      <w:r w:rsidRPr="008960EE">
        <w:t xml:space="preserve"> No se trata de impartir conocimientos sin más, nuestro objetivo será que el alumnado adquiera y consolide los conocimientos trabajados antes de iniciar los nuevos. </w:t>
      </w:r>
      <w:r w:rsidR="00A06694">
        <w:rPr>
          <w:b/>
        </w:rPr>
        <w:t>El alumno</w:t>
      </w:r>
      <w:r w:rsidRPr="008960EE">
        <w:rPr>
          <w:b/>
        </w:rPr>
        <w:t xml:space="preserve"> trabajará </w:t>
      </w:r>
      <w:r w:rsidR="003A4C08" w:rsidRPr="008960EE">
        <w:rPr>
          <w:b/>
        </w:rPr>
        <w:t>la mayor parte del tiempo</w:t>
      </w:r>
      <w:r w:rsidR="00A06694">
        <w:rPr>
          <w:b/>
        </w:rPr>
        <w:t>,</w:t>
      </w:r>
      <w:r w:rsidR="003A4C08" w:rsidRPr="008960EE">
        <w:rPr>
          <w:b/>
        </w:rPr>
        <w:t xml:space="preserve"> de Lengua y Matemáticas,</w:t>
      </w:r>
      <w:r w:rsidRPr="008960EE">
        <w:rPr>
          <w:b/>
        </w:rPr>
        <w:t xml:space="preserve"> en el aula de apoyo</w:t>
      </w:r>
      <w:r w:rsidR="003A4C08" w:rsidRPr="008960EE">
        <w:rPr>
          <w:b/>
        </w:rPr>
        <w:t>, por lo que la</w:t>
      </w:r>
      <w:r w:rsidRPr="008960EE">
        <w:t xml:space="preserve"> </w:t>
      </w:r>
      <w:r w:rsidRPr="008960EE">
        <w:rPr>
          <w:b/>
        </w:rPr>
        <w:t xml:space="preserve">evaluación será </w:t>
      </w:r>
      <w:r w:rsidR="003A4C08" w:rsidRPr="008960EE">
        <w:rPr>
          <w:b/>
        </w:rPr>
        <w:t xml:space="preserve">llevada a cabo por </w:t>
      </w:r>
      <w:proofErr w:type="spellStart"/>
      <w:r w:rsidR="00A06694">
        <w:rPr>
          <w:b/>
        </w:rPr>
        <w:t>por</w:t>
      </w:r>
      <w:proofErr w:type="spellEnd"/>
      <w:r w:rsidR="00A06694">
        <w:rPr>
          <w:b/>
        </w:rPr>
        <w:t xml:space="preserve"> para de </w:t>
      </w:r>
      <w:r w:rsidR="003A4C08" w:rsidRPr="008960EE">
        <w:rPr>
          <w:b/>
        </w:rPr>
        <w:t>la PT.</w:t>
      </w:r>
    </w:p>
    <w:p w:rsidR="005312B8" w:rsidRPr="008960EE" w:rsidRDefault="00273C20" w:rsidP="00B11754">
      <w:pPr>
        <w:pStyle w:val="Textoindependiente"/>
        <w:numPr>
          <w:ilvl w:val="0"/>
          <w:numId w:val="3"/>
        </w:numPr>
        <w:spacing w:line="360" w:lineRule="auto"/>
        <w:rPr>
          <w:rFonts w:ascii="Verdana" w:hAnsi="Verdana"/>
          <w:color w:val="2B2B2B"/>
          <w:sz w:val="31"/>
          <w:szCs w:val="31"/>
        </w:rPr>
      </w:pPr>
      <w:r w:rsidRPr="008960EE">
        <w:lastRenderedPageBreak/>
        <w:t xml:space="preserve">En el </w:t>
      </w:r>
      <w:r w:rsidRPr="008960EE">
        <w:rPr>
          <w:b/>
        </w:rPr>
        <w:t>boletín de notas</w:t>
      </w:r>
      <w:r w:rsidRPr="008960EE">
        <w:t xml:space="preserve">, </w:t>
      </w:r>
      <w:r w:rsidRPr="008960EE">
        <w:rPr>
          <w:b/>
        </w:rPr>
        <w:t>las ACIS se reflejarán mediante un *.</w:t>
      </w:r>
      <w:r w:rsidRPr="008960EE">
        <w:t xml:space="preserve"> Este indicará que </w:t>
      </w:r>
      <w:r w:rsidRPr="008960EE">
        <w:rPr>
          <w:b/>
        </w:rPr>
        <w:t>la materia en la que aparezca dicho símbolo</w:t>
      </w:r>
      <w:r w:rsidRPr="008960EE">
        <w:t xml:space="preserve"> es objeto de Adaptación Curricular Significativa y que por tanto el alumno no está trabajando los objetivos del curso en el que se e</w:t>
      </w:r>
      <w:r w:rsidR="003A4C08" w:rsidRPr="008960EE">
        <w:t>ncuentra matriculado</w:t>
      </w:r>
      <w:r w:rsidRPr="008960EE">
        <w:t xml:space="preserve">. No obstante, </w:t>
      </w:r>
      <w:r w:rsidR="00F665E0">
        <w:t xml:space="preserve">se </w:t>
      </w:r>
      <w:r w:rsidRPr="008960EE">
        <w:rPr>
          <w:b/>
        </w:rPr>
        <w:t>incluir</w:t>
      </w:r>
      <w:r w:rsidR="00F665E0">
        <w:rPr>
          <w:b/>
        </w:rPr>
        <w:t>á</w:t>
      </w:r>
      <w:r w:rsidRPr="008960EE">
        <w:rPr>
          <w:b/>
        </w:rPr>
        <w:t xml:space="preserve"> un informe individualizad</w:t>
      </w:r>
      <w:r w:rsidR="00F665E0">
        <w:rPr>
          <w:b/>
        </w:rPr>
        <w:t>o</w:t>
      </w:r>
      <w:r w:rsidRPr="008960EE">
        <w:rPr>
          <w:b/>
        </w:rPr>
        <w:t xml:space="preserve"> y detallado de las materias objeto de adaptación significativa</w:t>
      </w:r>
      <w:r w:rsidRPr="008960EE">
        <w:t xml:space="preserve">, en el que consten los </w:t>
      </w:r>
      <w:r w:rsidRPr="008960EE">
        <w:rPr>
          <w:b/>
        </w:rPr>
        <w:t>cont</w:t>
      </w:r>
      <w:r w:rsidR="001B1045" w:rsidRPr="008960EE">
        <w:rPr>
          <w:b/>
        </w:rPr>
        <w:t xml:space="preserve">enidos y grado de adquisición y cuantos detalles sean convenientes para informar a la familia </w:t>
      </w:r>
    </w:p>
    <w:p w:rsidR="00650BD8" w:rsidRPr="008960EE" w:rsidRDefault="005312B8" w:rsidP="00B11754">
      <w:pPr>
        <w:pStyle w:val="Textoindependiente"/>
        <w:numPr>
          <w:ilvl w:val="0"/>
          <w:numId w:val="3"/>
        </w:numPr>
        <w:spacing w:line="360" w:lineRule="auto"/>
        <w:rPr>
          <w:b/>
          <w:u w:val="single"/>
        </w:rPr>
      </w:pPr>
      <w:r w:rsidRPr="008960EE">
        <w:rPr>
          <w:b/>
        </w:rPr>
        <w:t xml:space="preserve">Según la Orden 14 de julio de 2016, </w:t>
      </w:r>
      <w:r w:rsidRPr="008960EE">
        <w:t>por la que se desarrolla el currículo correspondiente a la ESO en Andalucía, se regu</w:t>
      </w:r>
      <w:r w:rsidR="00650BD8" w:rsidRPr="008960EE">
        <w:t>la</w:t>
      </w:r>
      <w:r w:rsidRPr="008960EE">
        <w:t>n determinados aspectos de la atención a la diversidad y se establece la ordenación de la evaluación del proceso de aprendizaje del alumnado, la</w:t>
      </w:r>
      <w:r w:rsidR="00650BD8" w:rsidRPr="008960EE">
        <w:t xml:space="preserve"> evaluación del alumnado con adaptaciones curriculares significativas en alguna materia o ámbito se realizará tomando como referente los objetivos y criterios de evaluación establecidos en dichas adaptaciones. En estos casos, </w:t>
      </w:r>
      <w:r w:rsidR="00650BD8" w:rsidRPr="008960EE">
        <w:rPr>
          <w:b/>
        </w:rPr>
        <w:t>en los documentos oficiales de evaluación</w:t>
      </w:r>
      <w:r w:rsidR="00650BD8" w:rsidRPr="008960EE">
        <w:t xml:space="preserve">, se </w:t>
      </w:r>
      <w:r w:rsidR="00650BD8" w:rsidRPr="008960EE">
        <w:rPr>
          <w:b/>
        </w:rPr>
        <w:t xml:space="preserve">especificará </w:t>
      </w:r>
      <w:r w:rsidR="00650BD8" w:rsidRPr="008960EE">
        <w:t xml:space="preserve">que la calificación positiva en las </w:t>
      </w:r>
      <w:r w:rsidR="00650BD8" w:rsidRPr="008960EE">
        <w:rPr>
          <w:b/>
        </w:rPr>
        <w:t>materias o ámbitos adaptados</w:t>
      </w:r>
      <w:r w:rsidR="00650BD8" w:rsidRPr="008960EE">
        <w:t xml:space="preserve"> </w:t>
      </w:r>
      <w:r w:rsidR="00650BD8" w:rsidRPr="008960EE">
        <w:rPr>
          <w:b/>
        </w:rPr>
        <w:t>hace referencia a la superación de los criterios de evaluación recogidos en dicha adaptación y no a los específicos del curso</w:t>
      </w:r>
      <w:r w:rsidR="00650BD8" w:rsidRPr="008960EE">
        <w:t xml:space="preserve"> en el que esté escolarizado el alumno/a.</w:t>
      </w:r>
    </w:p>
    <w:p w:rsidR="006063C7" w:rsidRPr="008960EE" w:rsidRDefault="00913684" w:rsidP="00B11754">
      <w:pPr>
        <w:pStyle w:val="Textoindependiente"/>
        <w:numPr>
          <w:ilvl w:val="0"/>
          <w:numId w:val="3"/>
        </w:numPr>
        <w:spacing w:line="360" w:lineRule="auto"/>
        <w:rPr>
          <w:highlight w:val="lightGray"/>
        </w:rPr>
      </w:pPr>
      <w:r w:rsidRPr="008960EE">
        <w:rPr>
          <w:b/>
        </w:rPr>
        <w:t xml:space="preserve"> </w:t>
      </w:r>
      <w:r w:rsidRPr="00DA4A16">
        <w:rPr>
          <w:b/>
          <w:sz w:val="22"/>
          <w:highlight w:val="lightGray"/>
        </w:rPr>
        <w:t xml:space="preserve">CRITERIOS DE CALIFICACIÓN: </w:t>
      </w:r>
      <w:r w:rsidR="006063C7" w:rsidRPr="00DA4A16">
        <w:rPr>
          <w:b/>
          <w:sz w:val="22"/>
          <w:highlight w:val="lightGray"/>
        </w:rPr>
        <w:t xml:space="preserve"> </w:t>
      </w:r>
    </w:p>
    <w:p w:rsidR="00913684" w:rsidRPr="008960EE" w:rsidRDefault="00913684" w:rsidP="006063C7">
      <w:pPr>
        <w:pStyle w:val="Textoindependiente"/>
        <w:spacing w:line="360" w:lineRule="auto"/>
        <w:ind w:left="720"/>
      </w:pPr>
      <w:r w:rsidRPr="008960EE">
        <w:t xml:space="preserve">En el boletín de notas, las ACIS se reflejarán mediante un </w:t>
      </w:r>
      <w:r w:rsidRPr="008960EE">
        <w:rPr>
          <w:b/>
          <w:sz w:val="28"/>
        </w:rPr>
        <w:t>*</w:t>
      </w:r>
      <w:r w:rsidRPr="008960EE">
        <w:t xml:space="preserve">. Este indicará que la materia en la que aparezca dicho símbolo es objeto de Adaptación Curricular Significativa y que por tanto el alumno no está trabajando los objetivos del curso en el que se encuentra matriculado. </w:t>
      </w:r>
      <w:r w:rsidR="00BB328B" w:rsidRPr="008960EE">
        <w:t>S</w:t>
      </w:r>
      <w:r w:rsidRPr="008960EE">
        <w:t>e inc</w:t>
      </w:r>
      <w:r w:rsidR="003C61E3" w:rsidRPr="008960EE">
        <w:t>luirá un informe individualizado</w:t>
      </w:r>
      <w:r w:rsidRPr="008960EE">
        <w:t xml:space="preserve"> y detallado de las materias objeto de adaptación significativa, en el que consten los contenidos y su grado de adquisición y cuantos detalles sean convenientes para informar a la familia.</w:t>
      </w:r>
    </w:p>
    <w:p w:rsidR="006063C7" w:rsidRPr="008960EE" w:rsidRDefault="006063C7" w:rsidP="006063C7">
      <w:pPr>
        <w:pStyle w:val="Textoindependiente"/>
        <w:spacing w:line="360" w:lineRule="auto"/>
        <w:ind w:left="720"/>
      </w:pPr>
      <w:r w:rsidRPr="008960EE">
        <w:t>Puesto que hay que poner una nota global al final de cada trimestre, los porcentajes que se tendrán en cuenta para determinar dicha nota son:</w:t>
      </w:r>
    </w:p>
    <w:p w:rsidR="00913684" w:rsidRPr="008960EE" w:rsidRDefault="00F665E0" w:rsidP="00B11754">
      <w:pPr>
        <w:pStyle w:val="Textoindependiente"/>
        <w:numPr>
          <w:ilvl w:val="0"/>
          <w:numId w:val="6"/>
        </w:numPr>
        <w:spacing w:line="360" w:lineRule="auto"/>
      </w:pPr>
      <w:r>
        <w:t>2</w:t>
      </w:r>
      <w:r w:rsidR="006063C7" w:rsidRPr="008960EE">
        <w:t>0% pruebas objetivas para determinar el grado de adquisición de los contenidos trabajados.</w:t>
      </w:r>
    </w:p>
    <w:p w:rsidR="00913684" w:rsidRPr="008960EE" w:rsidRDefault="00F665E0" w:rsidP="00B11754">
      <w:pPr>
        <w:pStyle w:val="Textoindependiente"/>
        <w:numPr>
          <w:ilvl w:val="0"/>
          <w:numId w:val="6"/>
        </w:numPr>
        <w:spacing w:line="360" w:lineRule="auto"/>
      </w:pPr>
      <w:r>
        <w:t>6</w:t>
      </w:r>
      <w:r w:rsidR="00913684" w:rsidRPr="008960EE">
        <w:t>0% trabajo en clase (</w:t>
      </w:r>
      <w:r w:rsidR="006063C7" w:rsidRPr="008960EE">
        <w:t xml:space="preserve">interés, curiosidad por los nuevos aprendizajes, </w:t>
      </w:r>
      <w:r w:rsidR="00913684" w:rsidRPr="008960EE">
        <w:t xml:space="preserve">participación, </w:t>
      </w:r>
      <w:r w:rsidR="006063C7" w:rsidRPr="008960EE">
        <w:t xml:space="preserve">realización de tareas, </w:t>
      </w:r>
      <w:r w:rsidR="00913684" w:rsidRPr="008960EE">
        <w:t xml:space="preserve">trae material, </w:t>
      </w:r>
      <w:r w:rsidR="006063C7" w:rsidRPr="008960EE">
        <w:t>cuaderno de clase,</w:t>
      </w:r>
      <w:r w:rsidR="00913684" w:rsidRPr="008960EE">
        <w:t>...)</w:t>
      </w:r>
    </w:p>
    <w:p w:rsidR="00763D4F" w:rsidRPr="008960EE" w:rsidRDefault="006063C7" w:rsidP="00B11754">
      <w:pPr>
        <w:pStyle w:val="Textoindependiente"/>
        <w:numPr>
          <w:ilvl w:val="0"/>
          <w:numId w:val="6"/>
        </w:numPr>
        <w:spacing w:line="360" w:lineRule="auto"/>
      </w:pPr>
      <w:r w:rsidRPr="008960EE">
        <w:t>2</w:t>
      </w:r>
      <w:r w:rsidR="00913684" w:rsidRPr="008960EE">
        <w:t>0% trabajo en casa (realización de tareas)</w:t>
      </w:r>
      <w:r w:rsidRPr="008960EE">
        <w:t>.</w:t>
      </w:r>
    </w:p>
    <w:p w:rsidR="00877802" w:rsidRPr="00DA4A16" w:rsidRDefault="00877802" w:rsidP="00B11754">
      <w:pPr>
        <w:numPr>
          <w:ilvl w:val="0"/>
          <w:numId w:val="9"/>
        </w:numPr>
        <w:shd w:val="clear" w:color="auto" w:fill="EEECE1"/>
        <w:spacing w:before="60" w:after="60" w:line="360" w:lineRule="auto"/>
        <w:jc w:val="center"/>
        <w:outlineLvl w:val="0"/>
        <w:rPr>
          <w:color w:val="4F81BD" w:themeColor="accent1"/>
        </w:rPr>
      </w:pPr>
      <w:r w:rsidRPr="00DA4A16">
        <w:rPr>
          <w:b/>
          <w:color w:val="4F81BD" w:themeColor="accent1"/>
          <w:sz w:val="22"/>
          <w:lang w:val="es-ES_tradnl"/>
        </w:rPr>
        <w:lastRenderedPageBreak/>
        <w:t>MATERIALES UTILIZADOS PARA EL DESARROLLO DE LA PROGRAMACIÓN DEL A.A.I. CON ALUMNOS CON ACIS</w:t>
      </w:r>
      <w:r w:rsidRPr="00DA4A16">
        <w:rPr>
          <w:b/>
          <w:color w:val="4F81BD" w:themeColor="accent1"/>
          <w:sz w:val="22"/>
        </w:rPr>
        <w:t>.</w:t>
      </w:r>
    </w:p>
    <w:p w:rsidR="00877802" w:rsidRPr="008960EE" w:rsidRDefault="00877802" w:rsidP="00763D4F">
      <w:pPr>
        <w:pStyle w:val="Textoindependiente"/>
        <w:spacing w:line="360" w:lineRule="auto"/>
        <w:rPr>
          <w:u w:val="single"/>
        </w:rPr>
      </w:pPr>
    </w:p>
    <w:p w:rsidR="00B13C24" w:rsidRPr="008960EE" w:rsidRDefault="00167D05" w:rsidP="00B13C24">
      <w:pPr>
        <w:numPr>
          <w:ilvl w:val="0"/>
          <w:numId w:val="1"/>
        </w:numPr>
        <w:spacing w:line="360" w:lineRule="auto"/>
        <w:jc w:val="both"/>
        <w:rPr>
          <w:highlight w:val="yellow"/>
        </w:rPr>
      </w:pPr>
      <w:r>
        <w:rPr>
          <w:highlight w:val="yellow"/>
        </w:rPr>
        <w:t>D.A.L.B.</w:t>
      </w:r>
    </w:p>
    <w:p w:rsidR="00161F47" w:rsidRPr="008960EE" w:rsidRDefault="00B13C24" w:rsidP="00B13C24">
      <w:pPr>
        <w:spacing w:line="360" w:lineRule="auto"/>
        <w:jc w:val="both"/>
        <w:rPr>
          <w:highlight w:val="yellow"/>
        </w:rPr>
      </w:pPr>
      <w:r w:rsidRPr="008960EE">
        <w:t>..Lengua:   Libro de Texto: 4</w:t>
      </w:r>
      <w:r w:rsidR="00161F47" w:rsidRPr="008960EE">
        <w:t xml:space="preserve">º Educación Primaria. Editorial </w:t>
      </w:r>
      <w:r w:rsidRPr="008960EE">
        <w:t xml:space="preserve">Edelvives. </w:t>
      </w:r>
      <w:proofErr w:type="spellStart"/>
      <w:r w:rsidRPr="008960EE">
        <w:t>Pixepolis</w:t>
      </w:r>
      <w:proofErr w:type="spellEnd"/>
    </w:p>
    <w:p w:rsidR="00161F47" w:rsidRPr="008960EE" w:rsidRDefault="00B13C24" w:rsidP="00B13C24">
      <w:pPr>
        <w:pStyle w:val="Textoindependiente"/>
        <w:spacing w:line="360" w:lineRule="auto"/>
      </w:pPr>
      <w:r w:rsidRPr="008960EE">
        <w:t>..</w:t>
      </w:r>
      <w:r w:rsidR="00161F47" w:rsidRPr="008960EE">
        <w:t>M</w:t>
      </w:r>
      <w:r w:rsidR="001B1045" w:rsidRPr="008960EE">
        <w:t>atemáticas:    Libro de Texto</w:t>
      </w:r>
      <w:r w:rsidRPr="008960EE">
        <w:t>: 4</w:t>
      </w:r>
      <w:r w:rsidR="00161F47" w:rsidRPr="008960EE">
        <w:t xml:space="preserve">º  Educación Primaria. Editorial </w:t>
      </w:r>
      <w:r w:rsidR="001B1045" w:rsidRPr="008960EE">
        <w:t>Edelvives</w:t>
      </w:r>
      <w:r w:rsidR="00161F47" w:rsidRPr="008960EE">
        <w:t>.</w:t>
      </w:r>
      <w:r w:rsidRPr="008960EE">
        <w:t xml:space="preserve"> </w:t>
      </w:r>
      <w:proofErr w:type="spellStart"/>
      <w:r w:rsidRPr="008960EE">
        <w:t>Pixepolis</w:t>
      </w:r>
      <w:proofErr w:type="spellEnd"/>
      <w:r w:rsidRPr="008960EE">
        <w:t>.</w:t>
      </w:r>
    </w:p>
    <w:p w:rsidR="00FC2546" w:rsidRPr="008960EE" w:rsidRDefault="00B13C24" w:rsidP="00B13C24">
      <w:pPr>
        <w:pStyle w:val="Textoindependiente"/>
        <w:spacing w:line="360" w:lineRule="auto"/>
      </w:pPr>
      <w:r w:rsidRPr="008960EE">
        <w:t>..</w:t>
      </w:r>
      <w:r w:rsidR="00941A32">
        <w:t>Física y Química</w:t>
      </w:r>
      <w:r w:rsidR="00FC2546" w:rsidRPr="008960EE">
        <w:t>. Libro de Texto</w:t>
      </w:r>
      <w:r w:rsidR="00941A32">
        <w:t xml:space="preserve"> elaborado</w:t>
      </w:r>
      <w:r w:rsidR="001B1045" w:rsidRPr="008960EE">
        <w:t xml:space="preserve"> con diferentes temas adaptados al nivel de competencia curricular del alumno y cuyo centro de interés corresponde con el temario del curso de referencia del alumno.</w:t>
      </w:r>
    </w:p>
    <w:p w:rsidR="00FC2546" w:rsidRPr="008960EE" w:rsidRDefault="00B13C24" w:rsidP="00B13C24">
      <w:pPr>
        <w:pStyle w:val="Textoindependiente"/>
        <w:spacing w:line="360" w:lineRule="auto"/>
      </w:pPr>
      <w:r w:rsidRPr="008960EE">
        <w:t>..</w:t>
      </w:r>
      <w:r w:rsidR="00941A32">
        <w:t xml:space="preserve">Geografía e </w:t>
      </w:r>
      <w:proofErr w:type="spellStart"/>
      <w:r w:rsidR="00941A32">
        <w:t>Histoira</w:t>
      </w:r>
      <w:proofErr w:type="spellEnd"/>
      <w:r w:rsidR="00FC2546" w:rsidRPr="008960EE">
        <w:t xml:space="preserve">. </w:t>
      </w:r>
      <w:r w:rsidR="001B1045" w:rsidRPr="008960EE">
        <w:t xml:space="preserve">Libro de Texto </w:t>
      </w:r>
      <w:r w:rsidR="00167D05">
        <w:t>adaptado</w:t>
      </w:r>
      <w:r w:rsidR="001B1045" w:rsidRPr="008960EE">
        <w:t xml:space="preserve"> con diferentes temas adaptados al nivel de competencia curricular del alumno y cuyo centro de interés corresponde con el temario del curso de referencia del alumno.</w:t>
      </w:r>
    </w:p>
    <w:p w:rsidR="00FC2546" w:rsidRPr="008960EE" w:rsidRDefault="00B13C24" w:rsidP="00B13C24">
      <w:pPr>
        <w:pStyle w:val="Textoindependiente"/>
        <w:spacing w:line="360" w:lineRule="auto"/>
      </w:pPr>
      <w:r w:rsidRPr="008960EE">
        <w:t>..</w:t>
      </w:r>
      <w:r w:rsidR="00FC2546" w:rsidRPr="008960EE">
        <w:t xml:space="preserve">Inglés: </w:t>
      </w:r>
      <w:r w:rsidR="001B1045" w:rsidRPr="008960EE">
        <w:t>Libro de texto: Con inglés, lengua y matemáticas también, libro 2. (nivel de competencia 1º ciclo de E.P.). Con este material el alumno trabajará inglés a través del aprendizaje de vocabulario básico y estructuras muy simples pero asimismo reforzará contenidos de lengua y matemáticas.</w:t>
      </w:r>
    </w:p>
    <w:p w:rsidR="00FC2546" w:rsidRPr="008960EE" w:rsidRDefault="00B13C24" w:rsidP="00B13C24">
      <w:pPr>
        <w:pStyle w:val="Textoindependiente"/>
        <w:spacing w:line="360" w:lineRule="auto"/>
      </w:pPr>
      <w:r w:rsidRPr="008960EE">
        <w:t>..</w:t>
      </w:r>
      <w:r w:rsidR="00FC2546" w:rsidRPr="008960EE">
        <w:t xml:space="preserve">Música. </w:t>
      </w:r>
      <w:r w:rsidR="001B1045" w:rsidRPr="008960EE">
        <w:t>Material aportado por l</w:t>
      </w:r>
      <w:r w:rsidR="00167D05">
        <w:t>a</w:t>
      </w:r>
      <w:r w:rsidR="001B1045" w:rsidRPr="008960EE">
        <w:t xml:space="preserve"> profesor</w:t>
      </w:r>
      <w:r w:rsidR="00167D05">
        <w:t>a</w:t>
      </w:r>
      <w:r w:rsidR="001B1045" w:rsidRPr="008960EE">
        <w:t xml:space="preserve"> de la materia.</w:t>
      </w:r>
    </w:p>
    <w:p w:rsidR="00ED5C30" w:rsidRPr="008960EE" w:rsidRDefault="00ED5C30" w:rsidP="00ED5C30">
      <w:pPr>
        <w:spacing w:line="360" w:lineRule="auto"/>
        <w:jc w:val="both"/>
      </w:pPr>
    </w:p>
    <w:p w:rsidR="00B13C24" w:rsidRPr="008960EE" w:rsidRDefault="00B13C24" w:rsidP="00226A60">
      <w:pPr>
        <w:pStyle w:val="Textoindependiente"/>
        <w:spacing w:line="360" w:lineRule="auto"/>
      </w:pPr>
    </w:p>
    <w:p w:rsidR="00B13C24" w:rsidRPr="008960EE" w:rsidRDefault="00B13C24" w:rsidP="00226A60">
      <w:pPr>
        <w:pStyle w:val="Textoindependiente"/>
        <w:spacing w:line="360" w:lineRule="auto"/>
      </w:pPr>
    </w:p>
    <w:p w:rsidR="00B13C24" w:rsidRPr="008960EE" w:rsidRDefault="00B13C24" w:rsidP="00226A60">
      <w:pPr>
        <w:pStyle w:val="Textoindependiente"/>
        <w:spacing w:line="360" w:lineRule="auto"/>
      </w:pPr>
    </w:p>
    <w:p w:rsidR="00B13C24" w:rsidRPr="008960EE" w:rsidRDefault="00B13C24" w:rsidP="00226A60">
      <w:pPr>
        <w:pStyle w:val="Textoindependiente"/>
        <w:spacing w:line="360" w:lineRule="auto"/>
      </w:pPr>
    </w:p>
    <w:p w:rsidR="00B13C24" w:rsidRPr="008960EE" w:rsidRDefault="00B13C24" w:rsidP="00226A60">
      <w:pPr>
        <w:pStyle w:val="Textoindependiente"/>
        <w:spacing w:line="360" w:lineRule="auto"/>
      </w:pPr>
    </w:p>
    <w:p w:rsidR="00B13C24" w:rsidRPr="008960EE" w:rsidRDefault="00B13C24" w:rsidP="00226A60">
      <w:pPr>
        <w:pStyle w:val="Textoindependiente"/>
        <w:spacing w:line="360" w:lineRule="auto"/>
      </w:pPr>
    </w:p>
    <w:p w:rsidR="00B13C24" w:rsidRPr="008960EE" w:rsidRDefault="00B13C24" w:rsidP="00226A60">
      <w:pPr>
        <w:pStyle w:val="Textoindependiente"/>
        <w:spacing w:line="360" w:lineRule="auto"/>
      </w:pPr>
    </w:p>
    <w:p w:rsidR="00B13C24" w:rsidRPr="008960EE" w:rsidRDefault="00B13C24" w:rsidP="00226A60">
      <w:pPr>
        <w:pStyle w:val="Textoindependiente"/>
        <w:spacing w:line="360" w:lineRule="auto"/>
      </w:pPr>
    </w:p>
    <w:p w:rsidR="00B13C24" w:rsidRPr="008960EE" w:rsidRDefault="00B13C24" w:rsidP="00226A60">
      <w:pPr>
        <w:pStyle w:val="Textoindependiente"/>
        <w:spacing w:line="360" w:lineRule="auto"/>
      </w:pPr>
    </w:p>
    <w:p w:rsidR="00B13C24" w:rsidRPr="008960EE" w:rsidRDefault="00B13C24" w:rsidP="00226A60">
      <w:pPr>
        <w:pStyle w:val="Textoindependiente"/>
        <w:spacing w:line="360" w:lineRule="auto"/>
      </w:pPr>
    </w:p>
    <w:p w:rsidR="00B13C24" w:rsidRPr="008960EE" w:rsidRDefault="00B13C24" w:rsidP="00226A60">
      <w:pPr>
        <w:pStyle w:val="Textoindependiente"/>
        <w:spacing w:line="360" w:lineRule="auto"/>
      </w:pPr>
    </w:p>
    <w:p w:rsidR="00B13C24" w:rsidRPr="008960EE" w:rsidRDefault="00B13C24" w:rsidP="00226A60">
      <w:pPr>
        <w:pStyle w:val="Textoindependiente"/>
        <w:spacing w:line="360" w:lineRule="auto"/>
      </w:pPr>
    </w:p>
    <w:p w:rsidR="00B13C24" w:rsidRPr="008960EE" w:rsidRDefault="00B13C24" w:rsidP="00226A60">
      <w:pPr>
        <w:pStyle w:val="Textoindependiente"/>
        <w:spacing w:line="360" w:lineRule="auto"/>
      </w:pPr>
    </w:p>
    <w:p w:rsidR="00877802" w:rsidRPr="00DA4A16" w:rsidRDefault="00877802" w:rsidP="00B11754">
      <w:pPr>
        <w:numPr>
          <w:ilvl w:val="0"/>
          <w:numId w:val="9"/>
        </w:numPr>
        <w:shd w:val="clear" w:color="auto" w:fill="EEECE1"/>
        <w:spacing w:before="60" w:after="60" w:line="360" w:lineRule="auto"/>
        <w:jc w:val="center"/>
        <w:outlineLvl w:val="0"/>
        <w:rPr>
          <w:color w:val="00B050"/>
        </w:rPr>
      </w:pPr>
      <w:r w:rsidRPr="00DA4A16">
        <w:rPr>
          <w:b/>
          <w:color w:val="548DD4"/>
          <w:sz w:val="22"/>
          <w:lang w:val="es-ES_tradnl"/>
        </w:rPr>
        <w:lastRenderedPageBreak/>
        <w:t xml:space="preserve">ALUMNADO CON ADAPTACIONES NO </w:t>
      </w:r>
      <w:r w:rsidR="00167D05" w:rsidRPr="00DA4A16">
        <w:rPr>
          <w:b/>
          <w:color w:val="548DD4"/>
          <w:sz w:val="22"/>
          <w:lang w:val="es-ES_tradnl"/>
        </w:rPr>
        <w:t xml:space="preserve">  </w:t>
      </w:r>
      <w:r w:rsidRPr="00DA4A16">
        <w:rPr>
          <w:b/>
          <w:color w:val="548DD4"/>
          <w:sz w:val="22"/>
          <w:lang w:val="es-ES_tradnl"/>
        </w:rPr>
        <w:t>SIGNIFICATIVAS.</w:t>
      </w:r>
    </w:p>
    <w:p w:rsidR="00015F0E" w:rsidRPr="008960EE" w:rsidRDefault="00E94667" w:rsidP="00E94667">
      <w:pPr>
        <w:spacing w:line="360" w:lineRule="auto"/>
        <w:jc w:val="both"/>
        <w:rPr>
          <w:b/>
          <w:szCs w:val="20"/>
          <w:lang w:val="es-ES_tradnl"/>
        </w:rPr>
      </w:pPr>
      <w:r w:rsidRPr="008960EE">
        <w:rPr>
          <w:szCs w:val="20"/>
        </w:rPr>
        <w:t xml:space="preserve">   </w:t>
      </w:r>
      <w:r w:rsidR="00877802" w:rsidRPr="008960EE">
        <w:rPr>
          <w:lang w:val="es-ES_tradnl"/>
        </w:rPr>
        <w:t xml:space="preserve">Con </w:t>
      </w:r>
      <w:r w:rsidRPr="008960EE">
        <w:rPr>
          <w:lang w:val="es-ES_tradnl"/>
        </w:rPr>
        <w:t>estos alumnos/as</w:t>
      </w:r>
      <w:r w:rsidR="00015F0E" w:rsidRPr="008960EE">
        <w:rPr>
          <w:szCs w:val="20"/>
          <w:lang w:val="es-ES_tradnl"/>
        </w:rPr>
        <w:t xml:space="preserve"> </w:t>
      </w:r>
      <w:r w:rsidR="00877802" w:rsidRPr="008960EE">
        <w:rPr>
          <w:szCs w:val="20"/>
          <w:lang w:val="es-ES_tradnl"/>
        </w:rPr>
        <w:t xml:space="preserve">se </w:t>
      </w:r>
      <w:r w:rsidR="00015F0E" w:rsidRPr="008960EE">
        <w:rPr>
          <w:szCs w:val="20"/>
          <w:lang w:val="es-ES_tradnl"/>
        </w:rPr>
        <w:t>trabajará</w:t>
      </w:r>
      <w:r w:rsidR="0077105A" w:rsidRPr="008960EE">
        <w:rPr>
          <w:szCs w:val="20"/>
          <w:lang w:val="es-ES_tradnl"/>
        </w:rPr>
        <w:t>n</w:t>
      </w:r>
      <w:r w:rsidR="00015F0E" w:rsidRPr="008960EE">
        <w:rPr>
          <w:szCs w:val="20"/>
          <w:lang w:val="es-ES_tradnl"/>
        </w:rPr>
        <w:t xml:space="preserve"> </w:t>
      </w:r>
      <w:r w:rsidR="0077105A" w:rsidRPr="008960EE">
        <w:rPr>
          <w:b/>
          <w:szCs w:val="20"/>
          <w:lang w:val="es-ES_tradnl"/>
        </w:rPr>
        <w:t>programas</w:t>
      </w:r>
      <w:r w:rsidR="00877802" w:rsidRPr="008960EE">
        <w:rPr>
          <w:b/>
          <w:szCs w:val="20"/>
          <w:lang w:val="es-ES_tradnl"/>
        </w:rPr>
        <w:t xml:space="preserve"> específico</w:t>
      </w:r>
      <w:r w:rsidR="0077105A" w:rsidRPr="008960EE">
        <w:rPr>
          <w:b/>
          <w:szCs w:val="20"/>
          <w:lang w:val="es-ES_tradnl"/>
        </w:rPr>
        <w:t>s</w:t>
      </w:r>
      <w:r w:rsidR="00015F0E" w:rsidRPr="008960EE">
        <w:rPr>
          <w:b/>
          <w:szCs w:val="20"/>
          <w:lang w:val="es-ES_tradnl"/>
        </w:rPr>
        <w:t xml:space="preserve"> para el de</w:t>
      </w:r>
      <w:r w:rsidR="00853FB3" w:rsidRPr="008960EE">
        <w:rPr>
          <w:b/>
          <w:szCs w:val="20"/>
          <w:lang w:val="es-ES_tradnl"/>
        </w:rPr>
        <w:t xml:space="preserve">sarrollo de técnicas de estudio, programa de comprensión lectora y resolución de problemas matemáticos, </w:t>
      </w:r>
      <w:r w:rsidR="00853FB3" w:rsidRPr="008960EE">
        <w:rPr>
          <w:szCs w:val="20"/>
          <w:lang w:val="es-ES_tradnl"/>
        </w:rPr>
        <w:t>a</w:t>
      </w:r>
      <w:r w:rsidRPr="008960EE">
        <w:rPr>
          <w:szCs w:val="20"/>
          <w:lang w:val="es-ES_tradnl"/>
        </w:rPr>
        <w:t>sí como ejercicios para</w:t>
      </w:r>
      <w:r w:rsidRPr="008960EE">
        <w:rPr>
          <w:b/>
          <w:szCs w:val="20"/>
          <w:lang w:val="es-ES_tradnl"/>
        </w:rPr>
        <w:t xml:space="preserve"> la mejora de la atención, memoria y percepción. </w:t>
      </w:r>
      <w:r w:rsidRPr="008960EE">
        <w:rPr>
          <w:szCs w:val="20"/>
          <w:lang w:val="es-ES_tradnl"/>
        </w:rPr>
        <w:t>Con los alumnos de 1º y 2º ESO se reforzarán aprendizajes de las materias instrumentales básicas,</w:t>
      </w:r>
      <w:r w:rsidR="00853FB3" w:rsidRPr="008960EE">
        <w:rPr>
          <w:szCs w:val="20"/>
          <w:lang w:val="es-ES_tradnl"/>
        </w:rPr>
        <w:t xml:space="preserve"> lengua y matemáticas,</w:t>
      </w:r>
      <w:r w:rsidRPr="008960EE">
        <w:rPr>
          <w:szCs w:val="20"/>
          <w:lang w:val="es-ES_tradnl"/>
        </w:rPr>
        <w:t xml:space="preserve"> tomando como referencia los contenidos de su curso.</w:t>
      </w:r>
    </w:p>
    <w:p w:rsidR="00853FB3" w:rsidRPr="008960EE" w:rsidRDefault="00853FB3" w:rsidP="00B11754">
      <w:pPr>
        <w:pStyle w:val="Prrafodelista"/>
        <w:numPr>
          <w:ilvl w:val="1"/>
          <w:numId w:val="9"/>
        </w:numPr>
        <w:spacing w:line="360" w:lineRule="auto"/>
        <w:jc w:val="both"/>
        <w:rPr>
          <w:b/>
          <w:color w:val="C0504D" w:themeColor="accent2"/>
        </w:rPr>
      </w:pPr>
      <w:r w:rsidRPr="008960EE">
        <w:rPr>
          <w:b/>
          <w:color w:val="C0504D" w:themeColor="accent2"/>
        </w:rPr>
        <w:t>COMPRENSIÓN LECTORA.</w:t>
      </w:r>
    </w:p>
    <w:p w:rsidR="001B5318" w:rsidRPr="008960EE" w:rsidRDefault="001B5318" w:rsidP="001B5318">
      <w:pPr>
        <w:pStyle w:val="NormalWeb"/>
        <w:shd w:val="clear" w:color="auto" w:fill="FFFFFF"/>
        <w:spacing w:before="0" w:beforeAutospacing="0" w:after="150" w:afterAutospacing="0" w:line="360" w:lineRule="auto"/>
        <w:jc w:val="both"/>
      </w:pPr>
      <w:r w:rsidRPr="008960EE">
        <w:t xml:space="preserve">   </w:t>
      </w:r>
      <w:r w:rsidR="00853FB3" w:rsidRPr="008960EE">
        <w:t>En la sociedad de la información y la comunicación en que vivimos necesitamos dotar al alumnado de estrategias y recursos para poder seleccionar, destacar, analizar, comprender y resumir la información a la que tenemos acceso. Es una tarea que conlleva tiempo y dedicación, pero que es necesaria para adquirir conocimientos y descubrir la realidad que nos rodea.</w:t>
      </w:r>
      <w:r w:rsidRPr="008960EE">
        <w:t xml:space="preserve"> La comprensión lectora es una competencia esencial para la vida y por ello debemos asegurarnos que los alumnos/as la desarrollan de forma significativa.  Por tanto, </w:t>
      </w:r>
      <w:r w:rsidRPr="008960EE">
        <w:rPr>
          <w:b/>
          <w:bCs/>
        </w:rPr>
        <w:t>abordar la comprensión lectora en el aula es de vital importancia</w:t>
      </w:r>
      <w:r w:rsidRPr="008960EE">
        <w:t xml:space="preserve">. </w:t>
      </w:r>
    </w:p>
    <w:p w:rsidR="00853FB3" w:rsidRPr="008960EE" w:rsidRDefault="001B5318" w:rsidP="00853FB3">
      <w:pPr>
        <w:pStyle w:val="NormalWeb"/>
        <w:shd w:val="clear" w:color="auto" w:fill="FFFFFF"/>
        <w:spacing w:before="0" w:beforeAutospacing="0" w:after="150" w:afterAutospacing="0" w:line="360" w:lineRule="auto"/>
        <w:jc w:val="both"/>
      </w:pPr>
      <w:r w:rsidRPr="008960EE">
        <w:t xml:space="preserve">   </w:t>
      </w:r>
      <w:hyperlink r:id="rId11" w:tgtFrame="_blank" w:history="1">
        <w:r w:rsidR="00853FB3" w:rsidRPr="008960EE">
          <w:rPr>
            <w:rStyle w:val="Hipervnculo"/>
            <w:color w:val="auto"/>
          </w:rPr>
          <w:t>La comprensión lectora</w:t>
        </w:r>
      </w:hyperlink>
      <w:r w:rsidR="00853FB3" w:rsidRPr="008960EE">
        <w:t> requiere de complejos procesos neurológicos y por ello debemos asegurarnos que el alumno o alumna tiene una capacidad madurativa adecuada. Asimismo, cada niño y niña tiene su ritmo de aprendizaje y una manera distinta de aprender. Por eso es necesario tener en cuenta los siguientes puntos:</w:t>
      </w:r>
    </w:p>
    <w:p w:rsidR="00853FB3" w:rsidRPr="008960EE" w:rsidRDefault="00853FB3" w:rsidP="00B11754">
      <w:pPr>
        <w:numPr>
          <w:ilvl w:val="0"/>
          <w:numId w:val="13"/>
        </w:numPr>
        <w:shd w:val="clear" w:color="auto" w:fill="FFFFFF"/>
        <w:spacing w:before="100" w:beforeAutospacing="1" w:after="100" w:afterAutospacing="1" w:line="360" w:lineRule="auto"/>
        <w:ind w:left="0"/>
        <w:jc w:val="both"/>
      </w:pPr>
      <w:r w:rsidRPr="008960EE">
        <w:t>Proponer actividades que partan del interés del alumnado y donde este sea el protagonista activo del aprendizaje.</w:t>
      </w:r>
    </w:p>
    <w:p w:rsidR="00853FB3" w:rsidRPr="008960EE" w:rsidRDefault="00853FB3" w:rsidP="00B11754">
      <w:pPr>
        <w:numPr>
          <w:ilvl w:val="0"/>
          <w:numId w:val="13"/>
        </w:numPr>
        <w:shd w:val="clear" w:color="auto" w:fill="FFFFFF"/>
        <w:spacing w:before="100" w:beforeAutospacing="1" w:after="100" w:afterAutospacing="1" w:line="360" w:lineRule="auto"/>
        <w:ind w:left="0"/>
        <w:jc w:val="both"/>
      </w:pPr>
      <w:r w:rsidRPr="008960EE">
        <w:t>Revisar los conocimientos previos de los alumnos para personalizar el aprendizaje, en la medida de lo posible.</w:t>
      </w:r>
    </w:p>
    <w:p w:rsidR="00853FB3" w:rsidRPr="008960EE" w:rsidRDefault="00853FB3" w:rsidP="00B11754">
      <w:pPr>
        <w:numPr>
          <w:ilvl w:val="0"/>
          <w:numId w:val="13"/>
        </w:numPr>
        <w:shd w:val="clear" w:color="auto" w:fill="FFFFFF"/>
        <w:spacing w:before="100" w:beforeAutospacing="1" w:after="100" w:afterAutospacing="1" w:line="360" w:lineRule="auto"/>
        <w:ind w:left="0"/>
        <w:jc w:val="both"/>
      </w:pPr>
      <w:r w:rsidRPr="008960EE">
        <w:t>Plantear espacios de lectura donde el ambiente sea de confianza y tranquilo para promover la atención y la concentración.</w:t>
      </w:r>
    </w:p>
    <w:p w:rsidR="00853FB3" w:rsidRPr="008960EE" w:rsidRDefault="00853FB3" w:rsidP="00B11754">
      <w:pPr>
        <w:numPr>
          <w:ilvl w:val="0"/>
          <w:numId w:val="13"/>
        </w:numPr>
        <w:shd w:val="clear" w:color="auto" w:fill="FFFFFF"/>
        <w:spacing w:before="100" w:beforeAutospacing="1" w:after="100" w:afterAutospacing="1" w:line="360" w:lineRule="auto"/>
        <w:ind w:left="0"/>
        <w:jc w:val="both"/>
      </w:pPr>
      <w:r w:rsidRPr="008960EE">
        <w:t>Variar el tiempo dedicado a la actividad dependiendo de la edad: su capacidad de concentración también cambia con los años.</w:t>
      </w:r>
    </w:p>
    <w:p w:rsidR="00853FB3" w:rsidRPr="008960EE" w:rsidRDefault="00853FB3" w:rsidP="00B11754">
      <w:pPr>
        <w:numPr>
          <w:ilvl w:val="0"/>
          <w:numId w:val="13"/>
        </w:numPr>
        <w:shd w:val="clear" w:color="auto" w:fill="FFFFFF"/>
        <w:spacing w:before="100" w:beforeAutospacing="1" w:after="100" w:afterAutospacing="1" w:line="360" w:lineRule="auto"/>
        <w:ind w:left="0"/>
        <w:jc w:val="both"/>
      </w:pPr>
      <w:r w:rsidRPr="008960EE">
        <w:t>Facilitar distintos tipos de textos, ya que cada uno requiere un grado de comprensión diferente.</w:t>
      </w:r>
    </w:p>
    <w:p w:rsidR="00853FB3" w:rsidRPr="008960EE" w:rsidRDefault="00853FB3" w:rsidP="00B11754">
      <w:pPr>
        <w:numPr>
          <w:ilvl w:val="0"/>
          <w:numId w:val="13"/>
        </w:numPr>
        <w:shd w:val="clear" w:color="auto" w:fill="FFFFFF"/>
        <w:spacing w:before="100" w:beforeAutospacing="1" w:after="100" w:afterAutospacing="1" w:line="360" w:lineRule="auto"/>
        <w:ind w:left="0"/>
        <w:jc w:val="both"/>
      </w:pPr>
      <w:r w:rsidRPr="008960EE">
        <w:t>Dividir la tarea en pequeños pasos significativos si es muy compleja.</w:t>
      </w:r>
    </w:p>
    <w:p w:rsidR="00853FB3" w:rsidRPr="008960EE" w:rsidRDefault="00853FB3" w:rsidP="00B11754">
      <w:pPr>
        <w:numPr>
          <w:ilvl w:val="0"/>
          <w:numId w:val="13"/>
        </w:numPr>
        <w:shd w:val="clear" w:color="auto" w:fill="FFFFFF"/>
        <w:spacing w:before="100" w:beforeAutospacing="1" w:after="100" w:afterAutospacing="1" w:line="360" w:lineRule="auto"/>
        <w:ind w:left="0"/>
        <w:jc w:val="both"/>
      </w:pPr>
      <w:r w:rsidRPr="008960EE">
        <w:t>Potenciar la metacognición para hacerlos conscientes de su propio proceso de aprendizaje.</w:t>
      </w:r>
    </w:p>
    <w:p w:rsidR="00853FB3" w:rsidRPr="008960EE" w:rsidRDefault="00853FB3" w:rsidP="00B11754">
      <w:pPr>
        <w:pStyle w:val="Prrafodelista"/>
        <w:numPr>
          <w:ilvl w:val="1"/>
          <w:numId w:val="9"/>
        </w:numPr>
        <w:spacing w:line="360" w:lineRule="auto"/>
        <w:jc w:val="both"/>
        <w:rPr>
          <w:b/>
          <w:color w:val="C0504D" w:themeColor="accent2"/>
        </w:rPr>
      </w:pPr>
      <w:r w:rsidRPr="008960EE">
        <w:rPr>
          <w:b/>
          <w:color w:val="C0504D" w:themeColor="accent2"/>
        </w:rPr>
        <w:lastRenderedPageBreak/>
        <w:t>RESOLUCIÓN DE PROBLEMAS MATEMÁTICOS.</w:t>
      </w:r>
    </w:p>
    <w:p w:rsidR="00853FB3" w:rsidRPr="008960EE" w:rsidRDefault="00853FB3" w:rsidP="00853FB3">
      <w:pPr>
        <w:spacing w:line="360" w:lineRule="auto"/>
        <w:jc w:val="both"/>
        <w:rPr>
          <w:b/>
          <w:color w:val="C0504D" w:themeColor="accent2"/>
        </w:rPr>
      </w:pPr>
    </w:p>
    <w:p w:rsidR="00853FB3" w:rsidRPr="008960EE" w:rsidRDefault="00853FB3" w:rsidP="00853FB3">
      <w:pPr>
        <w:spacing w:line="360" w:lineRule="auto"/>
        <w:jc w:val="both"/>
      </w:pPr>
      <w:r w:rsidRPr="008960EE">
        <w:rPr>
          <w:bCs/>
        </w:rPr>
        <w:t>La resolución de problemas matemáticos.</w:t>
      </w:r>
      <w:r w:rsidRPr="008960EE">
        <w:t> Es considerada la parte más esencial de la educación matemática. Mediante la resolución de problemas, los estudiantes experimentan la potencia y utilidad de las </w:t>
      </w:r>
      <w:hyperlink r:id="rId12" w:tooltip="Matemáticas" w:history="1">
        <w:r w:rsidRPr="008960EE">
          <w:rPr>
            <w:rStyle w:val="Hipervnculo"/>
            <w:color w:val="auto"/>
            <w:u w:val="none"/>
          </w:rPr>
          <w:t>Matemáticas</w:t>
        </w:r>
      </w:hyperlink>
      <w:r w:rsidRPr="008960EE">
        <w:t> en el mundo que les rodea.</w:t>
      </w:r>
    </w:p>
    <w:p w:rsidR="00C72BD2" w:rsidRPr="008960EE" w:rsidRDefault="00C72BD2" w:rsidP="00C72BD2">
      <w:pPr>
        <w:pStyle w:val="Ttulo2"/>
        <w:spacing w:before="300" w:after="150" w:line="360" w:lineRule="auto"/>
        <w:jc w:val="both"/>
        <w:rPr>
          <w:color w:val="161813"/>
          <w:szCs w:val="24"/>
        </w:rPr>
      </w:pPr>
      <w:r w:rsidRPr="008960EE">
        <w:rPr>
          <w:rStyle w:val="mw-headline"/>
          <w:bCs/>
          <w:color w:val="161813"/>
          <w:szCs w:val="24"/>
        </w:rPr>
        <w:t>Fases para resolver un problema</w:t>
      </w:r>
    </w:p>
    <w:p w:rsidR="00C72BD2" w:rsidRPr="008960EE" w:rsidRDefault="00C72BD2" w:rsidP="00C72BD2">
      <w:pPr>
        <w:pStyle w:val="NormalWeb"/>
        <w:spacing w:before="0" w:beforeAutospacing="0" w:after="150" w:afterAutospacing="0" w:line="360" w:lineRule="auto"/>
        <w:jc w:val="both"/>
      </w:pPr>
      <w:r w:rsidRPr="008960EE">
        <w:t>Para resolver problemas no existen fórmulas mágicas; no hay un conjunto de procedimientos o </w:t>
      </w:r>
      <w:hyperlink r:id="rId13" w:tooltip="Métodos" w:history="1">
        <w:r w:rsidRPr="008960EE">
          <w:rPr>
            <w:rStyle w:val="Hipervnculo"/>
            <w:color w:val="auto"/>
          </w:rPr>
          <w:t>métodos</w:t>
        </w:r>
      </w:hyperlink>
      <w:r w:rsidRPr="008960EE">
        <w:t> que aplicándolos lleven necesariamente a la resolución del problema (aún en el caso de que tenga solución).</w:t>
      </w:r>
    </w:p>
    <w:p w:rsidR="00C72BD2" w:rsidRPr="008960EE" w:rsidRDefault="00C72BD2" w:rsidP="00C72BD2">
      <w:pPr>
        <w:pStyle w:val="NormalWeb"/>
        <w:spacing w:before="0" w:beforeAutospacing="0" w:after="150" w:afterAutospacing="0" w:line="360" w:lineRule="auto"/>
        <w:jc w:val="both"/>
      </w:pPr>
      <w:r w:rsidRPr="008960EE">
        <w:t>Es ya clásica, y bien conocida, la formulación que hizo </w:t>
      </w:r>
      <w:hyperlink r:id="rId14" w:tooltip="George Polya" w:history="1">
        <w:r w:rsidRPr="008960EE">
          <w:rPr>
            <w:rStyle w:val="Hipervnculo"/>
            <w:color w:val="auto"/>
          </w:rPr>
          <w:t xml:space="preserve">George </w:t>
        </w:r>
        <w:proofErr w:type="spellStart"/>
        <w:r w:rsidRPr="008960EE">
          <w:rPr>
            <w:rStyle w:val="Hipervnculo"/>
            <w:color w:val="auto"/>
          </w:rPr>
          <w:t>Polya</w:t>
        </w:r>
        <w:proofErr w:type="spellEnd"/>
      </w:hyperlink>
      <w:r w:rsidRPr="008960EE">
        <w:t> de las cuatro etapas esenciales para la resolución de un problema, que constituyen el punto de arranque de todos los estudios posteriores:</w:t>
      </w:r>
    </w:p>
    <w:p w:rsidR="00C72BD2" w:rsidRPr="008960EE" w:rsidRDefault="00C72BD2" w:rsidP="00B11754">
      <w:pPr>
        <w:numPr>
          <w:ilvl w:val="0"/>
          <w:numId w:val="14"/>
        </w:numPr>
        <w:spacing w:before="100" w:beforeAutospacing="1" w:after="100" w:afterAutospacing="1" w:line="360" w:lineRule="auto"/>
        <w:ind w:left="384"/>
        <w:jc w:val="both"/>
      </w:pPr>
      <w:r w:rsidRPr="008960EE">
        <w:rPr>
          <w:b/>
          <w:bCs/>
        </w:rPr>
        <w:t>Comprender el problema</w:t>
      </w:r>
      <w:r w:rsidRPr="008960EE">
        <w:t>. Para la comprensión del problema el alumno/a tendrá que realizar una lectura detallada, para separar lo dado de lo buscado, lograr hallar alguna palabra clave u otro recurso que permita encontrar una adecuada orientación en el contexto de actuación, expresar el problema con sus palabras, realizar una figura de análisis, establecer </w:t>
      </w:r>
      <w:hyperlink r:id="rId15" w:tooltip="Analogías (la página no existe)" w:history="1">
        <w:r w:rsidRPr="008960EE">
          <w:rPr>
            <w:rStyle w:val="Hipervnculo"/>
            <w:color w:val="auto"/>
          </w:rPr>
          <w:t>analogías</w:t>
        </w:r>
      </w:hyperlink>
      <w:r w:rsidRPr="008960EE">
        <w:t> entre el problema y otros problemas o entre los </w:t>
      </w:r>
      <w:hyperlink r:id="rId16" w:tooltip="Concepto" w:history="1">
        <w:r w:rsidRPr="008960EE">
          <w:rPr>
            <w:rStyle w:val="Hipervnculo"/>
            <w:color w:val="auto"/>
          </w:rPr>
          <w:t>conceptos</w:t>
        </w:r>
      </w:hyperlink>
      <w:r w:rsidRPr="008960EE">
        <w:t> y juicios que aparecen en el texto y otros conceptos y juicios incorporados al saber del individuo, o transferir el problema de un contexto a otro.</w:t>
      </w:r>
    </w:p>
    <w:p w:rsidR="00C72BD2" w:rsidRPr="008960EE" w:rsidRDefault="00C72BD2" w:rsidP="00B11754">
      <w:pPr>
        <w:numPr>
          <w:ilvl w:val="0"/>
          <w:numId w:val="15"/>
        </w:numPr>
        <w:spacing w:before="100" w:beforeAutospacing="1" w:after="100" w:afterAutospacing="1" w:line="360" w:lineRule="auto"/>
        <w:ind w:left="384"/>
        <w:jc w:val="both"/>
      </w:pPr>
      <w:r w:rsidRPr="008960EE">
        <w:rPr>
          <w:b/>
          <w:bCs/>
        </w:rPr>
        <w:t>Analizar el problema</w:t>
      </w:r>
      <w:r w:rsidRPr="008960EE">
        <w:t>. Para ello el alumno/a deberá analizar nuevamente el problema para encontrar relaciones, precisando e interpretando el significado de los elementos dados y buscados. Relacionará éstos con otros que puedan sustituirse en el contexto de actuación. Generalizará las propiedades comunes a casos particulares, mediante la comparación de éstos sobre la base de la distinción de las cualidades relevantes y significativas de las que no lo son. Tomará decisiones, al tener que comparar diferentes estrategias y procedimientos para escoger el más adecuado.</w:t>
      </w:r>
    </w:p>
    <w:p w:rsidR="00C72BD2" w:rsidRPr="008960EE" w:rsidRDefault="00C72BD2" w:rsidP="00B11754">
      <w:pPr>
        <w:numPr>
          <w:ilvl w:val="0"/>
          <w:numId w:val="16"/>
        </w:numPr>
        <w:spacing w:before="100" w:beforeAutospacing="1" w:after="100" w:afterAutospacing="1" w:line="360" w:lineRule="auto"/>
        <w:ind w:left="384"/>
        <w:jc w:val="both"/>
      </w:pPr>
      <w:r w:rsidRPr="008960EE">
        <w:rPr>
          <w:b/>
          <w:bCs/>
        </w:rPr>
        <w:t>Solucionar el problema</w:t>
      </w:r>
      <w:r w:rsidRPr="008960EE">
        <w:t>. Para la realización de esta acción el alumno/a deberá: Aplicar a la solución del mismo los elementos obtenidos en el análisis del problema.</w:t>
      </w:r>
    </w:p>
    <w:p w:rsidR="00C72BD2" w:rsidRPr="008960EE" w:rsidRDefault="00C72BD2" w:rsidP="00B11754">
      <w:pPr>
        <w:numPr>
          <w:ilvl w:val="0"/>
          <w:numId w:val="17"/>
        </w:numPr>
        <w:spacing w:before="100" w:beforeAutospacing="1" w:after="100" w:afterAutospacing="1" w:line="360" w:lineRule="auto"/>
        <w:ind w:left="384"/>
        <w:jc w:val="both"/>
      </w:pPr>
      <w:r w:rsidRPr="008960EE">
        <w:rPr>
          <w:b/>
          <w:bCs/>
        </w:rPr>
        <w:t>Evaluar la solución del problema</w:t>
      </w:r>
      <w:r w:rsidRPr="008960EE">
        <w:t xml:space="preserve">. El sujeto deberá analizar la solución planteada, contemplando diferentes variantes para determinar si es posible encontrar otra </w:t>
      </w:r>
      <w:r w:rsidRPr="008960EE">
        <w:lastRenderedPageBreak/>
        <w:t>solución, verificando si la solución hallada cumple con las exigencias planteadas en el texto del problema. Valorar críticamente el trabajo realizado, determinando cuál solución es.</w:t>
      </w:r>
    </w:p>
    <w:p w:rsidR="00C72BD2" w:rsidRPr="008960EE" w:rsidRDefault="00C72BD2" w:rsidP="00C72BD2">
      <w:pPr>
        <w:pStyle w:val="NormalWeb"/>
        <w:spacing w:before="0" w:beforeAutospacing="0" w:after="150" w:afterAutospacing="0" w:line="360" w:lineRule="auto"/>
        <w:jc w:val="both"/>
      </w:pPr>
      <w:r w:rsidRPr="008960EE">
        <w:t>Es preciso destacar que estas etapas no se dan separadas, aisladas entre sí, sino muy estrechamente unidas con un carácter de </w:t>
      </w:r>
      <w:hyperlink r:id="rId17" w:tooltip="Espiral" w:history="1">
        <w:r w:rsidRPr="008960EE">
          <w:rPr>
            <w:rStyle w:val="Hipervnculo"/>
            <w:color w:val="auto"/>
          </w:rPr>
          <w:t>espiral</w:t>
        </w:r>
      </w:hyperlink>
      <w:r w:rsidRPr="008960EE">
        <w:t>, que se expresa en el hecho de quien resuelve el problema repite en determinados niveles un mismo tipo de actividad que caracteriza una etapa concreta.</w:t>
      </w:r>
    </w:p>
    <w:p w:rsidR="00C72BD2" w:rsidRPr="008960EE" w:rsidRDefault="00C72BD2" w:rsidP="00C72BD2">
      <w:pPr>
        <w:pStyle w:val="Ttulo2"/>
        <w:spacing w:before="300" w:after="150" w:line="360" w:lineRule="auto"/>
        <w:jc w:val="both"/>
        <w:rPr>
          <w:szCs w:val="24"/>
        </w:rPr>
      </w:pPr>
      <w:r w:rsidRPr="008960EE">
        <w:rPr>
          <w:rStyle w:val="mw-headline"/>
          <w:bCs/>
          <w:szCs w:val="24"/>
        </w:rPr>
        <w:t>Papel de la motivación en la solución de problemas</w:t>
      </w:r>
    </w:p>
    <w:p w:rsidR="00C72BD2" w:rsidRPr="008960EE" w:rsidRDefault="00C72BD2" w:rsidP="00C72BD2">
      <w:pPr>
        <w:pStyle w:val="NormalWeb"/>
        <w:spacing w:before="0" w:beforeAutospacing="0" w:after="150" w:afterAutospacing="0" w:line="360" w:lineRule="auto"/>
        <w:jc w:val="both"/>
      </w:pPr>
      <w:r w:rsidRPr="008960EE">
        <w:t>Existen varias razones que pueden ser utilizadas por el profesor en su </w:t>
      </w:r>
      <w:hyperlink r:id="rId18" w:tooltip="Estrategia" w:history="1">
        <w:r w:rsidRPr="008960EE">
          <w:rPr>
            <w:rStyle w:val="Hipervnculo"/>
            <w:color w:val="auto"/>
          </w:rPr>
          <w:t>estrategia</w:t>
        </w:r>
      </w:hyperlink>
      <w:r w:rsidRPr="008960EE">
        <w:t> para la </w:t>
      </w:r>
      <w:hyperlink r:id="rId19" w:tooltip="Motivación" w:history="1">
        <w:r w:rsidRPr="008960EE">
          <w:rPr>
            <w:rStyle w:val="Hipervnculo"/>
            <w:color w:val="auto"/>
          </w:rPr>
          <w:t>motivación</w:t>
        </w:r>
      </w:hyperlink>
      <w:r w:rsidRPr="008960EE">
        <w:t> de sus alumnos, como: el papel de la solución de problemas matemáticos en situaciones de la vida, el papel que ha desempeñado la matemática, en general, y la solución de problemas en particular, en el propio desarrollo de la historia de la matemática como ciencia y la función desarrolladora de los problemas y su contribución al desarrollo intelectual del escolar y específicamente sobre la formación de su </w:t>
      </w:r>
      <w:hyperlink r:id="rId20" w:tooltip="Pensamiento" w:history="1">
        <w:r w:rsidRPr="008960EE">
          <w:rPr>
            <w:rStyle w:val="Hipervnculo"/>
            <w:color w:val="auto"/>
          </w:rPr>
          <w:t>pensamiento</w:t>
        </w:r>
      </w:hyperlink>
      <w:r w:rsidRPr="008960EE">
        <w:t>.</w:t>
      </w:r>
    </w:p>
    <w:p w:rsidR="00C72BD2" w:rsidRPr="008960EE" w:rsidRDefault="00C72BD2" w:rsidP="00C72BD2">
      <w:pPr>
        <w:pStyle w:val="NormalWeb"/>
        <w:spacing w:before="0" w:beforeAutospacing="0" w:after="150" w:afterAutospacing="0" w:line="360" w:lineRule="auto"/>
        <w:jc w:val="both"/>
      </w:pPr>
      <w:r w:rsidRPr="008960EE">
        <w:t>Las motivaciones en este campo son llamadas motivaciones extra matemáticas, para que resulten verdaderamente interesantes los problemas deben estar actualizados, ajustarse estrictamente a la realidad y ser asequibles para los alumnos, sin perder de vista que las dificultades que se incluyan deben aumentar cada vez.</w:t>
      </w:r>
    </w:p>
    <w:p w:rsidR="00C72BD2" w:rsidRPr="008960EE" w:rsidRDefault="00C72BD2" w:rsidP="00853FB3">
      <w:pPr>
        <w:spacing w:line="360" w:lineRule="auto"/>
        <w:jc w:val="both"/>
        <w:rPr>
          <w:color w:val="161813"/>
        </w:rPr>
      </w:pPr>
    </w:p>
    <w:p w:rsidR="00980FFA" w:rsidRPr="008960EE" w:rsidRDefault="00980FFA" w:rsidP="00853FB3">
      <w:pPr>
        <w:spacing w:line="360" w:lineRule="auto"/>
        <w:jc w:val="both"/>
        <w:rPr>
          <w:color w:val="161813"/>
        </w:rPr>
      </w:pPr>
    </w:p>
    <w:p w:rsidR="00980FFA" w:rsidRPr="008960EE" w:rsidRDefault="00980FFA" w:rsidP="00853FB3">
      <w:pPr>
        <w:spacing w:line="360" w:lineRule="auto"/>
        <w:jc w:val="both"/>
        <w:rPr>
          <w:color w:val="161813"/>
        </w:rPr>
      </w:pPr>
    </w:p>
    <w:p w:rsidR="00980FFA" w:rsidRPr="008960EE" w:rsidRDefault="00980FFA" w:rsidP="00853FB3">
      <w:pPr>
        <w:spacing w:line="360" w:lineRule="auto"/>
        <w:jc w:val="both"/>
        <w:rPr>
          <w:color w:val="161813"/>
        </w:rPr>
      </w:pPr>
    </w:p>
    <w:p w:rsidR="00980FFA" w:rsidRPr="008960EE" w:rsidRDefault="00980FFA" w:rsidP="00853FB3">
      <w:pPr>
        <w:spacing w:line="360" w:lineRule="auto"/>
        <w:jc w:val="both"/>
        <w:rPr>
          <w:color w:val="161813"/>
        </w:rPr>
      </w:pPr>
    </w:p>
    <w:p w:rsidR="00980FFA" w:rsidRPr="008960EE" w:rsidRDefault="00980FFA" w:rsidP="00853FB3">
      <w:pPr>
        <w:spacing w:line="360" w:lineRule="auto"/>
        <w:jc w:val="both"/>
        <w:rPr>
          <w:color w:val="161813"/>
        </w:rPr>
      </w:pPr>
    </w:p>
    <w:p w:rsidR="00980FFA" w:rsidRPr="008960EE" w:rsidRDefault="00980FFA" w:rsidP="00853FB3">
      <w:pPr>
        <w:spacing w:line="360" w:lineRule="auto"/>
        <w:jc w:val="both"/>
        <w:rPr>
          <w:color w:val="161813"/>
        </w:rPr>
      </w:pPr>
    </w:p>
    <w:p w:rsidR="00980FFA" w:rsidRPr="008960EE" w:rsidRDefault="00980FFA" w:rsidP="00853FB3">
      <w:pPr>
        <w:spacing w:line="360" w:lineRule="auto"/>
        <w:jc w:val="both"/>
        <w:rPr>
          <w:color w:val="161813"/>
        </w:rPr>
      </w:pPr>
    </w:p>
    <w:p w:rsidR="00980FFA" w:rsidRPr="008960EE" w:rsidRDefault="00980FFA" w:rsidP="00853FB3">
      <w:pPr>
        <w:spacing w:line="360" w:lineRule="auto"/>
        <w:jc w:val="both"/>
        <w:rPr>
          <w:color w:val="161813"/>
        </w:rPr>
      </w:pPr>
    </w:p>
    <w:p w:rsidR="00980FFA" w:rsidRPr="008960EE" w:rsidRDefault="00980FFA" w:rsidP="00853FB3">
      <w:pPr>
        <w:spacing w:line="360" w:lineRule="auto"/>
        <w:jc w:val="both"/>
        <w:rPr>
          <w:color w:val="161813"/>
        </w:rPr>
      </w:pPr>
    </w:p>
    <w:p w:rsidR="00C72BD2" w:rsidRPr="008960EE" w:rsidRDefault="00C72BD2" w:rsidP="00853FB3">
      <w:pPr>
        <w:spacing w:line="360" w:lineRule="auto"/>
        <w:jc w:val="both"/>
        <w:rPr>
          <w:b/>
          <w:color w:val="C0504D" w:themeColor="accent2"/>
        </w:rPr>
      </w:pPr>
    </w:p>
    <w:p w:rsidR="00DB3AAD" w:rsidRPr="008960EE" w:rsidRDefault="00DB3AAD" w:rsidP="00B11754">
      <w:pPr>
        <w:pStyle w:val="Prrafodelista"/>
        <w:numPr>
          <w:ilvl w:val="1"/>
          <w:numId w:val="9"/>
        </w:numPr>
        <w:spacing w:line="360" w:lineRule="auto"/>
        <w:jc w:val="both"/>
        <w:rPr>
          <w:b/>
          <w:color w:val="C0504D" w:themeColor="accent2"/>
        </w:rPr>
      </w:pPr>
      <w:r w:rsidRPr="008960EE">
        <w:rPr>
          <w:b/>
          <w:color w:val="C0504D" w:themeColor="accent2"/>
        </w:rPr>
        <w:lastRenderedPageBreak/>
        <w:t>PROGRAMA PARA APRENDER A APRENDER Y TÉCNICAS DE ESTUDIO.</w:t>
      </w:r>
    </w:p>
    <w:p w:rsidR="00DB3AAD" w:rsidRPr="008960EE" w:rsidRDefault="00DB3AAD" w:rsidP="00015F0E">
      <w:pPr>
        <w:spacing w:line="360" w:lineRule="auto"/>
        <w:jc w:val="both"/>
        <w:rPr>
          <w:b/>
        </w:rPr>
      </w:pPr>
    </w:p>
    <w:p w:rsidR="00015F0E" w:rsidRPr="008960EE" w:rsidRDefault="00015F0E" w:rsidP="00015F0E">
      <w:pPr>
        <w:spacing w:line="360" w:lineRule="auto"/>
        <w:jc w:val="both"/>
      </w:pPr>
      <w:r w:rsidRPr="008960EE">
        <w:t xml:space="preserve">  Los programas Aprender a Aprender y Técnicas de Estudio constituyen instrumentos básicos para comprender y procesar la información. </w:t>
      </w:r>
    </w:p>
    <w:p w:rsidR="00DB3AAD" w:rsidRPr="008960EE" w:rsidRDefault="00DB3AAD" w:rsidP="00015F0E">
      <w:pPr>
        <w:spacing w:line="360" w:lineRule="auto"/>
        <w:jc w:val="both"/>
      </w:pPr>
    </w:p>
    <w:p w:rsidR="00015F0E" w:rsidRPr="008960EE" w:rsidRDefault="00015F0E" w:rsidP="00015F0E">
      <w:pPr>
        <w:spacing w:line="360" w:lineRule="auto"/>
        <w:jc w:val="both"/>
        <w:rPr>
          <w:b/>
          <w:u w:val="single"/>
        </w:rPr>
      </w:pPr>
      <w:r w:rsidRPr="008960EE">
        <w:rPr>
          <w:b/>
          <w:u w:val="single"/>
        </w:rPr>
        <w:t>OBJETIVOS:</w:t>
      </w:r>
    </w:p>
    <w:p w:rsidR="00015F0E" w:rsidRPr="008960EE" w:rsidRDefault="00015F0E" w:rsidP="00015F0E">
      <w:pPr>
        <w:spacing w:line="360" w:lineRule="auto"/>
        <w:jc w:val="both"/>
      </w:pPr>
      <w:r w:rsidRPr="008960EE">
        <w:t xml:space="preserve">- Desarrollar un programa de técnicas de estudio integral que permita al alumnado adquirir y desarrollar estrategias de atención, cognitivas y metacognitivas; valores y actitudes; trabajar y reflexionar sobre todo tipo de contenidos. </w:t>
      </w:r>
    </w:p>
    <w:p w:rsidR="00DB3AAD" w:rsidRPr="008960EE" w:rsidRDefault="00DB3AAD" w:rsidP="00015F0E">
      <w:pPr>
        <w:spacing w:line="360" w:lineRule="auto"/>
        <w:jc w:val="both"/>
        <w:rPr>
          <w:u w:val="single"/>
        </w:rPr>
      </w:pPr>
    </w:p>
    <w:p w:rsidR="00015F0E" w:rsidRPr="008960EE" w:rsidRDefault="00015F0E" w:rsidP="00015F0E">
      <w:pPr>
        <w:spacing w:line="360" w:lineRule="auto"/>
        <w:jc w:val="both"/>
        <w:rPr>
          <w:b/>
          <w:u w:val="single"/>
        </w:rPr>
      </w:pPr>
      <w:r w:rsidRPr="008960EE">
        <w:rPr>
          <w:b/>
          <w:u w:val="single"/>
        </w:rPr>
        <w:t>METODOLOGÍA</w:t>
      </w:r>
    </w:p>
    <w:p w:rsidR="00015F0E" w:rsidRPr="008960EE" w:rsidRDefault="00015F0E" w:rsidP="00015F0E">
      <w:pPr>
        <w:spacing w:line="360" w:lineRule="auto"/>
        <w:jc w:val="both"/>
      </w:pPr>
      <w:r w:rsidRPr="008960EE">
        <w:t>El alumnado es el protagonista y constructor de su aprendizaje. El docente actúa como un guía cuya finalidad es promover el pensamiento divergente y poten</w:t>
      </w:r>
      <w:r w:rsidR="00A33992" w:rsidRPr="008960EE">
        <w:t>ciar la comunicación (ejercitand</w:t>
      </w:r>
      <w:r w:rsidRPr="008960EE">
        <w:t xml:space="preserve">o en el diálogo y fomentando la escucha). </w:t>
      </w:r>
    </w:p>
    <w:p w:rsidR="00015F0E" w:rsidRPr="008960EE" w:rsidRDefault="00015F0E" w:rsidP="00015F0E">
      <w:pPr>
        <w:spacing w:line="360" w:lineRule="auto"/>
        <w:jc w:val="both"/>
      </w:pPr>
    </w:p>
    <w:p w:rsidR="00015F0E" w:rsidRPr="008960EE" w:rsidRDefault="00015F0E" w:rsidP="00015F0E">
      <w:pPr>
        <w:spacing w:line="360" w:lineRule="auto"/>
        <w:jc w:val="both"/>
        <w:rPr>
          <w:b/>
        </w:rPr>
      </w:pPr>
      <w:r w:rsidRPr="008960EE">
        <w:rPr>
          <w:b/>
        </w:rPr>
        <w:t>ESTRATEGIAS DE APRENDIZAJE Y TÉCNICAS DE ESTUDIO.</w:t>
      </w:r>
    </w:p>
    <w:p w:rsidR="00015F0E" w:rsidRPr="008960EE" w:rsidRDefault="00015F0E" w:rsidP="00015F0E">
      <w:pPr>
        <w:spacing w:line="360" w:lineRule="auto"/>
        <w:jc w:val="both"/>
      </w:pPr>
      <w:r w:rsidRPr="008960EE">
        <w:t xml:space="preserve"> El aprendizaje depende del estudio y no sólo es importante cuánto se estudia, también cómo se estudia. El punto crucial es aprender a aprender, y se aprende gracias a estrategias y técnicas. Enseñamos una técnica cuando queremos que nuestro alumnado conozca y utilice un procedimiento para favorecer la tarea del estudio. Las técnicas incluidas en esta propuesta son: el subrayado, el esquema, el resumen y el mapa conceptual. Y le enseñamos una estrategia cuando queremos favorecer el análisis de las ventajas de un procedimiento sobre otro, en función de la actividad que hay que realizar, o la reflexión sobre cuándo y por qué es útil aquella técnica en cuestión. En cuanto a las estrategias, utilizamos las denominadas semánticas, que inciden en el significado y la funcionalidad de las técnicas de estudio; abordamos también las estrategias estructurales que aluden al reconocimiento y uso de la organización textual durante el proceso de comprensión; y finalmente, las estrategias metacognitivas son empleadas para ayudar al alumnado a planificar su actuación, a controlar el proceso mientras resuelve la tarea o a valorar la manera en que ésta se ha llevado a cabo. </w:t>
      </w:r>
    </w:p>
    <w:p w:rsidR="00061A44" w:rsidRPr="008960EE" w:rsidRDefault="00061A44" w:rsidP="00015F0E">
      <w:pPr>
        <w:spacing w:line="360" w:lineRule="auto"/>
        <w:jc w:val="both"/>
      </w:pPr>
    </w:p>
    <w:p w:rsidR="00061A44" w:rsidRPr="008960EE" w:rsidRDefault="00061A44" w:rsidP="00015F0E">
      <w:pPr>
        <w:spacing w:line="360" w:lineRule="auto"/>
        <w:jc w:val="both"/>
      </w:pPr>
    </w:p>
    <w:p w:rsidR="00DB3AAD" w:rsidRPr="008960EE" w:rsidRDefault="00DB3AAD" w:rsidP="00015F0E">
      <w:pPr>
        <w:spacing w:line="360" w:lineRule="auto"/>
        <w:jc w:val="both"/>
      </w:pPr>
    </w:p>
    <w:p w:rsidR="00015F0E" w:rsidRPr="008960EE" w:rsidRDefault="00015F0E" w:rsidP="00015F0E">
      <w:pPr>
        <w:spacing w:line="360" w:lineRule="auto"/>
        <w:jc w:val="both"/>
        <w:rPr>
          <w:b/>
          <w:u w:val="single"/>
        </w:rPr>
      </w:pPr>
      <w:r w:rsidRPr="008960EE">
        <w:rPr>
          <w:b/>
          <w:u w:val="single"/>
        </w:rPr>
        <w:lastRenderedPageBreak/>
        <w:t>DINÁMICA DE TRABAJO.</w:t>
      </w:r>
    </w:p>
    <w:p w:rsidR="00015F0E" w:rsidRPr="008960EE" w:rsidRDefault="00015F0E" w:rsidP="00015F0E">
      <w:pPr>
        <w:spacing w:line="360" w:lineRule="auto"/>
        <w:jc w:val="both"/>
      </w:pPr>
      <w:r w:rsidRPr="008960EE">
        <w:t xml:space="preserve">A) </w:t>
      </w:r>
      <w:r w:rsidRPr="008960EE">
        <w:rPr>
          <w:u w:val="single"/>
        </w:rPr>
        <w:t>Subrayado</w:t>
      </w:r>
      <w:r w:rsidRPr="008960EE">
        <w:t xml:space="preserve">: Lectura individual, superficial para captar el sentido global del texto; lluvia de ideas y posterior puesta en común; lectura individual, más lenta y reposada para detectar las ideas importantes; lluvia de ideas acerca de las observaciones personales; destacar las ideas principales utilizando la técnica del subrayado; exposición individual y puesta en común. </w:t>
      </w:r>
    </w:p>
    <w:p w:rsidR="00015F0E" w:rsidRPr="008960EE" w:rsidRDefault="00015F0E" w:rsidP="00015F0E">
      <w:pPr>
        <w:spacing w:line="360" w:lineRule="auto"/>
        <w:jc w:val="both"/>
      </w:pPr>
      <w:r w:rsidRPr="008960EE">
        <w:t xml:space="preserve">B) </w:t>
      </w:r>
      <w:r w:rsidRPr="008960EE">
        <w:rPr>
          <w:u w:val="single"/>
        </w:rPr>
        <w:t>Esquema</w:t>
      </w:r>
      <w:r w:rsidRPr="008960EE">
        <w:t>: Subrayado del texto (y todo su proceso previo); exposición individual, organizando las ideas: principales, secundarias, etc.; puesta en común y elaboración del esquema.</w:t>
      </w:r>
    </w:p>
    <w:p w:rsidR="00015F0E" w:rsidRPr="008960EE" w:rsidRDefault="00015F0E" w:rsidP="00015F0E">
      <w:pPr>
        <w:spacing w:line="360" w:lineRule="auto"/>
        <w:jc w:val="both"/>
      </w:pPr>
      <w:r w:rsidRPr="008960EE">
        <w:t xml:space="preserve">C) </w:t>
      </w:r>
      <w:r w:rsidRPr="008960EE">
        <w:rPr>
          <w:u w:val="single"/>
        </w:rPr>
        <w:t>Resumen</w:t>
      </w:r>
      <w:r w:rsidRPr="008960EE">
        <w:t xml:space="preserve">: Subrayado del texto (y todo su proceso previo); exposición individual, organizando las ideas: principales, secundarias, etc.; puesta en común; Expresión escrita de las ideas importantes, de manera breve y precisa. </w:t>
      </w:r>
    </w:p>
    <w:p w:rsidR="00015F0E" w:rsidRPr="008960EE" w:rsidRDefault="00015F0E" w:rsidP="00015F0E">
      <w:pPr>
        <w:spacing w:line="360" w:lineRule="auto"/>
        <w:jc w:val="both"/>
      </w:pPr>
      <w:r w:rsidRPr="008960EE">
        <w:t xml:space="preserve">D) </w:t>
      </w:r>
      <w:r w:rsidRPr="008960EE">
        <w:rPr>
          <w:u w:val="single"/>
        </w:rPr>
        <w:t xml:space="preserve">El mapa conceptual: </w:t>
      </w:r>
      <w:r w:rsidRPr="008960EE">
        <w:t>Subrayado del texto (y todo su proceso previo); Exposición individual, organizando las ideas: principales, secundarias, etc.; puesta en común; Realización del mapa conceptual.</w:t>
      </w:r>
    </w:p>
    <w:p w:rsidR="00015F0E" w:rsidRPr="008960EE" w:rsidRDefault="00015F0E" w:rsidP="00015F0E">
      <w:pPr>
        <w:spacing w:line="360" w:lineRule="auto"/>
        <w:jc w:val="both"/>
      </w:pPr>
    </w:p>
    <w:p w:rsidR="00015F0E" w:rsidRPr="008960EE" w:rsidRDefault="00015F0E" w:rsidP="00015F0E">
      <w:pPr>
        <w:spacing w:line="360" w:lineRule="auto"/>
        <w:jc w:val="both"/>
      </w:pPr>
      <w:r w:rsidRPr="008960EE">
        <w:t xml:space="preserve">  Por último, una vez trabajadas las técnicas de estudio, concluimos con la presentación y desarrollo de un método de estudio: L2SER; tiene las siguientes fases: </w:t>
      </w:r>
    </w:p>
    <w:p w:rsidR="00015F0E" w:rsidRPr="008960EE" w:rsidRDefault="00015F0E" w:rsidP="00015F0E">
      <w:pPr>
        <w:spacing w:line="360" w:lineRule="auto"/>
        <w:jc w:val="both"/>
      </w:pPr>
      <w:r w:rsidRPr="008960EE">
        <w:t xml:space="preserve">L: lectura superficial; L: lectura atenta y reposada; S: subrayado (puede ampliarse a esquema, resumen o mapa conceptual); E: estudio; R: repaso. </w:t>
      </w:r>
    </w:p>
    <w:p w:rsidR="00015F0E" w:rsidRPr="008960EE" w:rsidRDefault="00015F0E" w:rsidP="00015F0E">
      <w:pPr>
        <w:spacing w:line="360" w:lineRule="auto"/>
        <w:jc w:val="both"/>
      </w:pPr>
    </w:p>
    <w:p w:rsidR="00015F0E" w:rsidRPr="008960EE" w:rsidRDefault="00015F0E" w:rsidP="00015F0E">
      <w:pPr>
        <w:spacing w:line="360" w:lineRule="auto"/>
        <w:jc w:val="both"/>
      </w:pPr>
      <w:r w:rsidRPr="008960EE">
        <w:t xml:space="preserve">Durante el desarrollo de las sesiones se trabajarán textos de diferentes materias, se intentará presentar información nueva, sorprendente e incongruente con los conocimientos previos del alumno.  </w:t>
      </w:r>
    </w:p>
    <w:p w:rsidR="00015F0E" w:rsidRPr="008960EE" w:rsidRDefault="00015F0E" w:rsidP="00015F0E">
      <w:pPr>
        <w:spacing w:line="360" w:lineRule="auto"/>
        <w:jc w:val="both"/>
      </w:pPr>
      <w:r w:rsidRPr="008960EE">
        <w:t>Las actividades se desarrollarán durante todo el curso en una sesión de 1h semanal. Primero se abordaron los contenidos relativos al estudio y sus condicionantes, para después pasar a las técnicas de estudio.</w:t>
      </w:r>
    </w:p>
    <w:p w:rsidR="00061A44" w:rsidRPr="008960EE" w:rsidRDefault="00061A44" w:rsidP="00015F0E">
      <w:pPr>
        <w:spacing w:line="360" w:lineRule="auto"/>
        <w:jc w:val="both"/>
      </w:pPr>
    </w:p>
    <w:p w:rsidR="00061A44" w:rsidRPr="008960EE" w:rsidRDefault="00061A44" w:rsidP="00015F0E">
      <w:pPr>
        <w:spacing w:line="360" w:lineRule="auto"/>
        <w:jc w:val="both"/>
      </w:pPr>
    </w:p>
    <w:p w:rsidR="00061A44" w:rsidRPr="008960EE" w:rsidRDefault="00061A44" w:rsidP="00015F0E">
      <w:pPr>
        <w:spacing w:line="360" w:lineRule="auto"/>
        <w:jc w:val="both"/>
      </w:pPr>
    </w:p>
    <w:p w:rsidR="00061A44" w:rsidRPr="008960EE" w:rsidRDefault="00061A44" w:rsidP="00015F0E">
      <w:pPr>
        <w:spacing w:line="360" w:lineRule="auto"/>
        <w:jc w:val="both"/>
      </w:pPr>
    </w:p>
    <w:p w:rsidR="00061A44" w:rsidRPr="008960EE" w:rsidRDefault="00061A44" w:rsidP="00015F0E">
      <w:pPr>
        <w:spacing w:line="360" w:lineRule="auto"/>
        <w:jc w:val="both"/>
      </w:pPr>
    </w:p>
    <w:p w:rsidR="00061A44" w:rsidRPr="008960EE" w:rsidRDefault="00061A44" w:rsidP="00015F0E">
      <w:pPr>
        <w:spacing w:line="360" w:lineRule="auto"/>
        <w:jc w:val="both"/>
      </w:pPr>
    </w:p>
    <w:p w:rsidR="00015F0E" w:rsidRDefault="00015F0E" w:rsidP="00015F0E">
      <w:pPr>
        <w:tabs>
          <w:tab w:val="left" w:pos="1410"/>
        </w:tabs>
        <w:spacing w:line="360" w:lineRule="auto"/>
        <w:jc w:val="both"/>
        <w:rPr>
          <w:b/>
        </w:rPr>
      </w:pPr>
      <w:r w:rsidRPr="008960EE">
        <w:rPr>
          <w:b/>
        </w:rPr>
        <w:tab/>
      </w:r>
    </w:p>
    <w:p w:rsidR="00183616" w:rsidRDefault="00183616" w:rsidP="00183616">
      <w:pPr>
        <w:pStyle w:val="Prrafodelista"/>
        <w:numPr>
          <w:ilvl w:val="1"/>
          <w:numId w:val="22"/>
        </w:numPr>
        <w:spacing w:line="360" w:lineRule="auto"/>
        <w:jc w:val="both"/>
        <w:rPr>
          <w:b/>
          <w:color w:val="C0504D" w:themeColor="accent2"/>
        </w:rPr>
      </w:pPr>
      <w:r w:rsidRPr="00183616">
        <w:rPr>
          <w:b/>
          <w:color w:val="C0504D" w:themeColor="accent2"/>
        </w:rPr>
        <w:lastRenderedPageBreak/>
        <w:t>PROGRAMA PARA MEJORAR LA ATENCIÓN.</w:t>
      </w:r>
    </w:p>
    <w:p w:rsidR="00C24DDF" w:rsidRDefault="00C24DDF" w:rsidP="00C24DDF">
      <w:pPr>
        <w:pStyle w:val="Prrafodelista"/>
        <w:spacing w:line="360" w:lineRule="auto"/>
        <w:ind w:left="360"/>
        <w:jc w:val="both"/>
        <w:rPr>
          <w:b/>
          <w:color w:val="C0504D" w:themeColor="accent2"/>
        </w:rPr>
      </w:pPr>
    </w:p>
    <w:p w:rsidR="00C24DDF" w:rsidRDefault="00C24DDF" w:rsidP="00C24DDF">
      <w:pPr>
        <w:spacing w:line="360" w:lineRule="auto"/>
        <w:jc w:val="both"/>
      </w:pPr>
      <w:r>
        <w:t xml:space="preserve">La finalidad de este Programa es doble: </w:t>
      </w:r>
    </w:p>
    <w:p w:rsidR="00C24DDF" w:rsidRPr="00C24DDF" w:rsidRDefault="00C24DDF" w:rsidP="00C24DDF">
      <w:pPr>
        <w:spacing w:line="360" w:lineRule="auto"/>
        <w:jc w:val="both"/>
      </w:pPr>
      <w:r>
        <w:t>1. Lograr que las personas entrenadas mejoren sus habilidades para prestar y dirigir su atención a un elemento estimular del ambiente, de modo que puedan llevar a cabo una correcta percepción del mismo: análisis, discriminación y generalización de todas sus características, lo que facilita la comprensión y asimilación del elemento y su contexto. 2. Conseguir que los alumnos sean capaces de realizar tareas instrumentales y cognitivas de dificultad adecuada a su nivel de desarrollo, con un nivel de calidad aceptable.</w:t>
      </w:r>
    </w:p>
    <w:p w:rsidR="00183616" w:rsidRPr="00183616" w:rsidRDefault="00183616" w:rsidP="00183616">
      <w:pPr>
        <w:spacing w:line="360" w:lineRule="auto"/>
        <w:jc w:val="both"/>
        <w:rPr>
          <w:b/>
          <w:color w:val="C0504D" w:themeColor="accent2"/>
        </w:rPr>
      </w:pPr>
    </w:p>
    <w:p w:rsidR="00183616" w:rsidRDefault="00183616" w:rsidP="00183616">
      <w:pPr>
        <w:spacing w:line="360" w:lineRule="auto"/>
        <w:jc w:val="both"/>
        <w:rPr>
          <w:b/>
          <w:u w:val="single"/>
        </w:rPr>
      </w:pPr>
      <w:r w:rsidRPr="00183616">
        <w:rPr>
          <w:b/>
          <w:u w:val="single"/>
        </w:rPr>
        <w:t>Objetivos:</w:t>
      </w:r>
    </w:p>
    <w:p w:rsidR="00B655D8" w:rsidRDefault="00B655D8" w:rsidP="00183616">
      <w:pPr>
        <w:spacing w:line="360" w:lineRule="auto"/>
        <w:jc w:val="both"/>
        <w:rPr>
          <w:b/>
          <w:u w:val="single"/>
        </w:rPr>
      </w:pPr>
    </w:p>
    <w:p w:rsidR="00B655D8" w:rsidRDefault="00B655D8" w:rsidP="00183616">
      <w:pPr>
        <w:spacing w:line="360" w:lineRule="auto"/>
        <w:jc w:val="both"/>
      </w:pPr>
      <w:r>
        <w:t xml:space="preserve">Los objetivos que se pretenden conseguir, de manera progresiva son: </w:t>
      </w:r>
    </w:p>
    <w:p w:rsidR="00B655D8" w:rsidRDefault="00B655D8" w:rsidP="00183616">
      <w:pPr>
        <w:spacing w:line="360" w:lineRule="auto"/>
        <w:jc w:val="both"/>
      </w:pPr>
      <w:r>
        <w:t xml:space="preserve">Lograr que la persona entrenada ... </w:t>
      </w:r>
    </w:p>
    <w:p w:rsidR="00B655D8" w:rsidRDefault="00B655D8" w:rsidP="00183616">
      <w:pPr>
        <w:spacing w:line="360" w:lineRule="auto"/>
        <w:jc w:val="both"/>
      </w:pPr>
      <w:r>
        <w:t xml:space="preserve">1. ... se mantenga durante un período razonable de tiempo realizando una tarea sin efectuar interrupciones. </w:t>
      </w:r>
    </w:p>
    <w:p w:rsidR="00B655D8" w:rsidRDefault="00B655D8" w:rsidP="00183616">
      <w:pPr>
        <w:spacing w:line="360" w:lineRule="auto"/>
        <w:jc w:val="both"/>
      </w:pPr>
      <w:r>
        <w:t xml:space="preserve">2. ... demuestre interés por ejecutar una tarea esforzándose por cumplir las instrucciones de la misma. </w:t>
      </w:r>
    </w:p>
    <w:p w:rsidR="00B655D8" w:rsidRDefault="00B655D8" w:rsidP="00183616">
      <w:pPr>
        <w:spacing w:line="360" w:lineRule="auto"/>
        <w:jc w:val="both"/>
      </w:pPr>
      <w:r>
        <w:t xml:space="preserve">3. ... demuestre interés por ejecutar una tarea esforzándose por llevarla a cabo con la máxima calidad que le sea posible. </w:t>
      </w:r>
    </w:p>
    <w:p w:rsidR="00B655D8" w:rsidRDefault="00B655D8" w:rsidP="00183616">
      <w:pPr>
        <w:spacing w:line="360" w:lineRule="auto"/>
        <w:jc w:val="both"/>
      </w:pPr>
      <w:r>
        <w:t>4. ... lleve a cabo una tarea de razonamiento después de haber expresado en voz alta lo que va a realizar.</w:t>
      </w:r>
    </w:p>
    <w:p w:rsidR="00B655D8" w:rsidRDefault="00B655D8" w:rsidP="00183616">
      <w:pPr>
        <w:spacing w:line="360" w:lineRule="auto"/>
        <w:jc w:val="both"/>
      </w:pPr>
      <w:r>
        <w:t xml:space="preserve"> 5. ... lleve a cabo una tarea de razonamiento expresando en voz alta lo que está haciendo. </w:t>
      </w:r>
    </w:p>
    <w:p w:rsidR="00B655D8" w:rsidRDefault="00B655D8" w:rsidP="00183616">
      <w:pPr>
        <w:spacing w:line="360" w:lineRule="auto"/>
        <w:jc w:val="both"/>
      </w:pPr>
      <w:r>
        <w:t>6. ... lleve a cabo una evaluación de la calidad de la tarea que está ejecutando, mientras la lleva a cabo.</w:t>
      </w:r>
    </w:p>
    <w:p w:rsidR="00B655D8" w:rsidRDefault="00B655D8" w:rsidP="00183616">
      <w:pPr>
        <w:spacing w:line="360" w:lineRule="auto"/>
        <w:jc w:val="both"/>
      </w:pPr>
      <w:r>
        <w:t xml:space="preserve"> 7. ... lleve a cabo una evaluación de la calidad de tarea que ha ejecutado, una vez terminada y antes de darla por finalizada.</w:t>
      </w:r>
    </w:p>
    <w:p w:rsidR="00B655D8" w:rsidRDefault="00B655D8" w:rsidP="00183616">
      <w:pPr>
        <w:spacing w:line="360" w:lineRule="auto"/>
        <w:jc w:val="both"/>
      </w:pPr>
      <w:r>
        <w:t xml:space="preserve"> 8. ... perciba los errores cometidos durante la ejecución de una tarea y proceda de manera espontánea a su corrección.</w:t>
      </w:r>
    </w:p>
    <w:p w:rsidR="00B655D8" w:rsidRDefault="00B655D8" w:rsidP="00183616">
      <w:pPr>
        <w:spacing w:line="360" w:lineRule="auto"/>
        <w:jc w:val="both"/>
        <w:rPr>
          <w:b/>
          <w:u w:val="single"/>
        </w:rPr>
      </w:pPr>
      <w:r>
        <w:t xml:space="preserve"> 9. ... reduzca progresivamente los errores, omisiones y equivocaciones al ejecutar una tarea.</w:t>
      </w:r>
    </w:p>
    <w:p w:rsidR="00183616" w:rsidRPr="00183616" w:rsidRDefault="00183616" w:rsidP="00183616">
      <w:pPr>
        <w:spacing w:after="200" w:line="360" w:lineRule="auto"/>
        <w:contextualSpacing/>
        <w:jc w:val="both"/>
        <w:rPr>
          <w:b/>
          <w:u w:val="single"/>
        </w:rPr>
      </w:pPr>
    </w:p>
    <w:p w:rsidR="00183616" w:rsidRPr="00183616" w:rsidRDefault="00183616" w:rsidP="00183616">
      <w:pPr>
        <w:spacing w:after="200" w:line="360" w:lineRule="auto"/>
        <w:contextualSpacing/>
        <w:jc w:val="both"/>
        <w:rPr>
          <w:b/>
          <w:u w:val="single"/>
        </w:rPr>
      </w:pPr>
      <w:r w:rsidRPr="00183616">
        <w:rPr>
          <w:b/>
          <w:u w:val="single"/>
        </w:rPr>
        <w:lastRenderedPageBreak/>
        <w:t>Objetivos específicos:</w:t>
      </w:r>
    </w:p>
    <w:p w:rsidR="00183616" w:rsidRPr="00183616" w:rsidRDefault="00183616" w:rsidP="00183616">
      <w:pPr>
        <w:pStyle w:val="Prrafodelista"/>
        <w:numPr>
          <w:ilvl w:val="0"/>
          <w:numId w:val="24"/>
        </w:numPr>
        <w:spacing w:after="200" w:line="360" w:lineRule="auto"/>
        <w:contextualSpacing/>
        <w:jc w:val="both"/>
      </w:pPr>
      <w:r w:rsidRPr="00183616">
        <w:t>Atender selectivamente a determinadas características de un objeto.</w:t>
      </w:r>
    </w:p>
    <w:p w:rsidR="00183616" w:rsidRPr="00183616" w:rsidRDefault="00183616" w:rsidP="00183616">
      <w:pPr>
        <w:pStyle w:val="Prrafodelista"/>
        <w:numPr>
          <w:ilvl w:val="0"/>
          <w:numId w:val="24"/>
        </w:numPr>
        <w:spacing w:after="200" w:line="360" w:lineRule="auto"/>
        <w:contextualSpacing/>
        <w:jc w:val="both"/>
      </w:pPr>
      <w:r w:rsidRPr="00183616">
        <w:t xml:space="preserve">Desarrollar percepción de diferencias. </w:t>
      </w:r>
    </w:p>
    <w:p w:rsidR="00183616" w:rsidRPr="00183616" w:rsidRDefault="00183616" w:rsidP="00183616">
      <w:pPr>
        <w:pStyle w:val="Prrafodelista"/>
        <w:numPr>
          <w:ilvl w:val="0"/>
          <w:numId w:val="24"/>
        </w:numPr>
        <w:spacing w:after="200" w:line="360" w:lineRule="auto"/>
        <w:contextualSpacing/>
        <w:jc w:val="both"/>
      </w:pPr>
      <w:r w:rsidRPr="00183616">
        <w:t>Codificar y retener imágenes visuales.</w:t>
      </w:r>
    </w:p>
    <w:p w:rsidR="00183616" w:rsidRPr="00183616" w:rsidRDefault="00183616" w:rsidP="00183616">
      <w:pPr>
        <w:pStyle w:val="Prrafodelista"/>
        <w:numPr>
          <w:ilvl w:val="0"/>
          <w:numId w:val="24"/>
        </w:numPr>
        <w:spacing w:after="200" w:line="360" w:lineRule="auto"/>
        <w:contextualSpacing/>
        <w:jc w:val="both"/>
      </w:pPr>
      <w:r w:rsidRPr="00183616">
        <w:t>Discriminar pequeños detalles que le faltan a la ilustración.</w:t>
      </w:r>
    </w:p>
    <w:p w:rsidR="00183616" w:rsidRPr="00183616" w:rsidRDefault="00183616" w:rsidP="00183616">
      <w:pPr>
        <w:pStyle w:val="Prrafodelista"/>
        <w:numPr>
          <w:ilvl w:val="0"/>
          <w:numId w:val="24"/>
        </w:numPr>
        <w:spacing w:after="200" w:line="360" w:lineRule="auto"/>
        <w:contextualSpacing/>
        <w:jc w:val="both"/>
      </w:pPr>
      <w:r w:rsidRPr="00183616">
        <w:t>Identificar elementos distintos al modelo dado.</w:t>
      </w:r>
    </w:p>
    <w:p w:rsidR="00183616" w:rsidRPr="00183616" w:rsidRDefault="00183616" w:rsidP="00183616">
      <w:pPr>
        <w:pStyle w:val="Prrafodelista"/>
        <w:numPr>
          <w:ilvl w:val="0"/>
          <w:numId w:val="24"/>
        </w:numPr>
        <w:spacing w:after="200" w:line="360" w:lineRule="auto"/>
        <w:contextualSpacing/>
        <w:jc w:val="both"/>
      </w:pPr>
      <w:r w:rsidRPr="00183616">
        <w:t>Localizar información solicitada de entre un conjunto de elementos que la distorsionan.</w:t>
      </w:r>
    </w:p>
    <w:p w:rsidR="00183616" w:rsidRPr="00183616" w:rsidRDefault="00183616" w:rsidP="00183616">
      <w:pPr>
        <w:pStyle w:val="Prrafodelista"/>
        <w:numPr>
          <w:ilvl w:val="0"/>
          <w:numId w:val="24"/>
        </w:numPr>
        <w:spacing w:after="200" w:line="360" w:lineRule="auto"/>
        <w:contextualSpacing/>
        <w:jc w:val="both"/>
      </w:pPr>
      <w:r w:rsidRPr="00183616">
        <w:t>Fomentar selectivamente actitudes de concentración en las tareas de atención visual.</w:t>
      </w:r>
    </w:p>
    <w:p w:rsidR="00183616" w:rsidRPr="00183616" w:rsidRDefault="00183616" w:rsidP="00183616">
      <w:pPr>
        <w:pStyle w:val="Prrafodelista"/>
        <w:numPr>
          <w:ilvl w:val="0"/>
          <w:numId w:val="24"/>
        </w:numPr>
        <w:spacing w:after="200" w:line="360" w:lineRule="auto"/>
        <w:contextualSpacing/>
        <w:jc w:val="both"/>
      </w:pPr>
      <w:r w:rsidRPr="00183616">
        <w:t>Recordar figuras vistas en un grabado.</w:t>
      </w:r>
    </w:p>
    <w:p w:rsidR="00183616" w:rsidRPr="00183616" w:rsidRDefault="00183616" w:rsidP="00183616">
      <w:pPr>
        <w:pStyle w:val="Prrafodelista"/>
        <w:numPr>
          <w:ilvl w:val="0"/>
          <w:numId w:val="24"/>
        </w:numPr>
        <w:spacing w:after="200" w:line="360" w:lineRule="auto"/>
        <w:contextualSpacing/>
        <w:jc w:val="both"/>
      </w:pPr>
      <w:r w:rsidRPr="00183616">
        <w:t>Reproducir totalmente o en parte modelos iguales u opuestos a otros dados.</w:t>
      </w:r>
    </w:p>
    <w:p w:rsidR="00183616" w:rsidRPr="00183616" w:rsidRDefault="00183616" w:rsidP="00183616">
      <w:pPr>
        <w:pStyle w:val="Prrafodelista"/>
        <w:numPr>
          <w:ilvl w:val="0"/>
          <w:numId w:val="24"/>
        </w:numPr>
        <w:spacing w:after="200" w:line="360" w:lineRule="auto"/>
        <w:contextualSpacing/>
        <w:jc w:val="both"/>
      </w:pPr>
      <w:r w:rsidRPr="00183616">
        <w:t>Colocar en un orden determinado los elementos de un conjunto conocido.</w:t>
      </w:r>
    </w:p>
    <w:p w:rsidR="00183616" w:rsidRPr="00183616" w:rsidRDefault="00183616" w:rsidP="00183616">
      <w:pPr>
        <w:pStyle w:val="Prrafodelista"/>
        <w:numPr>
          <w:ilvl w:val="0"/>
          <w:numId w:val="24"/>
        </w:numPr>
        <w:spacing w:after="200" w:line="360" w:lineRule="auto"/>
        <w:contextualSpacing/>
        <w:jc w:val="both"/>
      </w:pPr>
      <w:r w:rsidRPr="00183616">
        <w:t>Establecer relaciones entre elementos de acuerdo con unas condiciones.</w:t>
      </w:r>
    </w:p>
    <w:p w:rsidR="00183616" w:rsidRDefault="00183616" w:rsidP="00183616">
      <w:pPr>
        <w:spacing w:after="200" w:line="360" w:lineRule="auto"/>
        <w:contextualSpacing/>
        <w:rPr>
          <w:b/>
          <w:u w:val="single"/>
        </w:rPr>
      </w:pPr>
    </w:p>
    <w:p w:rsidR="00183616" w:rsidRPr="00183616" w:rsidRDefault="00183616" w:rsidP="00183616">
      <w:pPr>
        <w:spacing w:after="200" w:line="360" w:lineRule="auto"/>
        <w:contextualSpacing/>
        <w:jc w:val="both"/>
        <w:rPr>
          <w:b/>
          <w:u w:val="single"/>
        </w:rPr>
      </w:pPr>
      <w:r w:rsidRPr="00183616">
        <w:rPr>
          <w:b/>
          <w:u w:val="single"/>
        </w:rPr>
        <w:t>Contenidos</w:t>
      </w:r>
    </w:p>
    <w:p w:rsidR="00183616" w:rsidRPr="00183616" w:rsidRDefault="00183616" w:rsidP="00183616">
      <w:pPr>
        <w:pStyle w:val="Prrafodelista"/>
        <w:numPr>
          <w:ilvl w:val="0"/>
          <w:numId w:val="25"/>
        </w:numPr>
        <w:spacing w:after="200" w:line="360" w:lineRule="auto"/>
        <w:contextualSpacing/>
        <w:jc w:val="both"/>
        <w:rPr>
          <w:bCs/>
        </w:rPr>
      </w:pPr>
      <w:r w:rsidRPr="00183616">
        <w:rPr>
          <w:bCs/>
        </w:rPr>
        <w:t>Interpretación correcta de estímulos visuales</w:t>
      </w:r>
      <w:r>
        <w:rPr>
          <w:bCs/>
        </w:rPr>
        <w:t>.</w:t>
      </w:r>
    </w:p>
    <w:p w:rsidR="00183616" w:rsidRPr="00183616" w:rsidRDefault="00183616" w:rsidP="00183616">
      <w:pPr>
        <w:pStyle w:val="Prrafodelista"/>
        <w:numPr>
          <w:ilvl w:val="0"/>
          <w:numId w:val="25"/>
        </w:numPr>
        <w:spacing w:after="200" w:line="360" w:lineRule="auto"/>
        <w:contextualSpacing/>
        <w:jc w:val="both"/>
        <w:rPr>
          <w:bCs/>
        </w:rPr>
      </w:pPr>
      <w:r w:rsidRPr="00183616">
        <w:rPr>
          <w:bCs/>
        </w:rPr>
        <w:t>Percepción de signos gráficos. Percepción de formas gráficas. Percepción de planos, figuras geométricas.</w:t>
      </w:r>
    </w:p>
    <w:p w:rsidR="00183616" w:rsidRPr="00183616" w:rsidRDefault="00183616" w:rsidP="00183616">
      <w:pPr>
        <w:pStyle w:val="Prrafodelista"/>
        <w:numPr>
          <w:ilvl w:val="0"/>
          <w:numId w:val="25"/>
        </w:numPr>
        <w:spacing w:after="200" w:line="360" w:lineRule="auto"/>
        <w:contextualSpacing/>
        <w:jc w:val="both"/>
        <w:rPr>
          <w:bCs/>
        </w:rPr>
      </w:pPr>
      <w:r w:rsidRPr="00183616">
        <w:rPr>
          <w:bCs/>
        </w:rPr>
        <w:t>Descubrimiento de semejanzas y diferencias entre serie de objetos.</w:t>
      </w:r>
    </w:p>
    <w:p w:rsidR="00183616" w:rsidRPr="00183616" w:rsidRDefault="00183616" w:rsidP="00183616">
      <w:pPr>
        <w:pStyle w:val="Prrafodelista"/>
        <w:numPr>
          <w:ilvl w:val="0"/>
          <w:numId w:val="25"/>
        </w:numPr>
        <w:spacing w:after="200" w:line="360" w:lineRule="auto"/>
        <w:contextualSpacing/>
        <w:jc w:val="both"/>
        <w:rPr>
          <w:bCs/>
        </w:rPr>
      </w:pPr>
      <w:r w:rsidRPr="00183616">
        <w:rPr>
          <w:bCs/>
        </w:rPr>
        <w:t>Clasificaciones lógicas de objetos y figuras</w:t>
      </w:r>
      <w:r>
        <w:rPr>
          <w:bCs/>
        </w:rPr>
        <w:t>.</w:t>
      </w:r>
    </w:p>
    <w:p w:rsidR="00183616" w:rsidRPr="00183616" w:rsidRDefault="00183616" w:rsidP="00183616">
      <w:pPr>
        <w:pStyle w:val="Prrafodelista"/>
        <w:numPr>
          <w:ilvl w:val="0"/>
          <w:numId w:val="25"/>
        </w:numPr>
        <w:spacing w:after="200" w:line="360" w:lineRule="auto"/>
        <w:contextualSpacing/>
        <w:jc w:val="both"/>
        <w:rPr>
          <w:bCs/>
        </w:rPr>
      </w:pPr>
      <w:r w:rsidRPr="00183616">
        <w:rPr>
          <w:bCs/>
        </w:rPr>
        <w:t>Retención y evocación de estímulos visuales.</w:t>
      </w:r>
    </w:p>
    <w:p w:rsidR="00183616" w:rsidRPr="00183616" w:rsidRDefault="00183616" w:rsidP="00183616">
      <w:pPr>
        <w:pStyle w:val="Prrafodelista"/>
        <w:numPr>
          <w:ilvl w:val="0"/>
          <w:numId w:val="25"/>
        </w:numPr>
        <w:spacing w:after="200" w:line="360" w:lineRule="auto"/>
        <w:contextualSpacing/>
        <w:jc w:val="both"/>
        <w:rPr>
          <w:bCs/>
        </w:rPr>
      </w:pPr>
      <w:r w:rsidRPr="00183616">
        <w:rPr>
          <w:bCs/>
        </w:rPr>
        <w:t>Retención y evocación de lugares, objetivos y dibujos.</w:t>
      </w:r>
    </w:p>
    <w:p w:rsidR="00183616" w:rsidRPr="00183616" w:rsidRDefault="00183616" w:rsidP="00183616">
      <w:pPr>
        <w:pStyle w:val="Prrafodelista"/>
        <w:numPr>
          <w:ilvl w:val="0"/>
          <w:numId w:val="25"/>
        </w:numPr>
        <w:spacing w:after="200" w:line="360" w:lineRule="auto"/>
        <w:contextualSpacing/>
        <w:jc w:val="both"/>
        <w:rPr>
          <w:bCs/>
        </w:rPr>
      </w:pPr>
      <w:r w:rsidRPr="00183616">
        <w:rPr>
          <w:bCs/>
        </w:rPr>
        <w:t>Captación de ideas y relaciones verbales, analogías entre letras, palabras. Relaciones</w:t>
      </w:r>
    </w:p>
    <w:p w:rsidR="00183616" w:rsidRDefault="00183616" w:rsidP="00183616">
      <w:pPr>
        <w:pStyle w:val="Prrafodelista"/>
        <w:numPr>
          <w:ilvl w:val="0"/>
          <w:numId w:val="25"/>
        </w:numPr>
        <w:spacing w:after="200" w:line="360" w:lineRule="auto"/>
        <w:contextualSpacing/>
        <w:rPr>
          <w:bCs/>
        </w:rPr>
      </w:pPr>
      <w:r w:rsidRPr="00183616">
        <w:rPr>
          <w:bCs/>
        </w:rPr>
        <w:t>Localización rápida de datos</w:t>
      </w:r>
      <w:r>
        <w:rPr>
          <w:bCs/>
        </w:rPr>
        <w:t>.</w:t>
      </w:r>
    </w:p>
    <w:p w:rsidR="00183616" w:rsidRDefault="00183616" w:rsidP="00183616">
      <w:pPr>
        <w:spacing w:after="200" w:line="360" w:lineRule="auto"/>
        <w:contextualSpacing/>
        <w:rPr>
          <w:bCs/>
        </w:rPr>
      </w:pPr>
    </w:p>
    <w:p w:rsidR="00175C8A" w:rsidRDefault="00175C8A" w:rsidP="00183616">
      <w:pPr>
        <w:spacing w:after="200" w:line="360" w:lineRule="auto"/>
        <w:contextualSpacing/>
        <w:rPr>
          <w:bCs/>
        </w:rPr>
      </w:pPr>
    </w:p>
    <w:p w:rsidR="00175C8A" w:rsidRDefault="00175C8A" w:rsidP="00183616">
      <w:pPr>
        <w:spacing w:after="200" w:line="360" w:lineRule="auto"/>
        <w:contextualSpacing/>
        <w:rPr>
          <w:bCs/>
        </w:rPr>
      </w:pPr>
    </w:p>
    <w:p w:rsidR="00175C8A" w:rsidRDefault="00175C8A" w:rsidP="00183616">
      <w:pPr>
        <w:spacing w:after="200" w:line="360" w:lineRule="auto"/>
        <w:contextualSpacing/>
        <w:rPr>
          <w:bCs/>
        </w:rPr>
      </w:pPr>
    </w:p>
    <w:p w:rsidR="00175C8A" w:rsidRDefault="00175C8A" w:rsidP="00183616">
      <w:pPr>
        <w:spacing w:after="200" w:line="360" w:lineRule="auto"/>
        <w:contextualSpacing/>
        <w:rPr>
          <w:bCs/>
        </w:rPr>
      </w:pPr>
    </w:p>
    <w:p w:rsidR="00175C8A" w:rsidRDefault="00175C8A" w:rsidP="00183616">
      <w:pPr>
        <w:spacing w:after="200" w:line="360" w:lineRule="auto"/>
        <w:contextualSpacing/>
        <w:rPr>
          <w:bCs/>
        </w:rPr>
      </w:pPr>
    </w:p>
    <w:p w:rsidR="00175C8A" w:rsidRDefault="00183616" w:rsidP="00175C8A">
      <w:pPr>
        <w:spacing w:after="200" w:line="360" w:lineRule="auto"/>
        <w:contextualSpacing/>
        <w:rPr>
          <w:b/>
          <w:u w:val="single"/>
        </w:rPr>
      </w:pPr>
      <w:r w:rsidRPr="00183616">
        <w:rPr>
          <w:b/>
          <w:u w:val="single"/>
        </w:rPr>
        <w:lastRenderedPageBreak/>
        <w:t>Actividades tipo:</w:t>
      </w:r>
    </w:p>
    <w:p w:rsidR="00175C8A" w:rsidRPr="00175C8A" w:rsidRDefault="00175C8A" w:rsidP="00175C8A">
      <w:pPr>
        <w:spacing w:after="200" w:line="360" w:lineRule="auto"/>
        <w:contextualSpacing/>
        <w:rPr>
          <w:b/>
          <w:u w:val="single"/>
        </w:rPr>
      </w:pPr>
    </w:p>
    <w:p w:rsidR="00175C8A" w:rsidRDefault="00175C8A" w:rsidP="00175C8A">
      <w:pPr>
        <w:pStyle w:val="Prrafodelista"/>
        <w:numPr>
          <w:ilvl w:val="0"/>
          <w:numId w:val="26"/>
        </w:numPr>
        <w:spacing w:after="200" w:line="360" w:lineRule="auto"/>
        <w:contextualSpacing/>
        <w:jc w:val="both"/>
        <w:rPr>
          <w:bCs/>
        </w:rPr>
      </w:pPr>
      <w:proofErr w:type="spellStart"/>
      <w:r>
        <w:rPr>
          <w:bCs/>
        </w:rPr>
        <w:t>Autoinstrucciones</w:t>
      </w:r>
      <w:proofErr w:type="spellEnd"/>
      <w:r>
        <w:rPr>
          <w:bCs/>
        </w:rPr>
        <w:t xml:space="preserve"> para cada una de las tareas. </w:t>
      </w:r>
    </w:p>
    <w:p w:rsidR="00183616" w:rsidRPr="00183616" w:rsidRDefault="00183616" w:rsidP="00183616">
      <w:pPr>
        <w:pStyle w:val="Prrafodelista"/>
        <w:numPr>
          <w:ilvl w:val="0"/>
          <w:numId w:val="26"/>
        </w:numPr>
        <w:spacing w:after="200" w:line="360" w:lineRule="auto"/>
        <w:contextualSpacing/>
        <w:jc w:val="both"/>
        <w:rPr>
          <w:bCs/>
        </w:rPr>
      </w:pPr>
      <w:r w:rsidRPr="00183616">
        <w:rPr>
          <w:bCs/>
        </w:rPr>
        <w:t>Reconocer letras, símbolos o dibujos.</w:t>
      </w:r>
    </w:p>
    <w:p w:rsidR="00183616" w:rsidRPr="00183616" w:rsidRDefault="00183616" w:rsidP="00183616">
      <w:pPr>
        <w:pStyle w:val="Prrafodelista"/>
        <w:numPr>
          <w:ilvl w:val="0"/>
          <w:numId w:val="26"/>
        </w:numPr>
        <w:spacing w:after="200" w:line="360" w:lineRule="auto"/>
        <w:contextualSpacing/>
        <w:jc w:val="both"/>
        <w:rPr>
          <w:bCs/>
        </w:rPr>
      </w:pPr>
      <w:r w:rsidRPr="00183616">
        <w:rPr>
          <w:bCs/>
        </w:rPr>
        <w:t>Reconocer letras para formar palabras (sopa de letras).</w:t>
      </w:r>
    </w:p>
    <w:p w:rsidR="00183616" w:rsidRPr="00183616" w:rsidRDefault="00183616" w:rsidP="00183616">
      <w:pPr>
        <w:pStyle w:val="Prrafodelista"/>
        <w:numPr>
          <w:ilvl w:val="0"/>
          <w:numId w:val="26"/>
        </w:numPr>
        <w:spacing w:after="200" w:line="360" w:lineRule="auto"/>
        <w:contextualSpacing/>
        <w:rPr>
          <w:bCs/>
        </w:rPr>
      </w:pPr>
      <w:r w:rsidRPr="00183616">
        <w:rPr>
          <w:bCs/>
        </w:rPr>
        <w:t>Localizar las veces que se repite un elemento (palabra número figura geométrica, dibujo, etc</w:t>
      </w:r>
      <w:r>
        <w:rPr>
          <w:bCs/>
        </w:rPr>
        <w:t>.</w:t>
      </w:r>
      <w:r w:rsidRPr="00183616">
        <w:rPr>
          <w:bCs/>
        </w:rPr>
        <w:t>) en un conjunto.</w:t>
      </w:r>
    </w:p>
    <w:p w:rsidR="00183616" w:rsidRPr="00183616" w:rsidRDefault="00183616" w:rsidP="00183616">
      <w:pPr>
        <w:pStyle w:val="Prrafodelista"/>
        <w:numPr>
          <w:ilvl w:val="0"/>
          <w:numId w:val="26"/>
        </w:numPr>
        <w:spacing w:after="200" w:line="360" w:lineRule="auto"/>
        <w:contextualSpacing/>
        <w:jc w:val="both"/>
        <w:rPr>
          <w:bCs/>
        </w:rPr>
      </w:pPr>
      <w:r w:rsidRPr="00183616">
        <w:rPr>
          <w:bCs/>
        </w:rPr>
        <w:t>Elegir entre varios elementos desordenados (sílabas, terminaciones, palabras, números, figuras geométricas, símbolos, dibujos etc</w:t>
      </w:r>
      <w:r>
        <w:rPr>
          <w:bCs/>
        </w:rPr>
        <w:t>.</w:t>
      </w:r>
      <w:r w:rsidRPr="00183616">
        <w:rPr>
          <w:bCs/>
        </w:rPr>
        <w:t>)</w:t>
      </w:r>
      <w:r>
        <w:rPr>
          <w:bCs/>
        </w:rPr>
        <w:t xml:space="preserve"> </w:t>
      </w:r>
      <w:r w:rsidRPr="00183616">
        <w:rPr>
          <w:bCs/>
        </w:rPr>
        <w:t>los que figuran en un modelo dado.</w:t>
      </w:r>
    </w:p>
    <w:p w:rsidR="00183616" w:rsidRPr="00183616" w:rsidRDefault="00183616" w:rsidP="00183616">
      <w:pPr>
        <w:pStyle w:val="Prrafodelista"/>
        <w:numPr>
          <w:ilvl w:val="0"/>
          <w:numId w:val="26"/>
        </w:numPr>
        <w:spacing w:after="200" w:line="360" w:lineRule="auto"/>
        <w:contextualSpacing/>
        <w:jc w:val="both"/>
        <w:rPr>
          <w:bCs/>
        </w:rPr>
      </w:pPr>
      <w:r w:rsidRPr="00183616">
        <w:rPr>
          <w:bCs/>
        </w:rPr>
        <w:t>Reconocer palabras, números y otros elementos que tengan una determinada característica.</w:t>
      </w:r>
    </w:p>
    <w:p w:rsidR="00183616" w:rsidRPr="00183616" w:rsidRDefault="00183616" w:rsidP="00183616">
      <w:pPr>
        <w:pStyle w:val="Prrafodelista"/>
        <w:numPr>
          <w:ilvl w:val="0"/>
          <w:numId w:val="26"/>
        </w:numPr>
        <w:spacing w:after="200" w:line="360" w:lineRule="auto"/>
        <w:contextualSpacing/>
        <w:jc w:val="both"/>
        <w:rPr>
          <w:bCs/>
        </w:rPr>
      </w:pPr>
      <w:r w:rsidRPr="00183616">
        <w:rPr>
          <w:bCs/>
        </w:rPr>
        <w:t>Señalar los elementos que se repiten o que faltan en dos o más conjuntos independientes.</w:t>
      </w:r>
    </w:p>
    <w:p w:rsidR="00183616" w:rsidRPr="00183616" w:rsidRDefault="00183616" w:rsidP="00183616">
      <w:pPr>
        <w:pStyle w:val="Prrafodelista"/>
        <w:numPr>
          <w:ilvl w:val="0"/>
          <w:numId w:val="26"/>
        </w:numPr>
        <w:spacing w:after="200" w:line="360" w:lineRule="auto"/>
        <w:contextualSpacing/>
        <w:jc w:val="both"/>
        <w:rPr>
          <w:bCs/>
        </w:rPr>
      </w:pPr>
      <w:r w:rsidRPr="00183616">
        <w:rPr>
          <w:bCs/>
        </w:rPr>
        <w:t>Identificar estímulos dentro de una serie.</w:t>
      </w:r>
    </w:p>
    <w:p w:rsidR="00183616" w:rsidRPr="00183616" w:rsidRDefault="00183616" w:rsidP="00183616">
      <w:pPr>
        <w:pStyle w:val="Prrafodelista"/>
        <w:numPr>
          <w:ilvl w:val="0"/>
          <w:numId w:val="26"/>
        </w:numPr>
        <w:spacing w:after="200" w:line="360" w:lineRule="auto"/>
        <w:contextualSpacing/>
        <w:jc w:val="both"/>
        <w:rPr>
          <w:bCs/>
        </w:rPr>
      </w:pPr>
      <w:r w:rsidRPr="00183616">
        <w:rPr>
          <w:bCs/>
        </w:rPr>
        <w:t>Rellenar espacios siguiendo instrucciones.</w:t>
      </w:r>
    </w:p>
    <w:p w:rsidR="00183616" w:rsidRPr="00183616" w:rsidRDefault="00183616" w:rsidP="00183616">
      <w:pPr>
        <w:pStyle w:val="Prrafodelista"/>
        <w:numPr>
          <w:ilvl w:val="0"/>
          <w:numId w:val="26"/>
        </w:numPr>
        <w:spacing w:after="200" w:line="360" w:lineRule="auto"/>
        <w:contextualSpacing/>
        <w:jc w:val="both"/>
        <w:rPr>
          <w:bCs/>
        </w:rPr>
      </w:pPr>
      <w:r w:rsidRPr="00183616">
        <w:rPr>
          <w:bCs/>
        </w:rPr>
        <w:t>Trazar líneas o itinerarios siguiendo unas instrucciones.</w:t>
      </w:r>
    </w:p>
    <w:p w:rsidR="00183616" w:rsidRPr="00183616" w:rsidRDefault="00183616" w:rsidP="00183616">
      <w:pPr>
        <w:pStyle w:val="Prrafodelista"/>
        <w:numPr>
          <w:ilvl w:val="0"/>
          <w:numId w:val="26"/>
        </w:numPr>
        <w:spacing w:after="200" w:line="360" w:lineRule="auto"/>
        <w:contextualSpacing/>
        <w:jc w:val="both"/>
        <w:rPr>
          <w:bCs/>
        </w:rPr>
      </w:pPr>
      <w:r w:rsidRPr="00183616">
        <w:rPr>
          <w:bCs/>
        </w:rPr>
        <w:t>Dibujar modelos semejantes o diferentes a otros dados.</w:t>
      </w:r>
    </w:p>
    <w:p w:rsidR="00183616" w:rsidRPr="00183616" w:rsidRDefault="00183616" w:rsidP="00183616">
      <w:pPr>
        <w:pStyle w:val="Prrafodelista"/>
        <w:numPr>
          <w:ilvl w:val="0"/>
          <w:numId w:val="26"/>
        </w:numPr>
        <w:spacing w:after="200" w:line="360" w:lineRule="auto"/>
        <w:contextualSpacing/>
        <w:jc w:val="both"/>
        <w:rPr>
          <w:bCs/>
        </w:rPr>
      </w:pPr>
      <w:r w:rsidRPr="00183616">
        <w:rPr>
          <w:bCs/>
        </w:rPr>
        <w:t>Emparejar elementos iguales a otros que se han visto y se retienen en la memoria.</w:t>
      </w:r>
    </w:p>
    <w:p w:rsidR="00183616" w:rsidRPr="00183616" w:rsidRDefault="00183616" w:rsidP="00183616">
      <w:pPr>
        <w:pStyle w:val="Prrafodelista"/>
        <w:numPr>
          <w:ilvl w:val="0"/>
          <w:numId w:val="26"/>
        </w:numPr>
        <w:spacing w:after="200" w:line="360" w:lineRule="auto"/>
        <w:contextualSpacing/>
        <w:jc w:val="both"/>
        <w:rPr>
          <w:bCs/>
        </w:rPr>
      </w:pPr>
      <w:r w:rsidRPr="00183616">
        <w:rPr>
          <w:bCs/>
        </w:rPr>
        <w:t>Secuenciar los pasos de un proceso conocido para poder aplicarlo.</w:t>
      </w:r>
    </w:p>
    <w:p w:rsidR="00183616" w:rsidRPr="00183616" w:rsidRDefault="00183616" w:rsidP="00183616">
      <w:pPr>
        <w:pStyle w:val="Prrafodelista"/>
        <w:numPr>
          <w:ilvl w:val="0"/>
          <w:numId w:val="26"/>
        </w:numPr>
        <w:spacing w:after="200" w:line="360" w:lineRule="auto"/>
        <w:contextualSpacing/>
        <w:jc w:val="both"/>
        <w:rPr>
          <w:bCs/>
        </w:rPr>
      </w:pPr>
      <w:r w:rsidRPr="00183616">
        <w:rPr>
          <w:bCs/>
        </w:rPr>
        <w:t>Establecer clasificaciones de elementos dados atendiendo a diversos criterios.</w:t>
      </w:r>
    </w:p>
    <w:p w:rsidR="00183616" w:rsidRPr="00183616" w:rsidRDefault="00183616" w:rsidP="00183616">
      <w:pPr>
        <w:pStyle w:val="Prrafodelista"/>
        <w:numPr>
          <w:ilvl w:val="0"/>
          <w:numId w:val="26"/>
        </w:numPr>
        <w:spacing w:after="200" w:line="360" w:lineRule="auto"/>
        <w:contextualSpacing/>
        <w:jc w:val="both"/>
        <w:rPr>
          <w:bCs/>
        </w:rPr>
      </w:pPr>
      <w:r w:rsidRPr="00183616">
        <w:rPr>
          <w:bCs/>
        </w:rPr>
        <w:t>Buscar datos o una determinada información a través de textos muy</w:t>
      </w:r>
      <w:r>
        <w:rPr>
          <w:bCs/>
        </w:rPr>
        <w:t xml:space="preserve"> </w:t>
      </w:r>
      <w:r w:rsidRPr="00183616">
        <w:rPr>
          <w:bCs/>
        </w:rPr>
        <w:t>usuales como son: la programación de T.V., anuncios de periódicos, información meteorológica, catálogos, publicidad</w:t>
      </w:r>
      <w:r>
        <w:rPr>
          <w:bCs/>
        </w:rPr>
        <w:t xml:space="preserve">, </w:t>
      </w:r>
      <w:r w:rsidRPr="00183616">
        <w:rPr>
          <w:bCs/>
        </w:rPr>
        <w:t xml:space="preserve">etc.                                                                                      </w:t>
      </w:r>
    </w:p>
    <w:p w:rsidR="00183616" w:rsidRPr="00183616" w:rsidRDefault="00183616" w:rsidP="00183616">
      <w:pPr>
        <w:spacing w:after="200" w:line="360" w:lineRule="auto"/>
        <w:contextualSpacing/>
        <w:jc w:val="both"/>
        <w:rPr>
          <w:bCs/>
        </w:rPr>
      </w:pPr>
    </w:p>
    <w:p w:rsidR="00183616" w:rsidRPr="00183616" w:rsidRDefault="00183616" w:rsidP="00183616">
      <w:pPr>
        <w:spacing w:after="200" w:line="360" w:lineRule="auto"/>
        <w:contextualSpacing/>
        <w:jc w:val="both"/>
        <w:rPr>
          <w:b/>
          <w:u w:val="single"/>
        </w:rPr>
      </w:pPr>
    </w:p>
    <w:p w:rsidR="00183616" w:rsidRPr="00183616" w:rsidRDefault="00183616" w:rsidP="00183616">
      <w:pPr>
        <w:spacing w:line="360" w:lineRule="auto"/>
        <w:jc w:val="both"/>
        <w:rPr>
          <w:b/>
          <w:color w:val="C0504D" w:themeColor="accent2"/>
        </w:rPr>
      </w:pPr>
    </w:p>
    <w:p w:rsidR="00183616" w:rsidRPr="00183616" w:rsidRDefault="00183616" w:rsidP="00183616">
      <w:pPr>
        <w:spacing w:line="360" w:lineRule="auto"/>
        <w:jc w:val="both"/>
        <w:rPr>
          <w:b/>
          <w:color w:val="C0504D" w:themeColor="accent2"/>
        </w:rPr>
      </w:pPr>
    </w:p>
    <w:p w:rsidR="00183616" w:rsidRDefault="00183616" w:rsidP="00015F0E">
      <w:pPr>
        <w:tabs>
          <w:tab w:val="left" w:pos="1410"/>
        </w:tabs>
        <w:spacing w:line="360" w:lineRule="auto"/>
        <w:jc w:val="both"/>
        <w:rPr>
          <w:b/>
        </w:rPr>
      </w:pPr>
    </w:p>
    <w:p w:rsidR="00183616" w:rsidRDefault="00183616" w:rsidP="00015F0E">
      <w:pPr>
        <w:tabs>
          <w:tab w:val="left" w:pos="1410"/>
        </w:tabs>
        <w:spacing w:line="360" w:lineRule="auto"/>
        <w:jc w:val="both"/>
        <w:rPr>
          <w:b/>
        </w:rPr>
      </w:pPr>
    </w:p>
    <w:p w:rsidR="00183616" w:rsidRDefault="00183616" w:rsidP="00015F0E">
      <w:pPr>
        <w:tabs>
          <w:tab w:val="left" w:pos="1410"/>
        </w:tabs>
        <w:spacing w:line="360" w:lineRule="auto"/>
        <w:jc w:val="both"/>
        <w:rPr>
          <w:b/>
        </w:rPr>
      </w:pPr>
    </w:p>
    <w:p w:rsidR="00183616" w:rsidRDefault="00183616" w:rsidP="00015F0E">
      <w:pPr>
        <w:tabs>
          <w:tab w:val="left" w:pos="1410"/>
        </w:tabs>
        <w:spacing w:line="360" w:lineRule="auto"/>
        <w:jc w:val="both"/>
        <w:rPr>
          <w:b/>
        </w:rPr>
      </w:pPr>
    </w:p>
    <w:p w:rsidR="005D6865" w:rsidRPr="00DA4A16" w:rsidRDefault="005D6865" w:rsidP="00183616">
      <w:pPr>
        <w:pStyle w:val="Prrafodelista"/>
        <w:numPr>
          <w:ilvl w:val="0"/>
          <w:numId w:val="21"/>
        </w:numPr>
        <w:shd w:val="clear" w:color="auto" w:fill="EEECE1"/>
        <w:spacing w:before="60" w:after="60" w:line="360" w:lineRule="auto"/>
        <w:jc w:val="center"/>
        <w:outlineLvl w:val="0"/>
        <w:rPr>
          <w:color w:val="4F81BD" w:themeColor="accent1"/>
        </w:rPr>
      </w:pPr>
      <w:r w:rsidRPr="00DA4A16">
        <w:rPr>
          <w:b/>
          <w:color w:val="4F81BD" w:themeColor="accent1"/>
          <w:sz w:val="22"/>
          <w:lang w:val="es-ES_tradnl"/>
        </w:rPr>
        <w:lastRenderedPageBreak/>
        <w:t>TRATAMIENTO DE LOS TEMAS TRANSVERSALES EN LA PROGRAMACIÓN.</w:t>
      </w:r>
    </w:p>
    <w:p w:rsidR="005D6865" w:rsidRPr="008960EE" w:rsidRDefault="005D6865" w:rsidP="00015F0E">
      <w:pPr>
        <w:tabs>
          <w:tab w:val="left" w:pos="1410"/>
        </w:tabs>
        <w:spacing w:line="360" w:lineRule="auto"/>
        <w:jc w:val="both"/>
        <w:rPr>
          <w:b/>
        </w:rPr>
      </w:pPr>
    </w:p>
    <w:p w:rsidR="00A00261" w:rsidRPr="008960EE" w:rsidRDefault="00A00261" w:rsidP="00A00261">
      <w:pPr>
        <w:autoSpaceDE w:val="0"/>
        <w:autoSpaceDN w:val="0"/>
        <w:adjustRightInd w:val="0"/>
        <w:spacing w:line="360" w:lineRule="auto"/>
        <w:jc w:val="both"/>
      </w:pPr>
      <w:r w:rsidRPr="008960EE">
        <w:t xml:space="preserve">    La educación escolar tiene como finalidad básica contribuir a desarrollar en los alumnos/as aquellas capacidades que se consideran necesarias para llegar a ser ciudadanos de pleno derecho. Estas capacidades tienen mucho que ver con el conocimiento de las diversas materias que conforman el saber de nuestros días, pero hay ciertas cuestiones de gran trascendencia en nuestro mundo actual, que no se abordan desde una perspectiva exclusivamente académica. Cuando analizamos los grandes conflictos de nuestro mundo actual, de nuestra sociedad, ya sea próxima o más alejada, nos encontramos con situaciones de violencia, discriminación, desigualdad, consumismo y despilfarro frente a situaciones de hambre y miseria, con degradación del medio ambiente, con hábitos contrarios a la salud (drogas, alcoholismo…).</w:t>
      </w:r>
    </w:p>
    <w:p w:rsidR="00A00261" w:rsidRPr="008960EE" w:rsidRDefault="00A00261" w:rsidP="00A00261">
      <w:pPr>
        <w:autoSpaceDE w:val="0"/>
        <w:autoSpaceDN w:val="0"/>
        <w:adjustRightInd w:val="0"/>
        <w:spacing w:line="360" w:lineRule="auto"/>
        <w:jc w:val="both"/>
      </w:pPr>
      <w:r w:rsidRPr="008960EE">
        <w:t>Los temas transversales responden a capacidades desarrollables como imperativo de una dinámica social que nos envuelve y, a veces, nos arrolla. Los temas transversales, se refieren al para qué de la educación. No sólo señalan contenidos que se consideran necesarios, señalan intenciones.</w:t>
      </w:r>
    </w:p>
    <w:p w:rsidR="00A00261" w:rsidRPr="008960EE" w:rsidRDefault="00A00261" w:rsidP="00A00261">
      <w:pPr>
        <w:autoSpaceDE w:val="0"/>
        <w:autoSpaceDN w:val="0"/>
        <w:adjustRightInd w:val="0"/>
        <w:spacing w:line="360" w:lineRule="auto"/>
        <w:jc w:val="both"/>
      </w:pPr>
      <w:r w:rsidRPr="008960EE">
        <w:t xml:space="preserve">   El desarrollo de los temas transversales/valores supone una estrecha relació</w:t>
      </w:r>
      <w:r w:rsidR="00110FC2" w:rsidRPr="008960EE">
        <w:t xml:space="preserve">n de la escuela con el entorno, </w:t>
      </w:r>
      <w:r w:rsidRPr="008960EE">
        <w:t>por la estrecha vinculación con la realidad social y por el convencimiento de que es la educación un camino básico para promover las más importantes mejoras sociales. Los temas transversales han de estar presentes en el conjunto del proceso educativo y han de impregnar la tarea educativa en todos sus aspectos.</w:t>
      </w:r>
    </w:p>
    <w:p w:rsidR="00A00261" w:rsidRPr="008960EE" w:rsidRDefault="000B1EEC" w:rsidP="00A00261">
      <w:pPr>
        <w:autoSpaceDE w:val="0"/>
        <w:autoSpaceDN w:val="0"/>
        <w:adjustRightInd w:val="0"/>
        <w:spacing w:line="360" w:lineRule="auto"/>
        <w:jc w:val="both"/>
      </w:pPr>
      <w:r w:rsidRPr="008960EE">
        <w:t xml:space="preserve">   Los contenidos transversales que se desarrollarán a lo largo de las diferentes unidades didácticos son:</w:t>
      </w:r>
    </w:p>
    <w:p w:rsidR="00D00D3F" w:rsidRPr="008960EE" w:rsidRDefault="00D00D3F" w:rsidP="00D00D3F">
      <w:pPr>
        <w:autoSpaceDE w:val="0"/>
        <w:autoSpaceDN w:val="0"/>
        <w:adjustRightInd w:val="0"/>
        <w:rPr>
          <w:rFonts w:ascii="Symbol" w:hAnsi="Symbol" w:cs="Symbol"/>
          <w:color w:val="000000"/>
        </w:rPr>
      </w:pPr>
    </w:p>
    <w:p w:rsidR="00D00D3F" w:rsidRPr="008960EE" w:rsidRDefault="00D00D3F" w:rsidP="00D00D3F">
      <w:pPr>
        <w:autoSpaceDE w:val="0"/>
        <w:autoSpaceDN w:val="0"/>
        <w:adjustRightInd w:val="0"/>
        <w:spacing w:line="360" w:lineRule="auto"/>
        <w:ind w:left="1068" w:hanging="360"/>
        <w:jc w:val="both"/>
        <w:rPr>
          <w:color w:val="000000"/>
        </w:rPr>
      </w:pPr>
      <w:r w:rsidRPr="008960EE">
        <w:rPr>
          <w:color w:val="000000"/>
        </w:rPr>
        <w:t xml:space="preserve">• La Educación Moral y Cívica. </w:t>
      </w:r>
    </w:p>
    <w:p w:rsidR="00D00D3F" w:rsidRPr="008960EE" w:rsidRDefault="00D00D3F" w:rsidP="00D00D3F">
      <w:pPr>
        <w:autoSpaceDE w:val="0"/>
        <w:autoSpaceDN w:val="0"/>
        <w:adjustRightInd w:val="0"/>
        <w:spacing w:line="360" w:lineRule="auto"/>
        <w:ind w:left="1068" w:hanging="360"/>
        <w:jc w:val="both"/>
        <w:rPr>
          <w:color w:val="000000"/>
        </w:rPr>
      </w:pPr>
      <w:r w:rsidRPr="008960EE">
        <w:rPr>
          <w:color w:val="000000"/>
        </w:rPr>
        <w:t xml:space="preserve">• La Educación para la Paz. </w:t>
      </w:r>
    </w:p>
    <w:p w:rsidR="00D00D3F" w:rsidRPr="008960EE" w:rsidRDefault="00D00D3F" w:rsidP="00D00D3F">
      <w:pPr>
        <w:autoSpaceDE w:val="0"/>
        <w:autoSpaceDN w:val="0"/>
        <w:adjustRightInd w:val="0"/>
        <w:spacing w:line="360" w:lineRule="auto"/>
        <w:ind w:left="1068" w:hanging="360"/>
        <w:jc w:val="both"/>
        <w:rPr>
          <w:color w:val="000000"/>
        </w:rPr>
      </w:pPr>
      <w:r w:rsidRPr="008960EE">
        <w:rPr>
          <w:color w:val="000000"/>
        </w:rPr>
        <w:t xml:space="preserve">• La educación para la Salud. </w:t>
      </w:r>
    </w:p>
    <w:p w:rsidR="00D00D3F" w:rsidRPr="008960EE" w:rsidRDefault="00D00D3F" w:rsidP="00D00D3F">
      <w:pPr>
        <w:autoSpaceDE w:val="0"/>
        <w:autoSpaceDN w:val="0"/>
        <w:adjustRightInd w:val="0"/>
        <w:spacing w:line="360" w:lineRule="auto"/>
        <w:ind w:left="1068" w:hanging="360"/>
        <w:jc w:val="both"/>
        <w:rPr>
          <w:color w:val="000000"/>
        </w:rPr>
      </w:pPr>
      <w:r w:rsidRPr="008960EE">
        <w:rPr>
          <w:color w:val="000000"/>
        </w:rPr>
        <w:t xml:space="preserve">• La educación para la igualdad entre ambos sexos. </w:t>
      </w:r>
    </w:p>
    <w:p w:rsidR="00D00D3F" w:rsidRPr="008960EE" w:rsidRDefault="00D00D3F" w:rsidP="00D00D3F">
      <w:pPr>
        <w:autoSpaceDE w:val="0"/>
        <w:autoSpaceDN w:val="0"/>
        <w:adjustRightInd w:val="0"/>
        <w:spacing w:line="360" w:lineRule="auto"/>
        <w:ind w:left="1068" w:hanging="360"/>
        <w:jc w:val="both"/>
        <w:rPr>
          <w:color w:val="000000"/>
        </w:rPr>
      </w:pPr>
      <w:r w:rsidRPr="008960EE">
        <w:rPr>
          <w:color w:val="000000"/>
        </w:rPr>
        <w:t xml:space="preserve">• La Educación Ambiental. </w:t>
      </w:r>
    </w:p>
    <w:p w:rsidR="00D00D3F" w:rsidRPr="008960EE" w:rsidRDefault="00D00D3F" w:rsidP="00D00D3F">
      <w:pPr>
        <w:autoSpaceDE w:val="0"/>
        <w:autoSpaceDN w:val="0"/>
        <w:adjustRightInd w:val="0"/>
        <w:spacing w:line="360" w:lineRule="auto"/>
        <w:ind w:left="1068" w:hanging="360"/>
        <w:jc w:val="both"/>
        <w:rPr>
          <w:color w:val="000000"/>
        </w:rPr>
      </w:pPr>
      <w:r w:rsidRPr="008960EE">
        <w:rPr>
          <w:color w:val="000000"/>
        </w:rPr>
        <w:t xml:space="preserve">• La Educación Sexual. </w:t>
      </w:r>
    </w:p>
    <w:p w:rsidR="00D00D3F" w:rsidRPr="008960EE" w:rsidRDefault="00D00D3F" w:rsidP="00D00D3F">
      <w:pPr>
        <w:autoSpaceDE w:val="0"/>
        <w:autoSpaceDN w:val="0"/>
        <w:adjustRightInd w:val="0"/>
        <w:spacing w:line="360" w:lineRule="auto"/>
        <w:ind w:left="1068" w:hanging="360"/>
        <w:jc w:val="both"/>
        <w:rPr>
          <w:color w:val="000000"/>
        </w:rPr>
      </w:pPr>
      <w:r w:rsidRPr="008960EE">
        <w:rPr>
          <w:color w:val="000000"/>
        </w:rPr>
        <w:t xml:space="preserve">• La Educación del Consumidor. </w:t>
      </w:r>
    </w:p>
    <w:p w:rsidR="00A00261" w:rsidRPr="008960EE" w:rsidRDefault="00D00D3F" w:rsidP="000B1EEC">
      <w:pPr>
        <w:autoSpaceDE w:val="0"/>
        <w:autoSpaceDN w:val="0"/>
        <w:adjustRightInd w:val="0"/>
        <w:spacing w:line="360" w:lineRule="auto"/>
        <w:ind w:left="1068" w:hanging="360"/>
        <w:jc w:val="both"/>
        <w:rPr>
          <w:color w:val="000000"/>
        </w:rPr>
      </w:pPr>
      <w:r w:rsidRPr="008960EE">
        <w:rPr>
          <w:color w:val="000000"/>
        </w:rPr>
        <w:t>• La Educación Vial.</w:t>
      </w:r>
    </w:p>
    <w:p w:rsidR="005D6865" w:rsidRPr="00DA4A16" w:rsidRDefault="005D6865" w:rsidP="00183616">
      <w:pPr>
        <w:pStyle w:val="Prrafodelista"/>
        <w:numPr>
          <w:ilvl w:val="0"/>
          <w:numId w:val="21"/>
        </w:numPr>
        <w:shd w:val="clear" w:color="auto" w:fill="EEECE1"/>
        <w:spacing w:before="60" w:after="60" w:line="360" w:lineRule="auto"/>
        <w:jc w:val="center"/>
        <w:outlineLvl w:val="0"/>
        <w:rPr>
          <w:color w:val="4F81BD" w:themeColor="accent1"/>
        </w:rPr>
      </w:pPr>
      <w:r w:rsidRPr="00DA4A16">
        <w:rPr>
          <w:b/>
          <w:color w:val="4F81BD" w:themeColor="accent1"/>
          <w:sz w:val="22"/>
          <w:lang w:val="es-ES_tradnl"/>
        </w:rPr>
        <w:lastRenderedPageBreak/>
        <w:t>METODOLOGÍA PARA LA CONSECUCIÓN DE LOS OBJETIVOS PROPUESTOS PARA EL DESARROLLO DE LAS PROGRAMACIONES</w:t>
      </w:r>
    </w:p>
    <w:p w:rsidR="005D6865" w:rsidRPr="008960EE" w:rsidRDefault="005D6865" w:rsidP="000B1EEC">
      <w:pPr>
        <w:autoSpaceDE w:val="0"/>
        <w:autoSpaceDN w:val="0"/>
        <w:adjustRightInd w:val="0"/>
        <w:spacing w:line="360" w:lineRule="auto"/>
        <w:ind w:left="1068" w:hanging="360"/>
        <w:jc w:val="both"/>
        <w:rPr>
          <w:color w:val="000000"/>
        </w:rPr>
      </w:pPr>
    </w:p>
    <w:p w:rsidR="005D6865" w:rsidRPr="008960EE" w:rsidRDefault="005D6865" w:rsidP="000B1EEC">
      <w:pPr>
        <w:autoSpaceDE w:val="0"/>
        <w:autoSpaceDN w:val="0"/>
        <w:adjustRightInd w:val="0"/>
        <w:spacing w:line="360" w:lineRule="auto"/>
        <w:ind w:left="1068" w:hanging="360"/>
        <w:jc w:val="both"/>
        <w:rPr>
          <w:color w:val="000000"/>
        </w:rPr>
      </w:pPr>
    </w:p>
    <w:p w:rsidR="00DB372A" w:rsidRPr="008960EE" w:rsidRDefault="00DB372A" w:rsidP="00183616">
      <w:pPr>
        <w:pStyle w:val="Textoindependiente"/>
        <w:numPr>
          <w:ilvl w:val="1"/>
          <w:numId w:val="21"/>
        </w:numPr>
        <w:rPr>
          <w:b/>
          <w:color w:val="C0504D" w:themeColor="accent2"/>
        </w:rPr>
      </w:pPr>
      <w:r w:rsidRPr="008960EE">
        <w:rPr>
          <w:b/>
          <w:color w:val="C0504D" w:themeColor="accent2"/>
        </w:rPr>
        <w:t>PRINCIPIOS METODOLÓGICOS GENERALES.</w:t>
      </w:r>
    </w:p>
    <w:p w:rsidR="00CA7105" w:rsidRPr="008960EE" w:rsidRDefault="00AE4E0F" w:rsidP="00114372">
      <w:pPr>
        <w:pStyle w:val="Textoindependiente"/>
      </w:pPr>
      <w:r w:rsidRPr="008960EE">
        <w:t xml:space="preserve">   </w:t>
      </w:r>
      <w:r w:rsidR="00114372" w:rsidRPr="008960EE">
        <w:t>Para conseguir los objetivos propuestos habrá que optar por una metodología que favorezca que los niños/as vayan formándose como seres autónomos y vayan planteándose interrogantes, donde participen y asuman responsabilidades. Para ello hemos partido de los siguientes aspectos:</w:t>
      </w:r>
    </w:p>
    <w:p w:rsidR="00082672" w:rsidRPr="008960EE" w:rsidRDefault="002812AA" w:rsidP="000A188C">
      <w:pPr>
        <w:numPr>
          <w:ilvl w:val="0"/>
          <w:numId w:val="1"/>
        </w:numPr>
        <w:autoSpaceDE w:val="0"/>
        <w:autoSpaceDN w:val="0"/>
        <w:adjustRightInd w:val="0"/>
        <w:spacing w:line="360" w:lineRule="auto"/>
        <w:jc w:val="both"/>
      </w:pPr>
      <w:r w:rsidRPr="008960EE">
        <w:rPr>
          <w:b/>
        </w:rPr>
        <w:t>Partir del nivel de desarrollo</w:t>
      </w:r>
      <w:r w:rsidRPr="008960EE">
        <w:t xml:space="preserve"> del alumno/a. Se ha partido de la realidad del propio niño/a, proporcionándoles actividades que pueden realizar tanto porque captarán plenamente su atención- alto nivel de motivación- como porque son adecuadas a su nivel madurativo.</w:t>
      </w:r>
      <w:r w:rsidR="00082672" w:rsidRPr="008960EE">
        <w:t xml:space="preserve"> </w:t>
      </w:r>
    </w:p>
    <w:p w:rsidR="00082672" w:rsidRPr="008960EE" w:rsidRDefault="00082672" w:rsidP="00082672">
      <w:pPr>
        <w:autoSpaceDE w:val="0"/>
        <w:autoSpaceDN w:val="0"/>
        <w:adjustRightInd w:val="0"/>
        <w:spacing w:line="360" w:lineRule="auto"/>
        <w:ind w:left="360"/>
        <w:jc w:val="both"/>
      </w:pPr>
      <w:r w:rsidRPr="008960EE">
        <w:t>Plantearemos actividades adecuadas a los niveles de competencia, enfrentando a los alumnos/as a tareas dentro de su zona de desarrollo próximo y ofreciendo las ayudas necesarias para que avancen en el proceso de aprendizaje. Graduaremos en complejidad las actividades y tareas para evitar el fracaso o la fatiga y, en consecuencia, una falta de motivación.</w:t>
      </w:r>
    </w:p>
    <w:p w:rsidR="00082672" w:rsidRPr="008960EE" w:rsidRDefault="00082672" w:rsidP="00082672">
      <w:pPr>
        <w:autoSpaceDE w:val="0"/>
        <w:autoSpaceDN w:val="0"/>
        <w:adjustRightInd w:val="0"/>
        <w:spacing w:line="360" w:lineRule="auto"/>
        <w:jc w:val="both"/>
      </w:pPr>
    </w:p>
    <w:p w:rsidR="00114372" w:rsidRPr="008960EE" w:rsidRDefault="00A541DA" w:rsidP="000A188C">
      <w:pPr>
        <w:pStyle w:val="Textoindependiente"/>
        <w:numPr>
          <w:ilvl w:val="0"/>
          <w:numId w:val="1"/>
        </w:numPr>
      </w:pPr>
      <w:r w:rsidRPr="008960EE">
        <w:t>Se intentará trabajar de forma</w:t>
      </w:r>
      <w:r w:rsidR="00114372" w:rsidRPr="008960EE">
        <w:t xml:space="preserve"> </w:t>
      </w:r>
      <w:r w:rsidR="00114372" w:rsidRPr="008960EE">
        <w:rPr>
          <w:b/>
        </w:rPr>
        <w:t>globalizada</w:t>
      </w:r>
      <w:r w:rsidRPr="008960EE">
        <w:t>.</w:t>
      </w:r>
      <w:r w:rsidR="00114372" w:rsidRPr="008960EE">
        <w:t xml:space="preserve">  La globalización da significación y funcionalidad a los aprendizajes instrumentales y permite el establecimiento de conexiones entre lo conocido y los nuevos aprendizajes. Es también un recurso didáctico para ajustarse a la forma de percibir el mundo que tienen los alumnos en  relación con el entorno.</w:t>
      </w:r>
    </w:p>
    <w:p w:rsidR="002812AA" w:rsidRPr="008960EE" w:rsidRDefault="00BC16F6" w:rsidP="002812AA">
      <w:pPr>
        <w:autoSpaceDE w:val="0"/>
        <w:autoSpaceDN w:val="0"/>
        <w:adjustRightInd w:val="0"/>
        <w:spacing w:line="360" w:lineRule="auto"/>
        <w:ind w:left="360"/>
        <w:jc w:val="both"/>
      </w:pPr>
      <w:r>
        <w:rPr>
          <w:lang w:val="es-ES_tradnl"/>
        </w:rPr>
        <w:t>Se partirá</w:t>
      </w:r>
      <w:r w:rsidR="002812AA" w:rsidRPr="008960EE">
        <w:t xml:space="preserve"> de realidades significativas para el alumno/a, de temas de trabajo que contemplen la complejidad y generalidad con la que en su mundo se plantean los acontecimientos, para después pasar a una reflexión de los mismos y a los consiguientes análisis que hagan posible, a su nivel, una explicación ajustada de esa realidad. Se desarrollará a través de diversas metodologías: centros de interés, investigaciones, contextos globalizadores…</w:t>
      </w:r>
    </w:p>
    <w:p w:rsidR="002812AA" w:rsidRPr="008960EE" w:rsidRDefault="002812AA" w:rsidP="002812AA">
      <w:pPr>
        <w:autoSpaceDE w:val="0"/>
        <w:autoSpaceDN w:val="0"/>
        <w:adjustRightInd w:val="0"/>
        <w:spacing w:line="360" w:lineRule="auto"/>
        <w:ind w:left="360"/>
        <w:jc w:val="both"/>
      </w:pPr>
    </w:p>
    <w:p w:rsidR="00082672" w:rsidRPr="008960EE" w:rsidRDefault="00114372" w:rsidP="000A188C">
      <w:pPr>
        <w:pStyle w:val="Textoindependiente"/>
        <w:numPr>
          <w:ilvl w:val="0"/>
          <w:numId w:val="1"/>
        </w:numPr>
        <w:autoSpaceDE w:val="0"/>
        <w:autoSpaceDN w:val="0"/>
        <w:adjustRightInd w:val="0"/>
        <w:spacing w:line="360" w:lineRule="auto"/>
      </w:pPr>
      <w:r w:rsidRPr="008960EE">
        <w:t xml:space="preserve">Nos apoyamos en el principio de </w:t>
      </w:r>
      <w:r w:rsidRPr="008960EE">
        <w:rPr>
          <w:b/>
        </w:rPr>
        <w:t>individualización</w:t>
      </w:r>
      <w:r w:rsidR="002812AA" w:rsidRPr="008960EE">
        <w:rPr>
          <w:szCs w:val="24"/>
        </w:rPr>
        <w:t>, personalización de la enseñanza: Nos aseguraremos de que han</w:t>
      </w:r>
      <w:r w:rsidR="002812AA" w:rsidRPr="008960EE">
        <w:t xml:space="preserve"> </w:t>
      </w:r>
      <w:r w:rsidR="002812AA" w:rsidRPr="008960EE">
        <w:rPr>
          <w:szCs w:val="24"/>
        </w:rPr>
        <w:t>comprendido las instrucciones, haciéndoles preguntas y pidiéndoles que expresen lo</w:t>
      </w:r>
      <w:r w:rsidR="002812AA" w:rsidRPr="008960EE">
        <w:t xml:space="preserve"> </w:t>
      </w:r>
      <w:r w:rsidR="002812AA" w:rsidRPr="008960EE">
        <w:rPr>
          <w:szCs w:val="24"/>
        </w:rPr>
        <w:t>que han de hacer (señalando, verbalizando…).Ajustaremos las ayudas que pueda</w:t>
      </w:r>
      <w:r w:rsidR="002812AA" w:rsidRPr="008960EE">
        <w:t xml:space="preserve"> </w:t>
      </w:r>
      <w:r w:rsidR="002812AA" w:rsidRPr="008960EE">
        <w:rPr>
          <w:szCs w:val="24"/>
        </w:rPr>
        <w:t>necesitar mientras llevan a cabo la tarea ( física, modelo, verbal).Ofreceremos tareas</w:t>
      </w:r>
      <w:r w:rsidR="002812AA" w:rsidRPr="008960EE">
        <w:t xml:space="preserve"> </w:t>
      </w:r>
      <w:r w:rsidR="002812AA" w:rsidRPr="008960EE">
        <w:rPr>
          <w:szCs w:val="24"/>
        </w:rPr>
        <w:t xml:space="preserve">que faciliten el aprendizaje funcional, partiendo </w:t>
      </w:r>
      <w:r w:rsidR="00082672" w:rsidRPr="008960EE">
        <w:rPr>
          <w:szCs w:val="24"/>
        </w:rPr>
        <w:t>de lo concreto y de las rutinas.</w:t>
      </w:r>
    </w:p>
    <w:p w:rsidR="002812AA" w:rsidRPr="008960EE" w:rsidRDefault="00082672" w:rsidP="00082672">
      <w:pPr>
        <w:pStyle w:val="Textoindependiente"/>
        <w:autoSpaceDE w:val="0"/>
        <w:autoSpaceDN w:val="0"/>
        <w:adjustRightInd w:val="0"/>
        <w:spacing w:line="360" w:lineRule="auto"/>
        <w:ind w:left="360"/>
      </w:pPr>
      <w:r w:rsidRPr="008960EE">
        <w:t xml:space="preserve"> </w:t>
      </w:r>
      <w:r w:rsidR="002812AA" w:rsidRPr="008960EE">
        <w:rPr>
          <w:szCs w:val="24"/>
        </w:rPr>
        <w:t>Sistematizaremos nuestro seguimiento y control en la realización de las tareas,</w:t>
      </w:r>
      <w:r w:rsidR="002812AA" w:rsidRPr="008960EE">
        <w:t xml:space="preserve"> </w:t>
      </w:r>
      <w:r w:rsidR="002812AA" w:rsidRPr="008960EE">
        <w:rPr>
          <w:szCs w:val="24"/>
        </w:rPr>
        <w:t>evitando errores y solventando las dificult</w:t>
      </w:r>
      <w:r w:rsidRPr="008960EE">
        <w:t>ades en el proceso de ejecución</w:t>
      </w:r>
    </w:p>
    <w:p w:rsidR="00082672" w:rsidRPr="008960EE" w:rsidRDefault="00082672" w:rsidP="00082672">
      <w:pPr>
        <w:pStyle w:val="Prrafodelista"/>
      </w:pPr>
    </w:p>
    <w:p w:rsidR="00082672" w:rsidRPr="008960EE" w:rsidRDefault="00082672" w:rsidP="00082672">
      <w:pPr>
        <w:autoSpaceDE w:val="0"/>
        <w:autoSpaceDN w:val="0"/>
        <w:adjustRightInd w:val="0"/>
        <w:spacing w:line="360" w:lineRule="auto"/>
        <w:ind w:left="360"/>
        <w:jc w:val="both"/>
      </w:pPr>
    </w:p>
    <w:p w:rsidR="00082672" w:rsidRPr="008960EE" w:rsidRDefault="00082672" w:rsidP="005D6865">
      <w:pPr>
        <w:numPr>
          <w:ilvl w:val="0"/>
          <w:numId w:val="1"/>
        </w:numPr>
        <w:autoSpaceDE w:val="0"/>
        <w:autoSpaceDN w:val="0"/>
        <w:adjustRightInd w:val="0"/>
        <w:spacing w:line="360" w:lineRule="auto"/>
        <w:jc w:val="both"/>
      </w:pPr>
      <w:r w:rsidRPr="008960EE">
        <w:rPr>
          <w:b/>
        </w:rPr>
        <w:t>Significatividad y funcionalidad de los aprendizajes</w:t>
      </w:r>
      <w:r w:rsidRPr="008960EE">
        <w:t>: Posibilitaremos el “aprender a aprender”, fomentando la autonomía en la adquisición de aprendizajes y favoreceremos aprendizajes útiles, prácticos, gratificantes, activos y exitosos.</w:t>
      </w:r>
    </w:p>
    <w:p w:rsidR="00082672" w:rsidRPr="008960EE" w:rsidRDefault="00082672" w:rsidP="000A188C">
      <w:pPr>
        <w:numPr>
          <w:ilvl w:val="0"/>
          <w:numId w:val="1"/>
        </w:numPr>
        <w:autoSpaceDE w:val="0"/>
        <w:autoSpaceDN w:val="0"/>
        <w:adjustRightInd w:val="0"/>
        <w:spacing w:line="360" w:lineRule="auto"/>
        <w:jc w:val="both"/>
      </w:pPr>
      <w:r w:rsidRPr="008960EE">
        <w:rPr>
          <w:b/>
        </w:rPr>
        <w:t>Flexibilidad metodológica</w:t>
      </w:r>
      <w:r w:rsidRPr="008960EE">
        <w:rPr>
          <w:b/>
          <w:bCs/>
        </w:rPr>
        <w:t xml:space="preserve">: </w:t>
      </w:r>
      <w:r w:rsidRPr="008960EE">
        <w:t>se aplicarán diferentes enfoques metodológicos y estrategias de intervención coherentes con el “¿cómo aprende el niño/a?”. Aseguraremos la atención de nuestros alumnos/as antes de presentar las tareas, instrucciones, materiales. Procuraremos la predisposición a la actividad. Secuenciaremos los aprendizajes en pequeños pasos. Daremos instrucciones claras, con vocabulario sencillo y apoyadas visualmente (en dibujos, códigos, materiales, modelos…).</w:t>
      </w:r>
    </w:p>
    <w:p w:rsidR="00082672" w:rsidRPr="008960EE" w:rsidRDefault="00082672" w:rsidP="005D6865">
      <w:pPr>
        <w:autoSpaceDE w:val="0"/>
        <w:autoSpaceDN w:val="0"/>
        <w:adjustRightInd w:val="0"/>
        <w:spacing w:line="360" w:lineRule="auto"/>
        <w:ind w:left="360"/>
        <w:jc w:val="both"/>
      </w:pPr>
      <w:r w:rsidRPr="008960EE">
        <w:t>Facilitaremos objetos y materiales reales, cotidianos, manipulativos…, ligados a la realidad cercana de cada alumno/a. Ofreceremos materiales atractivos, vistosos, dentro de sus intereses y preferencias. Utilizaremos también las nuevas tecnologías: software educativo, internet…</w:t>
      </w:r>
    </w:p>
    <w:p w:rsidR="00082672" w:rsidRPr="008960EE" w:rsidRDefault="00082672" w:rsidP="004A5E5C">
      <w:pPr>
        <w:numPr>
          <w:ilvl w:val="0"/>
          <w:numId w:val="1"/>
        </w:numPr>
        <w:autoSpaceDE w:val="0"/>
        <w:autoSpaceDN w:val="0"/>
        <w:adjustRightInd w:val="0"/>
        <w:spacing w:line="360" w:lineRule="auto"/>
        <w:jc w:val="both"/>
      </w:pPr>
      <w:r w:rsidRPr="008960EE">
        <w:rPr>
          <w:b/>
        </w:rPr>
        <w:t>Actividad del alumno/a:</w:t>
      </w:r>
      <w:r w:rsidRPr="008960EE">
        <w:t xml:space="preserve"> Reforzaremos el papel del alumno/a como elemento agente de su propio aprendizaje en la medida en que actúa, experimenta y controla el resultado de su propia actividad.</w:t>
      </w:r>
    </w:p>
    <w:p w:rsidR="00082672" w:rsidRPr="008960EE" w:rsidRDefault="00082672" w:rsidP="000A188C">
      <w:pPr>
        <w:numPr>
          <w:ilvl w:val="0"/>
          <w:numId w:val="1"/>
        </w:numPr>
        <w:autoSpaceDE w:val="0"/>
        <w:autoSpaceDN w:val="0"/>
        <w:adjustRightInd w:val="0"/>
        <w:spacing w:line="360" w:lineRule="auto"/>
        <w:jc w:val="both"/>
      </w:pPr>
      <w:r w:rsidRPr="008960EE">
        <w:rPr>
          <w:b/>
        </w:rPr>
        <w:t>Generalización de los aprendizajes</w:t>
      </w:r>
      <w:r w:rsidRPr="008960EE">
        <w:rPr>
          <w:b/>
          <w:bCs/>
        </w:rPr>
        <w:t xml:space="preserve">: </w:t>
      </w:r>
      <w:r w:rsidRPr="008960EE">
        <w:t xml:space="preserve">Procuraremos que la información les llegue por el mayor número de canales sensoriales, utilizando materiales y recursos que combinen estímulos visuales, táctiles, auditivos… Proporcionaremos materiales variados para un mismo aprendizaje. Facilitaremos diferentes situaciones para la </w:t>
      </w:r>
      <w:r w:rsidRPr="008960EE">
        <w:lastRenderedPageBreak/>
        <w:t>aplicación de lo aprendido. Relacionaremos los aprendizajes actuales con otros anteriores.</w:t>
      </w:r>
    </w:p>
    <w:p w:rsidR="00082672" w:rsidRPr="008960EE" w:rsidRDefault="00082672" w:rsidP="000A188C">
      <w:pPr>
        <w:numPr>
          <w:ilvl w:val="0"/>
          <w:numId w:val="1"/>
        </w:numPr>
        <w:autoSpaceDE w:val="0"/>
        <w:autoSpaceDN w:val="0"/>
        <w:adjustRightInd w:val="0"/>
        <w:spacing w:line="360" w:lineRule="auto"/>
        <w:jc w:val="both"/>
      </w:pPr>
      <w:r w:rsidRPr="008960EE">
        <w:rPr>
          <w:b/>
        </w:rPr>
        <w:t>Adecuación de la enseñanza al aprendizaje</w:t>
      </w:r>
      <w:r w:rsidRPr="008960EE">
        <w:t>. Adoptaremos una metodología específica en función de los aprendizajes que así lo requieran a través de programas específicos que enriquezcan el currículo.</w:t>
      </w:r>
    </w:p>
    <w:p w:rsidR="00082672" w:rsidRPr="008960EE" w:rsidRDefault="00082672" w:rsidP="004A5E5C">
      <w:pPr>
        <w:numPr>
          <w:ilvl w:val="0"/>
          <w:numId w:val="1"/>
        </w:numPr>
        <w:autoSpaceDE w:val="0"/>
        <w:autoSpaceDN w:val="0"/>
        <w:adjustRightInd w:val="0"/>
        <w:spacing w:line="360" w:lineRule="auto"/>
        <w:jc w:val="both"/>
      </w:pPr>
      <w:r w:rsidRPr="008960EE">
        <w:rPr>
          <w:b/>
        </w:rPr>
        <w:t>Mediación del profesor/a:</w:t>
      </w:r>
      <w:r w:rsidRPr="008960EE">
        <w:t xml:space="preserve"> a través de métodos, materiales y recursos didácticos diversificados y adecuados a cada caso. Valoraremos positivamente los esfuerzos y las realizaciones, animando a subsanar los errores. Utilizaremos reforzadores que les motiven (elogios personales, reconocimiento social, premios (positivos), …)</w:t>
      </w:r>
    </w:p>
    <w:p w:rsidR="00082672" w:rsidRPr="008960EE" w:rsidRDefault="00114372" w:rsidP="005D6865">
      <w:pPr>
        <w:pStyle w:val="Textoindependiente"/>
        <w:numPr>
          <w:ilvl w:val="0"/>
          <w:numId w:val="1"/>
        </w:numPr>
      </w:pPr>
      <w:r w:rsidRPr="008960EE">
        <w:t xml:space="preserve">El </w:t>
      </w:r>
      <w:r w:rsidRPr="008960EE">
        <w:rPr>
          <w:b/>
        </w:rPr>
        <w:t>desarrollo</w:t>
      </w:r>
      <w:r w:rsidRPr="008960EE">
        <w:t xml:space="preserve"> de la</w:t>
      </w:r>
      <w:r w:rsidRPr="008960EE">
        <w:rPr>
          <w:b/>
        </w:rPr>
        <w:t xml:space="preserve"> </w:t>
      </w:r>
      <w:r w:rsidRPr="008960EE">
        <w:t>capacidad de</w:t>
      </w:r>
      <w:r w:rsidRPr="008960EE">
        <w:rPr>
          <w:b/>
        </w:rPr>
        <w:t xml:space="preserve"> atención, </w:t>
      </w:r>
      <w:r w:rsidRPr="008960EE">
        <w:t>la</w:t>
      </w:r>
      <w:r w:rsidRPr="008960EE">
        <w:rPr>
          <w:b/>
        </w:rPr>
        <w:t xml:space="preserve"> discriminación </w:t>
      </w:r>
      <w:r w:rsidRPr="008960EE">
        <w:t xml:space="preserve">y la </w:t>
      </w:r>
      <w:r w:rsidRPr="008960EE">
        <w:rPr>
          <w:b/>
        </w:rPr>
        <w:t>memoria visual,</w:t>
      </w:r>
      <w:r w:rsidR="00AA1DCD" w:rsidRPr="008960EE">
        <w:rPr>
          <w:b/>
        </w:rPr>
        <w:t xml:space="preserve"> </w:t>
      </w:r>
      <w:r w:rsidRPr="008960EE">
        <w:rPr>
          <w:b/>
        </w:rPr>
        <w:t xml:space="preserve">auditiva </w:t>
      </w:r>
      <w:r w:rsidRPr="008960EE">
        <w:t>y</w:t>
      </w:r>
      <w:r w:rsidRPr="008960EE">
        <w:rPr>
          <w:b/>
        </w:rPr>
        <w:t xml:space="preserve"> táctil</w:t>
      </w:r>
      <w:r w:rsidRPr="008960EE">
        <w:t>, así como la capacidad de analizar y sintetizar la información que recibe por vía sensorial están presentes en esta programación.</w:t>
      </w:r>
    </w:p>
    <w:p w:rsidR="00082672" w:rsidRPr="008960EE" w:rsidRDefault="00114372" w:rsidP="002812AA">
      <w:pPr>
        <w:pStyle w:val="Textoindependiente"/>
        <w:numPr>
          <w:ilvl w:val="0"/>
          <w:numId w:val="1"/>
        </w:numPr>
        <w:autoSpaceDE w:val="0"/>
        <w:autoSpaceDN w:val="0"/>
        <w:adjustRightInd w:val="0"/>
        <w:spacing w:line="360" w:lineRule="auto"/>
      </w:pPr>
      <w:r w:rsidRPr="008960EE">
        <w:t xml:space="preserve">Gracias a la </w:t>
      </w:r>
      <w:r w:rsidRPr="008960EE">
        <w:rPr>
          <w:b/>
        </w:rPr>
        <w:t>amplia y variada oferta de actividades</w:t>
      </w:r>
      <w:r w:rsidRPr="008960EE">
        <w:t xml:space="preserve"> que proponemos, la programación atiende plenamente al grupo de alumnos</w:t>
      </w:r>
      <w:r w:rsidR="00A541DA" w:rsidRPr="008960EE">
        <w:t>/as</w:t>
      </w:r>
      <w:r w:rsidRPr="008960EE">
        <w:t xml:space="preserve"> para el que ha sido propuesta, atendiendo a las necesidades educativas que presentan.</w:t>
      </w:r>
    </w:p>
    <w:p w:rsidR="004A5E5C" w:rsidRPr="008960EE" w:rsidRDefault="004A5E5C" w:rsidP="004A5E5C">
      <w:pPr>
        <w:pStyle w:val="Textoindependiente"/>
        <w:autoSpaceDE w:val="0"/>
        <w:autoSpaceDN w:val="0"/>
        <w:adjustRightInd w:val="0"/>
        <w:spacing w:line="360" w:lineRule="auto"/>
      </w:pPr>
    </w:p>
    <w:p w:rsidR="002812AA" w:rsidRPr="008960EE" w:rsidRDefault="005D6865" w:rsidP="00B11754">
      <w:pPr>
        <w:pStyle w:val="Textoindependiente"/>
        <w:numPr>
          <w:ilvl w:val="1"/>
          <w:numId w:val="11"/>
        </w:numPr>
        <w:rPr>
          <w:b/>
          <w:color w:val="C0504D" w:themeColor="accent2"/>
        </w:rPr>
      </w:pPr>
      <w:r w:rsidRPr="008960EE">
        <w:rPr>
          <w:b/>
          <w:color w:val="C0504D" w:themeColor="accent2"/>
        </w:rPr>
        <w:t xml:space="preserve"> </w:t>
      </w:r>
      <w:r w:rsidR="00DB372A" w:rsidRPr="008960EE">
        <w:rPr>
          <w:b/>
          <w:color w:val="C0504D" w:themeColor="accent2"/>
        </w:rPr>
        <w:t>ORGANIZACIÓN DEL TIEMPO.</w:t>
      </w:r>
    </w:p>
    <w:p w:rsidR="002812AA" w:rsidRPr="008960EE" w:rsidRDefault="00DB372A" w:rsidP="002812AA">
      <w:pPr>
        <w:autoSpaceDE w:val="0"/>
        <w:autoSpaceDN w:val="0"/>
        <w:adjustRightInd w:val="0"/>
        <w:spacing w:line="360" w:lineRule="auto"/>
        <w:jc w:val="both"/>
      </w:pPr>
      <w:r w:rsidRPr="008960EE">
        <w:t xml:space="preserve">   </w:t>
      </w:r>
      <w:r w:rsidR="002812AA" w:rsidRPr="008960EE">
        <w:t>Será flexible y adaptada a las características evolutivas y necesidades específicas de</w:t>
      </w:r>
      <w:r w:rsidR="00082672" w:rsidRPr="008960EE">
        <w:t xml:space="preserve"> </w:t>
      </w:r>
      <w:r w:rsidR="002812AA" w:rsidRPr="008960EE">
        <w:t>cada alumno/a dejando tiempo para la actividad y para el descanso, alternando</w:t>
      </w:r>
      <w:r w:rsidR="00082672" w:rsidRPr="008960EE">
        <w:t xml:space="preserve"> </w:t>
      </w:r>
      <w:r w:rsidR="002812AA" w:rsidRPr="008960EE">
        <w:t>distintos tipos de actividades…</w:t>
      </w:r>
    </w:p>
    <w:p w:rsidR="00082672" w:rsidRPr="008960EE" w:rsidRDefault="002812AA" w:rsidP="002812AA">
      <w:pPr>
        <w:autoSpaceDE w:val="0"/>
        <w:autoSpaceDN w:val="0"/>
        <w:adjustRightInd w:val="0"/>
        <w:spacing w:line="360" w:lineRule="auto"/>
        <w:jc w:val="both"/>
      </w:pPr>
      <w:r w:rsidRPr="008960EE">
        <w:t>La organización de los agrupamientos (gran grupo, pequeño grupo y trabajo individual)</w:t>
      </w:r>
      <w:r w:rsidR="00082672" w:rsidRPr="008960EE">
        <w:t xml:space="preserve"> </w:t>
      </w:r>
      <w:r w:rsidRPr="008960EE">
        <w:t xml:space="preserve">se realizará teniendo en cuenta los criterios mencionados </w:t>
      </w:r>
      <w:r w:rsidR="00DB372A" w:rsidRPr="008960EE">
        <w:t>en apartados anteriores</w:t>
      </w:r>
      <w:r w:rsidRPr="008960EE">
        <w:t>.</w:t>
      </w:r>
    </w:p>
    <w:p w:rsidR="00CA7105" w:rsidRPr="008960EE" w:rsidRDefault="00CA7105" w:rsidP="002812AA">
      <w:pPr>
        <w:autoSpaceDE w:val="0"/>
        <w:autoSpaceDN w:val="0"/>
        <w:adjustRightInd w:val="0"/>
        <w:spacing w:line="360" w:lineRule="auto"/>
        <w:jc w:val="both"/>
      </w:pPr>
    </w:p>
    <w:p w:rsidR="002812AA" w:rsidRPr="008960EE" w:rsidRDefault="005D6865" w:rsidP="00B11754">
      <w:pPr>
        <w:pStyle w:val="Prrafodelista"/>
        <w:numPr>
          <w:ilvl w:val="1"/>
          <w:numId w:val="11"/>
        </w:numPr>
        <w:autoSpaceDE w:val="0"/>
        <w:autoSpaceDN w:val="0"/>
        <w:adjustRightInd w:val="0"/>
        <w:spacing w:line="360" w:lineRule="auto"/>
        <w:jc w:val="both"/>
        <w:rPr>
          <w:b/>
          <w:color w:val="C0504D" w:themeColor="accent2"/>
        </w:rPr>
      </w:pPr>
      <w:r w:rsidRPr="008960EE">
        <w:rPr>
          <w:b/>
          <w:color w:val="C0504D" w:themeColor="accent2"/>
        </w:rPr>
        <w:t xml:space="preserve"> </w:t>
      </w:r>
      <w:r w:rsidR="00DB372A" w:rsidRPr="008960EE">
        <w:rPr>
          <w:b/>
          <w:color w:val="C0504D" w:themeColor="accent2"/>
        </w:rPr>
        <w:t>ACTIVIDADES</w:t>
      </w:r>
      <w:r w:rsidR="00CA7105" w:rsidRPr="008960EE">
        <w:rPr>
          <w:b/>
          <w:color w:val="C0504D" w:themeColor="accent2"/>
        </w:rPr>
        <w:t>.</w:t>
      </w:r>
    </w:p>
    <w:p w:rsidR="002812AA" w:rsidRPr="008960EE" w:rsidRDefault="002812AA" w:rsidP="002812AA">
      <w:pPr>
        <w:autoSpaceDE w:val="0"/>
        <w:autoSpaceDN w:val="0"/>
        <w:adjustRightInd w:val="0"/>
        <w:spacing w:line="360" w:lineRule="auto"/>
        <w:jc w:val="both"/>
      </w:pPr>
      <w:r w:rsidRPr="008960EE">
        <w:t>Respecto a las actividades en el aula de apoyo tenemos en cuenta una serie de</w:t>
      </w:r>
      <w:r w:rsidR="00082672" w:rsidRPr="008960EE">
        <w:t xml:space="preserve"> </w:t>
      </w:r>
      <w:r w:rsidRPr="008960EE">
        <w:t>criterios que favorecen a todos los alumnos/as que atendemos.</w:t>
      </w:r>
    </w:p>
    <w:p w:rsidR="002812AA" w:rsidRPr="008960EE" w:rsidRDefault="002812AA" w:rsidP="002812AA">
      <w:pPr>
        <w:autoSpaceDE w:val="0"/>
        <w:autoSpaceDN w:val="0"/>
        <w:adjustRightInd w:val="0"/>
        <w:spacing w:line="360" w:lineRule="auto"/>
        <w:jc w:val="both"/>
      </w:pPr>
      <w:r w:rsidRPr="008960EE">
        <w:t>Serán amplias y variadas y permitirán diferentes posibilidades de ejecución y de</w:t>
      </w:r>
      <w:r w:rsidR="00082672" w:rsidRPr="008960EE">
        <w:t xml:space="preserve"> </w:t>
      </w:r>
      <w:r w:rsidRPr="008960EE">
        <w:t>expresión.</w:t>
      </w:r>
      <w:r w:rsidR="00DB372A" w:rsidRPr="008960EE">
        <w:t xml:space="preserve"> </w:t>
      </w:r>
      <w:r w:rsidRPr="008960EE">
        <w:t>La durac</w:t>
      </w:r>
      <w:r w:rsidR="00DB372A" w:rsidRPr="008960EE">
        <w:t>ión no será excesivamente larga y los</w:t>
      </w:r>
      <w:r w:rsidRPr="008960EE">
        <w:t xml:space="preserve"> temas elegidos serán motivadores y atrayentes para promover la actuación de los</w:t>
      </w:r>
      <w:r w:rsidR="00DB372A" w:rsidRPr="008960EE">
        <w:t xml:space="preserve"> </w:t>
      </w:r>
      <w:r w:rsidRPr="008960EE">
        <w:t>alumnos/as siempre que sea posible. Intercalaremos, siempre que sea posible, actividades colectivas con actividades</w:t>
      </w:r>
      <w:r w:rsidR="00DB372A" w:rsidRPr="008960EE">
        <w:t xml:space="preserve"> </w:t>
      </w:r>
      <w:r w:rsidRPr="008960EE">
        <w:t>individuales.</w:t>
      </w:r>
    </w:p>
    <w:p w:rsidR="002812AA" w:rsidRPr="008960EE" w:rsidRDefault="002812AA" w:rsidP="002812AA">
      <w:pPr>
        <w:autoSpaceDE w:val="0"/>
        <w:autoSpaceDN w:val="0"/>
        <w:adjustRightInd w:val="0"/>
        <w:spacing w:line="360" w:lineRule="auto"/>
        <w:jc w:val="both"/>
      </w:pPr>
      <w:r w:rsidRPr="008960EE">
        <w:lastRenderedPageBreak/>
        <w:t>Planificaremos actividades introductorias o motivadoras, de desarrollo y de</w:t>
      </w:r>
      <w:r w:rsidR="00DB372A" w:rsidRPr="008960EE">
        <w:t xml:space="preserve"> </w:t>
      </w:r>
      <w:r w:rsidRPr="008960EE">
        <w:t>recapitulación o reflexión de los centros de interés o unidades didácticas trabajados.</w:t>
      </w:r>
    </w:p>
    <w:p w:rsidR="002812AA" w:rsidRPr="008960EE" w:rsidRDefault="00DB372A" w:rsidP="00CA7105">
      <w:pPr>
        <w:pStyle w:val="Textoindependiente"/>
        <w:spacing w:line="360" w:lineRule="auto"/>
        <w:rPr>
          <w:szCs w:val="24"/>
        </w:rPr>
      </w:pPr>
      <w:r w:rsidRPr="008960EE">
        <w:rPr>
          <w:szCs w:val="24"/>
        </w:rPr>
        <w:t>Realizaremos actividades de e</w:t>
      </w:r>
      <w:r w:rsidR="002812AA" w:rsidRPr="008960EE">
        <w:rPr>
          <w:szCs w:val="24"/>
        </w:rPr>
        <w:t>valuación al finalizar la unidad de trabajo</w:t>
      </w:r>
      <w:r w:rsidR="004A5E5C" w:rsidRPr="008960EE">
        <w:rPr>
          <w:szCs w:val="24"/>
        </w:rPr>
        <w:t>.</w:t>
      </w:r>
    </w:p>
    <w:p w:rsidR="004A5E5C" w:rsidRPr="008960EE" w:rsidRDefault="004A5E5C" w:rsidP="00CA7105">
      <w:pPr>
        <w:pStyle w:val="Textoindependiente"/>
        <w:spacing w:line="360" w:lineRule="auto"/>
        <w:rPr>
          <w:szCs w:val="24"/>
        </w:rPr>
      </w:pPr>
    </w:p>
    <w:p w:rsidR="00DB372A" w:rsidRPr="008960EE" w:rsidRDefault="005D6865" w:rsidP="00B11754">
      <w:pPr>
        <w:numPr>
          <w:ilvl w:val="1"/>
          <w:numId w:val="11"/>
        </w:numPr>
        <w:autoSpaceDE w:val="0"/>
        <w:autoSpaceDN w:val="0"/>
        <w:adjustRightInd w:val="0"/>
        <w:spacing w:line="360" w:lineRule="auto"/>
        <w:jc w:val="both"/>
        <w:rPr>
          <w:b/>
          <w:color w:val="C0504D" w:themeColor="accent2"/>
        </w:rPr>
      </w:pPr>
      <w:r w:rsidRPr="008960EE">
        <w:rPr>
          <w:b/>
          <w:color w:val="C0504D" w:themeColor="accent2"/>
        </w:rPr>
        <w:t xml:space="preserve"> </w:t>
      </w:r>
      <w:r w:rsidR="00DB372A" w:rsidRPr="008960EE">
        <w:rPr>
          <w:b/>
          <w:color w:val="C0504D" w:themeColor="accent2"/>
        </w:rPr>
        <w:t>ACTIVIDADES COMPLEMENTARIAS Y EXTRAESCOLARES.</w:t>
      </w:r>
    </w:p>
    <w:p w:rsidR="00DB372A" w:rsidRPr="008960EE" w:rsidRDefault="00DB372A" w:rsidP="00DB372A">
      <w:pPr>
        <w:autoSpaceDE w:val="0"/>
        <w:autoSpaceDN w:val="0"/>
        <w:adjustRightInd w:val="0"/>
        <w:spacing w:line="360" w:lineRule="auto"/>
        <w:ind w:left="840"/>
        <w:jc w:val="both"/>
        <w:rPr>
          <w:b/>
          <w:u w:val="single"/>
        </w:rPr>
      </w:pPr>
    </w:p>
    <w:p w:rsidR="00DB372A" w:rsidRPr="008960EE" w:rsidRDefault="00DB372A" w:rsidP="00DB372A">
      <w:pPr>
        <w:autoSpaceDE w:val="0"/>
        <w:autoSpaceDN w:val="0"/>
        <w:adjustRightInd w:val="0"/>
        <w:spacing w:line="360" w:lineRule="auto"/>
        <w:jc w:val="both"/>
      </w:pPr>
      <w:r w:rsidRPr="008960EE">
        <w:t xml:space="preserve">    Los alumnos/as que asisten al A.A.I. comparten con el resto de sus compañeros todas aquellas actividades complementarias y extraescolares que realizan con sus grupos clases y en los casos que el equipo directivo considere oportuno participaremos en las que nos soliciten.</w:t>
      </w:r>
    </w:p>
    <w:p w:rsidR="00DB372A" w:rsidRPr="008960EE" w:rsidRDefault="00DB372A" w:rsidP="00DB372A">
      <w:pPr>
        <w:autoSpaceDE w:val="0"/>
        <w:autoSpaceDN w:val="0"/>
        <w:adjustRightInd w:val="0"/>
        <w:spacing w:line="360" w:lineRule="auto"/>
        <w:jc w:val="both"/>
      </w:pPr>
      <w:r w:rsidRPr="008960EE">
        <w:t xml:space="preserve">  No realizaremos ninguna actividad extraescolar como grupo-aula de AAI, evitando así favorecer una discriminación positiva y persiguiendo el principio de educación inclusiva.</w:t>
      </w:r>
    </w:p>
    <w:p w:rsidR="00CA7105" w:rsidRPr="008960EE" w:rsidRDefault="00CA7105" w:rsidP="00DB372A">
      <w:pPr>
        <w:autoSpaceDE w:val="0"/>
        <w:autoSpaceDN w:val="0"/>
        <w:adjustRightInd w:val="0"/>
        <w:spacing w:line="360" w:lineRule="auto"/>
        <w:jc w:val="both"/>
      </w:pPr>
    </w:p>
    <w:p w:rsidR="005D6865" w:rsidRPr="008960EE" w:rsidRDefault="005D6865" w:rsidP="00DB372A">
      <w:pPr>
        <w:autoSpaceDE w:val="0"/>
        <w:autoSpaceDN w:val="0"/>
        <w:adjustRightInd w:val="0"/>
        <w:spacing w:line="360" w:lineRule="auto"/>
        <w:jc w:val="both"/>
      </w:pPr>
    </w:p>
    <w:p w:rsidR="005D6865" w:rsidRPr="008960EE" w:rsidRDefault="005D6865" w:rsidP="00DB372A">
      <w:pPr>
        <w:autoSpaceDE w:val="0"/>
        <w:autoSpaceDN w:val="0"/>
        <w:adjustRightInd w:val="0"/>
        <w:spacing w:line="360" w:lineRule="auto"/>
        <w:jc w:val="both"/>
      </w:pPr>
    </w:p>
    <w:p w:rsidR="005D6865" w:rsidRPr="008960EE" w:rsidRDefault="005D6865" w:rsidP="00DB372A">
      <w:pPr>
        <w:autoSpaceDE w:val="0"/>
        <w:autoSpaceDN w:val="0"/>
        <w:adjustRightInd w:val="0"/>
        <w:spacing w:line="360" w:lineRule="auto"/>
        <w:jc w:val="both"/>
      </w:pPr>
    </w:p>
    <w:p w:rsidR="005D6865" w:rsidRPr="008960EE" w:rsidRDefault="005D6865" w:rsidP="00DB372A">
      <w:pPr>
        <w:autoSpaceDE w:val="0"/>
        <w:autoSpaceDN w:val="0"/>
        <w:adjustRightInd w:val="0"/>
        <w:spacing w:line="360" w:lineRule="auto"/>
        <w:jc w:val="both"/>
      </w:pPr>
    </w:p>
    <w:p w:rsidR="005D6865" w:rsidRPr="008960EE" w:rsidRDefault="005D6865" w:rsidP="00DB372A">
      <w:pPr>
        <w:autoSpaceDE w:val="0"/>
        <w:autoSpaceDN w:val="0"/>
        <w:adjustRightInd w:val="0"/>
        <w:spacing w:line="360" w:lineRule="auto"/>
        <w:jc w:val="both"/>
      </w:pPr>
    </w:p>
    <w:p w:rsidR="005D6865" w:rsidRPr="008960EE" w:rsidRDefault="005D6865" w:rsidP="00DB372A">
      <w:pPr>
        <w:autoSpaceDE w:val="0"/>
        <w:autoSpaceDN w:val="0"/>
        <w:adjustRightInd w:val="0"/>
        <w:spacing w:line="360" w:lineRule="auto"/>
        <w:jc w:val="both"/>
      </w:pPr>
    </w:p>
    <w:p w:rsidR="005D6865" w:rsidRPr="008960EE" w:rsidRDefault="005D6865" w:rsidP="00DB372A">
      <w:pPr>
        <w:autoSpaceDE w:val="0"/>
        <w:autoSpaceDN w:val="0"/>
        <w:adjustRightInd w:val="0"/>
        <w:spacing w:line="360" w:lineRule="auto"/>
        <w:jc w:val="both"/>
      </w:pPr>
    </w:p>
    <w:p w:rsidR="005D6865" w:rsidRPr="008960EE" w:rsidRDefault="005D6865" w:rsidP="00DB372A">
      <w:pPr>
        <w:autoSpaceDE w:val="0"/>
        <w:autoSpaceDN w:val="0"/>
        <w:adjustRightInd w:val="0"/>
        <w:spacing w:line="360" w:lineRule="auto"/>
        <w:jc w:val="both"/>
      </w:pPr>
    </w:p>
    <w:p w:rsidR="005D6865" w:rsidRPr="008960EE" w:rsidRDefault="005D6865" w:rsidP="00DB372A">
      <w:pPr>
        <w:autoSpaceDE w:val="0"/>
        <w:autoSpaceDN w:val="0"/>
        <w:adjustRightInd w:val="0"/>
        <w:spacing w:line="360" w:lineRule="auto"/>
        <w:jc w:val="both"/>
      </w:pPr>
    </w:p>
    <w:p w:rsidR="00CA7105" w:rsidRPr="008960EE" w:rsidRDefault="00CA7105" w:rsidP="00DB372A">
      <w:pPr>
        <w:autoSpaceDE w:val="0"/>
        <w:autoSpaceDN w:val="0"/>
        <w:adjustRightInd w:val="0"/>
        <w:spacing w:line="360" w:lineRule="auto"/>
        <w:jc w:val="both"/>
      </w:pPr>
    </w:p>
    <w:p w:rsidR="00CA7105" w:rsidRPr="008960EE" w:rsidRDefault="00CA7105" w:rsidP="00DB372A">
      <w:pPr>
        <w:autoSpaceDE w:val="0"/>
        <w:autoSpaceDN w:val="0"/>
        <w:adjustRightInd w:val="0"/>
        <w:spacing w:line="360" w:lineRule="auto"/>
        <w:jc w:val="both"/>
      </w:pPr>
    </w:p>
    <w:p w:rsidR="00CA7105" w:rsidRPr="008960EE" w:rsidRDefault="00CA7105" w:rsidP="00DB372A">
      <w:pPr>
        <w:autoSpaceDE w:val="0"/>
        <w:autoSpaceDN w:val="0"/>
        <w:adjustRightInd w:val="0"/>
        <w:spacing w:line="360" w:lineRule="auto"/>
        <w:jc w:val="both"/>
      </w:pPr>
    </w:p>
    <w:p w:rsidR="00CA7105" w:rsidRPr="008960EE" w:rsidRDefault="00CA7105" w:rsidP="00DB372A">
      <w:pPr>
        <w:autoSpaceDE w:val="0"/>
        <w:autoSpaceDN w:val="0"/>
        <w:adjustRightInd w:val="0"/>
        <w:spacing w:line="360" w:lineRule="auto"/>
        <w:jc w:val="both"/>
      </w:pPr>
    </w:p>
    <w:p w:rsidR="00CA7105" w:rsidRPr="008960EE" w:rsidRDefault="00CA7105" w:rsidP="00DB372A">
      <w:pPr>
        <w:autoSpaceDE w:val="0"/>
        <w:autoSpaceDN w:val="0"/>
        <w:adjustRightInd w:val="0"/>
        <w:spacing w:line="360" w:lineRule="auto"/>
        <w:jc w:val="both"/>
      </w:pPr>
    </w:p>
    <w:p w:rsidR="00CA7105" w:rsidRPr="008960EE" w:rsidRDefault="00CA7105" w:rsidP="00DB372A">
      <w:pPr>
        <w:autoSpaceDE w:val="0"/>
        <w:autoSpaceDN w:val="0"/>
        <w:adjustRightInd w:val="0"/>
        <w:spacing w:line="360" w:lineRule="auto"/>
        <w:jc w:val="both"/>
      </w:pPr>
    </w:p>
    <w:p w:rsidR="00CA7105" w:rsidRPr="008960EE" w:rsidRDefault="00CA7105" w:rsidP="00DB372A">
      <w:pPr>
        <w:autoSpaceDE w:val="0"/>
        <w:autoSpaceDN w:val="0"/>
        <w:adjustRightInd w:val="0"/>
        <w:spacing w:line="360" w:lineRule="auto"/>
        <w:jc w:val="both"/>
      </w:pPr>
    </w:p>
    <w:p w:rsidR="00CA7105" w:rsidRPr="008960EE" w:rsidRDefault="00CA7105" w:rsidP="00DB372A">
      <w:pPr>
        <w:autoSpaceDE w:val="0"/>
        <w:autoSpaceDN w:val="0"/>
        <w:adjustRightInd w:val="0"/>
        <w:spacing w:line="360" w:lineRule="auto"/>
        <w:jc w:val="both"/>
      </w:pPr>
    </w:p>
    <w:p w:rsidR="00CA7105" w:rsidRPr="008960EE" w:rsidRDefault="00CA7105" w:rsidP="00DB372A">
      <w:pPr>
        <w:autoSpaceDE w:val="0"/>
        <w:autoSpaceDN w:val="0"/>
        <w:adjustRightInd w:val="0"/>
        <w:spacing w:line="360" w:lineRule="auto"/>
        <w:jc w:val="both"/>
      </w:pPr>
    </w:p>
    <w:p w:rsidR="00CA7105" w:rsidRPr="008960EE" w:rsidRDefault="00CA7105" w:rsidP="00DB372A">
      <w:pPr>
        <w:autoSpaceDE w:val="0"/>
        <w:autoSpaceDN w:val="0"/>
        <w:adjustRightInd w:val="0"/>
        <w:spacing w:line="360" w:lineRule="auto"/>
        <w:jc w:val="both"/>
      </w:pPr>
    </w:p>
    <w:p w:rsidR="00114372" w:rsidRPr="008960EE" w:rsidRDefault="00114372" w:rsidP="00B11754">
      <w:pPr>
        <w:pStyle w:val="Textoindependiente"/>
        <w:numPr>
          <w:ilvl w:val="0"/>
          <w:numId w:val="11"/>
        </w:numPr>
        <w:shd w:val="clear" w:color="auto" w:fill="C0C0C0"/>
        <w:spacing w:line="360" w:lineRule="auto"/>
        <w:jc w:val="center"/>
        <w:outlineLvl w:val="0"/>
        <w:rPr>
          <w:b/>
          <w:color w:val="1F497D" w:themeColor="text2"/>
        </w:rPr>
      </w:pPr>
      <w:r w:rsidRPr="008960EE">
        <w:rPr>
          <w:b/>
          <w:color w:val="1F497D" w:themeColor="text2"/>
        </w:rPr>
        <w:lastRenderedPageBreak/>
        <w:t>EVALUACIÓN.</w:t>
      </w:r>
    </w:p>
    <w:p w:rsidR="004F631F" w:rsidRPr="008960EE" w:rsidRDefault="004F631F" w:rsidP="004F631F">
      <w:pPr>
        <w:autoSpaceDE w:val="0"/>
        <w:autoSpaceDN w:val="0"/>
        <w:adjustRightInd w:val="0"/>
        <w:spacing w:line="360" w:lineRule="auto"/>
        <w:ind w:left="420"/>
        <w:jc w:val="both"/>
      </w:pPr>
    </w:p>
    <w:p w:rsidR="00CA7105" w:rsidRPr="008960EE" w:rsidRDefault="00CA7105" w:rsidP="004F631F">
      <w:pPr>
        <w:autoSpaceDE w:val="0"/>
        <w:autoSpaceDN w:val="0"/>
        <w:adjustRightInd w:val="0"/>
        <w:spacing w:line="360" w:lineRule="auto"/>
        <w:jc w:val="both"/>
      </w:pPr>
      <w:r w:rsidRPr="008960EE">
        <w:t xml:space="preserve"> Entendemos la evaluación como un proceso integral, en el que se contemplan dos dimensiones: análisis del proceso de aprendizaje de los alumnos/as y análisis del proceso de enseñanza y de la práctica docente.</w:t>
      </w:r>
    </w:p>
    <w:p w:rsidR="004F631F" w:rsidRPr="008960EE" w:rsidRDefault="004F631F" w:rsidP="004F631F">
      <w:pPr>
        <w:autoSpaceDE w:val="0"/>
        <w:autoSpaceDN w:val="0"/>
        <w:adjustRightInd w:val="0"/>
        <w:spacing w:line="360" w:lineRule="auto"/>
        <w:jc w:val="both"/>
      </w:pPr>
    </w:p>
    <w:p w:rsidR="00CA7105" w:rsidRPr="008960EE" w:rsidRDefault="00CA7105" w:rsidP="00B11754">
      <w:pPr>
        <w:pStyle w:val="Prrafodelista"/>
        <w:numPr>
          <w:ilvl w:val="1"/>
          <w:numId w:val="12"/>
        </w:numPr>
        <w:autoSpaceDE w:val="0"/>
        <w:autoSpaceDN w:val="0"/>
        <w:adjustRightInd w:val="0"/>
        <w:spacing w:line="360" w:lineRule="auto"/>
        <w:jc w:val="both"/>
        <w:rPr>
          <w:b/>
          <w:color w:val="C0504D" w:themeColor="accent2"/>
        </w:rPr>
      </w:pPr>
      <w:r w:rsidRPr="008960EE">
        <w:rPr>
          <w:b/>
          <w:color w:val="C0504D" w:themeColor="accent2"/>
        </w:rPr>
        <w:t>Evaluación del Proceso de Aprendizaje de los Alumnos/as.</w:t>
      </w:r>
    </w:p>
    <w:p w:rsidR="00CA7105" w:rsidRPr="008960EE" w:rsidRDefault="00CA7105" w:rsidP="00114372">
      <w:pPr>
        <w:pStyle w:val="Textoindependiente"/>
        <w:rPr>
          <w:lang w:val="es-ES"/>
        </w:rPr>
      </w:pPr>
      <w:r w:rsidRPr="008960EE">
        <w:rPr>
          <w:lang w:val="es-ES"/>
        </w:rPr>
        <w:t xml:space="preserve">  </w:t>
      </w:r>
    </w:p>
    <w:p w:rsidR="00114372" w:rsidRPr="008960EE" w:rsidRDefault="00114372" w:rsidP="00114372">
      <w:pPr>
        <w:pStyle w:val="Textoindependiente"/>
      </w:pPr>
      <w:r w:rsidRPr="008960EE">
        <w:t xml:space="preserve"> El alumnado que acude al aula d</w:t>
      </w:r>
      <w:r w:rsidR="00CA7105" w:rsidRPr="008960EE">
        <w:t>e apoyo a la integración debe ser c</w:t>
      </w:r>
      <w:r w:rsidRPr="008960EE">
        <w:t>onsciente de que está recuperando aprendizajes y debe ir constatando sus avances. Especialmente al comienzo del proceso es conveniente que se sienta motivado por sus buenos resultados, por ello se le propondrán tareas a las que pueda acceder con facilidad y donde obtenga buenos resultados.</w:t>
      </w:r>
    </w:p>
    <w:p w:rsidR="00114372" w:rsidRPr="008960EE" w:rsidRDefault="00114372" w:rsidP="00114372">
      <w:pPr>
        <w:pStyle w:val="Textoindependiente"/>
      </w:pPr>
      <w:r w:rsidRPr="008960EE">
        <w:t xml:space="preserve"> </w:t>
      </w:r>
      <w:r w:rsidR="00AE4E0F" w:rsidRPr="008960EE">
        <w:t xml:space="preserve">  </w:t>
      </w:r>
      <w:r w:rsidRPr="008960EE">
        <w:t>Se considerará esencial que el trabajo que realicen los niños/as en el aula no suponga para ellos la sensación de un castigo, se tratará de aislar lo menos posible la actividad especializada de la dinámica general de la clase ordinaria.</w:t>
      </w:r>
    </w:p>
    <w:p w:rsidR="00114372" w:rsidRPr="008960EE" w:rsidRDefault="00AE4E0F" w:rsidP="00114372">
      <w:pPr>
        <w:pStyle w:val="Textoindependiente"/>
      </w:pPr>
      <w:r w:rsidRPr="008960EE">
        <w:t xml:space="preserve">  </w:t>
      </w:r>
      <w:r w:rsidR="00114372" w:rsidRPr="008960EE">
        <w:t xml:space="preserve"> La evaluación de los programas o apoyos se realizará de forma que prime la autocorrección y la autoevaluación de los aprendizajes para tratar de conseguir que la evaluación cumpla su objetivo esencial “retroalimentación del proceso de aprendizaje”.</w:t>
      </w:r>
    </w:p>
    <w:p w:rsidR="006205B8" w:rsidRPr="008960EE" w:rsidRDefault="00114372" w:rsidP="004F631F">
      <w:pPr>
        <w:pStyle w:val="Textoindependiente"/>
      </w:pPr>
      <w:r w:rsidRPr="008960EE">
        <w:t xml:space="preserve"> </w:t>
      </w:r>
      <w:r w:rsidR="00CA7105" w:rsidRPr="008960EE">
        <w:t>La evaluación cubrirá las fases de:</w:t>
      </w:r>
    </w:p>
    <w:p w:rsidR="006205B8" w:rsidRPr="008960EE" w:rsidRDefault="00CA7105" w:rsidP="00B11754">
      <w:pPr>
        <w:numPr>
          <w:ilvl w:val="0"/>
          <w:numId w:val="4"/>
        </w:numPr>
        <w:autoSpaceDE w:val="0"/>
        <w:autoSpaceDN w:val="0"/>
        <w:adjustRightInd w:val="0"/>
        <w:spacing w:line="360" w:lineRule="auto"/>
        <w:jc w:val="both"/>
      </w:pPr>
      <w:r w:rsidRPr="008960EE">
        <w:rPr>
          <w:b/>
          <w:bCs/>
        </w:rPr>
        <w:t xml:space="preserve">Evaluación </w:t>
      </w:r>
      <w:r w:rsidR="006205B8" w:rsidRPr="008960EE">
        <w:rPr>
          <w:b/>
          <w:bCs/>
        </w:rPr>
        <w:t>Continua.</w:t>
      </w:r>
      <w:r w:rsidRPr="008960EE">
        <w:rPr>
          <w:b/>
          <w:bCs/>
        </w:rPr>
        <w:t xml:space="preserve"> </w:t>
      </w:r>
      <w:r w:rsidRPr="008960EE">
        <w:t>atiende al aprendizaje como proceso, contrastando los diversos momentos</w:t>
      </w:r>
      <w:r w:rsidR="006205B8" w:rsidRPr="008960EE">
        <w:t>.</w:t>
      </w:r>
    </w:p>
    <w:p w:rsidR="00CA7105" w:rsidRPr="008960EE" w:rsidRDefault="00CA7105" w:rsidP="00CA7105">
      <w:pPr>
        <w:pStyle w:val="Textoindependiente"/>
        <w:ind w:left="360"/>
      </w:pPr>
      <w:r w:rsidRPr="008960EE">
        <w:t>…Evaluación inicial: para ver qué tipo de necesidades tiene el alumnado y determinar el tipo de respuesta educativa que necesita.</w:t>
      </w:r>
    </w:p>
    <w:p w:rsidR="00CA7105" w:rsidRPr="008960EE" w:rsidRDefault="00CA7105" w:rsidP="00CA7105">
      <w:pPr>
        <w:pStyle w:val="Textoindependiente"/>
        <w:ind w:left="360"/>
      </w:pPr>
      <w:r w:rsidRPr="008960EE">
        <w:t>…Evaluación formativa: consistirá en una reflexión y valoración del proceso, aportando información sobre las dificultades y progresos obtenidos.</w:t>
      </w:r>
    </w:p>
    <w:p w:rsidR="00CA7105" w:rsidRPr="008960EE" w:rsidRDefault="00CA7105" w:rsidP="004F631F">
      <w:pPr>
        <w:pStyle w:val="Textoindependiente"/>
        <w:ind w:left="360"/>
      </w:pPr>
      <w:r w:rsidRPr="008960EE">
        <w:lastRenderedPageBreak/>
        <w:t>…Evaluación final/sumativa: e</w:t>
      </w:r>
      <w:r w:rsidRPr="008960EE">
        <w:rPr>
          <w:szCs w:val="24"/>
        </w:rPr>
        <w:t>stablece los resultados al término del proceso total de aprendizaje.</w:t>
      </w:r>
    </w:p>
    <w:p w:rsidR="00CA7105" w:rsidRPr="008960EE" w:rsidRDefault="00CA7105" w:rsidP="00B11754">
      <w:pPr>
        <w:numPr>
          <w:ilvl w:val="0"/>
          <w:numId w:val="4"/>
        </w:numPr>
        <w:autoSpaceDE w:val="0"/>
        <w:autoSpaceDN w:val="0"/>
        <w:adjustRightInd w:val="0"/>
        <w:spacing w:line="360" w:lineRule="auto"/>
        <w:jc w:val="both"/>
      </w:pPr>
      <w:r w:rsidRPr="008960EE">
        <w:rPr>
          <w:b/>
          <w:bCs/>
        </w:rPr>
        <w:t>Evaluación Individualizada</w:t>
      </w:r>
      <w:r w:rsidRPr="008960EE">
        <w:t>, centrada en la situación inicial, particularidades y evolución del alumno/a.</w:t>
      </w:r>
    </w:p>
    <w:p w:rsidR="00CA7105" w:rsidRPr="008960EE" w:rsidRDefault="00CA7105" w:rsidP="00B11754">
      <w:pPr>
        <w:numPr>
          <w:ilvl w:val="0"/>
          <w:numId w:val="4"/>
        </w:numPr>
        <w:autoSpaceDE w:val="0"/>
        <w:autoSpaceDN w:val="0"/>
        <w:adjustRightInd w:val="0"/>
        <w:spacing w:line="360" w:lineRule="auto"/>
        <w:jc w:val="both"/>
      </w:pPr>
      <w:r w:rsidRPr="008960EE">
        <w:rPr>
          <w:b/>
          <w:bCs/>
        </w:rPr>
        <w:t xml:space="preserve">Integradora, </w:t>
      </w:r>
      <w:r w:rsidRPr="008960EE">
        <w:t>contemplando la existencia de diferentes grupos y situaciones y la flexibilidad en la aplicación de los criterios de evaluación que se seleccionan.</w:t>
      </w:r>
    </w:p>
    <w:p w:rsidR="00CA7105" w:rsidRPr="008960EE" w:rsidRDefault="00CA7105" w:rsidP="00B11754">
      <w:pPr>
        <w:numPr>
          <w:ilvl w:val="0"/>
          <w:numId w:val="4"/>
        </w:numPr>
        <w:autoSpaceDE w:val="0"/>
        <w:autoSpaceDN w:val="0"/>
        <w:adjustRightInd w:val="0"/>
        <w:spacing w:line="360" w:lineRule="auto"/>
        <w:jc w:val="both"/>
      </w:pPr>
      <w:r w:rsidRPr="008960EE">
        <w:rPr>
          <w:b/>
          <w:bCs/>
        </w:rPr>
        <w:t xml:space="preserve">Cualitativa, </w:t>
      </w:r>
      <w:r w:rsidRPr="008960EE">
        <w:t>se evalúan de forma equilibrada los diversos niveles de desarrollo del alumno/a, no sólo los de carácter cognitivo.</w:t>
      </w:r>
    </w:p>
    <w:p w:rsidR="00CA7105" w:rsidRPr="008960EE" w:rsidRDefault="00CA7105" w:rsidP="00B11754">
      <w:pPr>
        <w:numPr>
          <w:ilvl w:val="0"/>
          <w:numId w:val="4"/>
        </w:numPr>
        <w:autoSpaceDE w:val="0"/>
        <w:autoSpaceDN w:val="0"/>
        <w:adjustRightInd w:val="0"/>
        <w:spacing w:line="360" w:lineRule="auto"/>
        <w:jc w:val="both"/>
      </w:pPr>
      <w:r w:rsidRPr="008960EE">
        <w:rPr>
          <w:b/>
          <w:bCs/>
        </w:rPr>
        <w:t>Orientadora</w:t>
      </w:r>
      <w:r w:rsidRPr="008960EE">
        <w:t>, aporta al alumnado información para mejorar su aprendizaje.</w:t>
      </w:r>
    </w:p>
    <w:p w:rsidR="00CA7105" w:rsidRPr="008960EE" w:rsidRDefault="00CA7105" w:rsidP="00CA7105">
      <w:pPr>
        <w:autoSpaceDE w:val="0"/>
        <w:autoSpaceDN w:val="0"/>
        <w:adjustRightInd w:val="0"/>
        <w:spacing w:line="360" w:lineRule="auto"/>
        <w:jc w:val="both"/>
        <w:rPr>
          <w:b/>
          <w:bCs/>
        </w:rPr>
      </w:pPr>
    </w:p>
    <w:p w:rsidR="00CA7105" w:rsidRPr="008960EE" w:rsidRDefault="006205B8" w:rsidP="006205B8">
      <w:pPr>
        <w:autoSpaceDE w:val="0"/>
        <w:autoSpaceDN w:val="0"/>
        <w:adjustRightInd w:val="0"/>
        <w:spacing w:line="360" w:lineRule="auto"/>
        <w:ind w:left="840"/>
        <w:jc w:val="both"/>
        <w:rPr>
          <w:b/>
          <w:bCs/>
        </w:rPr>
      </w:pPr>
      <w:r w:rsidRPr="008960EE">
        <w:rPr>
          <w:b/>
          <w:bCs/>
        </w:rPr>
        <w:t>PROCEDIMIENTOS E INSTRUMENTOS DE EVALUACIÓN.</w:t>
      </w:r>
    </w:p>
    <w:p w:rsidR="006205B8" w:rsidRPr="008960EE" w:rsidRDefault="006205B8" w:rsidP="00CA7105">
      <w:pPr>
        <w:autoSpaceDE w:val="0"/>
        <w:autoSpaceDN w:val="0"/>
        <w:adjustRightInd w:val="0"/>
        <w:spacing w:line="360" w:lineRule="auto"/>
        <w:jc w:val="both"/>
      </w:pPr>
    </w:p>
    <w:p w:rsidR="00CA7105" w:rsidRPr="008960EE" w:rsidRDefault="00CA7105" w:rsidP="00CA7105">
      <w:pPr>
        <w:autoSpaceDE w:val="0"/>
        <w:autoSpaceDN w:val="0"/>
        <w:adjustRightInd w:val="0"/>
        <w:spacing w:line="360" w:lineRule="auto"/>
        <w:jc w:val="both"/>
      </w:pPr>
      <w:r w:rsidRPr="008960EE">
        <w:t>1.- Observación sistemática: escala de observación y registro personal</w:t>
      </w:r>
      <w:r w:rsidR="004F631F" w:rsidRPr="008960EE">
        <w:t xml:space="preserve"> para cada alumno/a.</w:t>
      </w:r>
    </w:p>
    <w:p w:rsidR="00CA7105" w:rsidRPr="008960EE" w:rsidRDefault="00CA7105" w:rsidP="00CA7105">
      <w:pPr>
        <w:autoSpaceDE w:val="0"/>
        <w:autoSpaceDN w:val="0"/>
        <w:adjustRightInd w:val="0"/>
        <w:spacing w:line="360" w:lineRule="auto"/>
        <w:jc w:val="both"/>
      </w:pPr>
      <w:r w:rsidRPr="008960EE">
        <w:t>2.- Análisis de las producciones de los alumnos/as: cuaderno de clase,</w:t>
      </w:r>
      <w:r w:rsidR="006205B8" w:rsidRPr="008960EE">
        <w:t xml:space="preserve"> </w:t>
      </w:r>
      <w:r w:rsidRPr="008960EE">
        <w:t>producciones orales</w:t>
      </w:r>
      <w:r w:rsidR="004F631F" w:rsidRPr="008960EE">
        <w:t>, escritas…</w:t>
      </w:r>
    </w:p>
    <w:p w:rsidR="00CA7105" w:rsidRPr="008960EE" w:rsidRDefault="00CA7105" w:rsidP="00CA7105">
      <w:pPr>
        <w:autoSpaceDE w:val="0"/>
        <w:autoSpaceDN w:val="0"/>
        <w:adjustRightInd w:val="0"/>
        <w:spacing w:line="360" w:lineRule="auto"/>
        <w:jc w:val="both"/>
      </w:pPr>
      <w:r w:rsidRPr="008960EE">
        <w:t>3.- Intercambios orales con los alumnos/as: diálogo, entrevista, puestas en común.</w:t>
      </w:r>
    </w:p>
    <w:p w:rsidR="00CA7105" w:rsidRPr="008960EE" w:rsidRDefault="00CA7105" w:rsidP="00CA7105">
      <w:pPr>
        <w:autoSpaceDE w:val="0"/>
        <w:autoSpaceDN w:val="0"/>
        <w:adjustRightInd w:val="0"/>
        <w:spacing w:line="360" w:lineRule="auto"/>
        <w:jc w:val="both"/>
      </w:pPr>
      <w:r w:rsidRPr="008960EE">
        <w:t>4.- Pruebas específicas: objetivas, abiertas, resolución de ejercicios.</w:t>
      </w:r>
    </w:p>
    <w:p w:rsidR="00CA7105" w:rsidRPr="008960EE" w:rsidRDefault="00CA7105" w:rsidP="00CA7105">
      <w:pPr>
        <w:autoSpaceDE w:val="0"/>
        <w:autoSpaceDN w:val="0"/>
        <w:adjustRightInd w:val="0"/>
        <w:spacing w:line="360" w:lineRule="auto"/>
        <w:jc w:val="both"/>
      </w:pPr>
      <w:r w:rsidRPr="008960EE">
        <w:t>A final de curso, a todos los alumnos/as que hayan sido tratados en el aula de</w:t>
      </w:r>
      <w:r w:rsidR="006205B8" w:rsidRPr="008960EE">
        <w:t xml:space="preserve"> </w:t>
      </w:r>
      <w:r w:rsidRPr="008960EE">
        <w:t>apoyo, se les hará un informe individualizado que recogerá aspectos tales como:</w:t>
      </w:r>
    </w:p>
    <w:p w:rsidR="00CA7105" w:rsidRPr="008960EE" w:rsidRDefault="00CA7105" w:rsidP="00CA7105">
      <w:pPr>
        <w:autoSpaceDE w:val="0"/>
        <w:autoSpaceDN w:val="0"/>
        <w:adjustRightInd w:val="0"/>
        <w:spacing w:line="360" w:lineRule="auto"/>
        <w:jc w:val="both"/>
      </w:pPr>
      <w:r w:rsidRPr="008960EE">
        <w:t>1. Datos de identificación del alumno/a</w:t>
      </w:r>
    </w:p>
    <w:p w:rsidR="00CA7105" w:rsidRPr="008960EE" w:rsidRDefault="00CA7105" w:rsidP="00CA7105">
      <w:pPr>
        <w:autoSpaceDE w:val="0"/>
        <w:autoSpaceDN w:val="0"/>
        <w:adjustRightInd w:val="0"/>
        <w:spacing w:line="360" w:lineRule="auto"/>
        <w:jc w:val="both"/>
      </w:pPr>
      <w:r w:rsidRPr="008960EE">
        <w:t>2. Motivo de la asistencia al aula de apoyo</w:t>
      </w:r>
    </w:p>
    <w:p w:rsidR="00CA7105" w:rsidRPr="008960EE" w:rsidRDefault="00CA7105" w:rsidP="00CA7105">
      <w:pPr>
        <w:autoSpaceDE w:val="0"/>
        <w:autoSpaceDN w:val="0"/>
        <w:adjustRightInd w:val="0"/>
        <w:spacing w:line="360" w:lineRule="auto"/>
        <w:jc w:val="both"/>
      </w:pPr>
      <w:r w:rsidRPr="008960EE">
        <w:t>3. Número de sesiones semanales recibidas</w:t>
      </w:r>
      <w:r w:rsidR="006205B8" w:rsidRPr="008960EE">
        <w:t>.</w:t>
      </w:r>
    </w:p>
    <w:p w:rsidR="00CA7105" w:rsidRPr="008960EE" w:rsidRDefault="00CA7105" w:rsidP="00CA7105">
      <w:pPr>
        <w:autoSpaceDE w:val="0"/>
        <w:autoSpaceDN w:val="0"/>
        <w:adjustRightInd w:val="0"/>
        <w:spacing w:line="360" w:lineRule="auto"/>
        <w:jc w:val="both"/>
      </w:pPr>
      <w:r w:rsidRPr="008960EE">
        <w:t>4. Áreas de trabajo e intervención</w:t>
      </w:r>
      <w:r w:rsidR="006205B8" w:rsidRPr="008960EE">
        <w:t>.</w:t>
      </w:r>
    </w:p>
    <w:p w:rsidR="00CA7105" w:rsidRPr="008960EE" w:rsidRDefault="00CA7105" w:rsidP="00CA7105">
      <w:pPr>
        <w:autoSpaceDE w:val="0"/>
        <w:autoSpaceDN w:val="0"/>
        <w:adjustRightInd w:val="0"/>
        <w:spacing w:line="360" w:lineRule="auto"/>
        <w:jc w:val="both"/>
      </w:pPr>
      <w:r w:rsidRPr="008960EE">
        <w:t>5. Nivel de competencia curricular-progreso alcanzado</w:t>
      </w:r>
      <w:r w:rsidR="006205B8" w:rsidRPr="008960EE">
        <w:t>.</w:t>
      </w:r>
    </w:p>
    <w:p w:rsidR="00CA7105" w:rsidRPr="008960EE" w:rsidRDefault="00CA7105" w:rsidP="00CA7105">
      <w:pPr>
        <w:autoSpaceDE w:val="0"/>
        <w:autoSpaceDN w:val="0"/>
        <w:adjustRightInd w:val="0"/>
        <w:spacing w:line="360" w:lineRule="auto"/>
        <w:jc w:val="both"/>
      </w:pPr>
      <w:r w:rsidRPr="008960EE">
        <w:t>6. Programas y materiales utilizados</w:t>
      </w:r>
      <w:r w:rsidR="006205B8" w:rsidRPr="008960EE">
        <w:t>.</w:t>
      </w:r>
    </w:p>
    <w:p w:rsidR="006205B8" w:rsidRPr="008960EE" w:rsidRDefault="00CA7105" w:rsidP="00CA7105">
      <w:pPr>
        <w:autoSpaceDE w:val="0"/>
        <w:autoSpaceDN w:val="0"/>
        <w:adjustRightInd w:val="0"/>
        <w:spacing w:line="360" w:lineRule="auto"/>
        <w:jc w:val="both"/>
      </w:pPr>
      <w:r w:rsidRPr="008960EE">
        <w:t>7. Orientaciones para el próximo curso</w:t>
      </w:r>
      <w:r w:rsidR="006205B8" w:rsidRPr="008960EE">
        <w:t>.</w:t>
      </w:r>
    </w:p>
    <w:p w:rsidR="006205B8" w:rsidRPr="008960EE" w:rsidRDefault="006205B8" w:rsidP="00CA7105">
      <w:pPr>
        <w:autoSpaceDE w:val="0"/>
        <w:autoSpaceDN w:val="0"/>
        <w:adjustRightInd w:val="0"/>
        <w:spacing w:line="360" w:lineRule="auto"/>
        <w:jc w:val="both"/>
      </w:pPr>
    </w:p>
    <w:p w:rsidR="006205B8" w:rsidRPr="008960EE" w:rsidRDefault="006205B8" w:rsidP="00B11754">
      <w:pPr>
        <w:numPr>
          <w:ilvl w:val="1"/>
          <w:numId w:val="12"/>
        </w:numPr>
        <w:autoSpaceDE w:val="0"/>
        <w:autoSpaceDN w:val="0"/>
        <w:adjustRightInd w:val="0"/>
        <w:spacing w:line="360" w:lineRule="auto"/>
        <w:jc w:val="both"/>
        <w:rPr>
          <w:b/>
          <w:color w:val="C0504D" w:themeColor="accent2"/>
        </w:rPr>
      </w:pPr>
      <w:r w:rsidRPr="008960EE">
        <w:rPr>
          <w:b/>
          <w:color w:val="C0504D" w:themeColor="accent2"/>
        </w:rPr>
        <w:t>Evaluación del Proceso de Enseñanza.</w:t>
      </w:r>
    </w:p>
    <w:p w:rsidR="00CF0305" w:rsidRPr="008960EE" w:rsidRDefault="006205B8" w:rsidP="004F631F">
      <w:pPr>
        <w:autoSpaceDE w:val="0"/>
        <w:autoSpaceDN w:val="0"/>
        <w:adjustRightInd w:val="0"/>
        <w:spacing w:line="360" w:lineRule="auto"/>
        <w:jc w:val="both"/>
        <w:rPr>
          <w:lang w:val="es-ES_tradnl"/>
        </w:rPr>
      </w:pPr>
      <w:r w:rsidRPr="008960EE">
        <w:t xml:space="preserve">     </w:t>
      </w:r>
      <w:r w:rsidR="00CA7105" w:rsidRPr="008960EE">
        <w:t>Muy importante es también valorar el propio proceso de enseñanza en el cual</w:t>
      </w:r>
      <w:r w:rsidRPr="008960EE">
        <w:t xml:space="preserve"> </w:t>
      </w:r>
      <w:r w:rsidR="00CA7105" w:rsidRPr="008960EE">
        <w:t>tendremos que analizar la propia programación y nuestra actividad docente. Todo ello</w:t>
      </w:r>
      <w:r w:rsidRPr="008960EE">
        <w:t xml:space="preserve"> </w:t>
      </w:r>
      <w:r w:rsidR="00CA7105" w:rsidRPr="008960EE">
        <w:t>lo llevaremos a cabo a través de las reuniones con los tutores/as y con el resto de</w:t>
      </w:r>
      <w:r w:rsidRPr="008960EE">
        <w:t xml:space="preserve"> </w:t>
      </w:r>
      <w:r w:rsidR="00CA7105" w:rsidRPr="008960EE">
        <w:t>miembros del Departamento de Orientación.</w:t>
      </w:r>
    </w:p>
    <w:sectPr w:rsidR="00CF0305" w:rsidRPr="008960EE" w:rsidSect="001F75C4">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F3B" w:rsidRDefault="009A3F3B" w:rsidP="009642AF">
      <w:r>
        <w:separator/>
      </w:r>
    </w:p>
  </w:endnote>
  <w:endnote w:type="continuationSeparator" w:id="0">
    <w:p w:rsidR="009A3F3B" w:rsidRDefault="009A3F3B" w:rsidP="00964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ew Century Schoolbook">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F3B" w:rsidRDefault="009A3F3B" w:rsidP="009642AF">
      <w:r>
        <w:separator/>
      </w:r>
    </w:p>
  </w:footnote>
  <w:footnote w:type="continuationSeparator" w:id="0">
    <w:p w:rsidR="009A3F3B" w:rsidRDefault="009A3F3B" w:rsidP="00964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2C9E25E8"/>
    <w:name w:val="WW8Num5"/>
    <w:lvl w:ilvl="0">
      <w:start w:val="1"/>
      <w:numFmt w:val="decimal"/>
      <w:lvlText w:val="%1."/>
      <w:lvlJc w:val="left"/>
      <w:pPr>
        <w:tabs>
          <w:tab w:val="num" w:pos="360"/>
        </w:tabs>
        <w:ind w:left="360" w:hanging="360"/>
      </w:pPr>
      <w:rPr>
        <w:rFonts w:ascii="Times New Roman" w:hAnsi="Times New Roman" w:hint="default"/>
        <w:b/>
        <w:i w:val="0"/>
      </w:rPr>
    </w:lvl>
  </w:abstractNum>
  <w:abstractNum w:abstractNumId="1">
    <w:nsid w:val="13205DC7"/>
    <w:multiLevelType w:val="hybridMultilevel"/>
    <w:tmpl w:val="EEBAEC50"/>
    <w:name w:val="WW8Num3222"/>
    <w:lvl w:ilvl="0" w:tplc="2C9E25E8">
      <w:start w:val="1"/>
      <w:numFmt w:val="decimal"/>
      <w:lvlText w:val="%1."/>
      <w:lvlJc w:val="left"/>
      <w:pPr>
        <w:tabs>
          <w:tab w:val="num" w:pos="360"/>
        </w:tabs>
        <w:ind w:left="360" w:hanging="360"/>
      </w:pPr>
      <w:rPr>
        <w:rFonts w:ascii="Times New Roman" w:hAnsi="Times New Roman"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592CC0"/>
    <w:multiLevelType w:val="multilevel"/>
    <w:tmpl w:val="F7C2765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F0135A"/>
    <w:multiLevelType w:val="multilevel"/>
    <w:tmpl w:val="1312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A2EDA"/>
    <w:multiLevelType w:val="multilevel"/>
    <w:tmpl w:val="8F16C0E6"/>
    <w:lvl w:ilvl="0">
      <w:start w:val="1"/>
      <w:numFmt w:val="decimal"/>
      <w:lvlText w:val="%1."/>
      <w:lvlJc w:val="left"/>
      <w:pPr>
        <w:ind w:left="720" w:hanging="360"/>
      </w:pPr>
      <w:rPr>
        <w:rFonts w:hint="default"/>
        <w:b/>
        <w:i/>
        <w:color w:val="548DD4"/>
      </w:rPr>
    </w:lvl>
    <w:lvl w:ilvl="1">
      <w:start w:val="1"/>
      <w:numFmt w:val="decimal"/>
      <w:isLgl/>
      <w:lvlText w:val="%1.%2"/>
      <w:lvlJc w:val="left"/>
      <w:pPr>
        <w:ind w:left="720" w:hanging="360"/>
      </w:pPr>
      <w:rPr>
        <w:rFonts w:hint="default"/>
        <w:b/>
        <w:i/>
        <w:color w:val="548DD4"/>
        <w:sz w:val="22"/>
      </w:rPr>
    </w:lvl>
    <w:lvl w:ilvl="2">
      <w:start w:val="1"/>
      <w:numFmt w:val="decimal"/>
      <w:isLgl/>
      <w:lvlText w:val="%1.%2.%3"/>
      <w:lvlJc w:val="left"/>
      <w:pPr>
        <w:ind w:left="1080" w:hanging="720"/>
      </w:pPr>
      <w:rPr>
        <w:rFonts w:hint="default"/>
        <w:b/>
        <w:i/>
        <w:color w:val="548DD4"/>
        <w:sz w:val="22"/>
      </w:rPr>
    </w:lvl>
    <w:lvl w:ilvl="3">
      <w:start w:val="1"/>
      <w:numFmt w:val="decimal"/>
      <w:isLgl/>
      <w:lvlText w:val="%1.%2.%3.%4"/>
      <w:lvlJc w:val="left"/>
      <w:pPr>
        <w:ind w:left="1080" w:hanging="720"/>
      </w:pPr>
      <w:rPr>
        <w:rFonts w:hint="default"/>
        <w:b/>
        <w:i/>
        <w:color w:val="548DD4"/>
        <w:sz w:val="22"/>
      </w:rPr>
    </w:lvl>
    <w:lvl w:ilvl="4">
      <w:start w:val="1"/>
      <w:numFmt w:val="decimal"/>
      <w:isLgl/>
      <w:lvlText w:val="%1.%2.%3.%4.%5"/>
      <w:lvlJc w:val="left"/>
      <w:pPr>
        <w:ind w:left="1440" w:hanging="1080"/>
      </w:pPr>
      <w:rPr>
        <w:rFonts w:hint="default"/>
        <w:b/>
        <w:i/>
        <w:color w:val="548DD4"/>
        <w:sz w:val="22"/>
      </w:rPr>
    </w:lvl>
    <w:lvl w:ilvl="5">
      <w:start w:val="1"/>
      <w:numFmt w:val="decimal"/>
      <w:isLgl/>
      <w:lvlText w:val="%1.%2.%3.%4.%5.%6"/>
      <w:lvlJc w:val="left"/>
      <w:pPr>
        <w:ind w:left="1440" w:hanging="1080"/>
      </w:pPr>
      <w:rPr>
        <w:rFonts w:hint="default"/>
        <w:b/>
        <w:i/>
        <w:color w:val="548DD4"/>
        <w:sz w:val="22"/>
      </w:rPr>
    </w:lvl>
    <w:lvl w:ilvl="6">
      <w:start w:val="1"/>
      <w:numFmt w:val="decimal"/>
      <w:isLgl/>
      <w:lvlText w:val="%1.%2.%3.%4.%5.%6.%7"/>
      <w:lvlJc w:val="left"/>
      <w:pPr>
        <w:ind w:left="1800" w:hanging="1440"/>
      </w:pPr>
      <w:rPr>
        <w:rFonts w:hint="default"/>
        <w:b/>
        <w:i/>
        <w:color w:val="548DD4"/>
        <w:sz w:val="22"/>
      </w:rPr>
    </w:lvl>
    <w:lvl w:ilvl="7">
      <w:start w:val="1"/>
      <w:numFmt w:val="decimal"/>
      <w:isLgl/>
      <w:lvlText w:val="%1.%2.%3.%4.%5.%6.%7.%8"/>
      <w:lvlJc w:val="left"/>
      <w:pPr>
        <w:ind w:left="1800" w:hanging="1440"/>
      </w:pPr>
      <w:rPr>
        <w:rFonts w:hint="default"/>
        <w:b/>
        <w:i/>
        <w:color w:val="548DD4"/>
        <w:sz w:val="22"/>
      </w:rPr>
    </w:lvl>
    <w:lvl w:ilvl="8">
      <w:start w:val="1"/>
      <w:numFmt w:val="decimal"/>
      <w:isLgl/>
      <w:lvlText w:val="%1.%2.%3.%4.%5.%6.%7.%8.%9"/>
      <w:lvlJc w:val="left"/>
      <w:pPr>
        <w:ind w:left="2160" w:hanging="1800"/>
      </w:pPr>
      <w:rPr>
        <w:rFonts w:hint="default"/>
        <w:b/>
        <w:i/>
        <w:color w:val="548DD4"/>
        <w:sz w:val="22"/>
      </w:rPr>
    </w:lvl>
  </w:abstractNum>
  <w:abstractNum w:abstractNumId="5">
    <w:nsid w:val="20354ED6"/>
    <w:multiLevelType w:val="multilevel"/>
    <w:tmpl w:val="738AD716"/>
    <w:lvl w:ilvl="0">
      <w:start w:val="1"/>
      <w:numFmt w:val="bullet"/>
      <w:pStyle w:val="prueba"/>
      <w:lvlText w:val=""/>
      <w:lvlJc w:val="left"/>
      <w:pPr>
        <w:tabs>
          <w:tab w:val="num" w:pos="416"/>
        </w:tabs>
        <w:ind w:left="416"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3594042"/>
    <w:multiLevelType w:val="hybridMultilevel"/>
    <w:tmpl w:val="90626B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764A4C"/>
    <w:multiLevelType w:val="hybridMultilevel"/>
    <w:tmpl w:val="1C34401A"/>
    <w:lvl w:ilvl="0" w:tplc="0C0A0001">
      <w:start w:val="3"/>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114483"/>
    <w:multiLevelType w:val="hybridMultilevel"/>
    <w:tmpl w:val="C68A3678"/>
    <w:lvl w:ilvl="0" w:tplc="0C0A0001">
      <w:start w:val="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791644"/>
    <w:multiLevelType w:val="hybridMultilevel"/>
    <w:tmpl w:val="A36C13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B20F9E"/>
    <w:multiLevelType w:val="singleLevel"/>
    <w:tmpl w:val="999A3B84"/>
    <w:lvl w:ilvl="0">
      <w:numFmt w:val="bullet"/>
      <w:lvlText w:val=""/>
      <w:lvlJc w:val="left"/>
      <w:pPr>
        <w:tabs>
          <w:tab w:val="num" w:pos="360"/>
        </w:tabs>
        <w:ind w:left="360" w:hanging="360"/>
      </w:pPr>
      <w:rPr>
        <w:rFonts w:ascii="Symbol" w:hAnsi="Symbol" w:hint="default"/>
      </w:rPr>
    </w:lvl>
  </w:abstractNum>
  <w:abstractNum w:abstractNumId="11">
    <w:nsid w:val="3F1F5ADD"/>
    <w:multiLevelType w:val="hybridMultilevel"/>
    <w:tmpl w:val="45DA2848"/>
    <w:lvl w:ilvl="0" w:tplc="05E2F78C">
      <w:start w:val="2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B44C94"/>
    <w:multiLevelType w:val="hybridMultilevel"/>
    <w:tmpl w:val="2BBC50B6"/>
    <w:name w:val="WW8Num32"/>
    <w:lvl w:ilvl="0" w:tplc="2C9E25E8">
      <w:start w:val="1"/>
      <w:numFmt w:val="decimal"/>
      <w:lvlText w:val="%1."/>
      <w:lvlJc w:val="left"/>
      <w:pPr>
        <w:tabs>
          <w:tab w:val="num" w:pos="360"/>
        </w:tabs>
        <w:ind w:left="360" w:hanging="360"/>
      </w:pPr>
      <w:rPr>
        <w:rFonts w:ascii="Times New Roman" w:hAnsi="Times New Roman"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7B05C88"/>
    <w:multiLevelType w:val="hybridMultilevel"/>
    <w:tmpl w:val="D69846D2"/>
    <w:lvl w:ilvl="0" w:tplc="DDE65268">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C203DA"/>
    <w:multiLevelType w:val="multilevel"/>
    <w:tmpl w:val="E5E41CA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EA5129"/>
    <w:multiLevelType w:val="hybridMultilevel"/>
    <w:tmpl w:val="6186B2D2"/>
    <w:lvl w:ilvl="0" w:tplc="3662A05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A46F30"/>
    <w:multiLevelType w:val="hybridMultilevel"/>
    <w:tmpl w:val="E83E5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3245A6C"/>
    <w:multiLevelType w:val="multilevel"/>
    <w:tmpl w:val="EAB81AB0"/>
    <w:lvl w:ilvl="0">
      <w:start w:val="2"/>
      <w:numFmt w:val="decimal"/>
      <w:lvlText w:val="%1."/>
      <w:lvlJc w:val="left"/>
      <w:pPr>
        <w:ind w:left="360" w:hanging="360"/>
      </w:pPr>
      <w:rPr>
        <w:rFonts w:hint="default"/>
        <w:b/>
        <w:i/>
        <w:color w:val="4F81BD" w:themeColor="accent1"/>
        <w:sz w:val="22"/>
      </w:rPr>
    </w:lvl>
    <w:lvl w:ilvl="1">
      <w:start w:val="1"/>
      <w:numFmt w:val="decimal"/>
      <w:lvlText w:val="%1.%2."/>
      <w:lvlJc w:val="left"/>
      <w:pPr>
        <w:ind w:left="1080" w:hanging="360"/>
      </w:pPr>
      <w:rPr>
        <w:rFonts w:hint="default"/>
        <w:b/>
        <w:i/>
        <w:sz w:val="22"/>
      </w:rPr>
    </w:lvl>
    <w:lvl w:ilvl="2">
      <w:start w:val="1"/>
      <w:numFmt w:val="decimal"/>
      <w:lvlText w:val="%1.%2.%3."/>
      <w:lvlJc w:val="left"/>
      <w:pPr>
        <w:ind w:left="2160" w:hanging="720"/>
      </w:pPr>
      <w:rPr>
        <w:rFonts w:hint="default"/>
        <w:b/>
        <w:i/>
        <w:sz w:val="22"/>
      </w:rPr>
    </w:lvl>
    <w:lvl w:ilvl="3">
      <w:start w:val="1"/>
      <w:numFmt w:val="decimal"/>
      <w:lvlText w:val="%1.%2.%3.%4."/>
      <w:lvlJc w:val="left"/>
      <w:pPr>
        <w:ind w:left="2880" w:hanging="720"/>
      </w:pPr>
      <w:rPr>
        <w:rFonts w:hint="default"/>
        <w:b/>
        <w:i/>
        <w:sz w:val="22"/>
      </w:rPr>
    </w:lvl>
    <w:lvl w:ilvl="4">
      <w:start w:val="1"/>
      <w:numFmt w:val="decimal"/>
      <w:lvlText w:val="%1.%2.%3.%4.%5."/>
      <w:lvlJc w:val="left"/>
      <w:pPr>
        <w:ind w:left="3960" w:hanging="1080"/>
      </w:pPr>
      <w:rPr>
        <w:rFonts w:hint="default"/>
        <w:b/>
        <w:i/>
        <w:sz w:val="22"/>
      </w:rPr>
    </w:lvl>
    <w:lvl w:ilvl="5">
      <w:start w:val="1"/>
      <w:numFmt w:val="decimal"/>
      <w:lvlText w:val="%1.%2.%3.%4.%5.%6."/>
      <w:lvlJc w:val="left"/>
      <w:pPr>
        <w:ind w:left="4680" w:hanging="1080"/>
      </w:pPr>
      <w:rPr>
        <w:rFonts w:hint="default"/>
        <w:b/>
        <w:i/>
        <w:sz w:val="22"/>
      </w:rPr>
    </w:lvl>
    <w:lvl w:ilvl="6">
      <w:start w:val="1"/>
      <w:numFmt w:val="decimal"/>
      <w:lvlText w:val="%1.%2.%3.%4.%5.%6.%7."/>
      <w:lvlJc w:val="left"/>
      <w:pPr>
        <w:ind w:left="5760" w:hanging="1440"/>
      </w:pPr>
      <w:rPr>
        <w:rFonts w:hint="default"/>
        <w:b/>
        <w:i/>
        <w:sz w:val="22"/>
      </w:rPr>
    </w:lvl>
    <w:lvl w:ilvl="7">
      <w:start w:val="1"/>
      <w:numFmt w:val="decimal"/>
      <w:lvlText w:val="%1.%2.%3.%4.%5.%6.%7.%8."/>
      <w:lvlJc w:val="left"/>
      <w:pPr>
        <w:ind w:left="6480" w:hanging="1440"/>
      </w:pPr>
      <w:rPr>
        <w:rFonts w:hint="default"/>
        <w:b/>
        <w:i/>
        <w:sz w:val="22"/>
      </w:rPr>
    </w:lvl>
    <w:lvl w:ilvl="8">
      <w:start w:val="1"/>
      <w:numFmt w:val="decimal"/>
      <w:lvlText w:val="%1.%2.%3.%4.%5.%6.%7.%8.%9."/>
      <w:lvlJc w:val="left"/>
      <w:pPr>
        <w:ind w:left="7560" w:hanging="1800"/>
      </w:pPr>
      <w:rPr>
        <w:rFonts w:hint="default"/>
        <w:b/>
        <w:i/>
        <w:sz w:val="22"/>
      </w:rPr>
    </w:lvl>
  </w:abstractNum>
  <w:abstractNum w:abstractNumId="18">
    <w:nsid w:val="5CCE22ED"/>
    <w:multiLevelType w:val="hybridMultilevel"/>
    <w:tmpl w:val="7CA8D4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F1A3769"/>
    <w:multiLevelType w:val="multilevel"/>
    <w:tmpl w:val="FB72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C83F67"/>
    <w:multiLevelType w:val="hybridMultilevel"/>
    <w:tmpl w:val="9E1C3B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C05E17"/>
    <w:multiLevelType w:val="multilevel"/>
    <w:tmpl w:val="EAB81AB0"/>
    <w:lvl w:ilvl="0">
      <w:start w:val="2"/>
      <w:numFmt w:val="decimal"/>
      <w:lvlText w:val="%1."/>
      <w:lvlJc w:val="left"/>
      <w:pPr>
        <w:ind w:left="360" w:hanging="360"/>
      </w:pPr>
      <w:rPr>
        <w:rFonts w:hint="default"/>
        <w:b/>
        <w:i/>
        <w:color w:val="4F81BD" w:themeColor="accent1"/>
        <w:sz w:val="22"/>
      </w:rPr>
    </w:lvl>
    <w:lvl w:ilvl="1">
      <w:start w:val="1"/>
      <w:numFmt w:val="decimal"/>
      <w:lvlText w:val="%1.%2."/>
      <w:lvlJc w:val="left"/>
      <w:pPr>
        <w:ind w:left="1080" w:hanging="360"/>
      </w:pPr>
      <w:rPr>
        <w:rFonts w:hint="default"/>
        <w:b/>
        <w:i/>
        <w:sz w:val="22"/>
      </w:rPr>
    </w:lvl>
    <w:lvl w:ilvl="2">
      <w:start w:val="1"/>
      <w:numFmt w:val="decimal"/>
      <w:lvlText w:val="%1.%2.%3."/>
      <w:lvlJc w:val="left"/>
      <w:pPr>
        <w:ind w:left="2160" w:hanging="720"/>
      </w:pPr>
      <w:rPr>
        <w:rFonts w:hint="default"/>
        <w:b/>
        <w:i/>
        <w:sz w:val="22"/>
      </w:rPr>
    </w:lvl>
    <w:lvl w:ilvl="3">
      <w:start w:val="1"/>
      <w:numFmt w:val="decimal"/>
      <w:lvlText w:val="%1.%2.%3.%4."/>
      <w:lvlJc w:val="left"/>
      <w:pPr>
        <w:ind w:left="2880" w:hanging="720"/>
      </w:pPr>
      <w:rPr>
        <w:rFonts w:hint="default"/>
        <w:b/>
        <w:i/>
        <w:sz w:val="22"/>
      </w:rPr>
    </w:lvl>
    <w:lvl w:ilvl="4">
      <w:start w:val="1"/>
      <w:numFmt w:val="decimal"/>
      <w:lvlText w:val="%1.%2.%3.%4.%5."/>
      <w:lvlJc w:val="left"/>
      <w:pPr>
        <w:ind w:left="3960" w:hanging="1080"/>
      </w:pPr>
      <w:rPr>
        <w:rFonts w:hint="default"/>
        <w:b/>
        <w:i/>
        <w:sz w:val="22"/>
      </w:rPr>
    </w:lvl>
    <w:lvl w:ilvl="5">
      <w:start w:val="1"/>
      <w:numFmt w:val="decimal"/>
      <w:lvlText w:val="%1.%2.%3.%4.%5.%6."/>
      <w:lvlJc w:val="left"/>
      <w:pPr>
        <w:ind w:left="4680" w:hanging="1080"/>
      </w:pPr>
      <w:rPr>
        <w:rFonts w:hint="default"/>
        <w:b/>
        <w:i/>
        <w:sz w:val="22"/>
      </w:rPr>
    </w:lvl>
    <w:lvl w:ilvl="6">
      <w:start w:val="1"/>
      <w:numFmt w:val="decimal"/>
      <w:lvlText w:val="%1.%2.%3.%4.%5.%6.%7."/>
      <w:lvlJc w:val="left"/>
      <w:pPr>
        <w:ind w:left="5760" w:hanging="1440"/>
      </w:pPr>
      <w:rPr>
        <w:rFonts w:hint="default"/>
        <w:b/>
        <w:i/>
        <w:sz w:val="22"/>
      </w:rPr>
    </w:lvl>
    <w:lvl w:ilvl="7">
      <w:start w:val="1"/>
      <w:numFmt w:val="decimal"/>
      <w:lvlText w:val="%1.%2.%3.%4.%5.%6.%7.%8."/>
      <w:lvlJc w:val="left"/>
      <w:pPr>
        <w:ind w:left="6480" w:hanging="1440"/>
      </w:pPr>
      <w:rPr>
        <w:rFonts w:hint="default"/>
        <w:b/>
        <w:i/>
        <w:sz w:val="22"/>
      </w:rPr>
    </w:lvl>
    <w:lvl w:ilvl="8">
      <w:start w:val="1"/>
      <w:numFmt w:val="decimal"/>
      <w:lvlText w:val="%1.%2.%3.%4.%5.%6.%7.%8.%9."/>
      <w:lvlJc w:val="left"/>
      <w:pPr>
        <w:ind w:left="7560" w:hanging="1800"/>
      </w:pPr>
      <w:rPr>
        <w:rFonts w:hint="default"/>
        <w:b/>
        <w:i/>
        <w:sz w:val="22"/>
      </w:rPr>
    </w:lvl>
  </w:abstractNum>
  <w:abstractNum w:abstractNumId="22">
    <w:nsid w:val="699C45F6"/>
    <w:multiLevelType w:val="hybridMultilevel"/>
    <w:tmpl w:val="78B8A06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E65B33"/>
    <w:multiLevelType w:val="multilevel"/>
    <w:tmpl w:val="FD72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91405"/>
    <w:multiLevelType w:val="multilevel"/>
    <w:tmpl w:val="8E54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B5222D"/>
    <w:multiLevelType w:val="multilevel"/>
    <w:tmpl w:val="9EEC66A8"/>
    <w:lvl w:ilvl="0">
      <w:start w:val="1"/>
      <w:numFmt w:val="decimal"/>
      <w:lvlText w:val="%1."/>
      <w:lvlJc w:val="left"/>
      <w:pPr>
        <w:tabs>
          <w:tab w:val="num" w:pos="720"/>
        </w:tabs>
        <w:ind w:left="720" w:hanging="360"/>
      </w:pPr>
      <w:rPr>
        <w:rFonts w:ascii="Times New Roman" w:hAnsi="Times New Roman" w:cs="Times New Roman"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E1C6C0D"/>
    <w:multiLevelType w:val="multilevel"/>
    <w:tmpl w:val="145A25CA"/>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17D194E"/>
    <w:multiLevelType w:val="multilevel"/>
    <w:tmpl w:val="135A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862739"/>
    <w:multiLevelType w:val="hybridMultilevel"/>
    <w:tmpl w:val="443ADE82"/>
    <w:lvl w:ilvl="0" w:tplc="404068E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5"/>
  </w:num>
  <w:num w:numId="4">
    <w:abstractNumId w:val="15"/>
  </w:num>
  <w:num w:numId="5">
    <w:abstractNumId w:val="4"/>
  </w:num>
  <w:num w:numId="6">
    <w:abstractNumId w:val="11"/>
  </w:num>
  <w:num w:numId="7">
    <w:abstractNumId w:val="8"/>
  </w:num>
  <w:num w:numId="8">
    <w:abstractNumId w:val="16"/>
  </w:num>
  <w:num w:numId="9">
    <w:abstractNumId w:val="17"/>
  </w:num>
  <w:num w:numId="10">
    <w:abstractNumId w:val="7"/>
  </w:num>
  <w:num w:numId="11">
    <w:abstractNumId w:val="26"/>
  </w:num>
  <w:num w:numId="12">
    <w:abstractNumId w:val="2"/>
  </w:num>
  <w:num w:numId="13">
    <w:abstractNumId w:val="24"/>
  </w:num>
  <w:num w:numId="14">
    <w:abstractNumId w:val="27"/>
  </w:num>
  <w:num w:numId="15">
    <w:abstractNumId w:val="3"/>
  </w:num>
  <w:num w:numId="16">
    <w:abstractNumId w:val="23"/>
  </w:num>
  <w:num w:numId="17">
    <w:abstractNumId w:val="19"/>
  </w:num>
  <w:num w:numId="18">
    <w:abstractNumId w:val="28"/>
  </w:num>
  <w:num w:numId="19">
    <w:abstractNumId w:val="13"/>
  </w:num>
  <w:num w:numId="20">
    <w:abstractNumId w:val="1"/>
  </w:num>
  <w:num w:numId="21">
    <w:abstractNumId w:val="21"/>
  </w:num>
  <w:num w:numId="22">
    <w:abstractNumId w:val="14"/>
  </w:num>
  <w:num w:numId="23">
    <w:abstractNumId w:val="9"/>
  </w:num>
  <w:num w:numId="24">
    <w:abstractNumId w:val="18"/>
  </w:num>
  <w:num w:numId="25">
    <w:abstractNumId w:val="20"/>
  </w:num>
  <w:num w:numId="26">
    <w:abstractNumId w:val="6"/>
  </w:num>
  <w:num w:numId="27">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03722B"/>
    <w:rsid w:val="0000526F"/>
    <w:rsid w:val="00005E5E"/>
    <w:rsid w:val="00007875"/>
    <w:rsid w:val="0001331A"/>
    <w:rsid w:val="00015F0E"/>
    <w:rsid w:val="00021F12"/>
    <w:rsid w:val="00022A43"/>
    <w:rsid w:val="000235F3"/>
    <w:rsid w:val="00024950"/>
    <w:rsid w:val="000249C1"/>
    <w:rsid w:val="000269DF"/>
    <w:rsid w:val="00027B0F"/>
    <w:rsid w:val="00032C0D"/>
    <w:rsid w:val="0003639B"/>
    <w:rsid w:val="0003722B"/>
    <w:rsid w:val="00045F52"/>
    <w:rsid w:val="0004640F"/>
    <w:rsid w:val="00046953"/>
    <w:rsid w:val="00061A44"/>
    <w:rsid w:val="0006282B"/>
    <w:rsid w:val="00063383"/>
    <w:rsid w:val="00063CD8"/>
    <w:rsid w:val="000646EA"/>
    <w:rsid w:val="000648DE"/>
    <w:rsid w:val="00065C10"/>
    <w:rsid w:val="0006784D"/>
    <w:rsid w:val="0006786D"/>
    <w:rsid w:val="000703AA"/>
    <w:rsid w:val="00070666"/>
    <w:rsid w:val="00070B55"/>
    <w:rsid w:val="00072FAC"/>
    <w:rsid w:val="000732A7"/>
    <w:rsid w:val="00073C95"/>
    <w:rsid w:val="0007470D"/>
    <w:rsid w:val="00077587"/>
    <w:rsid w:val="00077D2C"/>
    <w:rsid w:val="00082672"/>
    <w:rsid w:val="00083826"/>
    <w:rsid w:val="0008795A"/>
    <w:rsid w:val="00091493"/>
    <w:rsid w:val="00091D74"/>
    <w:rsid w:val="00092DCC"/>
    <w:rsid w:val="0009375E"/>
    <w:rsid w:val="000A0CAF"/>
    <w:rsid w:val="000A188C"/>
    <w:rsid w:val="000B08FB"/>
    <w:rsid w:val="000B1EEC"/>
    <w:rsid w:val="000B2294"/>
    <w:rsid w:val="000B3FBB"/>
    <w:rsid w:val="000B597F"/>
    <w:rsid w:val="000B7111"/>
    <w:rsid w:val="000B7133"/>
    <w:rsid w:val="000B7DCA"/>
    <w:rsid w:val="000C18B0"/>
    <w:rsid w:val="000C2380"/>
    <w:rsid w:val="000C45BE"/>
    <w:rsid w:val="000C5E65"/>
    <w:rsid w:val="000D0AB1"/>
    <w:rsid w:val="000D2AFB"/>
    <w:rsid w:val="000D5464"/>
    <w:rsid w:val="000D612D"/>
    <w:rsid w:val="000D7DCD"/>
    <w:rsid w:val="000E52F0"/>
    <w:rsid w:val="000E6903"/>
    <w:rsid w:val="000E6B5F"/>
    <w:rsid w:val="000F1857"/>
    <w:rsid w:val="000F18CB"/>
    <w:rsid w:val="0010370B"/>
    <w:rsid w:val="0010669A"/>
    <w:rsid w:val="00106F1C"/>
    <w:rsid w:val="00110FC2"/>
    <w:rsid w:val="00112B8C"/>
    <w:rsid w:val="00112C59"/>
    <w:rsid w:val="00114372"/>
    <w:rsid w:val="00115E93"/>
    <w:rsid w:val="00117005"/>
    <w:rsid w:val="00123F57"/>
    <w:rsid w:val="00124757"/>
    <w:rsid w:val="00126ADB"/>
    <w:rsid w:val="00126F7B"/>
    <w:rsid w:val="001306DC"/>
    <w:rsid w:val="00131958"/>
    <w:rsid w:val="00132B68"/>
    <w:rsid w:val="00140236"/>
    <w:rsid w:val="00140C11"/>
    <w:rsid w:val="001419BC"/>
    <w:rsid w:val="001457A1"/>
    <w:rsid w:val="00145D1F"/>
    <w:rsid w:val="00145F2B"/>
    <w:rsid w:val="00150385"/>
    <w:rsid w:val="00152368"/>
    <w:rsid w:val="00154A16"/>
    <w:rsid w:val="00155C7E"/>
    <w:rsid w:val="00155EBE"/>
    <w:rsid w:val="00161F47"/>
    <w:rsid w:val="001633B0"/>
    <w:rsid w:val="00163664"/>
    <w:rsid w:val="0016488F"/>
    <w:rsid w:val="00167D05"/>
    <w:rsid w:val="001711BA"/>
    <w:rsid w:val="00172C1D"/>
    <w:rsid w:val="001737D9"/>
    <w:rsid w:val="00173D4D"/>
    <w:rsid w:val="00175C8A"/>
    <w:rsid w:val="001779AA"/>
    <w:rsid w:val="0018322C"/>
    <w:rsid w:val="001832CE"/>
    <w:rsid w:val="00183616"/>
    <w:rsid w:val="0018490A"/>
    <w:rsid w:val="00187E96"/>
    <w:rsid w:val="00191A3F"/>
    <w:rsid w:val="00191F33"/>
    <w:rsid w:val="001923BC"/>
    <w:rsid w:val="0019314F"/>
    <w:rsid w:val="00193211"/>
    <w:rsid w:val="00194E86"/>
    <w:rsid w:val="00195955"/>
    <w:rsid w:val="00195A42"/>
    <w:rsid w:val="001967D0"/>
    <w:rsid w:val="00196803"/>
    <w:rsid w:val="001A0F94"/>
    <w:rsid w:val="001A3FDB"/>
    <w:rsid w:val="001A5484"/>
    <w:rsid w:val="001A5C2C"/>
    <w:rsid w:val="001B1045"/>
    <w:rsid w:val="001B2765"/>
    <w:rsid w:val="001B34C6"/>
    <w:rsid w:val="001B5318"/>
    <w:rsid w:val="001B7D3B"/>
    <w:rsid w:val="001C3110"/>
    <w:rsid w:val="001D2AE8"/>
    <w:rsid w:val="001D4A89"/>
    <w:rsid w:val="001D61D7"/>
    <w:rsid w:val="001E1773"/>
    <w:rsid w:val="001E199E"/>
    <w:rsid w:val="001F0A89"/>
    <w:rsid w:val="001F17F5"/>
    <w:rsid w:val="001F2B08"/>
    <w:rsid w:val="001F2DDC"/>
    <w:rsid w:val="001F3B94"/>
    <w:rsid w:val="001F4716"/>
    <w:rsid w:val="001F5771"/>
    <w:rsid w:val="001F6AB2"/>
    <w:rsid w:val="001F75C4"/>
    <w:rsid w:val="0020077A"/>
    <w:rsid w:val="00201F46"/>
    <w:rsid w:val="0020249A"/>
    <w:rsid w:val="002024E2"/>
    <w:rsid w:val="00203A96"/>
    <w:rsid w:val="0020460D"/>
    <w:rsid w:val="00205614"/>
    <w:rsid w:val="00210D85"/>
    <w:rsid w:val="0021280E"/>
    <w:rsid w:val="0021414E"/>
    <w:rsid w:val="00217767"/>
    <w:rsid w:val="00217C6D"/>
    <w:rsid w:val="00221BF4"/>
    <w:rsid w:val="002239B8"/>
    <w:rsid w:val="0022425D"/>
    <w:rsid w:val="00224542"/>
    <w:rsid w:val="00226A60"/>
    <w:rsid w:val="00230188"/>
    <w:rsid w:val="0023169E"/>
    <w:rsid w:val="00233659"/>
    <w:rsid w:val="0023765B"/>
    <w:rsid w:val="002379A6"/>
    <w:rsid w:val="00241167"/>
    <w:rsid w:val="002420BE"/>
    <w:rsid w:val="00243D4F"/>
    <w:rsid w:val="00244D0C"/>
    <w:rsid w:val="0024580B"/>
    <w:rsid w:val="00250675"/>
    <w:rsid w:val="002512D2"/>
    <w:rsid w:val="00252202"/>
    <w:rsid w:val="002533C9"/>
    <w:rsid w:val="002535FA"/>
    <w:rsid w:val="002561F2"/>
    <w:rsid w:val="002637C2"/>
    <w:rsid w:val="0026423B"/>
    <w:rsid w:val="002705AD"/>
    <w:rsid w:val="00273C20"/>
    <w:rsid w:val="00277537"/>
    <w:rsid w:val="00277862"/>
    <w:rsid w:val="002812AA"/>
    <w:rsid w:val="00282DC7"/>
    <w:rsid w:val="002862FC"/>
    <w:rsid w:val="00286972"/>
    <w:rsid w:val="0028730C"/>
    <w:rsid w:val="002952E1"/>
    <w:rsid w:val="00296D99"/>
    <w:rsid w:val="002A0209"/>
    <w:rsid w:val="002A0C01"/>
    <w:rsid w:val="002A31B3"/>
    <w:rsid w:val="002A73FF"/>
    <w:rsid w:val="002B239F"/>
    <w:rsid w:val="002B2407"/>
    <w:rsid w:val="002B26DB"/>
    <w:rsid w:val="002B46AA"/>
    <w:rsid w:val="002B6763"/>
    <w:rsid w:val="002B67D8"/>
    <w:rsid w:val="002B72DA"/>
    <w:rsid w:val="002C2C9D"/>
    <w:rsid w:val="002E2E26"/>
    <w:rsid w:val="002E3BBC"/>
    <w:rsid w:val="002E42D2"/>
    <w:rsid w:val="002F1821"/>
    <w:rsid w:val="002F60BD"/>
    <w:rsid w:val="0030060B"/>
    <w:rsid w:val="0030413B"/>
    <w:rsid w:val="00305BD0"/>
    <w:rsid w:val="00305EAB"/>
    <w:rsid w:val="00306368"/>
    <w:rsid w:val="00307E09"/>
    <w:rsid w:val="00311C0E"/>
    <w:rsid w:val="003137A1"/>
    <w:rsid w:val="00316E40"/>
    <w:rsid w:val="00322262"/>
    <w:rsid w:val="003264DC"/>
    <w:rsid w:val="00326E2D"/>
    <w:rsid w:val="00331283"/>
    <w:rsid w:val="00331719"/>
    <w:rsid w:val="0033404B"/>
    <w:rsid w:val="0033602C"/>
    <w:rsid w:val="00336C99"/>
    <w:rsid w:val="00340ABB"/>
    <w:rsid w:val="0034173D"/>
    <w:rsid w:val="00341778"/>
    <w:rsid w:val="00341F27"/>
    <w:rsid w:val="00342FED"/>
    <w:rsid w:val="00343B8B"/>
    <w:rsid w:val="0034483D"/>
    <w:rsid w:val="003479AE"/>
    <w:rsid w:val="00352D5F"/>
    <w:rsid w:val="003535AC"/>
    <w:rsid w:val="00353D8E"/>
    <w:rsid w:val="00353EB7"/>
    <w:rsid w:val="00356A8C"/>
    <w:rsid w:val="00360EBB"/>
    <w:rsid w:val="00362A6B"/>
    <w:rsid w:val="00363E4A"/>
    <w:rsid w:val="00365AF3"/>
    <w:rsid w:val="0036628B"/>
    <w:rsid w:val="0036633B"/>
    <w:rsid w:val="00366EAF"/>
    <w:rsid w:val="00371EA8"/>
    <w:rsid w:val="00372481"/>
    <w:rsid w:val="00372E30"/>
    <w:rsid w:val="00373C10"/>
    <w:rsid w:val="003743B3"/>
    <w:rsid w:val="00375002"/>
    <w:rsid w:val="0037517B"/>
    <w:rsid w:val="00376FE8"/>
    <w:rsid w:val="00377BBD"/>
    <w:rsid w:val="00380E65"/>
    <w:rsid w:val="003823C4"/>
    <w:rsid w:val="00382910"/>
    <w:rsid w:val="003856C4"/>
    <w:rsid w:val="00385B12"/>
    <w:rsid w:val="00385BDE"/>
    <w:rsid w:val="003904BF"/>
    <w:rsid w:val="0039054A"/>
    <w:rsid w:val="00392E2F"/>
    <w:rsid w:val="00393FBA"/>
    <w:rsid w:val="003949F0"/>
    <w:rsid w:val="00396F6C"/>
    <w:rsid w:val="003970FE"/>
    <w:rsid w:val="0039796E"/>
    <w:rsid w:val="003A0EE3"/>
    <w:rsid w:val="003A1304"/>
    <w:rsid w:val="003A1D1D"/>
    <w:rsid w:val="003A1D70"/>
    <w:rsid w:val="003A4C08"/>
    <w:rsid w:val="003A58C4"/>
    <w:rsid w:val="003A6BD2"/>
    <w:rsid w:val="003A6E9C"/>
    <w:rsid w:val="003A7CAA"/>
    <w:rsid w:val="003B02A3"/>
    <w:rsid w:val="003B18F9"/>
    <w:rsid w:val="003B1F23"/>
    <w:rsid w:val="003B34CD"/>
    <w:rsid w:val="003B3C7E"/>
    <w:rsid w:val="003B7434"/>
    <w:rsid w:val="003C0E6E"/>
    <w:rsid w:val="003C2E1B"/>
    <w:rsid w:val="003C61E3"/>
    <w:rsid w:val="003C7635"/>
    <w:rsid w:val="003C7971"/>
    <w:rsid w:val="003C7A62"/>
    <w:rsid w:val="003D0943"/>
    <w:rsid w:val="003D0EDB"/>
    <w:rsid w:val="003D0FDC"/>
    <w:rsid w:val="003D5A2C"/>
    <w:rsid w:val="003D627D"/>
    <w:rsid w:val="003E2CEF"/>
    <w:rsid w:val="003E302A"/>
    <w:rsid w:val="003E386A"/>
    <w:rsid w:val="003E3AD7"/>
    <w:rsid w:val="003F52E5"/>
    <w:rsid w:val="003F6771"/>
    <w:rsid w:val="00401691"/>
    <w:rsid w:val="00401C00"/>
    <w:rsid w:val="00405267"/>
    <w:rsid w:val="004118CC"/>
    <w:rsid w:val="004119BF"/>
    <w:rsid w:val="00412AD7"/>
    <w:rsid w:val="0041390A"/>
    <w:rsid w:val="004150C1"/>
    <w:rsid w:val="004164EA"/>
    <w:rsid w:val="00420EB4"/>
    <w:rsid w:val="00421345"/>
    <w:rsid w:val="004225B6"/>
    <w:rsid w:val="00422BBC"/>
    <w:rsid w:val="004242C4"/>
    <w:rsid w:val="0042697F"/>
    <w:rsid w:val="0043235B"/>
    <w:rsid w:val="00432385"/>
    <w:rsid w:val="00436018"/>
    <w:rsid w:val="0044041E"/>
    <w:rsid w:val="00451D55"/>
    <w:rsid w:val="004525FE"/>
    <w:rsid w:val="00454988"/>
    <w:rsid w:val="00461277"/>
    <w:rsid w:val="00461611"/>
    <w:rsid w:val="00461BC4"/>
    <w:rsid w:val="004626C8"/>
    <w:rsid w:val="004632E9"/>
    <w:rsid w:val="00467DE2"/>
    <w:rsid w:val="004718C9"/>
    <w:rsid w:val="00473382"/>
    <w:rsid w:val="00473B59"/>
    <w:rsid w:val="00475E00"/>
    <w:rsid w:val="00481A83"/>
    <w:rsid w:val="00482EFE"/>
    <w:rsid w:val="004860D9"/>
    <w:rsid w:val="00487517"/>
    <w:rsid w:val="004909FF"/>
    <w:rsid w:val="00492E4A"/>
    <w:rsid w:val="00497B56"/>
    <w:rsid w:val="004A3FFF"/>
    <w:rsid w:val="004A5E5C"/>
    <w:rsid w:val="004B169A"/>
    <w:rsid w:val="004B449D"/>
    <w:rsid w:val="004B692D"/>
    <w:rsid w:val="004B72B6"/>
    <w:rsid w:val="004C026A"/>
    <w:rsid w:val="004C1057"/>
    <w:rsid w:val="004C137F"/>
    <w:rsid w:val="004C4409"/>
    <w:rsid w:val="004D0886"/>
    <w:rsid w:val="004D4E02"/>
    <w:rsid w:val="004D559C"/>
    <w:rsid w:val="004D6093"/>
    <w:rsid w:val="004D686A"/>
    <w:rsid w:val="004E2089"/>
    <w:rsid w:val="004E5B66"/>
    <w:rsid w:val="004E6EFF"/>
    <w:rsid w:val="004F0ACF"/>
    <w:rsid w:val="004F0C3C"/>
    <w:rsid w:val="004F1B58"/>
    <w:rsid w:val="004F59A1"/>
    <w:rsid w:val="004F631F"/>
    <w:rsid w:val="004F702D"/>
    <w:rsid w:val="005018CE"/>
    <w:rsid w:val="00511189"/>
    <w:rsid w:val="00511875"/>
    <w:rsid w:val="00511EC8"/>
    <w:rsid w:val="005127DB"/>
    <w:rsid w:val="00514A03"/>
    <w:rsid w:val="00515BAA"/>
    <w:rsid w:val="005166EB"/>
    <w:rsid w:val="00517FE2"/>
    <w:rsid w:val="00523927"/>
    <w:rsid w:val="00523C71"/>
    <w:rsid w:val="00525EF3"/>
    <w:rsid w:val="00526396"/>
    <w:rsid w:val="0052698F"/>
    <w:rsid w:val="005312B8"/>
    <w:rsid w:val="00535A8F"/>
    <w:rsid w:val="0054093F"/>
    <w:rsid w:val="005425A7"/>
    <w:rsid w:val="00542B3B"/>
    <w:rsid w:val="00545154"/>
    <w:rsid w:val="00551791"/>
    <w:rsid w:val="00555DCA"/>
    <w:rsid w:val="005563F9"/>
    <w:rsid w:val="00556ED4"/>
    <w:rsid w:val="00560FDF"/>
    <w:rsid w:val="00562704"/>
    <w:rsid w:val="005649B3"/>
    <w:rsid w:val="00572281"/>
    <w:rsid w:val="00572857"/>
    <w:rsid w:val="00573389"/>
    <w:rsid w:val="005755DF"/>
    <w:rsid w:val="00580EFB"/>
    <w:rsid w:val="00581A39"/>
    <w:rsid w:val="00581E2F"/>
    <w:rsid w:val="00587632"/>
    <w:rsid w:val="0058791F"/>
    <w:rsid w:val="00587D7E"/>
    <w:rsid w:val="00593441"/>
    <w:rsid w:val="005948F3"/>
    <w:rsid w:val="00596B76"/>
    <w:rsid w:val="005A186A"/>
    <w:rsid w:val="005A3002"/>
    <w:rsid w:val="005A5E4A"/>
    <w:rsid w:val="005A5E84"/>
    <w:rsid w:val="005A6AED"/>
    <w:rsid w:val="005A6D6F"/>
    <w:rsid w:val="005A7C8E"/>
    <w:rsid w:val="005B53E3"/>
    <w:rsid w:val="005B5FF6"/>
    <w:rsid w:val="005C0338"/>
    <w:rsid w:val="005C0A5E"/>
    <w:rsid w:val="005C0B6B"/>
    <w:rsid w:val="005C12BC"/>
    <w:rsid w:val="005C1BD8"/>
    <w:rsid w:val="005C25BA"/>
    <w:rsid w:val="005C79BA"/>
    <w:rsid w:val="005D26EC"/>
    <w:rsid w:val="005D380B"/>
    <w:rsid w:val="005D4BA7"/>
    <w:rsid w:val="005D504E"/>
    <w:rsid w:val="005D522F"/>
    <w:rsid w:val="005D525E"/>
    <w:rsid w:val="005D55B3"/>
    <w:rsid w:val="005D6865"/>
    <w:rsid w:val="005D6CA8"/>
    <w:rsid w:val="005E3105"/>
    <w:rsid w:val="005E3452"/>
    <w:rsid w:val="005E4828"/>
    <w:rsid w:val="005E4D57"/>
    <w:rsid w:val="005E5D26"/>
    <w:rsid w:val="005F1BFC"/>
    <w:rsid w:val="005F6ACA"/>
    <w:rsid w:val="005F6D87"/>
    <w:rsid w:val="005F6F0B"/>
    <w:rsid w:val="00600A16"/>
    <w:rsid w:val="0060396E"/>
    <w:rsid w:val="006063C7"/>
    <w:rsid w:val="006100FD"/>
    <w:rsid w:val="006107FC"/>
    <w:rsid w:val="006137D1"/>
    <w:rsid w:val="00613B1C"/>
    <w:rsid w:val="00617D45"/>
    <w:rsid w:val="006205B8"/>
    <w:rsid w:val="006241C6"/>
    <w:rsid w:val="00626252"/>
    <w:rsid w:val="006321F4"/>
    <w:rsid w:val="00640AFF"/>
    <w:rsid w:val="0064226D"/>
    <w:rsid w:val="00650BD8"/>
    <w:rsid w:val="00652724"/>
    <w:rsid w:val="00656944"/>
    <w:rsid w:val="006641D4"/>
    <w:rsid w:val="00665D9B"/>
    <w:rsid w:val="00670E16"/>
    <w:rsid w:val="00674769"/>
    <w:rsid w:val="00675FC5"/>
    <w:rsid w:val="00681BE9"/>
    <w:rsid w:val="006869DE"/>
    <w:rsid w:val="00690670"/>
    <w:rsid w:val="006A077E"/>
    <w:rsid w:val="006A2504"/>
    <w:rsid w:val="006A2C43"/>
    <w:rsid w:val="006A49D8"/>
    <w:rsid w:val="006B1158"/>
    <w:rsid w:val="006B36C9"/>
    <w:rsid w:val="006B3E7D"/>
    <w:rsid w:val="006B615F"/>
    <w:rsid w:val="006B6296"/>
    <w:rsid w:val="006B74B7"/>
    <w:rsid w:val="006B7A3E"/>
    <w:rsid w:val="006B7CF9"/>
    <w:rsid w:val="006C094E"/>
    <w:rsid w:val="006C31F3"/>
    <w:rsid w:val="006C71AF"/>
    <w:rsid w:val="006D268E"/>
    <w:rsid w:val="006E23CD"/>
    <w:rsid w:val="006E2997"/>
    <w:rsid w:val="006E713D"/>
    <w:rsid w:val="006E786F"/>
    <w:rsid w:val="006E7B76"/>
    <w:rsid w:val="006F134F"/>
    <w:rsid w:val="006F67FF"/>
    <w:rsid w:val="006F7D83"/>
    <w:rsid w:val="00700541"/>
    <w:rsid w:val="00706D70"/>
    <w:rsid w:val="00706EAA"/>
    <w:rsid w:val="007101F2"/>
    <w:rsid w:val="00712875"/>
    <w:rsid w:val="00714094"/>
    <w:rsid w:val="00714A1B"/>
    <w:rsid w:val="00717D68"/>
    <w:rsid w:val="0072107E"/>
    <w:rsid w:val="0072236F"/>
    <w:rsid w:val="00726861"/>
    <w:rsid w:val="00726B2F"/>
    <w:rsid w:val="00726C32"/>
    <w:rsid w:val="00727473"/>
    <w:rsid w:val="0073331F"/>
    <w:rsid w:val="0073378E"/>
    <w:rsid w:val="00733A27"/>
    <w:rsid w:val="00734358"/>
    <w:rsid w:val="00734679"/>
    <w:rsid w:val="00734AD7"/>
    <w:rsid w:val="007350A2"/>
    <w:rsid w:val="00735FE1"/>
    <w:rsid w:val="007404BD"/>
    <w:rsid w:val="00740787"/>
    <w:rsid w:val="0074205C"/>
    <w:rsid w:val="00746299"/>
    <w:rsid w:val="00747844"/>
    <w:rsid w:val="00751AD9"/>
    <w:rsid w:val="00752337"/>
    <w:rsid w:val="00752542"/>
    <w:rsid w:val="00752992"/>
    <w:rsid w:val="0075485C"/>
    <w:rsid w:val="007614C9"/>
    <w:rsid w:val="00762588"/>
    <w:rsid w:val="00763D4F"/>
    <w:rsid w:val="00763E8F"/>
    <w:rsid w:val="00764009"/>
    <w:rsid w:val="00766410"/>
    <w:rsid w:val="00766698"/>
    <w:rsid w:val="0077105A"/>
    <w:rsid w:val="00771B87"/>
    <w:rsid w:val="00773FF2"/>
    <w:rsid w:val="00775197"/>
    <w:rsid w:val="00775F5A"/>
    <w:rsid w:val="00776FFB"/>
    <w:rsid w:val="00781821"/>
    <w:rsid w:val="007870F9"/>
    <w:rsid w:val="0079016F"/>
    <w:rsid w:val="0079157C"/>
    <w:rsid w:val="0079436D"/>
    <w:rsid w:val="007945A7"/>
    <w:rsid w:val="0079604B"/>
    <w:rsid w:val="007A18DB"/>
    <w:rsid w:val="007A1B6A"/>
    <w:rsid w:val="007A20F7"/>
    <w:rsid w:val="007A4C2D"/>
    <w:rsid w:val="007A5400"/>
    <w:rsid w:val="007A5F1C"/>
    <w:rsid w:val="007A656A"/>
    <w:rsid w:val="007B0174"/>
    <w:rsid w:val="007B03B2"/>
    <w:rsid w:val="007B76B9"/>
    <w:rsid w:val="007C0435"/>
    <w:rsid w:val="007C14D3"/>
    <w:rsid w:val="007C2F76"/>
    <w:rsid w:val="007C3E68"/>
    <w:rsid w:val="007D17F5"/>
    <w:rsid w:val="007D2036"/>
    <w:rsid w:val="007D36AA"/>
    <w:rsid w:val="007D66CE"/>
    <w:rsid w:val="007E2413"/>
    <w:rsid w:val="007E4575"/>
    <w:rsid w:val="007E4E37"/>
    <w:rsid w:val="007E5AC3"/>
    <w:rsid w:val="007E714D"/>
    <w:rsid w:val="007F0828"/>
    <w:rsid w:val="007F1282"/>
    <w:rsid w:val="007F205E"/>
    <w:rsid w:val="007F61EE"/>
    <w:rsid w:val="00801F09"/>
    <w:rsid w:val="00805491"/>
    <w:rsid w:val="00813A04"/>
    <w:rsid w:val="00814CB4"/>
    <w:rsid w:val="008153EF"/>
    <w:rsid w:val="008171B1"/>
    <w:rsid w:val="00817282"/>
    <w:rsid w:val="0082069D"/>
    <w:rsid w:val="008228A6"/>
    <w:rsid w:val="0082516D"/>
    <w:rsid w:val="00830B0E"/>
    <w:rsid w:val="00832A46"/>
    <w:rsid w:val="00833055"/>
    <w:rsid w:val="00836D7A"/>
    <w:rsid w:val="00836E07"/>
    <w:rsid w:val="00837800"/>
    <w:rsid w:val="00842116"/>
    <w:rsid w:val="008422AC"/>
    <w:rsid w:val="008441BF"/>
    <w:rsid w:val="008445C0"/>
    <w:rsid w:val="0084467A"/>
    <w:rsid w:val="0084670F"/>
    <w:rsid w:val="00853FB3"/>
    <w:rsid w:val="00854534"/>
    <w:rsid w:val="00856BD3"/>
    <w:rsid w:val="00857A2F"/>
    <w:rsid w:val="0086436E"/>
    <w:rsid w:val="00864BCE"/>
    <w:rsid w:val="0086631C"/>
    <w:rsid w:val="00874B4F"/>
    <w:rsid w:val="00875420"/>
    <w:rsid w:val="00876EA5"/>
    <w:rsid w:val="00877802"/>
    <w:rsid w:val="00882175"/>
    <w:rsid w:val="00884AD9"/>
    <w:rsid w:val="0088529A"/>
    <w:rsid w:val="00885768"/>
    <w:rsid w:val="0089069C"/>
    <w:rsid w:val="008924EA"/>
    <w:rsid w:val="008960EE"/>
    <w:rsid w:val="00896C56"/>
    <w:rsid w:val="00897D67"/>
    <w:rsid w:val="008A25FC"/>
    <w:rsid w:val="008A3966"/>
    <w:rsid w:val="008A508F"/>
    <w:rsid w:val="008B014D"/>
    <w:rsid w:val="008B05C0"/>
    <w:rsid w:val="008B371F"/>
    <w:rsid w:val="008B3964"/>
    <w:rsid w:val="008B6EFA"/>
    <w:rsid w:val="008C09D2"/>
    <w:rsid w:val="008C1657"/>
    <w:rsid w:val="008C5088"/>
    <w:rsid w:val="008C5224"/>
    <w:rsid w:val="008C59EB"/>
    <w:rsid w:val="008C5B38"/>
    <w:rsid w:val="008C7A35"/>
    <w:rsid w:val="008D0187"/>
    <w:rsid w:val="008D3EC7"/>
    <w:rsid w:val="008D6900"/>
    <w:rsid w:val="008E2C5F"/>
    <w:rsid w:val="008E3F20"/>
    <w:rsid w:val="008E4D65"/>
    <w:rsid w:val="008E56A3"/>
    <w:rsid w:val="008E5720"/>
    <w:rsid w:val="008E5FF6"/>
    <w:rsid w:val="008E7D15"/>
    <w:rsid w:val="008F2E41"/>
    <w:rsid w:val="008F30DD"/>
    <w:rsid w:val="008F3557"/>
    <w:rsid w:val="008F540F"/>
    <w:rsid w:val="00900098"/>
    <w:rsid w:val="00901E50"/>
    <w:rsid w:val="00902FD6"/>
    <w:rsid w:val="009040A5"/>
    <w:rsid w:val="00904982"/>
    <w:rsid w:val="00907753"/>
    <w:rsid w:val="00912143"/>
    <w:rsid w:val="00913684"/>
    <w:rsid w:val="00921D1A"/>
    <w:rsid w:val="00922555"/>
    <w:rsid w:val="00923FE4"/>
    <w:rsid w:val="009240E2"/>
    <w:rsid w:val="009248B0"/>
    <w:rsid w:val="009252E3"/>
    <w:rsid w:val="00926C7D"/>
    <w:rsid w:val="009272F7"/>
    <w:rsid w:val="00932849"/>
    <w:rsid w:val="00933401"/>
    <w:rsid w:val="00933F22"/>
    <w:rsid w:val="00934402"/>
    <w:rsid w:val="00936017"/>
    <w:rsid w:val="00941A32"/>
    <w:rsid w:val="00944BF3"/>
    <w:rsid w:val="00945398"/>
    <w:rsid w:val="00945FFD"/>
    <w:rsid w:val="00947E90"/>
    <w:rsid w:val="0095001C"/>
    <w:rsid w:val="0095216A"/>
    <w:rsid w:val="00955393"/>
    <w:rsid w:val="00956D6E"/>
    <w:rsid w:val="00961977"/>
    <w:rsid w:val="009642AF"/>
    <w:rsid w:val="00965AD5"/>
    <w:rsid w:val="00967DAD"/>
    <w:rsid w:val="00971D1D"/>
    <w:rsid w:val="00980FFA"/>
    <w:rsid w:val="009861E9"/>
    <w:rsid w:val="0098679D"/>
    <w:rsid w:val="009871E9"/>
    <w:rsid w:val="0098724B"/>
    <w:rsid w:val="00987A92"/>
    <w:rsid w:val="009934BC"/>
    <w:rsid w:val="009958A3"/>
    <w:rsid w:val="00995F33"/>
    <w:rsid w:val="00996B05"/>
    <w:rsid w:val="009A0537"/>
    <w:rsid w:val="009A0D61"/>
    <w:rsid w:val="009A3F3B"/>
    <w:rsid w:val="009A45F1"/>
    <w:rsid w:val="009A4B31"/>
    <w:rsid w:val="009A562F"/>
    <w:rsid w:val="009A619A"/>
    <w:rsid w:val="009A6D85"/>
    <w:rsid w:val="009A70FC"/>
    <w:rsid w:val="009B04F0"/>
    <w:rsid w:val="009B2032"/>
    <w:rsid w:val="009B7A00"/>
    <w:rsid w:val="009C00F3"/>
    <w:rsid w:val="009C0873"/>
    <w:rsid w:val="009C7C4A"/>
    <w:rsid w:val="009D0CDB"/>
    <w:rsid w:val="009D2FCB"/>
    <w:rsid w:val="009D3CF5"/>
    <w:rsid w:val="009D4D1F"/>
    <w:rsid w:val="009E0171"/>
    <w:rsid w:val="009E2416"/>
    <w:rsid w:val="009E3CA0"/>
    <w:rsid w:val="009E4B44"/>
    <w:rsid w:val="009E508B"/>
    <w:rsid w:val="009E5B21"/>
    <w:rsid w:val="009E660F"/>
    <w:rsid w:val="009F0BE6"/>
    <w:rsid w:val="009F4547"/>
    <w:rsid w:val="009F4D77"/>
    <w:rsid w:val="009F6253"/>
    <w:rsid w:val="009F72FD"/>
    <w:rsid w:val="009F7FE9"/>
    <w:rsid w:val="00A00261"/>
    <w:rsid w:val="00A0121A"/>
    <w:rsid w:val="00A06694"/>
    <w:rsid w:val="00A06E25"/>
    <w:rsid w:val="00A103E7"/>
    <w:rsid w:val="00A136DD"/>
    <w:rsid w:val="00A21BC6"/>
    <w:rsid w:val="00A2438C"/>
    <w:rsid w:val="00A24AEB"/>
    <w:rsid w:val="00A2699C"/>
    <w:rsid w:val="00A32D7A"/>
    <w:rsid w:val="00A33992"/>
    <w:rsid w:val="00A371CC"/>
    <w:rsid w:val="00A421EB"/>
    <w:rsid w:val="00A4317E"/>
    <w:rsid w:val="00A44036"/>
    <w:rsid w:val="00A4546F"/>
    <w:rsid w:val="00A53A74"/>
    <w:rsid w:val="00A541DA"/>
    <w:rsid w:val="00A546F3"/>
    <w:rsid w:val="00A63430"/>
    <w:rsid w:val="00A63E46"/>
    <w:rsid w:val="00A6427F"/>
    <w:rsid w:val="00A64C62"/>
    <w:rsid w:val="00A654E4"/>
    <w:rsid w:val="00A6669C"/>
    <w:rsid w:val="00A71461"/>
    <w:rsid w:val="00A7691F"/>
    <w:rsid w:val="00A77FFA"/>
    <w:rsid w:val="00A80EB3"/>
    <w:rsid w:val="00A85934"/>
    <w:rsid w:val="00A87576"/>
    <w:rsid w:val="00A94D26"/>
    <w:rsid w:val="00A97BA5"/>
    <w:rsid w:val="00AA172A"/>
    <w:rsid w:val="00AA1C48"/>
    <w:rsid w:val="00AA1DCD"/>
    <w:rsid w:val="00AA584D"/>
    <w:rsid w:val="00AA645E"/>
    <w:rsid w:val="00AA67D6"/>
    <w:rsid w:val="00AA72F1"/>
    <w:rsid w:val="00AB02B5"/>
    <w:rsid w:val="00AB2171"/>
    <w:rsid w:val="00AB6A3A"/>
    <w:rsid w:val="00AC054C"/>
    <w:rsid w:val="00AC264B"/>
    <w:rsid w:val="00AC370A"/>
    <w:rsid w:val="00AC7509"/>
    <w:rsid w:val="00AD0E52"/>
    <w:rsid w:val="00AD3B76"/>
    <w:rsid w:val="00AD45D0"/>
    <w:rsid w:val="00AE1A76"/>
    <w:rsid w:val="00AE4E0F"/>
    <w:rsid w:val="00AE5EB9"/>
    <w:rsid w:val="00AF253A"/>
    <w:rsid w:val="00AF33E2"/>
    <w:rsid w:val="00B00024"/>
    <w:rsid w:val="00B00821"/>
    <w:rsid w:val="00B00827"/>
    <w:rsid w:val="00B01FAF"/>
    <w:rsid w:val="00B11754"/>
    <w:rsid w:val="00B13289"/>
    <w:rsid w:val="00B13C24"/>
    <w:rsid w:val="00B22549"/>
    <w:rsid w:val="00B24589"/>
    <w:rsid w:val="00B31AF4"/>
    <w:rsid w:val="00B34FA9"/>
    <w:rsid w:val="00B3538D"/>
    <w:rsid w:val="00B361E8"/>
    <w:rsid w:val="00B45111"/>
    <w:rsid w:val="00B45F13"/>
    <w:rsid w:val="00B47024"/>
    <w:rsid w:val="00B47B30"/>
    <w:rsid w:val="00B5380F"/>
    <w:rsid w:val="00B55E5E"/>
    <w:rsid w:val="00B60CA2"/>
    <w:rsid w:val="00B64EE7"/>
    <w:rsid w:val="00B655D8"/>
    <w:rsid w:val="00B663B3"/>
    <w:rsid w:val="00B71B83"/>
    <w:rsid w:val="00B7260A"/>
    <w:rsid w:val="00B76E4B"/>
    <w:rsid w:val="00B76E8E"/>
    <w:rsid w:val="00B776DD"/>
    <w:rsid w:val="00B866BE"/>
    <w:rsid w:val="00B8720B"/>
    <w:rsid w:val="00B91097"/>
    <w:rsid w:val="00B9461A"/>
    <w:rsid w:val="00B96447"/>
    <w:rsid w:val="00BA0781"/>
    <w:rsid w:val="00BA1828"/>
    <w:rsid w:val="00BA271C"/>
    <w:rsid w:val="00BB0D4D"/>
    <w:rsid w:val="00BB328B"/>
    <w:rsid w:val="00BB74A7"/>
    <w:rsid w:val="00BB7900"/>
    <w:rsid w:val="00BC06A5"/>
    <w:rsid w:val="00BC08D3"/>
    <w:rsid w:val="00BC16F6"/>
    <w:rsid w:val="00BC44C0"/>
    <w:rsid w:val="00BC52C1"/>
    <w:rsid w:val="00BC5E2C"/>
    <w:rsid w:val="00BC6F7C"/>
    <w:rsid w:val="00BD0F15"/>
    <w:rsid w:val="00BD147E"/>
    <w:rsid w:val="00BD3CE0"/>
    <w:rsid w:val="00BE5305"/>
    <w:rsid w:val="00BE632A"/>
    <w:rsid w:val="00BF0C11"/>
    <w:rsid w:val="00BF3CFD"/>
    <w:rsid w:val="00BF3F02"/>
    <w:rsid w:val="00BF50BB"/>
    <w:rsid w:val="00BF74B9"/>
    <w:rsid w:val="00BF7915"/>
    <w:rsid w:val="00C00521"/>
    <w:rsid w:val="00C04CDE"/>
    <w:rsid w:val="00C139F0"/>
    <w:rsid w:val="00C14DE7"/>
    <w:rsid w:val="00C20EF1"/>
    <w:rsid w:val="00C21E97"/>
    <w:rsid w:val="00C23318"/>
    <w:rsid w:val="00C23AB3"/>
    <w:rsid w:val="00C23C4C"/>
    <w:rsid w:val="00C247D4"/>
    <w:rsid w:val="00C24DDF"/>
    <w:rsid w:val="00C26FED"/>
    <w:rsid w:val="00C309CC"/>
    <w:rsid w:val="00C4006B"/>
    <w:rsid w:val="00C410FD"/>
    <w:rsid w:val="00C435FF"/>
    <w:rsid w:val="00C456F0"/>
    <w:rsid w:val="00C522AE"/>
    <w:rsid w:val="00C5309A"/>
    <w:rsid w:val="00C53A48"/>
    <w:rsid w:val="00C57D54"/>
    <w:rsid w:val="00C61803"/>
    <w:rsid w:val="00C6285D"/>
    <w:rsid w:val="00C6447C"/>
    <w:rsid w:val="00C672E2"/>
    <w:rsid w:val="00C707E9"/>
    <w:rsid w:val="00C72BD2"/>
    <w:rsid w:val="00C73D7B"/>
    <w:rsid w:val="00C7735D"/>
    <w:rsid w:val="00C83C37"/>
    <w:rsid w:val="00C83F3D"/>
    <w:rsid w:val="00C869BA"/>
    <w:rsid w:val="00C86A28"/>
    <w:rsid w:val="00C935B8"/>
    <w:rsid w:val="00C94DA6"/>
    <w:rsid w:val="00C97A1A"/>
    <w:rsid w:val="00CA0B5B"/>
    <w:rsid w:val="00CA2550"/>
    <w:rsid w:val="00CA2C0B"/>
    <w:rsid w:val="00CA50BE"/>
    <w:rsid w:val="00CA7105"/>
    <w:rsid w:val="00CB13F7"/>
    <w:rsid w:val="00CB5DF3"/>
    <w:rsid w:val="00CC05AC"/>
    <w:rsid w:val="00CC1B51"/>
    <w:rsid w:val="00CC418F"/>
    <w:rsid w:val="00CC5275"/>
    <w:rsid w:val="00CD05F0"/>
    <w:rsid w:val="00CD285E"/>
    <w:rsid w:val="00CE1476"/>
    <w:rsid w:val="00CE18C4"/>
    <w:rsid w:val="00CE21A2"/>
    <w:rsid w:val="00CE6A1A"/>
    <w:rsid w:val="00CE6C24"/>
    <w:rsid w:val="00CE7149"/>
    <w:rsid w:val="00CE71B1"/>
    <w:rsid w:val="00CF0305"/>
    <w:rsid w:val="00CF1674"/>
    <w:rsid w:val="00CF4471"/>
    <w:rsid w:val="00CF6D97"/>
    <w:rsid w:val="00D00D3F"/>
    <w:rsid w:val="00D01326"/>
    <w:rsid w:val="00D01605"/>
    <w:rsid w:val="00D01D2C"/>
    <w:rsid w:val="00D01FBD"/>
    <w:rsid w:val="00D0488D"/>
    <w:rsid w:val="00D05394"/>
    <w:rsid w:val="00D05C1B"/>
    <w:rsid w:val="00D1067B"/>
    <w:rsid w:val="00D11B3F"/>
    <w:rsid w:val="00D125A2"/>
    <w:rsid w:val="00D13510"/>
    <w:rsid w:val="00D16FB8"/>
    <w:rsid w:val="00D17623"/>
    <w:rsid w:val="00D20800"/>
    <w:rsid w:val="00D21BFE"/>
    <w:rsid w:val="00D347D8"/>
    <w:rsid w:val="00D359CA"/>
    <w:rsid w:val="00D4027E"/>
    <w:rsid w:val="00D40317"/>
    <w:rsid w:val="00D40742"/>
    <w:rsid w:val="00D40E5C"/>
    <w:rsid w:val="00D41236"/>
    <w:rsid w:val="00D413DF"/>
    <w:rsid w:val="00D50AD9"/>
    <w:rsid w:val="00D514A9"/>
    <w:rsid w:val="00D5174D"/>
    <w:rsid w:val="00D5175F"/>
    <w:rsid w:val="00D52687"/>
    <w:rsid w:val="00D52D8A"/>
    <w:rsid w:val="00D565DD"/>
    <w:rsid w:val="00D57CF5"/>
    <w:rsid w:val="00D60606"/>
    <w:rsid w:val="00D62DBE"/>
    <w:rsid w:val="00D651BF"/>
    <w:rsid w:val="00D663D6"/>
    <w:rsid w:val="00D71240"/>
    <w:rsid w:val="00D73354"/>
    <w:rsid w:val="00D74204"/>
    <w:rsid w:val="00D7517B"/>
    <w:rsid w:val="00D82D01"/>
    <w:rsid w:val="00D864E5"/>
    <w:rsid w:val="00D865AA"/>
    <w:rsid w:val="00D87501"/>
    <w:rsid w:val="00D900E6"/>
    <w:rsid w:val="00D90CD0"/>
    <w:rsid w:val="00D93B50"/>
    <w:rsid w:val="00D9522C"/>
    <w:rsid w:val="00D953D2"/>
    <w:rsid w:val="00DA2680"/>
    <w:rsid w:val="00DA38FB"/>
    <w:rsid w:val="00DA4A16"/>
    <w:rsid w:val="00DA6DE2"/>
    <w:rsid w:val="00DA7787"/>
    <w:rsid w:val="00DB0A7C"/>
    <w:rsid w:val="00DB372A"/>
    <w:rsid w:val="00DB3AAD"/>
    <w:rsid w:val="00DB45DF"/>
    <w:rsid w:val="00DB66A0"/>
    <w:rsid w:val="00DC03CA"/>
    <w:rsid w:val="00DC0C07"/>
    <w:rsid w:val="00DC26D1"/>
    <w:rsid w:val="00DC3C99"/>
    <w:rsid w:val="00DC7F6C"/>
    <w:rsid w:val="00DD0F9E"/>
    <w:rsid w:val="00DD1031"/>
    <w:rsid w:val="00DD26BD"/>
    <w:rsid w:val="00DE21FD"/>
    <w:rsid w:val="00DE514E"/>
    <w:rsid w:val="00DE5237"/>
    <w:rsid w:val="00DF0398"/>
    <w:rsid w:val="00DF24F7"/>
    <w:rsid w:val="00DF5C29"/>
    <w:rsid w:val="00DF6DD1"/>
    <w:rsid w:val="00DF77A1"/>
    <w:rsid w:val="00E02A9C"/>
    <w:rsid w:val="00E13116"/>
    <w:rsid w:val="00E15884"/>
    <w:rsid w:val="00E206D9"/>
    <w:rsid w:val="00E229E0"/>
    <w:rsid w:val="00E26AAA"/>
    <w:rsid w:val="00E30ECF"/>
    <w:rsid w:val="00E319F4"/>
    <w:rsid w:val="00E343BE"/>
    <w:rsid w:val="00E34D1C"/>
    <w:rsid w:val="00E35AE3"/>
    <w:rsid w:val="00E36011"/>
    <w:rsid w:val="00E400D1"/>
    <w:rsid w:val="00E426C8"/>
    <w:rsid w:val="00E474A6"/>
    <w:rsid w:val="00E50ECF"/>
    <w:rsid w:val="00E52347"/>
    <w:rsid w:val="00E53F26"/>
    <w:rsid w:val="00E53FE9"/>
    <w:rsid w:val="00E550AC"/>
    <w:rsid w:val="00E550CE"/>
    <w:rsid w:val="00E55745"/>
    <w:rsid w:val="00E56B52"/>
    <w:rsid w:val="00E604AD"/>
    <w:rsid w:val="00E630D2"/>
    <w:rsid w:val="00E64DAE"/>
    <w:rsid w:val="00E668A9"/>
    <w:rsid w:val="00E668C8"/>
    <w:rsid w:val="00E670E5"/>
    <w:rsid w:val="00E71732"/>
    <w:rsid w:val="00E7260E"/>
    <w:rsid w:val="00E730A1"/>
    <w:rsid w:val="00E75840"/>
    <w:rsid w:val="00E77B19"/>
    <w:rsid w:val="00E77D5D"/>
    <w:rsid w:val="00E85603"/>
    <w:rsid w:val="00E915C4"/>
    <w:rsid w:val="00E92B06"/>
    <w:rsid w:val="00E93B43"/>
    <w:rsid w:val="00E94667"/>
    <w:rsid w:val="00E94BBF"/>
    <w:rsid w:val="00E95A0A"/>
    <w:rsid w:val="00E96EDB"/>
    <w:rsid w:val="00EA127B"/>
    <w:rsid w:val="00EA25AD"/>
    <w:rsid w:val="00EA51C2"/>
    <w:rsid w:val="00EA79AA"/>
    <w:rsid w:val="00EB0219"/>
    <w:rsid w:val="00EC41DA"/>
    <w:rsid w:val="00EC4F1C"/>
    <w:rsid w:val="00EC6214"/>
    <w:rsid w:val="00EC623D"/>
    <w:rsid w:val="00ED02F3"/>
    <w:rsid w:val="00ED16F3"/>
    <w:rsid w:val="00ED239B"/>
    <w:rsid w:val="00ED34F1"/>
    <w:rsid w:val="00ED51AD"/>
    <w:rsid w:val="00ED5C30"/>
    <w:rsid w:val="00EE26CF"/>
    <w:rsid w:val="00EE50DA"/>
    <w:rsid w:val="00EE7EBD"/>
    <w:rsid w:val="00EF56C6"/>
    <w:rsid w:val="00EF65A5"/>
    <w:rsid w:val="00EF7543"/>
    <w:rsid w:val="00F02004"/>
    <w:rsid w:val="00F02094"/>
    <w:rsid w:val="00F0416A"/>
    <w:rsid w:val="00F06034"/>
    <w:rsid w:val="00F0665B"/>
    <w:rsid w:val="00F0756A"/>
    <w:rsid w:val="00F1149D"/>
    <w:rsid w:val="00F1378F"/>
    <w:rsid w:val="00F211AB"/>
    <w:rsid w:val="00F2173A"/>
    <w:rsid w:val="00F229FF"/>
    <w:rsid w:val="00F2461D"/>
    <w:rsid w:val="00F268E1"/>
    <w:rsid w:val="00F27EEC"/>
    <w:rsid w:val="00F34E3D"/>
    <w:rsid w:val="00F35F02"/>
    <w:rsid w:val="00F372AE"/>
    <w:rsid w:val="00F37925"/>
    <w:rsid w:val="00F41716"/>
    <w:rsid w:val="00F41F3C"/>
    <w:rsid w:val="00F43842"/>
    <w:rsid w:val="00F44398"/>
    <w:rsid w:val="00F45876"/>
    <w:rsid w:val="00F45900"/>
    <w:rsid w:val="00F52DA9"/>
    <w:rsid w:val="00F567F9"/>
    <w:rsid w:val="00F57E25"/>
    <w:rsid w:val="00F62515"/>
    <w:rsid w:val="00F64FA1"/>
    <w:rsid w:val="00F65CB7"/>
    <w:rsid w:val="00F665E0"/>
    <w:rsid w:val="00F66D28"/>
    <w:rsid w:val="00F71C6B"/>
    <w:rsid w:val="00F72012"/>
    <w:rsid w:val="00F725F4"/>
    <w:rsid w:val="00F7261C"/>
    <w:rsid w:val="00F72C00"/>
    <w:rsid w:val="00F760F3"/>
    <w:rsid w:val="00F802A7"/>
    <w:rsid w:val="00F82B0D"/>
    <w:rsid w:val="00F83834"/>
    <w:rsid w:val="00F84C02"/>
    <w:rsid w:val="00F863AA"/>
    <w:rsid w:val="00F8759F"/>
    <w:rsid w:val="00F901A2"/>
    <w:rsid w:val="00F90440"/>
    <w:rsid w:val="00F91CC6"/>
    <w:rsid w:val="00F92500"/>
    <w:rsid w:val="00F92C71"/>
    <w:rsid w:val="00F934B4"/>
    <w:rsid w:val="00F935F1"/>
    <w:rsid w:val="00F97663"/>
    <w:rsid w:val="00FA2106"/>
    <w:rsid w:val="00FA3F97"/>
    <w:rsid w:val="00FA5327"/>
    <w:rsid w:val="00FA58C4"/>
    <w:rsid w:val="00FA7CCF"/>
    <w:rsid w:val="00FB1AE9"/>
    <w:rsid w:val="00FB1BDD"/>
    <w:rsid w:val="00FB1E58"/>
    <w:rsid w:val="00FB5209"/>
    <w:rsid w:val="00FC2546"/>
    <w:rsid w:val="00FC4411"/>
    <w:rsid w:val="00FC5816"/>
    <w:rsid w:val="00FC669A"/>
    <w:rsid w:val="00FD0814"/>
    <w:rsid w:val="00FD4211"/>
    <w:rsid w:val="00FD5158"/>
    <w:rsid w:val="00FE2C97"/>
    <w:rsid w:val="00FE2D33"/>
    <w:rsid w:val="00FE331F"/>
    <w:rsid w:val="00FE470A"/>
    <w:rsid w:val="00FE51AF"/>
    <w:rsid w:val="00FE5230"/>
    <w:rsid w:val="00FF1BC9"/>
    <w:rsid w:val="00FF3E1F"/>
    <w:rsid w:val="00FF65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A2"/>
    <w:rPr>
      <w:sz w:val="24"/>
      <w:szCs w:val="24"/>
    </w:rPr>
  </w:style>
  <w:style w:type="paragraph" w:styleId="Ttulo1">
    <w:name w:val="heading 1"/>
    <w:basedOn w:val="Normal"/>
    <w:next w:val="Normal"/>
    <w:link w:val="Ttulo1Car"/>
    <w:qFormat/>
    <w:rsid w:val="008B37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06786D"/>
    <w:pPr>
      <w:keepNext/>
      <w:outlineLvl w:val="1"/>
    </w:pPr>
    <w:rPr>
      <w:rFonts w:eastAsia="Times"/>
      <w:b/>
      <w:szCs w:val="20"/>
      <w:lang w:val="es-ES_tradnl"/>
    </w:rPr>
  </w:style>
  <w:style w:type="paragraph" w:styleId="Ttulo4">
    <w:name w:val="heading 4"/>
    <w:basedOn w:val="Normal"/>
    <w:next w:val="Normal"/>
    <w:link w:val="Ttulo4Car"/>
    <w:semiHidden/>
    <w:unhideWhenUsed/>
    <w:qFormat/>
    <w:rsid w:val="005312B8"/>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qFormat/>
    <w:rsid w:val="00124757"/>
    <w:pPr>
      <w:spacing w:before="240" w:after="60"/>
      <w:outlineLvl w:val="5"/>
    </w:pPr>
    <w:rPr>
      <w:b/>
      <w:bCs/>
      <w:sz w:val="22"/>
      <w:szCs w:val="22"/>
    </w:rPr>
  </w:style>
  <w:style w:type="paragraph" w:styleId="Ttulo9">
    <w:name w:val="heading 9"/>
    <w:basedOn w:val="Normal"/>
    <w:next w:val="Normal"/>
    <w:qFormat/>
    <w:rsid w:val="00944BF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722B"/>
    <w:pPr>
      <w:spacing w:before="60" w:after="60" w:line="480" w:lineRule="auto"/>
      <w:jc w:val="both"/>
    </w:pPr>
    <w:rPr>
      <w:szCs w:val="20"/>
      <w:lang w:val="es-ES_tradnl"/>
    </w:rPr>
  </w:style>
  <w:style w:type="paragraph" w:styleId="Sangradetextonormal">
    <w:name w:val="Body Text Indent"/>
    <w:basedOn w:val="Normal"/>
    <w:rsid w:val="0006786D"/>
    <w:pPr>
      <w:spacing w:after="120"/>
      <w:ind w:left="283"/>
    </w:pPr>
  </w:style>
  <w:style w:type="paragraph" w:styleId="Sangra2detindependiente">
    <w:name w:val="Body Text Indent 2"/>
    <w:basedOn w:val="Normal"/>
    <w:rsid w:val="0006786D"/>
    <w:pPr>
      <w:spacing w:after="120" w:line="480" w:lineRule="auto"/>
      <w:ind w:left="283"/>
    </w:pPr>
  </w:style>
  <w:style w:type="paragraph" w:styleId="Textoindependiente2">
    <w:name w:val="Body Text 2"/>
    <w:basedOn w:val="Normal"/>
    <w:rsid w:val="00124757"/>
    <w:pPr>
      <w:spacing w:after="120" w:line="480" w:lineRule="auto"/>
    </w:pPr>
  </w:style>
  <w:style w:type="character" w:styleId="Textoennegrita">
    <w:name w:val="Strong"/>
    <w:basedOn w:val="Fuentedeprrafopredeter"/>
    <w:uiPriority w:val="22"/>
    <w:qFormat/>
    <w:rsid w:val="00D40E5C"/>
    <w:rPr>
      <w:b/>
      <w:bCs/>
    </w:rPr>
  </w:style>
  <w:style w:type="character" w:styleId="Hipervnculo">
    <w:name w:val="Hyperlink"/>
    <w:basedOn w:val="Fuentedeprrafopredeter"/>
    <w:uiPriority w:val="99"/>
    <w:rsid w:val="00D40E5C"/>
    <w:rPr>
      <w:color w:val="0000FF"/>
      <w:u w:val="single"/>
    </w:rPr>
  </w:style>
  <w:style w:type="paragraph" w:styleId="NormalWeb">
    <w:name w:val="Normal (Web)"/>
    <w:basedOn w:val="Normal"/>
    <w:uiPriority w:val="99"/>
    <w:rsid w:val="00D40E5C"/>
    <w:pPr>
      <w:spacing w:before="100" w:beforeAutospacing="1" w:after="100" w:afterAutospacing="1"/>
    </w:pPr>
  </w:style>
  <w:style w:type="character" w:customStyle="1" w:styleId="estilo61">
    <w:name w:val="estilo61"/>
    <w:basedOn w:val="Fuentedeprrafopredeter"/>
    <w:rsid w:val="00D40E5C"/>
    <w:rPr>
      <w:b/>
      <w:bCs/>
      <w:color w:val="300030"/>
    </w:rPr>
  </w:style>
  <w:style w:type="paragraph" w:customStyle="1" w:styleId="times">
    <w:name w:val="times"/>
    <w:basedOn w:val="Normal"/>
    <w:rsid w:val="00A77FFA"/>
    <w:pPr>
      <w:overflowPunct w:val="0"/>
      <w:autoSpaceDE w:val="0"/>
      <w:autoSpaceDN w:val="0"/>
      <w:adjustRightInd w:val="0"/>
      <w:textAlignment w:val="baseline"/>
    </w:pPr>
    <w:rPr>
      <w:rFonts w:ascii="Times" w:hAnsi="Times"/>
      <w:sz w:val="20"/>
      <w:szCs w:val="20"/>
      <w:lang w:val="es-ES_tradnl"/>
    </w:rPr>
  </w:style>
  <w:style w:type="paragraph" w:customStyle="1" w:styleId="prueba">
    <w:name w:val="prueba"/>
    <w:basedOn w:val="Normal"/>
    <w:rsid w:val="006E2997"/>
    <w:pPr>
      <w:numPr>
        <w:numId w:val="2"/>
      </w:numPr>
      <w:tabs>
        <w:tab w:val="clear" w:pos="416"/>
        <w:tab w:val="num" w:pos="284"/>
      </w:tabs>
      <w:spacing w:before="120" w:after="60"/>
      <w:ind w:left="284" w:hanging="284"/>
      <w:jc w:val="both"/>
    </w:pPr>
    <w:rPr>
      <w:rFonts w:ascii="Arial" w:eastAsia="Times" w:hAnsi="Arial"/>
      <w:sz w:val="20"/>
      <w:szCs w:val="20"/>
      <w:lang w:val="es-ES_tradnl"/>
    </w:rPr>
  </w:style>
  <w:style w:type="paragraph" w:styleId="Textoindependiente3">
    <w:name w:val="Body Text 3"/>
    <w:basedOn w:val="Normal"/>
    <w:rsid w:val="00944BF3"/>
    <w:pPr>
      <w:spacing w:after="120"/>
    </w:pPr>
    <w:rPr>
      <w:sz w:val="16"/>
      <w:szCs w:val="16"/>
    </w:rPr>
  </w:style>
  <w:style w:type="character" w:styleId="nfasis">
    <w:name w:val="Emphasis"/>
    <w:basedOn w:val="Fuentedeprrafopredeter"/>
    <w:qFormat/>
    <w:rsid w:val="002B26DB"/>
    <w:rPr>
      <w:i/>
      <w:iCs/>
    </w:rPr>
  </w:style>
  <w:style w:type="table" w:styleId="Tablaconcuadrcula">
    <w:name w:val="Table Grid"/>
    <w:basedOn w:val="Tablanormal"/>
    <w:uiPriority w:val="59"/>
    <w:rsid w:val="003A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5CB7"/>
    <w:pPr>
      <w:autoSpaceDE w:val="0"/>
      <w:autoSpaceDN w:val="0"/>
      <w:adjustRightInd w:val="0"/>
    </w:pPr>
    <w:rPr>
      <w:color w:val="000000"/>
      <w:sz w:val="24"/>
      <w:szCs w:val="24"/>
    </w:rPr>
  </w:style>
  <w:style w:type="paragraph" w:styleId="Sangra3detindependiente">
    <w:name w:val="Body Text Indent 3"/>
    <w:basedOn w:val="Normal"/>
    <w:rsid w:val="00A64C62"/>
    <w:pPr>
      <w:spacing w:after="120"/>
      <w:ind w:left="283"/>
    </w:pPr>
    <w:rPr>
      <w:sz w:val="16"/>
      <w:szCs w:val="16"/>
    </w:rPr>
  </w:style>
  <w:style w:type="paragraph" w:styleId="Mapadeldocumento">
    <w:name w:val="Document Map"/>
    <w:basedOn w:val="Normal"/>
    <w:semiHidden/>
    <w:rsid w:val="00535A8F"/>
    <w:pPr>
      <w:shd w:val="clear" w:color="auto" w:fill="000080"/>
    </w:pPr>
    <w:rPr>
      <w:rFonts w:ascii="Tahoma" w:hAnsi="Tahoma" w:cs="Tahoma"/>
      <w:sz w:val="20"/>
      <w:szCs w:val="20"/>
    </w:rPr>
  </w:style>
  <w:style w:type="paragraph" w:styleId="Prrafodelista">
    <w:name w:val="List Paragraph"/>
    <w:basedOn w:val="Normal"/>
    <w:uiPriority w:val="34"/>
    <w:qFormat/>
    <w:rsid w:val="00C83C37"/>
    <w:pPr>
      <w:ind w:left="708"/>
    </w:pPr>
  </w:style>
  <w:style w:type="paragraph" w:styleId="Encabezado">
    <w:name w:val="header"/>
    <w:basedOn w:val="Normal"/>
    <w:link w:val="EncabezadoCar"/>
    <w:rsid w:val="009642AF"/>
    <w:pPr>
      <w:tabs>
        <w:tab w:val="center" w:pos="4252"/>
        <w:tab w:val="right" w:pos="8504"/>
      </w:tabs>
    </w:pPr>
  </w:style>
  <w:style w:type="character" w:customStyle="1" w:styleId="EncabezadoCar">
    <w:name w:val="Encabezado Car"/>
    <w:basedOn w:val="Fuentedeprrafopredeter"/>
    <w:link w:val="Encabezado"/>
    <w:rsid w:val="009642AF"/>
    <w:rPr>
      <w:sz w:val="24"/>
      <w:szCs w:val="24"/>
    </w:rPr>
  </w:style>
  <w:style w:type="paragraph" w:styleId="Piedepgina">
    <w:name w:val="footer"/>
    <w:basedOn w:val="Normal"/>
    <w:link w:val="PiedepginaCar"/>
    <w:rsid w:val="009642AF"/>
    <w:pPr>
      <w:tabs>
        <w:tab w:val="center" w:pos="4252"/>
        <w:tab w:val="right" w:pos="8504"/>
      </w:tabs>
    </w:pPr>
  </w:style>
  <w:style w:type="character" w:customStyle="1" w:styleId="PiedepginaCar">
    <w:name w:val="Pie de página Car"/>
    <w:basedOn w:val="Fuentedeprrafopredeter"/>
    <w:link w:val="Piedepgina"/>
    <w:rsid w:val="009642AF"/>
    <w:rPr>
      <w:sz w:val="24"/>
      <w:szCs w:val="24"/>
    </w:rPr>
  </w:style>
  <w:style w:type="character" w:customStyle="1" w:styleId="apple-converted-space">
    <w:name w:val="apple-converted-space"/>
    <w:basedOn w:val="Fuentedeprrafopredeter"/>
    <w:rsid w:val="00273C20"/>
  </w:style>
  <w:style w:type="character" w:customStyle="1" w:styleId="TextoindependienteCar">
    <w:name w:val="Texto independiente Car"/>
    <w:basedOn w:val="Fuentedeprrafopredeter"/>
    <w:link w:val="Textoindependiente"/>
    <w:rsid w:val="00B01FAF"/>
    <w:rPr>
      <w:sz w:val="24"/>
      <w:lang w:val="es-ES_tradnl"/>
    </w:rPr>
  </w:style>
  <w:style w:type="paragraph" w:customStyle="1" w:styleId="TableContents">
    <w:name w:val="Table Contents"/>
    <w:basedOn w:val="Normal"/>
    <w:rsid w:val="00D16FB8"/>
    <w:pPr>
      <w:widowControl w:val="0"/>
      <w:suppressLineNumbers/>
      <w:suppressAutoHyphens/>
      <w:autoSpaceDN w:val="0"/>
    </w:pPr>
    <w:rPr>
      <w:rFonts w:eastAsia="Lucida Sans Unicode" w:cs="Tahoma"/>
      <w:kern w:val="3"/>
    </w:rPr>
  </w:style>
  <w:style w:type="character" w:customStyle="1" w:styleId="Ttulo4Car">
    <w:name w:val="Título 4 Car"/>
    <w:basedOn w:val="Fuentedeprrafopredeter"/>
    <w:link w:val="Ttulo4"/>
    <w:semiHidden/>
    <w:rsid w:val="005312B8"/>
    <w:rPr>
      <w:rFonts w:asciiTheme="majorHAnsi" w:eastAsiaTheme="majorEastAsia" w:hAnsiTheme="majorHAnsi" w:cstheme="majorBidi"/>
      <w:b/>
      <w:bCs/>
      <w:i/>
      <w:iCs/>
      <w:color w:val="4F81BD" w:themeColor="accent1"/>
      <w:sz w:val="24"/>
      <w:szCs w:val="24"/>
    </w:rPr>
  </w:style>
  <w:style w:type="character" w:customStyle="1" w:styleId="mw-headline">
    <w:name w:val="mw-headline"/>
    <w:basedOn w:val="Fuentedeprrafopredeter"/>
    <w:rsid w:val="00C72BD2"/>
  </w:style>
  <w:style w:type="character" w:customStyle="1" w:styleId="Ttulo1Car">
    <w:name w:val="Título 1 Car"/>
    <w:basedOn w:val="Fuentedeprrafopredeter"/>
    <w:link w:val="Ttulo1"/>
    <w:rsid w:val="008B371F"/>
    <w:rPr>
      <w:rFonts w:asciiTheme="majorHAnsi" w:eastAsiaTheme="majorEastAsia" w:hAnsiTheme="majorHAnsi" w:cstheme="majorBidi"/>
      <w:color w:val="365F91" w:themeColor="accent1" w:themeShade="BF"/>
      <w:sz w:val="32"/>
      <w:szCs w:val="32"/>
    </w:rPr>
  </w:style>
  <w:style w:type="character" w:customStyle="1" w:styleId="elementor-author-boxname">
    <w:name w:val="elementor-author-box__name"/>
    <w:basedOn w:val="Fuentedeprrafopredeter"/>
    <w:rsid w:val="008B371F"/>
  </w:style>
</w:styles>
</file>

<file path=word/webSettings.xml><?xml version="1.0" encoding="utf-8"?>
<w:webSettings xmlns:r="http://schemas.openxmlformats.org/officeDocument/2006/relationships" xmlns:w="http://schemas.openxmlformats.org/wordprocessingml/2006/main">
  <w:divs>
    <w:div w:id="97916668">
      <w:bodyDiv w:val="1"/>
      <w:marLeft w:val="0"/>
      <w:marRight w:val="0"/>
      <w:marTop w:val="0"/>
      <w:marBottom w:val="0"/>
      <w:divBdr>
        <w:top w:val="none" w:sz="0" w:space="0" w:color="auto"/>
        <w:left w:val="none" w:sz="0" w:space="0" w:color="auto"/>
        <w:bottom w:val="none" w:sz="0" w:space="0" w:color="auto"/>
        <w:right w:val="none" w:sz="0" w:space="0" w:color="auto"/>
      </w:divBdr>
    </w:div>
    <w:div w:id="239483591">
      <w:bodyDiv w:val="1"/>
      <w:marLeft w:val="0"/>
      <w:marRight w:val="0"/>
      <w:marTop w:val="0"/>
      <w:marBottom w:val="0"/>
      <w:divBdr>
        <w:top w:val="none" w:sz="0" w:space="0" w:color="auto"/>
        <w:left w:val="none" w:sz="0" w:space="0" w:color="auto"/>
        <w:bottom w:val="none" w:sz="0" w:space="0" w:color="auto"/>
        <w:right w:val="none" w:sz="0" w:space="0" w:color="auto"/>
      </w:divBdr>
      <w:divsChild>
        <w:div w:id="724838416">
          <w:marLeft w:val="0"/>
          <w:marRight w:val="0"/>
          <w:marTop w:val="0"/>
          <w:marBottom w:val="0"/>
          <w:divBdr>
            <w:top w:val="none" w:sz="0" w:space="0" w:color="auto"/>
            <w:left w:val="none" w:sz="0" w:space="0" w:color="auto"/>
            <w:bottom w:val="none" w:sz="0" w:space="0" w:color="auto"/>
            <w:right w:val="none" w:sz="0" w:space="0" w:color="auto"/>
          </w:divBdr>
          <w:divsChild>
            <w:div w:id="569849274">
              <w:marLeft w:val="0"/>
              <w:marRight w:val="0"/>
              <w:marTop w:val="0"/>
              <w:marBottom w:val="0"/>
              <w:divBdr>
                <w:top w:val="none" w:sz="0" w:space="0" w:color="auto"/>
                <w:left w:val="none" w:sz="0" w:space="0" w:color="auto"/>
                <w:bottom w:val="none" w:sz="0" w:space="0" w:color="auto"/>
                <w:right w:val="none" w:sz="0" w:space="0" w:color="auto"/>
              </w:divBdr>
              <w:divsChild>
                <w:div w:id="1975868133">
                  <w:marLeft w:val="0"/>
                  <w:marRight w:val="0"/>
                  <w:marTop w:val="0"/>
                  <w:marBottom w:val="0"/>
                  <w:divBdr>
                    <w:top w:val="none" w:sz="0" w:space="0" w:color="auto"/>
                    <w:left w:val="none" w:sz="0" w:space="0" w:color="auto"/>
                    <w:bottom w:val="none" w:sz="0" w:space="0" w:color="auto"/>
                    <w:right w:val="none" w:sz="0" w:space="0" w:color="auto"/>
                  </w:divBdr>
                  <w:divsChild>
                    <w:div w:id="5098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16899">
      <w:bodyDiv w:val="1"/>
      <w:marLeft w:val="0"/>
      <w:marRight w:val="0"/>
      <w:marTop w:val="0"/>
      <w:marBottom w:val="0"/>
      <w:divBdr>
        <w:top w:val="none" w:sz="0" w:space="0" w:color="auto"/>
        <w:left w:val="none" w:sz="0" w:space="0" w:color="auto"/>
        <w:bottom w:val="none" w:sz="0" w:space="0" w:color="auto"/>
        <w:right w:val="none" w:sz="0" w:space="0" w:color="auto"/>
      </w:divBdr>
    </w:div>
    <w:div w:id="607083005">
      <w:bodyDiv w:val="1"/>
      <w:marLeft w:val="0"/>
      <w:marRight w:val="0"/>
      <w:marTop w:val="0"/>
      <w:marBottom w:val="0"/>
      <w:divBdr>
        <w:top w:val="none" w:sz="0" w:space="0" w:color="auto"/>
        <w:left w:val="none" w:sz="0" w:space="0" w:color="auto"/>
        <w:bottom w:val="none" w:sz="0" w:space="0" w:color="auto"/>
        <w:right w:val="none" w:sz="0" w:space="0" w:color="auto"/>
      </w:divBdr>
      <w:divsChild>
        <w:div w:id="1433427812">
          <w:marLeft w:val="0"/>
          <w:marRight w:val="0"/>
          <w:marTop w:val="0"/>
          <w:marBottom w:val="0"/>
          <w:divBdr>
            <w:top w:val="none" w:sz="0" w:space="0" w:color="auto"/>
            <w:left w:val="none" w:sz="0" w:space="0" w:color="auto"/>
            <w:bottom w:val="none" w:sz="0" w:space="0" w:color="auto"/>
            <w:right w:val="none" w:sz="0" w:space="0" w:color="auto"/>
          </w:divBdr>
          <w:divsChild>
            <w:div w:id="1221599270">
              <w:marLeft w:val="0"/>
              <w:marRight w:val="0"/>
              <w:marTop w:val="0"/>
              <w:marBottom w:val="0"/>
              <w:divBdr>
                <w:top w:val="none" w:sz="0" w:space="0" w:color="auto"/>
                <w:left w:val="none" w:sz="0" w:space="0" w:color="auto"/>
                <w:bottom w:val="none" w:sz="0" w:space="0" w:color="auto"/>
                <w:right w:val="none" w:sz="0" w:space="0" w:color="auto"/>
              </w:divBdr>
              <w:divsChild>
                <w:div w:id="496044768">
                  <w:marLeft w:val="0"/>
                  <w:marRight w:val="0"/>
                  <w:marTop w:val="0"/>
                  <w:marBottom w:val="0"/>
                  <w:divBdr>
                    <w:top w:val="none" w:sz="0" w:space="0" w:color="auto"/>
                    <w:left w:val="none" w:sz="0" w:space="0" w:color="auto"/>
                    <w:bottom w:val="none" w:sz="0" w:space="0" w:color="auto"/>
                    <w:right w:val="none" w:sz="0" w:space="0" w:color="auto"/>
                  </w:divBdr>
                  <w:divsChild>
                    <w:div w:id="1364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39319">
      <w:bodyDiv w:val="1"/>
      <w:marLeft w:val="0"/>
      <w:marRight w:val="0"/>
      <w:marTop w:val="0"/>
      <w:marBottom w:val="0"/>
      <w:divBdr>
        <w:top w:val="none" w:sz="0" w:space="0" w:color="auto"/>
        <w:left w:val="none" w:sz="0" w:space="0" w:color="auto"/>
        <w:bottom w:val="none" w:sz="0" w:space="0" w:color="auto"/>
        <w:right w:val="none" w:sz="0" w:space="0" w:color="auto"/>
      </w:divBdr>
      <w:divsChild>
        <w:div w:id="1790587782">
          <w:marLeft w:val="0"/>
          <w:marRight w:val="0"/>
          <w:marTop w:val="0"/>
          <w:marBottom w:val="0"/>
          <w:divBdr>
            <w:top w:val="none" w:sz="0" w:space="0" w:color="auto"/>
            <w:left w:val="none" w:sz="0" w:space="0" w:color="auto"/>
            <w:bottom w:val="none" w:sz="0" w:space="0" w:color="auto"/>
            <w:right w:val="none" w:sz="0" w:space="0" w:color="auto"/>
          </w:divBdr>
          <w:divsChild>
            <w:div w:id="15746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59225">
      <w:bodyDiv w:val="1"/>
      <w:marLeft w:val="0"/>
      <w:marRight w:val="0"/>
      <w:marTop w:val="0"/>
      <w:marBottom w:val="0"/>
      <w:divBdr>
        <w:top w:val="none" w:sz="0" w:space="0" w:color="auto"/>
        <w:left w:val="none" w:sz="0" w:space="0" w:color="auto"/>
        <w:bottom w:val="none" w:sz="0" w:space="0" w:color="auto"/>
        <w:right w:val="none" w:sz="0" w:space="0" w:color="auto"/>
      </w:divBdr>
    </w:div>
    <w:div w:id="888687794">
      <w:bodyDiv w:val="1"/>
      <w:marLeft w:val="0"/>
      <w:marRight w:val="0"/>
      <w:marTop w:val="0"/>
      <w:marBottom w:val="0"/>
      <w:divBdr>
        <w:top w:val="none" w:sz="0" w:space="0" w:color="auto"/>
        <w:left w:val="none" w:sz="0" w:space="0" w:color="auto"/>
        <w:bottom w:val="none" w:sz="0" w:space="0" w:color="auto"/>
        <w:right w:val="none" w:sz="0" w:space="0" w:color="auto"/>
      </w:divBdr>
      <w:divsChild>
        <w:div w:id="399981760">
          <w:marLeft w:val="0"/>
          <w:marRight w:val="0"/>
          <w:marTop w:val="0"/>
          <w:marBottom w:val="0"/>
          <w:divBdr>
            <w:top w:val="none" w:sz="0" w:space="0" w:color="auto"/>
            <w:left w:val="none" w:sz="0" w:space="0" w:color="auto"/>
            <w:bottom w:val="none" w:sz="0" w:space="0" w:color="auto"/>
            <w:right w:val="none" w:sz="0" w:space="0" w:color="auto"/>
          </w:divBdr>
          <w:divsChild>
            <w:div w:id="703139467">
              <w:marLeft w:val="0"/>
              <w:marRight w:val="0"/>
              <w:marTop w:val="0"/>
              <w:marBottom w:val="300"/>
              <w:divBdr>
                <w:top w:val="none" w:sz="0" w:space="0" w:color="auto"/>
                <w:left w:val="none" w:sz="0" w:space="0" w:color="auto"/>
                <w:bottom w:val="none" w:sz="0" w:space="0" w:color="auto"/>
                <w:right w:val="none" w:sz="0" w:space="0" w:color="auto"/>
              </w:divBdr>
              <w:divsChild>
                <w:div w:id="1742747323">
                  <w:marLeft w:val="0"/>
                  <w:marRight w:val="0"/>
                  <w:marTop w:val="0"/>
                  <w:marBottom w:val="0"/>
                  <w:divBdr>
                    <w:top w:val="none" w:sz="0" w:space="0" w:color="auto"/>
                    <w:left w:val="none" w:sz="0" w:space="0" w:color="auto"/>
                    <w:bottom w:val="none" w:sz="0" w:space="0" w:color="auto"/>
                    <w:right w:val="none" w:sz="0" w:space="0" w:color="auto"/>
                  </w:divBdr>
                  <w:divsChild>
                    <w:div w:id="13844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1569">
              <w:marLeft w:val="0"/>
              <w:marRight w:val="0"/>
              <w:marTop w:val="0"/>
              <w:marBottom w:val="300"/>
              <w:divBdr>
                <w:top w:val="none" w:sz="0" w:space="0" w:color="auto"/>
                <w:left w:val="none" w:sz="0" w:space="0" w:color="auto"/>
                <w:bottom w:val="none" w:sz="0" w:space="0" w:color="auto"/>
                <w:right w:val="none" w:sz="0" w:space="0" w:color="auto"/>
              </w:divBdr>
              <w:divsChild>
                <w:div w:id="1242066049">
                  <w:marLeft w:val="0"/>
                  <w:marRight w:val="0"/>
                  <w:marTop w:val="0"/>
                  <w:marBottom w:val="0"/>
                  <w:divBdr>
                    <w:top w:val="none" w:sz="0" w:space="0" w:color="auto"/>
                    <w:left w:val="none" w:sz="0" w:space="0" w:color="auto"/>
                    <w:bottom w:val="none" w:sz="0" w:space="0" w:color="auto"/>
                    <w:right w:val="none" w:sz="0" w:space="0" w:color="auto"/>
                  </w:divBdr>
                  <w:divsChild>
                    <w:div w:id="9262179">
                      <w:marLeft w:val="0"/>
                      <w:marRight w:val="0"/>
                      <w:marTop w:val="0"/>
                      <w:marBottom w:val="0"/>
                      <w:divBdr>
                        <w:top w:val="none" w:sz="0" w:space="0" w:color="auto"/>
                        <w:left w:val="none" w:sz="0" w:space="0" w:color="auto"/>
                        <w:bottom w:val="none" w:sz="0" w:space="0" w:color="auto"/>
                        <w:right w:val="none" w:sz="0" w:space="0" w:color="auto"/>
                      </w:divBdr>
                    </w:div>
                    <w:div w:id="1982222914">
                      <w:marLeft w:val="0"/>
                      <w:marRight w:val="0"/>
                      <w:marTop w:val="0"/>
                      <w:marBottom w:val="0"/>
                      <w:divBdr>
                        <w:top w:val="none" w:sz="0" w:space="0" w:color="auto"/>
                        <w:left w:val="none" w:sz="0" w:space="0" w:color="auto"/>
                        <w:bottom w:val="none" w:sz="0" w:space="0" w:color="auto"/>
                        <w:right w:val="none" w:sz="0" w:space="0" w:color="auto"/>
                      </w:divBdr>
                      <w:divsChild>
                        <w:div w:id="19316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1274">
              <w:marLeft w:val="0"/>
              <w:marRight w:val="0"/>
              <w:marTop w:val="0"/>
              <w:marBottom w:val="300"/>
              <w:divBdr>
                <w:top w:val="none" w:sz="0" w:space="0" w:color="auto"/>
                <w:left w:val="none" w:sz="0" w:space="0" w:color="auto"/>
                <w:bottom w:val="none" w:sz="0" w:space="0" w:color="auto"/>
                <w:right w:val="none" w:sz="0" w:space="0" w:color="auto"/>
              </w:divBdr>
              <w:divsChild>
                <w:div w:id="1206479498">
                  <w:marLeft w:val="0"/>
                  <w:marRight w:val="0"/>
                  <w:marTop w:val="750"/>
                  <w:marBottom w:val="450"/>
                  <w:divBdr>
                    <w:top w:val="none" w:sz="0" w:space="0" w:color="auto"/>
                    <w:left w:val="none" w:sz="0" w:space="0" w:color="auto"/>
                    <w:bottom w:val="none" w:sz="0" w:space="0" w:color="auto"/>
                    <w:right w:val="none" w:sz="0" w:space="0" w:color="auto"/>
                  </w:divBdr>
                </w:div>
              </w:divsChild>
            </w:div>
            <w:div w:id="1014721781">
              <w:marLeft w:val="0"/>
              <w:marRight w:val="0"/>
              <w:marTop w:val="0"/>
              <w:marBottom w:val="300"/>
              <w:divBdr>
                <w:top w:val="none" w:sz="0" w:space="0" w:color="auto"/>
                <w:left w:val="none" w:sz="0" w:space="0" w:color="auto"/>
                <w:bottom w:val="none" w:sz="0" w:space="0" w:color="auto"/>
                <w:right w:val="none" w:sz="0" w:space="0" w:color="auto"/>
              </w:divBdr>
              <w:divsChild>
                <w:div w:id="9373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40237">
      <w:bodyDiv w:val="1"/>
      <w:marLeft w:val="0"/>
      <w:marRight w:val="0"/>
      <w:marTop w:val="0"/>
      <w:marBottom w:val="0"/>
      <w:divBdr>
        <w:top w:val="none" w:sz="0" w:space="0" w:color="auto"/>
        <w:left w:val="none" w:sz="0" w:space="0" w:color="auto"/>
        <w:bottom w:val="none" w:sz="0" w:space="0" w:color="auto"/>
        <w:right w:val="none" w:sz="0" w:space="0" w:color="auto"/>
      </w:divBdr>
    </w:div>
    <w:div w:id="1214973439">
      <w:bodyDiv w:val="1"/>
      <w:marLeft w:val="0"/>
      <w:marRight w:val="0"/>
      <w:marTop w:val="0"/>
      <w:marBottom w:val="0"/>
      <w:divBdr>
        <w:top w:val="none" w:sz="0" w:space="0" w:color="auto"/>
        <w:left w:val="none" w:sz="0" w:space="0" w:color="auto"/>
        <w:bottom w:val="none" w:sz="0" w:space="0" w:color="auto"/>
        <w:right w:val="none" w:sz="0" w:space="0" w:color="auto"/>
      </w:divBdr>
    </w:div>
    <w:div w:id="1404643447">
      <w:bodyDiv w:val="1"/>
      <w:marLeft w:val="0"/>
      <w:marRight w:val="0"/>
      <w:marTop w:val="0"/>
      <w:marBottom w:val="0"/>
      <w:divBdr>
        <w:top w:val="none" w:sz="0" w:space="0" w:color="auto"/>
        <w:left w:val="none" w:sz="0" w:space="0" w:color="auto"/>
        <w:bottom w:val="none" w:sz="0" w:space="0" w:color="auto"/>
        <w:right w:val="none" w:sz="0" w:space="0" w:color="auto"/>
      </w:divBdr>
    </w:div>
    <w:div w:id="1570916423">
      <w:bodyDiv w:val="1"/>
      <w:marLeft w:val="0"/>
      <w:marRight w:val="0"/>
      <w:marTop w:val="0"/>
      <w:marBottom w:val="0"/>
      <w:divBdr>
        <w:top w:val="none" w:sz="0" w:space="0" w:color="auto"/>
        <w:left w:val="none" w:sz="0" w:space="0" w:color="auto"/>
        <w:bottom w:val="none" w:sz="0" w:space="0" w:color="auto"/>
        <w:right w:val="none" w:sz="0" w:space="0" w:color="auto"/>
      </w:divBdr>
    </w:div>
    <w:div w:id="1894537080">
      <w:bodyDiv w:val="1"/>
      <w:marLeft w:val="0"/>
      <w:marRight w:val="0"/>
      <w:marTop w:val="0"/>
      <w:marBottom w:val="0"/>
      <w:divBdr>
        <w:top w:val="none" w:sz="0" w:space="0" w:color="auto"/>
        <w:left w:val="none" w:sz="0" w:space="0" w:color="auto"/>
        <w:bottom w:val="none" w:sz="0" w:space="0" w:color="auto"/>
        <w:right w:val="none" w:sz="0" w:space="0" w:color="auto"/>
      </w:divBdr>
      <w:divsChild>
        <w:div w:id="64225802">
          <w:marLeft w:val="0"/>
          <w:marRight w:val="0"/>
          <w:marTop w:val="0"/>
          <w:marBottom w:val="0"/>
          <w:divBdr>
            <w:top w:val="none" w:sz="0" w:space="0" w:color="auto"/>
            <w:left w:val="none" w:sz="0" w:space="0" w:color="auto"/>
            <w:bottom w:val="none" w:sz="0" w:space="0" w:color="auto"/>
            <w:right w:val="none" w:sz="0" w:space="0" w:color="auto"/>
          </w:divBdr>
        </w:div>
        <w:div w:id="208804063">
          <w:marLeft w:val="0"/>
          <w:marRight w:val="0"/>
          <w:marTop w:val="0"/>
          <w:marBottom w:val="0"/>
          <w:divBdr>
            <w:top w:val="none" w:sz="0" w:space="0" w:color="auto"/>
            <w:left w:val="none" w:sz="0" w:space="0" w:color="auto"/>
            <w:bottom w:val="none" w:sz="0" w:space="0" w:color="auto"/>
            <w:right w:val="none" w:sz="0" w:space="0" w:color="auto"/>
          </w:divBdr>
        </w:div>
        <w:div w:id="214775550">
          <w:marLeft w:val="0"/>
          <w:marRight w:val="0"/>
          <w:marTop w:val="0"/>
          <w:marBottom w:val="0"/>
          <w:divBdr>
            <w:top w:val="none" w:sz="0" w:space="0" w:color="auto"/>
            <w:left w:val="none" w:sz="0" w:space="0" w:color="auto"/>
            <w:bottom w:val="none" w:sz="0" w:space="0" w:color="auto"/>
            <w:right w:val="none" w:sz="0" w:space="0" w:color="auto"/>
          </w:divBdr>
        </w:div>
        <w:div w:id="238057119">
          <w:marLeft w:val="0"/>
          <w:marRight w:val="0"/>
          <w:marTop w:val="0"/>
          <w:marBottom w:val="0"/>
          <w:divBdr>
            <w:top w:val="none" w:sz="0" w:space="0" w:color="auto"/>
            <w:left w:val="none" w:sz="0" w:space="0" w:color="auto"/>
            <w:bottom w:val="none" w:sz="0" w:space="0" w:color="auto"/>
            <w:right w:val="none" w:sz="0" w:space="0" w:color="auto"/>
          </w:divBdr>
        </w:div>
        <w:div w:id="248780091">
          <w:marLeft w:val="0"/>
          <w:marRight w:val="0"/>
          <w:marTop w:val="0"/>
          <w:marBottom w:val="0"/>
          <w:divBdr>
            <w:top w:val="none" w:sz="0" w:space="0" w:color="auto"/>
            <w:left w:val="none" w:sz="0" w:space="0" w:color="auto"/>
            <w:bottom w:val="none" w:sz="0" w:space="0" w:color="auto"/>
            <w:right w:val="none" w:sz="0" w:space="0" w:color="auto"/>
          </w:divBdr>
        </w:div>
        <w:div w:id="276715261">
          <w:marLeft w:val="0"/>
          <w:marRight w:val="0"/>
          <w:marTop w:val="0"/>
          <w:marBottom w:val="0"/>
          <w:divBdr>
            <w:top w:val="none" w:sz="0" w:space="0" w:color="auto"/>
            <w:left w:val="none" w:sz="0" w:space="0" w:color="auto"/>
            <w:bottom w:val="none" w:sz="0" w:space="0" w:color="auto"/>
            <w:right w:val="none" w:sz="0" w:space="0" w:color="auto"/>
          </w:divBdr>
        </w:div>
        <w:div w:id="347219530">
          <w:marLeft w:val="0"/>
          <w:marRight w:val="0"/>
          <w:marTop w:val="0"/>
          <w:marBottom w:val="0"/>
          <w:divBdr>
            <w:top w:val="none" w:sz="0" w:space="0" w:color="auto"/>
            <w:left w:val="none" w:sz="0" w:space="0" w:color="auto"/>
            <w:bottom w:val="none" w:sz="0" w:space="0" w:color="auto"/>
            <w:right w:val="none" w:sz="0" w:space="0" w:color="auto"/>
          </w:divBdr>
        </w:div>
        <w:div w:id="383606409">
          <w:marLeft w:val="0"/>
          <w:marRight w:val="0"/>
          <w:marTop w:val="0"/>
          <w:marBottom w:val="0"/>
          <w:divBdr>
            <w:top w:val="none" w:sz="0" w:space="0" w:color="auto"/>
            <w:left w:val="none" w:sz="0" w:space="0" w:color="auto"/>
            <w:bottom w:val="none" w:sz="0" w:space="0" w:color="auto"/>
            <w:right w:val="none" w:sz="0" w:space="0" w:color="auto"/>
          </w:divBdr>
        </w:div>
        <w:div w:id="410003041">
          <w:marLeft w:val="0"/>
          <w:marRight w:val="0"/>
          <w:marTop w:val="0"/>
          <w:marBottom w:val="0"/>
          <w:divBdr>
            <w:top w:val="none" w:sz="0" w:space="0" w:color="auto"/>
            <w:left w:val="none" w:sz="0" w:space="0" w:color="auto"/>
            <w:bottom w:val="none" w:sz="0" w:space="0" w:color="auto"/>
            <w:right w:val="none" w:sz="0" w:space="0" w:color="auto"/>
          </w:divBdr>
        </w:div>
        <w:div w:id="463810830">
          <w:marLeft w:val="0"/>
          <w:marRight w:val="0"/>
          <w:marTop w:val="0"/>
          <w:marBottom w:val="0"/>
          <w:divBdr>
            <w:top w:val="none" w:sz="0" w:space="0" w:color="auto"/>
            <w:left w:val="none" w:sz="0" w:space="0" w:color="auto"/>
            <w:bottom w:val="none" w:sz="0" w:space="0" w:color="auto"/>
            <w:right w:val="none" w:sz="0" w:space="0" w:color="auto"/>
          </w:divBdr>
        </w:div>
        <w:div w:id="472143197">
          <w:marLeft w:val="0"/>
          <w:marRight w:val="0"/>
          <w:marTop w:val="0"/>
          <w:marBottom w:val="0"/>
          <w:divBdr>
            <w:top w:val="none" w:sz="0" w:space="0" w:color="auto"/>
            <w:left w:val="none" w:sz="0" w:space="0" w:color="auto"/>
            <w:bottom w:val="none" w:sz="0" w:space="0" w:color="auto"/>
            <w:right w:val="none" w:sz="0" w:space="0" w:color="auto"/>
          </w:divBdr>
        </w:div>
        <w:div w:id="693919673">
          <w:marLeft w:val="0"/>
          <w:marRight w:val="0"/>
          <w:marTop w:val="0"/>
          <w:marBottom w:val="0"/>
          <w:divBdr>
            <w:top w:val="none" w:sz="0" w:space="0" w:color="auto"/>
            <w:left w:val="none" w:sz="0" w:space="0" w:color="auto"/>
            <w:bottom w:val="none" w:sz="0" w:space="0" w:color="auto"/>
            <w:right w:val="none" w:sz="0" w:space="0" w:color="auto"/>
          </w:divBdr>
        </w:div>
        <w:div w:id="725229034">
          <w:marLeft w:val="0"/>
          <w:marRight w:val="0"/>
          <w:marTop w:val="0"/>
          <w:marBottom w:val="0"/>
          <w:divBdr>
            <w:top w:val="none" w:sz="0" w:space="0" w:color="auto"/>
            <w:left w:val="none" w:sz="0" w:space="0" w:color="auto"/>
            <w:bottom w:val="none" w:sz="0" w:space="0" w:color="auto"/>
            <w:right w:val="none" w:sz="0" w:space="0" w:color="auto"/>
          </w:divBdr>
        </w:div>
        <w:div w:id="778841380">
          <w:marLeft w:val="0"/>
          <w:marRight w:val="0"/>
          <w:marTop w:val="0"/>
          <w:marBottom w:val="0"/>
          <w:divBdr>
            <w:top w:val="none" w:sz="0" w:space="0" w:color="auto"/>
            <w:left w:val="none" w:sz="0" w:space="0" w:color="auto"/>
            <w:bottom w:val="none" w:sz="0" w:space="0" w:color="auto"/>
            <w:right w:val="none" w:sz="0" w:space="0" w:color="auto"/>
          </w:divBdr>
        </w:div>
        <w:div w:id="791051276">
          <w:marLeft w:val="0"/>
          <w:marRight w:val="0"/>
          <w:marTop w:val="0"/>
          <w:marBottom w:val="0"/>
          <w:divBdr>
            <w:top w:val="none" w:sz="0" w:space="0" w:color="auto"/>
            <w:left w:val="none" w:sz="0" w:space="0" w:color="auto"/>
            <w:bottom w:val="none" w:sz="0" w:space="0" w:color="auto"/>
            <w:right w:val="none" w:sz="0" w:space="0" w:color="auto"/>
          </w:divBdr>
        </w:div>
        <w:div w:id="813572531">
          <w:marLeft w:val="0"/>
          <w:marRight w:val="0"/>
          <w:marTop w:val="0"/>
          <w:marBottom w:val="0"/>
          <w:divBdr>
            <w:top w:val="none" w:sz="0" w:space="0" w:color="auto"/>
            <w:left w:val="none" w:sz="0" w:space="0" w:color="auto"/>
            <w:bottom w:val="none" w:sz="0" w:space="0" w:color="auto"/>
            <w:right w:val="none" w:sz="0" w:space="0" w:color="auto"/>
          </w:divBdr>
        </w:div>
        <w:div w:id="816724730">
          <w:marLeft w:val="0"/>
          <w:marRight w:val="0"/>
          <w:marTop w:val="0"/>
          <w:marBottom w:val="0"/>
          <w:divBdr>
            <w:top w:val="none" w:sz="0" w:space="0" w:color="auto"/>
            <w:left w:val="none" w:sz="0" w:space="0" w:color="auto"/>
            <w:bottom w:val="none" w:sz="0" w:space="0" w:color="auto"/>
            <w:right w:val="none" w:sz="0" w:space="0" w:color="auto"/>
          </w:divBdr>
        </w:div>
        <w:div w:id="824130734">
          <w:marLeft w:val="0"/>
          <w:marRight w:val="0"/>
          <w:marTop w:val="0"/>
          <w:marBottom w:val="0"/>
          <w:divBdr>
            <w:top w:val="none" w:sz="0" w:space="0" w:color="auto"/>
            <w:left w:val="none" w:sz="0" w:space="0" w:color="auto"/>
            <w:bottom w:val="none" w:sz="0" w:space="0" w:color="auto"/>
            <w:right w:val="none" w:sz="0" w:space="0" w:color="auto"/>
          </w:divBdr>
        </w:div>
        <w:div w:id="943922249">
          <w:marLeft w:val="0"/>
          <w:marRight w:val="0"/>
          <w:marTop w:val="0"/>
          <w:marBottom w:val="0"/>
          <w:divBdr>
            <w:top w:val="none" w:sz="0" w:space="0" w:color="auto"/>
            <w:left w:val="none" w:sz="0" w:space="0" w:color="auto"/>
            <w:bottom w:val="none" w:sz="0" w:space="0" w:color="auto"/>
            <w:right w:val="none" w:sz="0" w:space="0" w:color="auto"/>
          </w:divBdr>
        </w:div>
        <w:div w:id="957299285">
          <w:marLeft w:val="0"/>
          <w:marRight w:val="0"/>
          <w:marTop w:val="0"/>
          <w:marBottom w:val="0"/>
          <w:divBdr>
            <w:top w:val="none" w:sz="0" w:space="0" w:color="auto"/>
            <w:left w:val="none" w:sz="0" w:space="0" w:color="auto"/>
            <w:bottom w:val="none" w:sz="0" w:space="0" w:color="auto"/>
            <w:right w:val="none" w:sz="0" w:space="0" w:color="auto"/>
          </w:divBdr>
        </w:div>
        <w:div w:id="958535428">
          <w:marLeft w:val="0"/>
          <w:marRight w:val="0"/>
          <w:marTop w:val="0"/>
          <w:marBottom w:val="0"/>
          <w:divBdr>
            <w:top w:val="none" w:sz="0" w:space="0" w:color="auto"/>
            <w:left w:val="none" w:sz="0" w:space="0" w:color="auto"/>
            <w:bottom w:val="none" w:sz="0" w:space="0" w:color="auto"/>
            <w:right w:val="none" w:sz="0" w:space="0" w:color="auto"/>
          </w:divBdr>
        </w:div>
        <w:div w:id="1000931803">
          <w:marLeft w:val="0"/>
          <w:marRight w:val="0"/>
          <w:marTop w:val="0"/>
          <w:marBottom w:val="0"/>
          <w:divBdr>
            <w:top w:val="none" w:sz="0" w:space="0" w:color="auto"/>
            <w:left w:val="none" w:sz="0" w:space="0" w:color="auto"/>
            <w:bottom w:val="none" w:sz="0" w:space="0" w:color="auto"/>
            <w:right w:val="none" w:sz="0" w:space="0" w:color="auto"/>
          </w:divBdr>
        </w:div>
        <w:div w:id="1113481543">
          <w:marLeft w:val="0"/>
          <w:marRight w:val="0"/>
          <w:marTop w:val="0"/>
          <w:marBottom w:val="0"/>
          <w:divBdr>
            <w:top w:val="none" w:sz="0" w:space="0" w:color="auto"/>
            <w:left w:val="none" w:sz="0" w:space="0" w:color="auto"/>
            <w:bottom w:val="none" w:sz="0" w:space="0" w:color="auto"/>
            <w:right w:val="none" w:sz="0" w:space="0" w:color="auto"/>
          </w:divBdr>
        </w:div>
        <w:div w:id="1212690281">
          <w:marLeft w:val="0"/>
          <w:marRight w:val="0"/>
          <w:marTop w:val="0"/>
          <w:marBottom w:val="0"/>
          <w:divBdr>
            <w:top w:val="none" w:sz="0" w:space="0" w:color="auto"/>
            <w:left w:val="none" w:sz="0" w:space="0" w:color="auto"/>
            <w:bottom w:val="none" w:sz="0" w:space="0" w:color="auto"/>
            <w:right w:val="none" w:sz="0" w:space="0" w:color="auto"/>
          </w:divBdr>
        </w:div>
        <w:div w:id="1247569901">
          <w:marLeft w:val="0"/>
          <w:marRight w:val="0"/>
          <w:marTop w:val="0"/>
          <w:marBottom w:val="0"/>
          <w:divBdr>
            <w:top w:val="none" w:sz="0" w:space="0" w:color="auto"/>
            <w:left w:val="none" w:sz="0" w:space="0" w:color="auto"/>
            <w:bottom w:val="none" w:sz="0" w:space="0" w:color="auto"/>
            <w:right w:val="none" w:sz="0" w:space="0" w:color="auto"/>
          </w:divBdr>
        </w:div>
        <w:div w:id="1341395710">
          <w:marLeft w:val="0"/>
          <w:marRight w:val="0"/>
          <w:marTop w:val="0"/>
          <w:marBottom w:val="0"/>
          <w:divBdr>
            <w:top w:val="none" w:sz="0" w:space="0" w:color="auto"/>
            <w:left w:val="none" w:sz="0" w:space="0" w:color="auto"/>
            <w:bottom w:val="none" w:sz="0" w:space="0" w:color="auto"/>
            <w:right w:val="none" w:sz="0" w:space="0" w:color="auto"/>
          </w:divBdr>
        </w:div>
        <w:div w:id="1379667724">
          <w:marLeft w:val="0"/>
          <w:marRight w:val="0"/>
          <w:marTop w:val="0"/>
          <w:marBottom w:val="0"/>
          <w:divBdr>
            <w:top w:val="none" w:sz="0" w:space="0" w:color="auto"/>
            <w:left w:val="none" w:sz="0" w:space="0" w:color="auto"/>
            <w:bottom w:val="none" w:sz="0" w:space="0" w:color="auto"/>
            <w:right w:val="none" w:sz="0" w:space="0" w:color="auto"/>
          </w:divBdr>
        </w:div>
        <w:div w:id="1486780568">
          <w:marLeft w:val="0"/>
          <w:marRight w:val="0"/>
          <w:marTop w:val="0"/>
          <w:marBottom w:val="0"/>
          <w:divBdr>
            <w:top w:val="none" w:sz="0" w:space="0" w:color="auto"/>
            <w:left w:val="none" w:sz="0" w:space="0" w:color="auto"/>
            <w:bottom w:val="none" w:sz="0" w:space="0" w:color="auto"/>
            <w:right w:val="none" w:sz="0" w:space="0" w:color="auto"/>
          </w:divBdr>
        </w:div>
        <w:div w:id="1584339440">
          <w:marLeft w:val="0"/>
          <w:marRight w:val="0"/>
          <w:marTop w:val="0"/>
          <w:marBottom w:val="0"/>
          <w:divBdr>
            <w:top w:val="none" w:sz="0" w:space="0" w:color="auto"/>
            <w:left w:val="none" w:sz="0" w:space="0" w:color="auto"/>
            <w:bottom w:val="none" w:sz="0" w:space="0" w:color="auto"/>
            <w:right w:val="none" w:sz="0" w:space="0" w:color="auto"/>
          </w:divBdr>
        </w:div>
        <w:div w:id="1603608284">
          <w:marLeft w:val="0"/>
          <w:marRight w:val="0"/>
          <w:marTop w:val="0"/>
          <w:marBottom w:val="0"/>
          <w:divBdr>
            <w:top w:val="none" w:sz="0" w:space="0" w:color="auto"/>
            <w:left w:val="none" w:sz="0" w:space="0" w:color="auto"/>
            <w:bottom w:val="none" w:sz="0" w:space="0" w:color="auto"/>
            <w:right w:val="none" w:sz="0" w:space="0" w:color="auto"/>
          </w:divBdr>
        </w:div>
        <w:div w:id="1606419233">
          <w:marLeft w:val="0"/>
          <w:marRight w:val="0"/>
          <w:marTop w:val="0"/>
          <w:marBottom w:val="0"/>
          <w:divBdr>
            <w:top w:val="none" w:sz="0" w:space="0" w:color="auto"/>
            <w:left w:val="none" w:sz="0" w:space="0" w:color="auto"/>
            <w:bottom w:val="none" w:sz="0" w:space="0" w:color="auto"/>
            <w:right w:val="none" w:sz="0" w:space="0" w:color="auto"/>
          </w:divBdr>
        </w:div>
        <w:div w:id="1621300049">
          <w:marLeft w:val="0"/>
          <w:marRight w:val="0"/>
          <w:marTop w:val="0"/>
          <w:marBottom w:val="0"/>
          <w:divBdr>
            <w:top w:val="none" w:sz="0" w:space="0" w:color="auto"/>
            <w:left w:val="none" w:sz="0" w:space="0" w:color="auto"/>
            <w:bottom w:val="none" w:sz="0" w:space="0" w:color="auto"/>
            <w:right w:val="none" w:sz="0" w:space="0" w:color="auto"/>
          </w:divBdr>
        </w:div>
        <w:div w:id="1663243458">
          <w:marLeft w:val="0"/>
          <w:marRight w:val="0"/>
          <w:marTop w:val="0"/>
          <w:marBottom w:val="0"/>
          <w:divBdr>
            <w:top w:val="none" w:sz="0" w:space="0" w:color="auto"/>
            <w:left w:val="none" w:sz="0" w:space="0" w:color="auto"/>
            <w:bottom w:val="none" w:sz="0" w:space="0" w:color="auto"/>
            <w:right w:val="none" w:sz="0" w:space="0" w:color="auto"/>
          </w:divBdr>
        </w:div>
        <w:div w:id="1672829298">
          <w:marLeft w:val="0"/>
          <w:marRight w:val="0"/>
          <w:marTop w:val="0"/>
          <w:marBottom w:val="0"/>
          <w:divBdr>
            <w:top w:val="none" w:sz="0" w:space="0" w:color="auto"/>
            <w:left w:val="none" w:sz="0" w:space="0" w:color="auto"/>
            <w:bottom w:val="none" w:sz="0" w:space="0" w:color="auto"/>
            <w:right w:val="none" w:sz="0" w:space="0" w:color="auto"/>
          </w:divBdr>
        </w:div>
        <w:div w:id="1686053509">
          <w:marLeft w:val="0"/>
          <w:marRight w:val="0"/>
          <w:marTop w:val="0"/>
          <w:marBottom w:val="0"/>
          <w:divBdr>
            <w:top w:val="none" w:sz="0" w:space="0" w:color="auto"/>
            <w:left w:val="none" w:sz="0" w:space="0" w:color="auto"/>
            <w:bottom w:val="none" w:sz="0" w:space="0" w:color="auto"/>
            <w:right w:val="none" w:sz="0" w:space="0" w:color="auto"/>
          </w:divBdr>
        </w:div>
        <w:div w:id="1716999388">
          <w:marLeft w:val="0"/>
          <w:marRight w:val="0"/>
          <w:marTop w:val="0"/>
          <w:marBottom w:val="0"/>
          <w:divBdr>
            <w:top w:val="none" w:sz="0" w:space="0" w:color="auto"/>
            <w:left w:val="none" w:sz="0" w:space="0" w:color="auto"/>
            <w:bottom w:val="none" w:sz="0" w:space="0" w:color="auto"/>
            <w:right w:val="none" w:sz="0" w:space="0" w:color="auto"/>
          </w:divBdr>
        </w:div>
        <w:div w:id="1774932256">
          <w:marLeft w:val="0"/>
          <w:marRight w:val="0"/>
          <w:marTop w:val="0"/>
          <w:marBottom w:val="0"/>
          <w:divBdr>
            <w:top w:val="none" w:sz="0" w:space="0" w:color="auto"/>
            <w:left w:val="none" w:sz="0" w:space="0" w:color="auto"/>
            <w:bottom w:val="none" w:sz="0" w:space="0" w:color="auto"/>
            <w:right w:val="none" w:sz="0" w:space="0" w:color="auto"/>
          </w:divBdr>
        </w:div>
        <w:div w:id="1777367867">
          <w:marLeft w:val="0"/>
          <w:marRight w:val="0"/>
          <w:marTop w:val="0"/>
          <w:marBottom w:val="0"/>
          <w:divBdr>
            <w:top w:val="none" w:sz="0" w:space="0" w:color="auto"/>
            <w:left w:val="none" w:sz="0" w:space="0" w:color="auto"/>
            <w:bottom w:val="none" w:sz="0" w:space="0" w:color="auto"/>
            <w:right w:val="none" w:sz="0" w:space="0" w:color="auto"/>
          </w:divBdr>
        </w:div>
        <w:div w:id="1808549705">
          <w:marLeft w:val="0"/>
          <w:marRight w:val="0"/>
          <w:marTop w:val="0"/>
          <w:marBottom w:val="0"/>
          <w:divBdr>
            <w:top w:val="none" w:sz="0" w:space="0" w:color="auto"/>
            <w:left w:val="none" w:sz="0" w:space="0" w:color="auto"/>
            <w:bottom w:val="none" w:sz="0" w:space="0" w:color="auto"/>
            <w:right w:val="none" w:sz="0" w:space="0" w:color="auto"/>
          </w:divBdr>
        </w:div>
        <w:div w:id="1813477015">
          <w:marLeft w:val="0"/>
          <w:marRight w:val="0"/>
          <w:marTop w:val="0"/>
          <w:marBottom w:val="0"/>
          <w:divBdr>
            <w:top w:val="none" w:sz="0" w:space="0" w:color="auto"/>
            <w:left w:val="none" w:sz="0" w:space="0" w:color="auto"/>
            <w:bottom w:val="none" w:sz="0" w:space="0" w:color="auto"/>
            <w:right w:val="none" w:sz="0" w:space="0" w:color="auto"/>
          </w:divBdr>
        </w:div>
        <w:div w:id="1819227976">
          <w:marLeft w:val="0"/>
          <w:marRight w:val="0"/>
          <w:marTop w:val="0"/>
          <w:marBottom w:val="0"/>
          <w:divBdr>
            <w:top w:val="none" w:sz="0" w:space="0" w:color="auto"/>
            <w:left w:val="none" w:sz="0" w:space="0" w:color="auto"/>
            <w:bottom w:val="none" w:sz="0" w:space="0" w:color="auto"/>
            <w:right w:val="none" w:sz="0" w:space="0" w:color="auto"/>
          </w:divBdr>
        </w:div>
        <w:div w:id="1975479737">
          <w:marLeft w:val="0"/>
          <w:marRight w:val="0"/>
          <w:marTop w:val="0"/>
          <w:marBottom w:val="0"/>
          <w:divBdr>
            <w:top w:val="none" w:sz="0" w:space="0" w:color="auto"/>
            <w:left w:val="none" w:sz="0" w:space="0" w:color="auto"/>
            <w:bottom w:val="none" w:sz="0" w:space="0" w:color="auto"/>
            <w:right w:val="none" w:sz="0" w:space="0" w:color="auto"/>
          </w:divBdr>
        </w:div>
        <w:div w:id="1989241053">
          <w:marLeft w:val="0"/>
          <w:marRight w:val="0"/>
          <w:marTop w:val="0"/>
          <w:marBottom w:val="0"/>
          <w:divBdr>
            <w:top w:val="none" w:sz="0" w:space="0" w:color="auto"/>
            <w:left w:val="none" w:sz="0" w:space="0" w:color="auto"/>
            <w:bottom w:val="none" w:sz="0" w:space="0" w:color="auto"/>
            <w:right w:val="none" w:sz="0" w:space="0" w:color="auto"/>
          </w:divBdr>
        </w:div>
        <w:div w:id="2017732650">
          <w:marLeft w:val="0"/>
          <w:marRight w:val="0"/>
          <w:marTop w:val="0"/>
          <w:marBottom w:val="0"/>
          <w:divBdr>
            <w:top w:val="none" w:sz="0" w:space="0" w:color="auto"/>
            <w:left w:val="none" w:sz="0" w:space="0" w:color="auto"/>
            <w:bottom w:val="none" w:sz="0" w:space="0" w:color="auto"/>
            <w:right w:val="none" w:sz="0" w:space="0" w:color="auto"/>
          </w:divBdr>
        </w:div>
        <w:div w:id="2101293850">
          <w:marLeft w:val="0"/>
          <w:marRight w:val="0"/>
          <w:marTop w:val="0"/>
          <w:marBottom w:val="0"/>
          <w:divBdr>
            <w:top w:val="none" w:sz="0" w:space="0" w:color="auto"/>
            <w:left w:val="none" w:sz="0" w:space="0" w:color="auto"/>
            <w:bottom w:val="none" w:sz="0" w:space="0" w:color="auto"/>
            <w:right w:val="none" w:sz="0" w:space="0" w:color="auto"/>
          </w:divBdr>
        </w:div>
        <w:div w:id="2132236969">
          <w:marLeft w:val="0"/>
          <w:marRight w:val="0"/>
          <w:marTop w:val="0"/>
          <w:marBottom w:val="0"/>
          <w:divBdr>
            <w:top w:val="none" w:sz="0" w:space="0" w:color="auto"/>
            <w:left w:val="none" w:sz="0" w:space="0" w:color="auto"/>
            <w:bottom w:val="none" w:sz="0" w:space="0" w:color="auto"/>
            <w:right w:val="none" w:sz="0" w:space="0" w:color="auto"/>
          </w:divBdr>
        </w:div>
      </w:divsChild>
    </w:div>
    <w:div w:id="1966891596">
      <w:bodyDiv w:val="1"/>
      <w:marLeft w:val="0"/>
      <w:marRight w:val="0"/>
      <w:marTop w:val="0"/>
      <w:marBottom w:val="0"/>
      <w:divBdr>
        <w:top w:val="none" w:sz="0" w:space="0" w:color="auto"/>
        <w:left w:val="none" w:sz="0" w:space="0" w:color="auto"/>
        <w:bottom w:val="none" w:sz="0" w:space="0" w:color="auto"/>
        <w:right w:val="none" w:sz="0" w:space="0" w:color="auto"/>
      </w:divBdr>
    </w:div>
    <w:div w:id="20359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ured.cu/M%C3%A9todos" TargetMode="External"/><Relationship Id="rId18" Type="http://schemas.openxmlformats.org/officeDocument/2006/relationships/hyperlink" Target="https://www.ecured.cu/Estrateg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cured.cu/Matem%C3%A1ticas" TargetMode="External"/><Relationship Id="rId17" Type="http://schemas.openxmlformats.org/officeDocument/2006/relationships/hyperlink" Target="https://www.ecured.cu/Espiral" TargetMode="External"/><Relationship Id="rId2" Type="http://schemas.openxmlformats.org/officeDocument/2006/relationships/numbering" Target="numbering.xml"/><Relationship Id="rId16" Type="http://schemas.openxmlformats.org/officeDocument/2006/relationships/hyperlink" Target="https://www.ecured.cu/Concepto" TargetMode="External"/><Relationship Id="rId20" Type="http://schemas.openxmlformats.org/officeDocument/2006/relationships/hyperlink" Target="https://www.ecured.cu/Pensamien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tiching.com/7-recursos-para-trabajar-la-comprension-lectora-en-el-aula/" TargetMode="External"/><Relationship Id="rId5" Type="http://schemas.openxmlformats.org/officeDocument/2006/relationships/webSettings" Target="webSettings.xml"/><Relationship Id="rId15" Type="http://schemas.openxmlformats.org/officeDocument/2006/relationships/hyperlink" Target="https://www.ecured.cu/index.php?title=Analog%C3%ADas&amp;action=edit&amp;redlink=1" TargetMode="External"/><Relationship Id="rId10" Type="http://schemas.openxmlformats.org/officeDocument/2006/relationships/hyperlink" Target="http://www.adideandalucia.es/normas/ordenes/Orden14julio2016CurriculoESO.pdf" TargetMode="External"/><Relationship Id="rId19" Type="http://schemas.openxmlformats.org/officeDocument/2006/relationships/hyperlink" Target="https://www.ecured.cu/Motivaci%C3%B3n" TargetMode="External"/><Relationship Id="rId4" Type="http://schemas.openxmlformats.org/officeDocument/2006/relationships/settings" Target="settings.xml"/><Relationship Id="rId9" Type="http://schemas.openxmlformats.org/officeDocument/2006/relationships/hyperlink" Target="http://www.adideandalucia.es/normas/decretos/Decreto111-2016OrdenacionEducacionSecundaria.pdf" TargetMode="External"/><Relationship Id="rId14" Type="http://schemas.openxmlformats.org/officeDocument/2006/relationships/hyperlink" Target="https://www.ecured.cu/George_Poly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2CAD-E625-4211-B83A-9CF32208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12324</Words>
  <Characters>67784</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PROGRAMACIÓN PARA EL AULA DE APOYO A LA INTEGRACIÓN</vt:lpstr>
    </vt:vector>
  </TitlesOfParts>
  <Company/>
  <LinksUpToDate>false</LinksUpToDate>
  <CharactersWithSpaces>79949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PARA EL AULA DE APOYO A LA INTEGRACIÓN</dc:title>
  <dc:creator>propietario</dc:creator>
  <cp:lastModifiedBy>Admin</cp:lastModifiedBy>
  <cp:revision>2</cp:revision>
  <cp:lastPrinted>2018-10-15T18:09:00Z</cp:lastPrinted>
  <dcterms:created xsi:type="dcterms:W3CDTF">2020-11-04T08:04:00Z</dcterms:created>
  <dcterms:modified xsi:type="dcterms:W3CDTF">2020-11-04T08:04:00Z</dcterms:modified>
</cp:coreProperties>
</file>