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651240268"/>
        <w:docPartObj>
          <w:docPartGallery w:val="Cover Pages"/>
          <w:docPartUnique/>
        </w:docPartObj>
      </w:sdtPr>
      <w:sdtEndPr>
        <w:rPr>
          <w:rFonts w:ascii="Calibri" w:eastAsia="Times New Roman" w:hAnsi="Calibri" w:cs="Calibri"/>
          <w:caps w:val="0"/>
        </w:rPr>
      </w:sdtEndPr>
      <w:sdtContent>
        <w:tbl>
          <w:tblPr>
            <w:tblW w:w="5000" w:type="pct"/>
            <w:jc w:val="center"/>
            <w:tblLook w:val="04A0" w:firstRow="1" w:lastRow="0" w:firstColumn="1" w:lastColumn="0" w:noHBand="0" w:noVBand="1"/>
          </w:tblPr>
          <w:tblGrid>
            <w:gridCol w:w="10280"/>
          </w:tblGrid>
          <w:tr w:rsidR="00B160C1">
            <w:trPr>
              <w:trHeight w:val="2880"/>
              <w:jc w:val="center"/>
            </w:trPr>
            <w:sdt>
              <w:sdtPr>
                <w:rPr>
                  <w:rFonts w:asciiTheme="majorHAnsi" w:eastAsiaTheme="majorEastAsia" w:hAnsiTheme="majorHAnsi" w:cstheme="majorBidi"/>
                  <w:caps/>
                </w:rPr>
                <w:alias w:val="Compañía"/>
                <w:id w:val="15524243"/>
                <w:dataBinding w:prefixMappings="xmlns:ns0='http://schemas.openxmlformats.org/officeDocument/2006/extended-properties'" w:xpath="/ns0:Properties[1]/ns0:Company[1]" w:storeItemID="{6668398D-A668-4E3E-A5EB-62B293D839F1}"/>
                <w:text/>
              </w:sdtPr>
              <w:sdtEndPr/>
              <w:sdtContent>
                <w:tc>
                  <w:tcPr>
                    <w:tcW w:w="5000" w:type="pct"/>
                  </w:tcPr>
                  <w:p w:rsidR="00B160C1" w:rsidRDefault="00B160C1" w:rsidP="00B160C1">
                    <w:pPr>
                      <w:pStyle w:val="Sinespaciado"/>
                      <w:jc w:val="center"/>
                      <w:rPr>
                        <w:rFonts w:asciiTheme="majorHAnsi" w:eastAsiaTheme="majorEastAsia" w:hAnsiTheme="majorHAnsi" w:cstheme="majorBidi"/>
                        <w:caps/>
                      </w:rPr>
                    </w:pPr>
                    <w:r>
                      <w:rPr>
                        <w:rFonts w:asciiTheme="majorHAnsi" w:eastAsiaTheme="majorEastAsia" w:hAnsiTheme="majorHAnsi" w:cstheme="majorBidi"/>
                        <w:caps/>
                      </w:rPr>
                      <w:t>IES PROFESOR PABLO DEL SAZ</w:t>
                    </w:r>
                  </w:p>
                </w:tc>
              </w:sdtContent>
            </w:sdt>
          </w:tr>
          <w:tr w:rsidR="00B160C1">
            <w:trPr>
              <w:trHeight w:val="1440"/>
              <w:jc w:val="center"/>
            </w:trPr>
            <w:sdt>
              <w:sdtPr>
                <w:rPr>
                  <w:rFonts w:asciiTheme="majorHAnsi" w:eastAsiaTheme="majorEastAsia" w:hAnsiTheme="majorHAnsi" w:cstheme="majorBidi"/>
                  <w:sz w:val="80"/>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160C1" w:rsidRDefault="00B160C1" w:rsidP="00B160C1">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PROGRAMACIÓN BIOLOGÍA Y GEOLOGÍA</w:t>
                    </w:r>
                  </w:p>
                </w:tc>
              </w:sdtContent>
            </w:sdt>
          </w:tr>
          <w:tr w:rsidR="00B160C1">
            <w:trPr>
              <w:trHeight w:val="720"/>
              <w:jc w:val="center"/>
            </w:trPr>
            <w:sdt>
              <w:sdtPr>
                <w:rPr>
                  <w:rFonts w:asciiTheme="majorHAnsi" w:eastAsiaTheme="majorEastAsia" w:hAnsiTheme="majorHAnsi" w:cstheme="majorBidi"/>
                  <w:sz w:val="44"/>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160C1" w:rsidRDefault="00B160C1" w:rsidP="00B160C1">
                    <w:pPr>
                      <w:pStyle w:val="Sinespaciad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EDUCACIÓN SECUNDARIA OBLIGATORIA</w:t>
                    </w:r>
                  </w:p>
                </w:tc>
              </w:sdtContent>
            </w:sdt>
          </w:tr>
          <w:tr w:rsidR="00B160C1">
            <w:trPr>
              <w:trHeight w:val="360"/>
              <w:jc w:val="center"/>
            </w:trPr>
            <w:tc>
              <w:tcPr>
                <w:tcW w:w="5000" w:type="pct"/>
                <w:vAlign w:val="center"/>
              </w:tcPr>
              <w:p w:rsidR="00B160C1" w:rsidRDefault="00B160C1">
                <w:pPr>
                  <w:pStyle w:val="Sinespaciado"/>
                  <w:jc w:val="center"/>
                </w:pPr>
              </w:p>
            </w:tc>
          </w:tr>
          <w:tr w:rsidR="00B160C1">
            <w:trPr>
              <w:trHeight w:val="360"/>
              <w:jc w:val="center"/>
            </w:trPr>
            <w:sdt>
              <w:sdtPr>
                <w:rPr>
                  <w:b/>
                  <w:bCs/>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B160C1" w:rsidRDefault="00B160C1" w:rsidP="00B160C1">
                    <w:pPr>
                      <w:pStyle w:val="Sinespaciado"/>
                      <w:jc w:val="center"/>
                      <w:rPr>
                        <w:b/>
                        <w:bCs/>
                      </w:rPr>
                    </w:pPr>
                    <w:r>
                      <w:rPr>
                        <w:b/>
                        <w:bCs/>
                      </w:rPr>
                      <w:t>CURSO</w:t>
                    </w:r>
                  </w:p>
                </w:tc>
              </w:sdtContent>
            </w:sdt>
          </w:tr>
          <w:tr w:rsidR="00B160C1">
            <w:trPr>
              <w:trHeight w:val="360"/>
              <w:jc w:val="center"/>
            </w:trPr>
            <w:sdt>
              <w:sdtPr>
                <w:rPr>
                  <w:b/>
                  <w:bCs/>
                </w:rPr>
                <w:alias w:val="Fecha"/>
                <w:id w:val="516659546"/>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tc>
                  <w:tcPr>
                    <w:tcW w:w="5000" w:type="pct"/>
                    <w:vAlign w:val="center"/>
                  </w:tcPr>
                  <w:p w:rsidR="00B160C1" w:rsidRDefault="005B7DA2" w:rsidP="00B160C1">
                    <w:pPr>
                      <w:pStyle w:val="Sinespaciado"/>
                      <w:jc w:val="center"/>
                      <w:rPr>
                        <w:b/>
                        <w:bCs/>
                      </w:rPr>
                    </w:pPr>
                    <w:r>
                      <w:rPr>
                        <w:b/>
                        <w:bCs/>
                      </w:rPr>
                      <w:t>2017-2018</w:t>
                    </w:r>
                  </w:p>
                </w:tc>
              </w:sdtContent>
            </w:sdt>
          </w:tr>
        </w:tbl>
        <w:p w:rsidR="00B160C1" w:rsidRDefault="00B160C1"/>
        <w:p w:rsidR="00B160C1" w:rsidRDefault="00B160C1"/>
        <w:tbl>
          <w:tblPr>
            <w:tblpPr w:leftFromText="187" w:rightFromText="187" w:horzAnchor="margin" w:tblpXSpec="center" w:tblpYSpec="bottom"/>
            <w:tblW w:w="5000" w:type="pct"/>
            <w:tblLook w:val="04A0" w:firstRow="1" w:lastRow="0" w:firstColumn="1" w:lastColumn="0" w:noHBand="0" w:noVBand="1"/>
          </w:tblPr>
          <w:tblGrid>
            <w:gridCol w:w="10280"/>
          </w:tblGrid>
          <w:tr w:rsidR="00B160C1">
            <w:tc>
              <w:tcPr>
                <w:tcW w:w="5000" w:type="pct"/>
              </w:tcPr>
              <w:p w:rsidR="00B160C1" w:rsidRDefault="00B160C1">
                <w:pPr>
                  <w:pStyle w:val="Sinespaciado"/>
                </w:pPr>
              </w:p>
            </w:tc>
          </w:tr>
        </w:tbl>
        <w:p w:rsidR="00B160C1" w:rsidRDefault="00B160C1"/>
        <w:p w:rsidR="00B160C1" w:rsidRDefault="00B160C1">
          <w:pPr>
            <w:rPr>
              <w:rFonts w:ascii="Calibri" w:hAnsi="Calibri" w:cs="Calibri"/>
            </w:rPr>
          </w:pPr>
          <w:r>
            <w:rPr>
              <w:rFonts w:ascii="Calibri" w:hAnsi="Calibri" w:cs="Calibri"/>
            </w:rPr>
            <w:br w:type="page"/>
          </w:r>
        </w:p>
      </w:sdtContent>
    </w:sdt>
    <w:p w:rsidR="00C75300" w:rsidRPr="00394236" w:rsidRDefault="00C75300" w:rsidP="00C75300">
      <w:pPr>
        <w:rPr>
          <w:rFonts w:ascii="Calibri" w:hAnsi="Calibri" w:cs="Calibri"/>
          <w:b/>
        </w:rPr>
      </w:pPr>
      <w:r w:rsidRPr="00394236">
        <w:rPr>
          <w:rFonts w:ascii="Calibri" w:hAnsi="Calibri" w:cs="Calibri"/>
          <w:b/>
        </w:rPr>
        <w:lastRenderedPageBreak/>
        <w:t>ÍNDICE</w:t>
      </w:r>
    </w:p>
    <w:p w:rsidR="005355F4" w:rsidRPr="00394236" w:rsidRDefault="005355F4" w:rsidP="006B20AD">
      <w:pPr>
        <w:pStyle w:val="Prrafodelista"/>
        <w:numPr>
          <w:ilvl w:val="0"/>
          <w:numId w:val="1"/>
        </w:numPr>
        <w:spacing w:after="0" w:line="240" w:lineRule="auto"/>
        <w:ind w:right="141"/>
        <w:rPr>
          <w:rFonts w:ascii="Calibri" w:hAnsi="Calibri" w:cs="Calibri"/>
        </w:rPr>
      </w:pPr>
      <w:r w:rsidRPr="00394236">
        <w:rPr>
          <w:rFonts w:ascii="Calibri" w:hAnsi="Calibri" w:cs="Calibri"/>
        </w:rPr>
        <w:t>INTRO</w:t>
      </w:r>
      <w:r w:rsidR="00A61721">
        <w:rPr>
          <w:rFonts w:ascii="Calibri" w:hAnsi="Calibri" w:cs="Calibri"/>
        </w:rPr>
        <w:t>DUCCIÓN</w:t>
      </w:r>
      <w:r w:rsidR="006B20AD">
        <w:rPr>
          <w:rFonts w:ascii="Calibri" w:hAnsi="Calibri" w:cs="Calibri"/>
        </w:rPr>
        <w:t>……………………………………………………………………………………………………………………. 2</w:t>
      </w:r>
    </w:p>
    <w:p w:rsidR="005B4324" w:rsidRPr="00394236" w:rsidRDefault="005B4324" w:rsidP="00414E8E">
      <w:pPr>
        <w:pStyle w:val="Prrafodelista"/>
        <w:spacing w:after="0" w:line="240" w:lineRule="auto"/>
        <w:rPr>
          <w:rFonts w:ascii="Calibri" w:hAnsi="Calibri" w:cs="Calibri"/>
        </w:rPr>
      </w:pPr>
    </w:p>
    <w:p w:rsidR="00C75300" w:rsidRPr="00394236" w:rsidRDefault="00C75300" w:rsidP="00414E8E">
      <w:pPr>
        <w:pStyle w:val="Prrafodelista"/>
        <w:numPr>
          <w:ilvl w:val="0"/>
          <w:numId w:val="1"/>
        </w:numPr>
        <w:spacing w:after="0" w:line="240" w:lineRule="auto"/>
        <w:rPr>
          <w:rFonts w:ascii="Calibri" w:hAnsi="Calibri" w:cs="Calibri"/>
        </w:rPr>
      </w:pPr>
      <w:r w:rsidRPr="00394236">
        <w:rPr>
          <w:rFonts w:ascii="Calibri" w:hAnsi="Calibri" w:cs="Calibri"/>
        </w:rPr>
        <w:t>COMPOSICIÓN DEL DEPARTAMENTO</w:t>
      </w:r>
      <w:r w:rsidR="006B20AD">
        <w:rPr>
          <w:rFonts w:ascii="Calibri" w:hAnsi="Calibri" w:cs="Calibri"/>
        </w:rPr>
        <w:t xml:space="preserve">…………………………………………………………………………………. </w:t>
      </w:r>
      <w:r w:rsidR="00D54D6B">
        <w:rPr>
          <w:rFonts w:ascii="Calibri" w:hAnsi="Calibri" w:cs="Calibri"/>
        </w:rPr>
        <w:t xml:space="preserve"> </w:t>
      </w:r>
      <w:r w:rsidR="006B20AD">
        <w:rPr>
          <w:rFonts w:ascii="Calibri" w:hAnsi="Calibri" w:cs="Calibri"/>
        </w:rPr>
        <w:t xml:space="preserve"> 4</w:t>
      </w:r>
    </w:p>
    <w:p w:rsidR="005355F4" w:rsidRPr="00394236" w:rsidRDefault="005355F4" w:rsidP="00414E8E">
      <w:pPr>
        <w:pStyle w:val="Prrafodelista"/>
        <w:spacing w:after="0" w:line="240" w:lineRule="auto"/>
        <w:rPr>
          <w:rFonts w:ascii="Calibri" w:hAnsi="Calibri" w:cs="Calibri"/>
        </w:rPr>
      </w:pPr>
    </w:p>
    <w:p w:rsidR="00C75300" w:rsidRPr="00394236" w:rsidRDefault="00C75300" w:rsidP="00414E8E">
      <w:pPr>
        <w:pStyle w:val="Prrafodelista"/>
        <w:numPr>
          <w:ilvl w:val="0"/>
          <w:numId w:val="1"/>
        </w:numPr>
        <w:spacing w:after="0" w:line="240" w:lineRule="auto"/>
        <w:rPr>
          <w:rFonts w:ascii="Calibri" w:hAnsi="Calibri" w:cs="Calibri"/>
        </w:rPr>
      </w:pPr>
      <w:r w:rsidRPr="00394236">
        <w:rPr>
          <w:rFonts w:ascii="Calibri" w:hAnsi="Calibri" w:cs="Calibri"/>
        </w:rPr>
        <w:t xml:space="preserve">OBJETIVOS GENERALES DEL </w:t>
      </w:r>
      <w:r w:rsidR="00A61721">
        <w:rPr>
          <w:rFonts w:ascii="Calibri" w:hAnsi="Calibri" w:cs="Calibri"/>
        </w:rPr>
        <w:t>ÁREA</w:t>
      </w:r>
      <w:r w:rsidR="006B20AD">
        <w:rPr>
          <w:rFonts w:ascii="Calibri" w:hAnsi="Calibri" w:cs="Calibri"/>
        </w:rPr>
        <w:t xml:space="preserve">……………………………………………………………………………………….  </w:t>
      </w:r>
      <w:r w:rsidR="00D54D6B">
        <w:rPr>
          <w:rFonts w:ascii="Calibri" w:hAnsi="Calibri" w:cs="Calibri"/>
        </w:rPr>
        <w:t xml:space="preserve"> </w:t>
      </w:r>
      <w:r w:rsidR="006B20AD">
        <w:rPr>
          <w:rFonts w:ascii="Calibri" w:hAnsi="Calibri" w:cs="Calibri"/>
        </w:rPr>
        <w:t>5</w:t>
      </w:r>
    </w:p>
    <w:p w:rsidR="005355F4" w:rsidRPr="00394236" w:rsidRDefault="005355F4" w:rsidP="00414E8E">
      <w:pPr>
        <w:pStyle w:val="Prrafodelista"/>
        <w:spacing w:after="0" w:line="240" w:lineRule="auto"/>
        <w:rPr>
          <w:rFonts w:ascii="Calibri" w:hAnsi="Calibri" w:cs="Calibri"/>
        </w:rPr>
      </w:pPr>
    </w:p>
    <w:p w:rsidR="008B4FCD" w:rsidRPr="00394236" w:rsidRDefault="00C75300" w:rsidP="00D54D6B">
      <w:pPr>
        <w:pStyle w:val="Prrafodelista"/>
        <w:numPr>
          <w:ilvl w:val="0"/>
          <w:numId w:val="1"/>
        </w:numPr>
        <w:spacing w:after="0" w:line="240" w:lineRule="auto"/>
        <w:ind w:right="141"/>
        <w:rPr>
          <w:rFonts w:ascii="Calibri" w:hAnsi="Calibri" w:cs="Calibri"/>
        </w:rPr>
      </w:pPr>
      <w:r w:rsidRPr="00394236">
        <w:rPr>
          <w:rFonts w:ascii="Calibri" w:hAnsi="Calibri" w:cs="Calibri"/>
        </w:rPr>
        <w:t>COMPETENCIAS CLAVE</w:t>
      </w:r>
      <w:r w:rsidR="006B20AD">
        <w:rPr>
          <w:rFonts w:ascii="Calibri" w:hAnsi="Calibri" w:cs="Calibri"/>
        </w:rPr>
        <w:t xml:space="preserve">……………………………………………………………………………………………………….  </w:t>
      </w:r>
      <w:r w:rsidR="00D54D6B">
        <w:rPr>
          <w:rFonts w:ascii="Calibri" w:hAnsi="Calibri" w:cs="Calibri"/>
        </w:rPr>
        <w:t xml:space="preserve">  </w:t>
      </w:r>
      <w:r w:rsidR="006B20AD">
        <w:rPr>
          <w:rFonts w:ascii="Calibri" w:hAnsi="Calibri" w:cs="Calibri"/>
        </w:rPr>
        <w:t>7</w:t>
      </w:r>
    </w:p>
    <w:p w:rsidR="00FF4389" w:rsidRPr="00394236" w:rsidRDefault="00FF4389" w:rsidP="00414E8E">
      <w:pPr>
        <w:pStyle w:val="Prrafodelista"/>
        <w:spacing w:after="0" w:line="240" w:lineRule="auto"/>
        <w:rPr>
          <w:rFonts w:ascii="Calibri" w:hAnsi="Calibri" w:cs="Calibri"/>
        </w:rPr>
      </w:pPr>
    </w:p>
    <w:p w:rsidR="00FF4389" w:rsidRPr="00394236" w:rsidRDefault="00FF4389" w:rsidP="00414E8E">
      <w:pPr>
        <w:pStyle w:val="Prrafodelista"/>
        <w:numPr>
          <w:ilvl w:val="1"/>
          <w:numId w:val="1"/>
        </w:numPr>
        <w:spacing w:after="0" w:line="240" w:lineRule="auto"/>
        <w:ind w:left="1077" w:right="-284" w:hanging="357"/>
        <w:rPr>
          <w:rFonts w:ascii="Calibri" w:hAnsi="Calibri" w:cs="Calibri"/>
        </w:rPr>
      </w:pPr>
      <w:r w:rsidRPr="00394236">
        <w:rPr>
          <w:rFonts w:ascii="Calibri" w:hAnsi="Calibri" w:cs="Calibri"/>
        </w:rPr>
        <w:t>Contribución del área a la adquisición de las competencia clave</w:t>
      </w:r>
      <w:r w:rsidR="006B20AD">
        <w:rPr>
          <w:rFonts w:ascii="Calibri" w:hAnsi="Calibri" w:cs="Calibri"/>
        </w:rPr>
        <w:t xml:space="preserve">………………………………… </w:t>
      </w:r>
      <w:r w:rsidR="005F412C">
        <w:rPr>
          <w:rFonts w:ascii="Calibri" w:hAnsi="Calibri" w:cs="Calibri"/>
        </w:rPr>
        <w:t xml:space="preserve"> </w:t>
      </w:r>
      <w:r w:rsidR="00E3598B">
        <w:rPr>
          <w:rFonts w:ascii="Calibri" w:hAnsi="Calibri" w:cs="Calibri"/>
        </w:rPr>
        <w:t xml:space="preserve"> </w:t>
      </w:r>
      <w:r w:rsidR="00D54D6B">
        <w:rPr>
          <w:rFonts w:ascii="Calibri" w:hAnsi="Calibri" w:cs="Calibri"/>
        </w:rPr>
        <w:t xml:space="preserve"> </w:t>
      </w:r>
      <w:r w:rsidR="006B20AD">
        <w:rPr>
          <w:rFonts w:ascii="Calibri" w:hAnsi="Calibri" w:cs="Calibri"/>
        </w:rPr>
        <w:t>15</w:t>
      </w:r>
    </w:p>
    <w:p w:rsidR="00FF4389" w:rsidRPr="00394236" w:rsidRDefault="00FF4389" w:rsidP="00414E8E">
      <w:pPr>
        <w:pStyle w:val="Prrafodelista"/>
        <w:numPr>
          <w:ilvl w:val="1"/>
          <w:numId w:val="1"/>
        </w:numPr>
        <w:spacing w:after="0" w:line="240" w:lineRule="auto"/>
        <w:ind w:left="1077" w:right="-284" w:hanging="357"/>
        <w:rPr>
          <w:rFonts w:ascii="Calibri" w:hAnsi="Calibri" w:cs="Calibri"/>
        </w:rPr>
      </w:pPr>
      <w:r w:rsidRPr="00394236">
        <w:rPr>
          <w:rFonts w:ascii="Calibri" w:hAnsi="Calibri" w:cs="Calibri"/>
        </w:rPr>
        <w:t>Incorporación de las competencias clave al curriculum (Tareas Integradas)</w:t>
      </w:r>
      <w:r w:rsidR="006B20AD">
        <w:rPr>
          <w:rFonts w:ascii="Calibri" w:hAnsi="Calibri" w:cs="Calibri"/>
        </w:rPr>
        <w:t xml:space="preserve">………………. </w:t>
      </w:r>
      <w:r w:rsidR="00E3598B">
        <w:rPr>
          <w:rFonts w:ascii="Calibri" w:hAnsi="Calibri" w:cs="Calibri"/>
        </w:rPr>
        <w:t xml:space="preserve"> </w:t>
      </w:r>
      <w:r w:rsidR="00D54D6B">
        <w:rPr>
          <w:rFonts w:ascii="Calibri" w:hAnsi="Calibri" w:cs="Calibri"/>
        </w:rPr>
        <w:t xml:space="preserve"> </w:t>
      </w:r>
      <w:r w:rsidR="005F412C">
        <w:rPr>
          <w:rFonts w:ascii="Calibri" w:hAnsi="Calibri" w:cs="Calibri"/>
        </w:rPr>
        <w:t xml:space="preserve"> </w:t>
      </w:r>
      <w:r w:rsidR="006B20AD">
        <w:rPr>
          <w:rFonts w:ascii="Calibri" w:hAnsi="Calibri" w:cs="Calibri"/>
        </w:rPr>
        <w:t>17</w:t>
      </w:r>
    </w:p>
    <w:p w:rsidR="00FF4389" w:rsidRPr="00394236" w:rsidRDefault="00FF4389" w:rsidP="00414E8E">
      <w:pPr>
        <w:pStyle w:val="Prrafodelista"/>
        <w:numPr>
          <w:ilvl w:val="1"/>
          <w:numId w:val="1"/>
        </w:numPr>
        <w:spacing w:after="0" w:line="240" w:lineRule="auto"/>
        <w:ind w:left="1080" w:right="-284" w:hanging="357"/>
        <w:rPr>
          <w:rFonts w:ascii="Calibri" w:hAnsi="Calibri" w:cs="Calibri"/>
        </w:rPr>
      </w:pPr>
      <w:r w:rsidRPr="00394236">
        <w:rPr>
          <w:rFonts w:ascii="Calibri" w:hAnsi="Calibri" w:cs="Calibri"/>
        </w:rPr>
        <w:t>Presencia de las competencias clave en los objetivos del área</w:t>
      </w:r>
      <w:r w:rsidR="008E30D3">
        <w:rPr>
          <w:rFonts w:ascii="Calibri" w:hAnsi="Calibri" w:cs="Calibri"/>
        </w:rPr>
        <w:t xml:space="preserve">……………………………………  </w:t>
      </w:r>
      <w:r w:rsidR="005F412C">
        <w:rPr>
          <w:rFonts w:ascii="Calibri" w:hAnsi="Calibri" w:cs="Calibri"/>
        </w:rPr>
        <w:t xml:space="preserve">  </w:t>
      </w:r>
      <w:r w:rsidR="00D54D6B">
        <w:rPr>
          <w:rFonts w:ascii="Calibri" w:hAnsi="Calibri" w:cs="Calibri"/>
        </w:rPr>
        <w:t xml:space="preserve"> </w:t>
      </w:r>
      <w:r w:rsidR="008E30D3">
        <w:rPr>
          <w:rFonts w:ascii="Calibri" w:hAnsi="Calibri" w:cs="Calibri"/>
        </w:rPr>
        <w:t>20</w:t>
      </w:r>
    </w:p>
    <w:p w:rsidR="00FF4389" w:rsidRPr="00394236" w:rsidRDefault="00FF4389" w:rsidP="00414E8E">
      <w:pPr>
        <w:pStyle w:val="Prrafodelista"/>
        <w:spacing w:after="0" w:line="240" w:lineRule="auto"/>
        <w:ind w:left="1077"/>
        <w:rPr>
          <w:rFonts w:ascii="Calibri" w:hAnsi="Calibri" w:cs="Calibri"/>
        </w:rPr>
      </w:pPr>
    </w:p>
    <w:p w:rsidR="008B4FCD" w:rsidRPr="00394236" w:rsidRDefault="008B4FCD" w:rsidP="00414E8E">
      <w:pPr>
        <w:pStyle w:val="Prrafodelista"/>
        <w:numPr>
          <w:ilvl w:val="0"/>
          <w:numId w:val="1"/>
        </w:numPr>
        <w:spacing w:after="0" w:line="240" w:lineRule="auto"/>
        <w:rPr>
          <w:rFonts w:ascii="Calibri" w:hAnsi="Calibri" w:cs="Calibri"/>
        </w:rPr>
      </w:pPr>
      <w:r w:rsidRPr="00394236">
        <w:rPr>
          <w:rFonts w:ascii="Calibri" w:hAnsi="Calibri" w:cs="Calibri"/>
        </w:rPr>
        <w:t>ORGANIZACIÓN Y SEC</w:t>
      </w:r>
      <w:r w:rsidR="009B733C">
        <w:rPr>
          <w:rFonts w:ascii="Calibri" w:hAnsi="Calibri" w:cs="Calibri"/>
        </w:rPr>
        <w:t>UENCIACIÓN DE LOS CONTENIDOS</w:t>
      </w:r>
      <w:r w:rsidR="005F412C">
        <w:rPr>
          <w:rFonts w:ascii="Calibri" w:hAnsi="Calibri" w:cs="Calibri"/>
        </w:rPr>
        <w:t xml:space="preserve">………………………………………………..   </w:t>
      </w:r>
      <w:r w:rsidR="00D54D6B">
        <w:rPr>
          <w:rFonts w:ascii="Calibri" w:hAnsi="Calibri" w:cs="Calibri"/>
        </w:rPr>
        <w:t xml:space="preserve"> </w:t>
      </w:r>
      <w:r w:rsidR="005F412C">
        <w:rPr>
          <w:rFonts w:ascii="Calibri" w:hAnsi="Calibri" w:cs="Calibri"/>
        </w:rPr>
        <w:t>21</w:t>
      </w:r>
    </w:p>
    <w:p w:rsidR="0046053B" w:rsidRPr="00394236" w:rsidRDefault="0046053B" w:rsidP="0046053B">
      <w:pPr>
        <w:pStyle w:val="Prrafodelista"/>
        <w:spacing w:after="0" w:line="240" w:lineRule="auto"/>
        <w:ind w:left="786"/>
        <w:rPr>
          <w:rFonts w:ascii="Calibri" w:hAnsi="Calibri" w:cs="Calibri"/>
        </w:rPr>
      </w:pPr>
    </w:p>
    <w:p w:rsidR="0046053B" w:rsidRPr="00394236" w:rsidRDefault="008B4FCD" w:rsidP="0046053B">
      <w:pPr>
        <w:pStyle w:val="Prrafodelista"/>
        <w:numPr>
          <w:ilvl w:val="0"/>
          <w:numId w:val="1"/>
        </w:numPr>
        <w:spacing w:after="0" w:line="240" w:lineRule="auto"/>
        <w:rPr>
          <w:rFonts w:ascii="Calibri" w:hAnsi="Calibri" w:cs="Calibri"/>
        </w:rPr>
      </w:pPr>
      <w:r w:rsidRPr="00394236">
        <w:rPr>
          <w:rFonts w:ascii="Calibri" w:hAnsi="Calibri" w:cs="Calibri"/>
        </w:rPr>
        <w:t xml:space="preserve">LA CONCRECIÓN DE ELEMENTOS TRANSVERSALES QUE SE TRABAJARAN EN CADA </w:t>
      </w:r>
      <w:r w:rsidR="009B733C">
        <w:rPr>
          <w:rFonts w:ascii="Calibri" w:hAnsi="Calibri" w:cs="Calibri"/>
        </w:rPr>
        <w:t>ÁREA</w:t>
      </w:r>
      <w:r w:rsidR="005F412C">
        <w:rPr>
          <w:rFonts w:ascii="Calibri" w:hAnsi="Calibri" w:cs="Calibri"/>
        </w:rPr>
        <w:t>…. 42</w:t>
      </w:r>
    </w:p>
    <w:p w:rsidR="0046053B" w:rsidRPr="00394236" w:rsidRDefault="0046053B" w:rsidP="0046053B">
      <w:pPr>
        <w:pStyle w:val="Prrafodelista"/>
        <w:spacing w:after="0" w:line="240" w:lineRule="auto"/>
        <w:ind w:left="788"/>
        <w:rPr>
          <w:rFonts w:ascii="Calibri" w:hAnsi="Calibri" w:cs="Calibri"/>
        </w:rPr>
      </w:pPr>
    </w:p>
    <w:p w:rsidR="0046053B" w:rsidRPr="00394236" w:rsidRDefault="008B4FCD" w:rsidP="0046053B">
      <w:pPr>
        <w:pStyle w:val="Prrafodelista"/>
        <w:numPr>
          <w:ilvl w:val="0"/>
          <w:numId w:val="1"/>
        </w:numPr>
        <w:spacing w:after="0" w:line="240" w:lineRule="auto"/>
        <w:rPr>
          <w:rFonts w:ascii="Calibri" w:hAnsi="Calibri" w:cs="Calibri"/>
        </w:rPr>
      </w:pPr>
      <w:r w:rsidRPr="00394236">
        <w:rPr>
          <w:rFonts w:ascii="Calibri" w:hAnsi="Calibri" w:cs="Calibri"/>
        </w:rPr>
        <w:t>ESTRATEGIAS METODOLÓ</w:t>
      </w:r>
      <w:r w:rsidR="009B733C">
        <w:rPr>
          <w:rFonts w:ascii="Calibri" w:hAnsi="Calibri" w:cs="Calibri"/>
        </w:rPr>
        <w:t>GICAS Y DIDÁCTICA</w:t>
      </w:r>
      <w:r w:rsidR="00D54D6B">
        <w:rPr>
          <w:rFonts w:ascii="Calibri" w:hAnsi="Calibri" w:cs="Calibri"/>
        </w:rPr>
        <w:t>…………………………………………………………………..   53</w:t>
      </w:r>
    </w:p>
    <w:p w:rsidR="0046053B" w:rsidRPr="00394236" w:rsidRDefault="0046053B" w:rsidP="0046053B">
      <w:pPr>
        <w:pStyle w:val="Prrafodelista"/>
        <w:spacing w:after="0" w:line="240" w:lineRule="auto"/>
        <w:ind w:left="786"/>
        <w:rPr>
          <w:rFonts w:ascii="Calibri" w:hAnsi="Calibri" w:cs="Calibri"/>
        </w:rPr>
      </w:pPr>
    </w:p>
    <w:p w:rsidR="008B4FCD" w:rsidRPr="00394236" w:rsidRDefault="008B4FCD" w:rsidP="00414E8E">
      <w:pPr>
        <w:pStyle w:val="Prrafodelista"/>
        <w:numPr>
          <w:ilvl w:val="0"/>
          <w:numId w:val="1"/>
        </w:numPr>
        <w:spacing w:after="0" w:line="240" w:lineRule="auto"/>
        <w:rPr>
          <w:rFonts w:ascii="Calibri" w:hAnsi="Calibri" w:cs="Calibri"/>
        </w:rPr>
      </w:pPr>
      <w:r w:rsidRPr="00394236">
        <w:rPr>
          <w:rFonts w:ascii="Calibri" w:hAnsi="Calibri" w:cs="Calibri"/>
        </w:rPr>
        <w:t>EVALUACIÓN</w:t>
      </w:r>
      <w:r w:rsidR="00D54D6B">
        <w:rPr>
          <w:rFonts w:ascii="Calibri" w:hAnsi="Calibri" w:cs="Calibri"/>
        </w:rPr>
        <w:t>………………………………………………………………………………………………………………………  65</w:t>
      </w:r>
    </w:p>
    <w:p w:rsidR="0046053B" w:rsidRPr="00394236" w:rsidRDefault="0046053B" w:rsidP="0046053B">
      <w:pPr>
        <w:pStyle w:val="Prrafodelista"/>
        <w:rPr>
          <w:rFonts w:ascii="Calibri" w:hAnsi="Calibri" w:cs="Calibri"/>
        </w:rPr>
      </w:pPr>
    </w:p>
    <w:p w:rsidR="004D7DD0" w:rsidRPr="00394236" w:rsidRDefault="004D7DD0" w:rsidP="00414E8E">
      <w:pPr>
        <w:pStyle w:val="Prrafodelista"/>
        <w:numPr>
          <w:ilvl w:val="1"/>
          <w:numId w:val="1"/>
        </w:numPr>
        <w:spacing w:after="0" w:line="240" w:lineRule="auto"/>
        <w:ind w:left="1077" w:hanging="357"/>
        <w:rPr>
          <w:rFonts w:ascii="Calibri" w:hAnsi="Calibri" w:cs="Calibri"/>
        </w:rPr>
      </w:pPr>
      <w:r w:rsidRPr="00394236">
        <w:rPr>
          <w:rFonts w:ascii="Calibri" w:hAnsi="Calibri" w:cs="Calibri"/>
        </w:rPr>
        <w:t>Criterios de evaluación y estándares d</w:t>
      </w:r>
      <w:r w:rsidR="009B733C">
        <w:rPr>
          <w:rFonts w:ascii="Calibri" w:hAnsi="Calibri" w:cs="Calibri"/>
        </w:rPr>
        <w:t>e aprendizaje evaluables</w:t>
      </w:r>
    </w:p>
    <w:p w:rsidR="004D7DD0" w:rsidRPr="00394236" w:rsidRDefault="004D7DD0" w:rsidP="00414E8E">
      <w:pPr>
        <w:pStyle w:val="Prrafodelista"/>
        <w:numPr>
          <w:ilvl w:val="1"/>
          <w:numId w:val="1"/>
        </w:numPr>
        <w:spacing w:after="0" w:line="240" w:lineRule="auto"/>
        <w:ind w:left="1077" w:hanging="357"/>
        <w:rPr>
          <w:rFonts w:ascii="Calibri" w:hAnsi="Calibri" w:cs="Calibri"/>
        </w:rPr>
      </w:pPr>
      <w:r w:rsidRPr="00394236">
        <w:rPr>
          <w:rFonts w:ascii="Calibri" w:hAnsi="Calibri" w:cs="Calibri"/>
        </w:rPr>
        <w:t>Relación de los criterios de evaluació</w:t>
      </w:r>
      <w:r w:rsidR="009B733C">
        <w:rPr>
          <w:rFonts w:ascii="Calibri" w:hAnsi="Calibri" w:cs="Calibri"/>
        </w:rPr>
        <w:t>n con las competencias clave</w:t>
      </w:r>
    </w:p>
    <w:p w:rsidR="004D7DD0" w:rsidRPr="00394236" w:rsidRDefault="004D7DD0" w:rsidP="00414E8E">
      <w:pPr>
        <w:pStyle w:val="Prrafodelista"/>
        <w:numPr>
          <w:ilvl w:val="1"/>
          <w:numId w:val="1"/>
        </w:numPr>
        <w:spacing w:after="0" w:line="240" w:lineRule="auto"/>
        <w:ind w:left="1077" w:hanging="357"/>
        <w:rPr>
          <w:rFonts w:ascii="Calibri" w:hAnsi="Calibri" w:cs="Calibri"/>
        </w:rPr>
      </w:pPr>
      <w:r w:rsidRPr="00394236">
        <w:rPr>
          <w:rFonts w:ascii="Calibri" w:hAnsi="Calibri" w:cs="Calibri"/>
        </w:rPr>
        <w:t>Procedimientos e instrum</w:t>
      </w:r>
      <w:r w:rsidR="009B733C">
        <w:rPr>
          <w:rFonts w:ascii="Calibri" w:hAnsi="Calibri" w:cs="Calibri"/>
        </w:rPr>
        <w:t>entos de evaluación</w:t>
      </w:r>
      <w:r w:rsidR="00D54D6B">
        <w:rPr>
          <w:rFonts w:ascii="Calibri" w:hAnsi="Calibri" w:cs="Calibri"/>
        </w:rPr>
        <w:t>…………………………………………………………….</w:t>
      </w:r>
      <w:r w:rsidR="00632FD5">
        <w:rPr>
          <w:rFonts w:ascii="Calibri" w:hAnsi="Calibri" w:cs="Calibri"/>
        </w:rPr>
        <w:t xml:space="preserve"> </w:t>
      </w:r>
      <w:r w:rsidR="00D54D6B">
        <w:rPr>
          <w:rFonts w:ascii="Calibri" w:hAnsi="Calibri" w:cs="Calibri"/>
        </w:rPr>
        <w:t xml:space="preserve"> 131</w:t>
      </w:r>
    </w:p>
    <w:p w:rsidR="00C559F6" w:rsidRPr="00394236" w:rsidRDefault="004D7DD0" w:rsidP="00414E8E">
      <w:pPr>
        <w:pStyle w:val="Prrafodelista"/>
        <w:numPr>
          <w:ilvl w:val="1"/>
          <w:numId w:val="1"/>
        </w:numPr>
        <w:spacing w:after="0" w:line="240" w:lineRule="auto"/>
        <w:ind w:left="1077" w:hanging="357"/>
        <w:rPr>
          <w:rFonts w:ascii="Calibri" w:hAnsi="Calibri" w:cs="Calibri"/>
        </w:rPr>
      </w:pPr>
      <w:r w:rsidRPr="00394236">
        <w:rPr>
          <w:rFonts w:ascii="Calibri" w:hAnsi="Calibri" w:cs="Calibri"/>
        </w:rPr>
        <w:t xml:space="preserve">Criterios </w:t>
      </w:r>
      <w:r w:rsidR="009B733C">
        <w:rPr>
          <w:rFonts w:ascii="Calibri" w:hAnsi="Calibri" w:cs="Calibri"/>
        </w:rPr>
        <w:t>de calificación</w:t>
      </w:r>
      <w:r w:rsidR="00D54D6B">
        <w:rPr>
          <w:rFonts w:ascii="Calibri" w:hAnsi="Calibri" w:cs="Calibri"/>
        </w:rPr>
        <w:t xml:space="preserve">………………………………………………………………………………………………. </w:t>
      </w:r>
      <w:r w:rsidR="00632FD5">
        <w:rPr>
          <w:rFonts w:ascii="Calibri" w:hAnsi="Calibri" w:cs="Calibri"/>
        </w:rPr>
        <w:t xml:space="preserve"> </w:t>
      </w:r>
      <w:r w:rsidR="00D54D6B">
        <w:rPr>
          <w:rFonts w:ascii="Calibri" w:hAnsi="Calibri" w:cs="Calibri"/>
        </w:rPr>
        <w:t>133</w:t>
      </w:r>
    </w:p>
    <w:p w:rsidR="00FF4389" w:rsidRPr="00394236" w:rsidRDefault="00FF4389" w:rsidP="00414E8E">
      <w:pPr>
        <w:pStyle w:val="Prrafodelista"/>
        <w:spacing w:after="0" w:line="240" w:lineRule="auto"/>
        <w:ind w:left="1077"/>
        <w:rPr>
          <w:rFonts w:ascii="Calibri" w:hAnsi="Calibri" w:cs="Calibri"/>
        </w:rPr>
      </w:pPr>
    </w:p>
    <w:p w:rsidR="005B4324" w:rsidRPr="00394236" w:rsidRDefault="005B4324" w:rsidP="00414E8E">
      <w:pPr>
        <w:pStyle w:val="Prrafodelista"/>
        <w:numPr>
          <w:ilvl w:val="0"/>
          <w:numId w:val="1"/>
        </w:numPr>
        <w:spacing w:after="0" w:line="240" w:lineRule="auto"/>
        <w:rPr>
          <w:rFonts w:ascii="Calibri" w:hAnsi="Calibri" w:cs="Calibri"/>
        </w:rPr>
      </w:pPr>
      <w:r w:rsidRPr="00394236">
        <w:rPr>
          <w:rFonts w:ascii="Calibri" w:hAnsi="Calibri" w:cs="Calibri"/>
        </w:rPr>
        <w:t>ATENCIÓN A LA DIVERSIDAD</w:t>
      </w:r>
      <w:r w:rsidR="00D54D6B">
        <w:rPr>
          <w:rFonts w:ascii="Calibri" w:hAnsi="Calibri" w:cs="Calibri"/>
        </w:rPr>
        <w:t xml:space="preserve">………………………………………………………………………………………….   </w:t>
      </w:r>
      <w:r w:rsidR="00632FD5">
        <w:rPr>
          <w:rFonts w:ascii="Calibri" w:hAnsi="Calibri" w:cs="Calibri"/>
        </w:rPr>
        <w:t xml:space="preserve"> </w:t>
      </w:r>
      <w:r w:rsidR="00D54D6B">
        <w:rPr>
          <w:rFonts w:ascii="Calibri" w:hAnsi="Calibri" w:cs="Calibri"/>
        </w:rPr>
        <w:t>134</w:t>
      </w:r>
    </w:p>
    <w:p w:rsidR="0046053B" w:rsidRPr="00394236" w:rsidRDefault="0046053B" w:rsidP="0046053B">
      <w:pPr>
        <w:pStyle w:val="Prrafodelista"/>
        <w:spacing w:after="0" w:line="240" w:lineRule="auto"/>
        <w:ind w:left="786"/>
        <w:rPr>
          <w:rFonts w:ascii="Calibri" w:hAnsi="Calibri" w:cs="Calibri"/>
        </w:rPr>
      </w:pPr>
    </w:p>
    <w:p w:rsidR="005B4324" w:rsidRPr="00394236" w:rsidRDefault="005B4324" w:rsidP="00414E8E">
      <w:pPr>
        <w:pStyle w:val="Prrafodelista"/>
        <w:numPr>
          <w:ilvl w:val="1"/>
          <w:numId w:val="1"/>
        </w:numPr>
        <w:spacing w:after="0" w:line="240" w:lineRule="auto"/>
        <w:rPr>
          <w:rFonts w:ascii="Calibri" w:hAnsi="Calibri" w:cs="Calibri"/>
        </w:rPr>
      </w:pPr>
      <w:r w:rsidRPr="00394236">
        <w:rPr>
          <w:rFonts w:ascii="Calibri" w:hAnsi="Calibri" w:cs="Calibri"/>
        </w:rPr>
        <w:t>Procedimientos de elaboración y evaluación de las</w:t>
      </w:r>
      <w:r w:rsidR="009B733C">
        <w:rPr>
          <w:rFonts w:ascii="Calibri" w:hAnsi="Calibri" w:cs="Calibri"/>
        </w:rPr>
        <w:t xml:space="preserve"> adaptaciones curriculares</w:t>
      </w:r>
    </w:p>
    <w:p w:rsidR="0046053B" w:rsidRPr="00394236" w:rsidRDefault="0046053B" w:rsidP="0046053B">
      <w:pPr>
        <w:pStyle w:val="Prrafodelista"/>
        <w:spacing w:after="0" w:line="240" w:lineRule="auto"/>
        <w:ind w:left="1146"/>
        <w:rPr>
          <w:rFonts w:ascii="Calibri" w:hAnsi="Calibri" w:cs="Calibri"/>
        </w:rPr>
      </w:pPr>
    </w:p>
    <w:p w:rsidR="005B4324" w:rsidRPr="00394236" w:rsidRDefault="005B4324" w:rsidP="00414E8E">
      <w:pPr>
        <w:pStyle w:val="Prrafodelista"/>
        <w:numPr>
          <w:ilvl w:val="0"/>
          <w:numId w:val="1"/>
        </w:numPr>
        <w:spacing w:after="0" w:line="240" w:lineRule="auto"/>
        <w:rPr>
          <w:rFonts w:ascii="Calibri" w:hAnsi="Calibri" w:cs="Calibri"/>
        </w:rPr>
      </w:pPr>
      <w:r w:rsidRPr="00394236">
        <w:rPr>
          <w:rFonts w:ascii="Calibri" w:hAnsi="Calibri" w:cs="Calibri"/>
        </w:rPr>
        <w:t>PROGRAMA DE ACTIVIDADES COM</w:t>
      </w:r>
      <w:r w:rsidR="00CD281D">
        <w:rPr>
          <w:rFonts w:ascii="Calibri" w:hAnsi="Calibri" w:cs="Calibri"/>
        </w:rPr>
        <w:t xml:space="preserve">PLEMENTARIAS Y EXTRAESCOLARES </w:t>
      </w:r>
      <w:r w:rsidR="00632FD5">
        <w:rPr>
          <w:rFonts w:ascii="Calibri" w:hAnsi="Calibri" w:cs="Calibri"/>
        </w:rPr>
        <w:t>………………………   137</w:t>
      </w:r>
    </w:p>
    <w:p w:rsidR="0046053B" w:rsidRPr="00394236" w:rsidRDefault="0046053B" w:rsidP="0046053B">
      <w:pPr>
        <w:pStyle w:val="Prrafodelista"/>
        <w:spacing w:after="0" w:line="240" w:lineRule="auto"/>
        <w:ind w:left="786"/>
        <w:rPr>
          <w:rFonts w:ascii="Calibri" w:hAnsi="Calibri" w:cs="Calibri"/>
        </w:rPr>
      </w:pPr>
    </w:p>
    <w:p w:rsidR="005B4324" w:rsidRPr="00394236" w:rsidRDefault="005B4324" w:rsidP="00414E8E">
      <w:pPr>
        <w:pStyle w:val="Prrafodelista"/>
        <w:numPr>
          <w:ilvl w:val="0"/>
          <w:numId w:val="1"/>
        </w:numPr>
        <w:spacing w:after="0" w:line="240" w:lineRule="auto"/>
        <w:rPr>
          <w:rFonts w:ascii="Calibri" w:hAnsi="Calibri" w:cs="Calibri"/>
        </w:rPr>
      </w:pPr>
      <w:r w:rsidRPr="00394236">
        <w:rPr>
          <w:rFonts w:ascii="Calibri" w:hAnsi="Calibri" w:cs="Calibri"/>
        </w:rPr>
        <w:t>PROGRAMA DE RECUPERACIÓN DEL ÁREA PENDIENTE DE CURSOS ANTERIORES</w:t>
      </w:r>
      <w:r w:rsidR="00632FD5">
        <w:rPr>
          <w:rFonts w:ascii="Calibri" w:hAnsi="Calibri" w:cs="Calibri"/>
        </w:rPr>
        <w:t>………..    139</w:t>
      </w:r>
    </w:p>
    <w:p w:rsidR="0046053B" w:rsidRPr="00394236" w:rsidRDefault="0046053B" w:rsidP="0046053B">
      <w:pPr>
        <w:pStyle w:val="Prrafodelista"/>
        <w:rPr>
          <w:rFonts w:ascii="Calibri" w:hAnsi="Calibri" w:cs="Calibri"/>
        </w:rPr>
      </w:pPr>
    </w:p>
    <w:p w:rsidR="005B4324" w:rsidRPr="00394236" w:rsidRDefault="005B4324" w:rsidP="0046053B">
      <w:pPr>
        <w:pStyle w:val="Prrafodelista"/>
        <w:numPr>
          <w:ilvl w:val="0"/>
          <w:numId w:val="1"/>
        </w:numPr>
        <w:spacing w:after="100" w:afterAutospacing="1" w:line="480" w:lineRule="auto"/>
        <w:rPr>
          <w:rFonts w:ascii="Calibri" w:hAnsi="Calibri" w:cs="Calibri"/>
        </w:rPr>
      </w:pPr>
      <w:r w:rsidRPr="00394236">
        <w:rPr>
          <w:rFonts w:ascii="Calibri" w:hAnsi="Calibri" w:cs="Calibri"/>
        </w:rPr>
        <w:t>MATERIALES Y RECURSOS DIDÁCTICOS</w:t>
      </w:r>
      <w:r w:rsidR="009B733C">
        <w:rPr>
          <w:rFonts w:ascii="Calibri" w:hAnsi="Calibri" w:cs="Calibri"/>
        </w:rPr>
        <w:t xml:space="preserve"> PARA EL DESARROLLO CURRICULAR</w:t>
      </w:r>
      <w:r w:rsidR="00632FD5">
        <w:rPr>
          <w:rFonts w:ascii="Calibri" w:hAnsi="Calibri" w:cs="Calibri"/>
        </w:rPr>
        <w:t>…………………  140</w:t>
      </w:r>
    </w:p>
    <w:p w:rsidR="005B4324" w:rsidRPr="00394236" w:rsidRDefault="00650273" w:rsidP="00885AD5">
      <w:pPr>
        <w:pStyle w:val="Prrafodelista"/>
        <w:numPr>
          <w:ilvl w:val="0"/>
          <w:numId w:val="1"/>
        </w:numPr>
        <w:spacing w:after="100" w:afterAutospacing="1" w:line="480" w:lineRule="auto"/>
        <w:rPr>
          <w:rFonts w:ascii="Calibri" w:hAnsi="Calibri" w:cs="Calibri"/>
        </w:rPr>
      </w:pPr>
      <w:r w:rsidRPr="00394236">
        <w:rPr>
          <w:rFonts w:ascii="Calibri" w:hAnsi="Calibri" w:cs="Calibri"/>
        </w:rPr>
        <w:t xml:space="preserve">SEGUIMIENTO DE LAS </w:t>
      </w:r>
      <w:r w:rsidR="00CD281D">
        <w:rPr>
          <w:rFonts w:ascii="Calibri" w:hAnsi="Calibri" w:cs="Calibri"/>
        </w:rPr>
        <w:t>PROGRAMACIONES</w:t>
      </w:r>
      <w:r w:rsidR="00632FD5">
        <w:rPr>
          <w:rFonts w:ascii="Calibri" w:hAnsi="Calibri" w:cs="Calibri"/>
        </w:rPr>
        <w:t>……………………………………………………………………..  141</w:t>
      </w:r>
    </w:p>
    <w:p w:rsidR="00650273" w:rsidRPr="00394236" w:rsidRDefault="00650273" w:rsidP="00885AD5">
      <w:pPr>
        <w:pStyle w:val="Prrafodelista"/>
        <w:numPr>
          <w:ilvl w:val="0"/>
          <w:numId w:val="1"/>
        </w:numPr>
        <w:spacing w:after="100" w:afterAutospacing="1" w:line="480" w:lineRule="auto"/>
        <w:rPr>
          <w:rFonts w:ascii="Calibri" w:hAnsi="Calibri" w:cs="Calibri"/>
        </w:rPr>
      </w:pPr>
      <w:r w:rsidRPr="00394236">
        <w:rPr>
          <w:rFonts w:ascii="Calibri" w:hAnsi="Calibri" w:cs="Calibri"/>
        </w:rPr>
        <w:t>NECESIDADES DEL D</w:t>
      </w:r>
      <w:r w:rsidR="00CD281D">
        <w:rPr>
          <w:rFonts w:ascii="Calibri" w:hAnsi="Calibri" w:cs="Calibri"/>
        </w:rPr>
        <w:t>EPARTAMENTO</w:t>
      </w:r>
      <w:r w:rsidR="00632FD5">
        <w:rPr>
          <w:rFonts w:ascii="Calibri" w:hAnsi="Calibri" w:cs="Calibri"/>
        </w:rPr>
        <w:t>……………………………………………………………………………….</w:t>
      </w:r>
      <w:bookmarkStart w:id="0" w:name="_GoBack"/>
      <w:bookmarkEnd w:id="0"/>
      <w:r w:rsidR="00632FD5">
        <w:rPr>
          <w:rFonts w:ascii="Calibri" w:hAnsi="Calibri" w:cs="Calibri"/>
        </w:rPr>
        <w:t xml:space="preserve">  141</w:t>
      </w:r>
    </w:p>
    <w:p w:rsidR="005B4324" w:rsidRPr="00394236" w:rsidRDefault="005B4324" w:rsidP="00885AD5">
      <w:pPr>
        <w:spacing w:after="100" w:afterAutospacing="1" w:line="480" w:lineRule="auto"/>
        <w:rPr>
          <w:rFonts w:ascii="Calibri" w:hAnsi="Calibri" w:cs="Calibri"/>
        </w:rPr>
      </w:pPr>
    </w:p>
    <w:p w:rsidR="00AC71E6" w:rsidRPr="00394236" w:rsidRDefault="00484879" w:rsidP="00474C00">
      <w:pPr>
        <w:pStyle w:val="Prrafodelista"/>
        <w:numPr>
          <w:ilvl w:val="0"/>
          <w:numId w:val="2"/>
        </w:numPr>
        <w:spacing w:line="240" w:lineRule="auto"/>
        <w:ind w:left="1066" w:hanging="357"/>
        <w:rPr>
          <w:rFonts w:ascii="Calibri" w:hAnsi="Calibri" w:cs="Calibri"/>
          <w:bCs/>
          <w:lang w:val="es"/>
        </w:rPr>
      </w:pPr>
      <w:r w:rsidRPr="00394236">
        <w:rPr>
          <w:rFonts w:ascii="Calibri" w:hAnsi="Calibri" w:cs="Calibri"/>
          <w:b/>
          <w:u w:val="single"/>
        </w:rPr>
        <w:lastRenderedPageBreak/>
        <w:t>INTRODUCCIÓN</w:t>
      </w:r>
      <w:r w:rsidR="00AC71E6" w:rsidRPr="00394236">
        <w:rPr>
          <w:rFonts w:ascii="Calibri" w:hAnsi="Calibri" w:cs="Calibri"/>
          <w:bCs/>
          <w:lang w:val="es"/>
        </w:rPr>
        <w:t xml:space="preserve"> </w:t>
      </w:r>
    </w:p>
    <w:p w:rsidR="00AC71E6" w:rsidRPr="00394236" w:rsidRDefault="00AC71E6" w:rsidP="00AC71E6">
      <w:pPr>
        <w:ind w:firstLine="708"/>
        <w:rPr>
          <w:rFonts w:ascii="Calibri" w:hAnsi="Calibri" w:cs="Calibri"/>
          <w:bCs/>
          <w:lang w:val="es"/>
        </w:rPr>
      </w:pPr>
    </w:p>
    <w:p w:rsidR="00AC71E6" w:rsidRPr="00394236" w:rsidRDefault="00AC71E6" w:rsidP="00AC71E6">
      <w:pPr>
        <w:ind w:firstLine="708"/>
        <w:rPr>
          <w:rFonts w:ascii="Calibri" w:hAnsi="Calibri" w:cs="Calibri"/>
          <w:bCs/>
          <w:lang w:val="es"/>
        </w:rPr>
      </w:pPr>
      <w:r w:rsidRPr="00394236">
        <w:rPr>
          <w:rFonts w:ascii="Calibri" w:hAnsi="Calibri" w:cs="Calibri"/>
          <w:bCs/>
          <w:lang w:val="es"/>
        </w:rPr>
        <w:t>La educación obligatoria debe proporcionar a toda la ciudadanía la formación necesaria para participar de forma activa en la mejora de la sociedad a la que pertenece. Ello obliga a plantearse como objetivo, entre otros, que el alumnado elabore conocimientos y estrategias propios de las ciencias y que sea capaz de reconocer los problemas y retos a los que hoy se enfrenta la humanidad, así como de valorar algunas de las soluciones que se proponen para resolverlos. El alumnado debe también tomar conciencia de los diversos factores científicos y tecnológicos, sociales, políticos, económicos, culturales, éticos, etc. que influyen en el planteamiento y solución de esos problemas, así como de la necesidad de observar comportamientos y mantener actitudes que ayuden a lograr un futuro sostenible.</w:t>
      </w:r>
    </w:p>
    <w:p w:rsidR="00AC71E6" w:rsidRPr="00394236" w:rsidRDefault="00AC71E6" w:rsidP="00AC71E6">
      <w:pPr>
        <w:rPr>
          <w:rFonts w:ascii="Calibri" w:hAnsi="Calibri" w:cs="Calibri"/>
          <w:bCs/>
          <w:lang w:val="es"/>
        </w:rPr>
      </w:pPr>
    </w:p>
    <w:p w:rsidR="00AC71E6" w:rsidRPr="00394236" w:rsidRDefault="00AC71E6" w:rsidP="00AC71E6">
      <w:pPr>
        <w:ind w:firstLine="708"/>
        <w:rPr>
          <w:rFonts w:ascii="Calibri" w:hAnsi="Calibri" w:cs="Calibri"/>
          <w:bCs/>
          <w:lang w:val="es"/>
        </w:rPr>
      </w:pPr>
      <w:r w:rsidRPr="00394236">
        <w:rPr>
          <w:rFonts w:ascii="Calibri" w:hAnsi="Calibri" w:cs="Calibri"/>
          <w:bCs/>
          <w:lang w:val="es"/>
        </w:rPr>
        <w:t>La Programación General del Departame</w:t>
      </w:r>
      <w:r w:rsidR="00166637" w:rsidRPr="00394236">
        <w:rPr>
          <w:rFonts w:ascii="Calibri" w:hAnsi="Calibri" w:cs="Calibri"/>
          <w:bCs/>
          <w:lang w:val="es"/>
        </w:rPr>
        <w:t>nto</w:t>
      </w:r>
      <w:r w:rsidRPr="00394236">
        <w:rPr>
          <w:rFonts w:ascii="Calibri" w:hAnsi="Calibri" w:cs="Calibri"/>
          <w:bCs/>
          <w:lang w:val="es"/>
        </w:rPr>
        <w:t xml:space="preserve"> incluye diversos aspectos generales de funcionamiento del mismo, así como las programaciones de cada una de las áreas y materias que  imparte. </w:t>
      </w:r>
    </w:p>
    <w:p w:rsidR="00AC71E6" w:rsidRPr="00394236" w:rsidRDefault="00AC71E6" w:rsidP="00AC71E6">
      <w:pPr>
        <w:rPr>
          <w:rFonts w:ascii="Calibri" w:hAnsi="Calibri" w:cs="Calibri"/>
        </w:rPr>
      </w:pPr>
    </w:p>
    <w:p w:rsidR="00AC71E6" w:rsidRPr="00394236" w:rsidRDefault="00AC71E6" w:rsidP="00AC71E6">
      <w:pPr>
        <w:ind w:firstLine="708"/>
        <w:rPr>
          <w:rFonts w:ascii="Calibri" w:hAnsi="Calibri" w:cs="Calibri"/>
        </w:rPr>
      </w:pPr>
      <w:r w:rsidRPr="00394236">
        <w:rPr>
          <w:rFonts w:ascii="Calibri" w:hAnsi="Calibri" w:cs="Calibri"/>
        </w:rPr>
        <w:t>Se pretende que esta programación general sea dinámica, de manera que el Departamento estará abierto durante todo el año a estudiar y analizar todas las propuestas de mejora que manifieste la comunidad escolar, para lo cual quedará a su servicio, pudiendo consultarla cuantas veces quiera.</w:t>
      </w:r>
    </w:p>
    <w:p w:rsidR="00AC71E6" w:rsidRPr="00394236" w:rsidRDefault="00AC71E6" w:rsidP="00AC71E6">
      <w:pPr>
        <w:rPr>
          <w:rFonts w:ascii="Calibri" w:hAnsi="Calibri" w:cs="Calibri"/>
        </w:rPr>
      </w:pPr>
    </w:p>
    <w:p w:rsidR="00AC71E6" w:rsidRPr="00394236" w:rsidRDefault="00AC71E6" w:rsidP="00AC71E6">
      <w:pPr>
        <w:ind w:firstLine="708"/>
        <w:rPr>
          <w:rFonts w:ascii="Calibri" w:hAnsi="Calibri" w:cs="Calibri"/>
        </w:rPr>
      </w:pPr>
      <w:r w:rsidRPr="00394236">
        <w:rPr>
          <w:rFonts w:ascii="Calibri" w:hAnsi="Calibri" w:cs="Calibri"/>
        </w:rPr>
        <w:t>Surge del consenso de todo el Departamento y sigue el camino marcado por la legislación vigente (*); es por tanto de obligado cumplimiento por parte de toda la comunidad escolar a la que afecta (en caso de quedar aprobada por el Consejo Escolar y la Dirección Provincial) y especialmente por el profesorado que, sin menosprecio de las modificaciones que pueda sufrir como resultado de su aplicación, deberá ajustarse a la misma y seguirla en toda su extensión.</w:t>
      </w:r>
    </w:p>
    <w:p w:rsidR="00AC71E6" w:rsidRPr="00394236" w:rsidRDefault="00AC71E6" w:rsidP="00AC71E6">
      <w:pPr>
        <w:rPr>
          <w:rFonts w:ascii="Calibri" w:hAnsi="Calibri" w:cs="Calibri"/>
        </w:rPr>
      </w:pPr>
    </w:p>
    <w:p w:rsidR="00AC71E6" w:rsidRPr="00394236" w:rsidRDefault="00AC71E6" w:rsidP="00AC71E6">
      <w:pPr>
        <w:ind w:firstLine="708"/>
        <w:rPr>
          <w:rFonts w:ascii="Calibri" w:hAnsi="Calibri" w:cs="Calibri"/>
        </w:rPr>
      </w:pPr>
      <w:r w:rsidRPr="00394236">
        <w:rPr>
          <w:rFonts w:ascii="Calibri" w:hAnsi="Calibri" w:cs="Calibri"/>
        </w:rPr>
        <w:t xml:space="preserve">Por último y como resumen, esta programación, deberá ser un documento de trabajo diario con el alumnado y deberá permitir, con las mejoras que vayan surgiendo, la plena adaptación y </w:t>
      </w:r>
      <w:r w:rsidRPr="00394236">
        <w:rPr>
          <w:rFonts w:ascii="Calibri" w:hAnsi="Calibri" w:cs="Calibri"/>
        </w:rPr>
        <w:lastRenderedPageBreak/>
        <w:t>seguimiento del trabajo del Departamento por toda la comunidad escolar y por el profesorado que pueda incorporarse en los próximos años.</w:t>
      </w:r>
    </w:p>
    <w:p w:rsidR="00AC71E6" w:rsidRPr="00394236" w:rsidRDefault="00AC71E6" w:rsidP="00AC71E6">
      <w:pPr>
        <w:rPr>
          <w:rFonts w:ascii="Calibri" w:hAnsi="Calibri" w:cs="Calibri"/>
        </w:rPr>
      </w:pPr>
    </w:p>
    <w:p w:rsidR="004202F7" w:rsidRPr="00394236" w:rsidRDefault="00AC71E6" w:rsidP="004202F7">
      <w:pPr>
        <w:pStyle w:val="Ttulo2"/>
        <w:rPr>
          <w:rFonts w:ascii="Calibri" w:hAnsi="Calibri" w:cs="Calibri"/>
          <w:color w:val="auto"/>
        </w:rPr>
      </w:pPr>
      <w:r w:rsidRPr="00394236">
        <w:rPr>
          <w:rFonts w:ascii="Calibri" w:hAnsi="Calibri" w:cs="Calibri"/>
          <w:color w:val="auto"/>
        </w:rPr>
        <w:t>(*)La programación está basada en la siguiente normativa:</w:t>
      </w:r>
      <w:bookmarkStart w:id="1" w:name="_Toc450763878"/>
    </w:p>
    <w:p w:rsidR="004202F7" w:rsidRPr="00394236" w:rsidRDefault="004202F7" w:rsidP="004202F7">
      <w:pPr>
        <w:pStyle w:val="Ttulo2"/>
        <w:rPr>
          <w:rFonts w:ascii="Calibri" w:eastAsia="Times" w:hAnsi="Calibri" w:cs="Calibri"/>
          <w:bCs w:val="0"/>
          <w:color w:val="auto"/>
          <w:sz w:val="24"/>
          <w:szCs w:val="20"/>
          <w:lang w:val="es-ES_tradnl" w:eastAsia="en-US"/>
        </w:rPr>
      </w:pPr>
      <w:r w:rsidRPr="00394236">
        <w:rPr>
          <w:rFonts w:ascii="Calibri" w:eastAsia="Times" w:hAnsi="Calibri" w:cs="Calibri"/>
          <w:bCs w:val="0"/>
          <w:color w:val="auto"/>
          <w:sz w:val="24"/>
          <w:szCs w:val="20"/>
          <w:lang w:val="es-ES_tradnl" w:eastAsia="en-US"/>
        </w:rPr>
        <w:t xml:space="preserve"> 1.1. NORMATIVA ESTATAL</w:t>
      </w:r>
      <w:bookmarkEnd w:id="1"/>
    </w:p>
    <w:p w:rsidR="004202F7" w:rsidRPr="00394236" w:rsidRDefault="00F90D12" w:rsidP="004202F7">
      <w:pPr>
        <w:spacing w:after="200" w:line="276" w:lineRule="auto"/>
        <w:rPr>
          <w:rFonts w:ascii="Calibri" w:eastAsia="Calibri" w:hAnsi="Calibri" w:cs="Calibri"/>
          <w:iCs/>
          <w:lang w:eastAsia="en-US"/>
        </w:rPr>
      </w:pPr>
      <w:hyperlink r:id="rId10" w:tgtFrame="_blank" w:tooltip="Ley Orgánica 8/2013, de 9 de diciembre, para la mejora de la calidad educativa" w:history="1">
        <w:r w:rsidR="004202F7" w:rsidRPr="00394236">
          <w:rPr>
            <w:rFonts w:ascii="Calibri" w:eastAsia="Calibri" w:hAnsi="Calibri" w:cs="Calibri"/>
            <w:bCs/>
            <w:u w:val="single"/>
            <w:lang w:eastAsia="en-US"/>
          </w:rPr>
          <w:t>LEY ORGÁNICA 8/2013, de 9 de diciembre, para la Mejora de la Calidad Educativa.</w:t>
        </w:r>
      </w:hyperlink>
      <w:r w:rsidR="004202F7" w:rsidRPr="00394236">
        <w:rPr>
          <w:rFonts w:ascii="Calibri" w:eastAsia="Calibri" w:hAnsi="Calibri" w:cs="Calibri"/>
          <w:lang w:eastAsia="en-US"/>
        </w:rPr>
        <w:br/>
      </w:r>
      <w:r w:rsidR="004202F7" w:rsidRPr="00394236">
        <w:rPr>
          <w:rFonts w:ascii="Calibri" w:eastAsia="Calibri" w:hAnsi="Calibri" w:cs="Calibri"/>
          <w:iCs/>
          <w:lang w:eastAsia="en-US"/>
        </w:rPr>
        <w:t>(</w:t>
      </w:r>
      <w:r w:rsidR="004202F7" w:rsidRPr="00394236">
        <w:rPr>
          <w:rFonts w:ascii="Calibri" w:eastAsia="Calibri" w:hAnsi="Calibri" w:cs="Calibri"/>
          <w:i/>
          <w:iCs/>
          <w:lang w:eastAsia="en-US"/>
        </w:rPr>
        <w:t>BOE</w:t>
      </w:r>
      <w:r w:rsidR="004202F7" w:rsidRPr="00394236">
        <w:rPr>
          <w:rFonts w:ascii="Calibri" w:eastAsia="Calibri" w:hAnsi="Calibri" w:cs="Calibri"/>
          <w:iCs/>
          <w:lang w:eastAsia="en-US"/>
        </w:rPr>
        <w:t xml:space="preserve"> de 10 de diciembre)</w:t>
      </w:r>
    </w:p>
    <w:p w:rsidR="004202F7" w:rsidRPr="00394236" w:rsidRDefault="00F90D12" w:rsidP="004202F7">
      <w:pPr>
        <w:spacing w:after="200" w:line="276" w:lineRule="auto"/>
        <w:rPr>
          <w:rFonts w:ascii="Calibri" w:eastAsia="Calibri" w:hAnsi="Calibri" w:cs="Calibri"/>
          <w:lang w:eastAsia="en-US"/>
        </w:rPr>
      </w:pPr>
      <w:hyperlink r:id="rId11" w:history="1">
        <w:r w:rsidR="004202F7" w:rsidRPr="00394236">
          <w:rPr>
            <w:rFonts w:ascii="Calibri" w:eastAsia="Calibri" w:hAnsi="Calibri" w:cs="Calibri"/>
            <w:u w:val="single"/>
            <w:lang w:eastAsia="en-US"/>
          </w:rPr>
          <w:t>REAL DECRETO 1105/2014, de 26 de diciembre, por el que se establece el currículo básico de la Educación Secundaria Obligatoria y del Bachillerato.</w:t>
        </w:r>
        <w:r w:rsidR="004202F7" w:rsidRPr="00394236" w:rsidDel="008B5D82">
          <w:rPr>
            <w:rFonts w:ascii="Calibri" w:eastAsia="Calibri" w:hAnsi="Calibri" w:cs="Calibri"/>
            <w:lang w:eastAsia="en-US"/>
          </w:rPr>
          <w:t xml:space="preserve"> </w:t>
        </w:r>
      </w:hyperlink>
      <w:r w:rsidR="004202F7" w:rsidRPr="00394236">
        <w:rPr>
          <w:rFonts w:ascii="Calibri" w:eastAsia="Calibri" w:hAnsi="Calibri" w:cs="Calibri"/>
          <w:lang w:eastAsia="en-US"/>
        </w:rPr>
        <w:t xml:space="preserve"> (</w:t>
      </w:r>
      <w:r w:rsidR="004202F7" w:rsidRPr="00394236">
        <w:rPr>
          <w:rFonts w:ascii="Calibri" w:eastAsia="Calibri" w:hAnsi="Calibri" w:cs="Calibri"/>
          <w:i/>
          <w:lang w:eastAsia="en-US"/>
        </w:rPr>
        <w:t>BOE</w:t>
      </w:r>
      <w:r w:rsidR="004202F7" w:rsidRPr="00394236">
        <w:rPr>
          <w:rFonts w:ascii="Calibri" w:eastAsia="Calibri" w:hAnsi="Calibri" w:cs="Calibri"/>
          <w:lang w:eastAsia="en-US"/>
        </w:rPr>
        <w:t xml:space="preserve"> de 3 de enero)</w:t>
      </w:r>
    </w:p>
    <w:p w:rsidR="004202F7" w:rsidRPr="00394236" w:rsidRDefault="00F90D12" w:rsidP="004202F7">
      <w:pPr>
        <w:spacing w:after="200" w:line="276" w:lineRule="auto"/>
        <w:rPr>
          <w:rFonts w:ascii="Calibri" w:eastAsia="Calibri" w:hAnsi="Calibri" w:cs="Calibri"/>
          <w:lang w:eastAsia="en-US"/>
        </w:rPr>
      </w:pPr>
      <w:hyperlink r:id="rId12" w:history="1">
        <w:r w:rsidR="004202F7" w:rsidRPr="00394236">
          <w:rPr>
            <w:rFonts w:ascii="Calibri" w:eastAsia="Calibri" w:hAnsi="Calibri" w:cs="Calibri"/>
            <w:iCs/>
            <w:u w:val="single"/>
            <w:lang w:eastAsia="en-US"/>
          </w:rPr>
          <w:t>Orden ECD/65/2015, de 21 de enero, por la que se describen las relaciones entre las competencias, los contenidos y los criterios de evaluación de la Educación Primaria, la Educación Secundaria Obligatoria y el Bachillerato.</w:t>
        </w:r>
      </w:hyperlink>
      <w:r w:rsidR="004202F7" w:rsidRPr="00394236">
        <w:rPr>
          <w:rFonts w:ascii="Calibri" w:eastAsia="Calibri" w:hAnsi="Calibri" w:cs="Calibri"/>
          <w:lang w:eastAsia="en-US"/>
        </w:rPr>
        <w:t xml:space="preserve"> (</w:t>
      </w:r>
      <w:r w:rsidR="004202F7" w:rsidRPr="00394236">
        <w:rPr>
          <w:rFonts w:ascii="Calibri" w:eastAsia="Calibri" w:hAnsi="Calibri" w:cs="Calibri"/>
          <w:i/>
          <w:lang w:eastAsia="en-US"/>
        </w:rPr>
        <w:t>BOE</w:t>
      </w:r>
      <w:r w:rsidR="004202F7" w:rsidRPr="00394236">
        <w:rPr>
          <w:rFonts w:ascii="Calibri" w:eastAsia="Calibri" w:hAnsi="Calibri" w:cs="Calibri"/>
          <w:lang w:eastAsia="en-US"/>
        </w:rPr>
        <w:t xml:space="preserve"> de 29 de enero)</w:t>
      </w:r>
    </w:p>
    <w:p w:rsidR="004202F7" w:rsidRPr="00394236" w:rsidRDefault="004202F7" w:rsidP="004202F7">
      <w:pPr>
        <w:keepNext/>
        <w:tabs>
          <w:tab w:val="left" w:pos="240"/>
        </w:tabs>
        <w:spacing w:before="240"/>
        <w:outlineLvl w:val="1"/>
        <w:rPr>
          <w:rFonts w:ascii="Calibri" w:eastAsia="Times" w:hAnsi="Calibri" w:cs="Calibri"/>
          <w:b/>
          <w:szCs w:val="20"/>
          <w:lang w:val="es-ES_tradnl" w:eastAsia="en-US"/>
        </w:rPr>
      </w:pPr>
      <w:bookmarkStart w:id="2" w:name="_Toc450763879"/>
      <w:r w:rsidRPr="00394236">
        <w:rPr>
          <w:rFonts w:ascii="Calibri" w:eastAsia="Times" w:hAnsi="Calibri" w:cs="Calibri"/>
          <w:b/>
          <w:szCs w:val="20"/>
          <w:lang w:val="es-ES_tradnl" w:eastAsia="en-US"/>
        </w:rPr>
        <w:t>1.2. NORMATIVA AUTONÓMICA</w:t>
      </w:r>
      <w:bookmarkEnd w:id="2"/>
    </w:p>
    <w:p w:rsidR="004202F7" w:rsidRPr="00394236" w:rsidRDefault="00F90D12" w:rsidP="004202F7">
      <w:pPr>
        <w:spacing w:line="276" w:lineRule="auto"/>
        <w:rPr>
          <w:rFonts w:ascii="Calibri" w:eastAsia="Calibri" w:hAnsi="Calibri" w:cs="Calibri"/>
          <w:u w:val="single"/>
          <w:lang w:eastAsia="en-US"/>
        </w:rPr>
      </w:pPr>
      <w:hyperlink r:id="rId13" w:history="1">
        <w:r w:rsidR="00EF68A6">
          <w:rPr>
            <w:rFonts w:ascii="Calibri" w:eastAsia="Calibri" w:hAnsi="Calibri" w:cs="Calibri"/>
            <w:u w:val="single"/>
            <w:lang w:eastAsia="en-US"/>
          </w:rPr>
          <w:t xml:space="preserve"> Decreto 111/2016, de XX de 2016</w:t>
        </w:r>
        <w:r w:rsidR="004202F7" w:rsidRPr="00394236">
          <w:rPr>
            <w:rFonts w:ascii="Calibri" w:eastAsia="Calibri" w:hAnsi="Calibri" w:cs="Calibri"/>
            <w:u w:val="single"/>
            <w:lang w:eastAsia="en-US"/>
          </w:rPr>
          <w:t>, por el que se establece la ordenación y las enseñanzas correspondientes a la Educación Secundaria Obligatoria en Andalucía</w:t>
        </w:r>
      </w:hyperlink>
      <w:r w:rsidR="004202F7" w:rsidRPr="00394236">
        <w:rPr>
          <w:rFonts w:ascii="Calibri" w:eastAsia="Calibri" w:hAnsi="Calibri" w:cs="Calibri"/>
          <w:u w:val="single"/>
          <w:lang w:eastAsia="en-US"/>
        </w:rPr>
        <w:t>.</w:t>
      </w:r>
      <w:r w:rsidR="004202F7" w:rsidRPr="00394236">
        <w:rPr>
          <w:rFonts w:ascii="Calibri" w:eastAsia="Calibri" w:hAnsi="Calibri" w:cs="Calibri"/>
          <w:lang w:eastAsia="en-US"/>
        </w:rPr>
        <w:t xml:space="preserve"> (</w:t>
      </w:r>
      <w:r w:rsidR="004202F7" w:rsidRPr="00394236">
        <w:rPr>
          <w:rFonts w:ascii="Calibri" w:eastAsia="Calibri" w:hAnsi="Calibri" w:cs="Calibri"/>
          <w:i/>
          <w:lang w:eastAsia="en-US"/>
        </w:rPr>
        <w:t>BOJA</w:t>
      </w:r>
      <w:r w:rsidR="00EF68A6">
        <w:rPr>
          <w:rFonts w:ascii="Calibri" w:eastAsia="Calibri" w:hAnsi="Calibri" w:cs="Calibri"/>
          <w:lang w:eastAsia="en-US"/>
        </w:rPr>
        <w:t xml:space="preserve"> de 28 de junio</w:t>
      </w:r>
      <w:r w:rsidR="004202F7" w:rsidRPr="00394236">
        <w:rPr>
          <w:rFonts w:ascii="Calibri" w:eastAsia="Calibri" w:hAnsi="Calibri" w:cs="Calibri"/>
          <w:lang w:eastAsia="en-US"/>
        </w:rPr>
        <w:t>)</w:t>
      </w:r>
    </w:p>
    <w:p w:rsidR="004202F7" w:rsidRPr="00394236" w:rsidRDefault="00F90D12" w:rsidP="004202F7">
      <w:pPr>
        <w:spacing w:line="276" w:lineRule="auto"/>
        <w:rPr>
          <w:rFonts w:ascii="Calibri" w:eastAsia="Calibri" w:hAnsi="Calibri" w:cs="Calibri"/>
          <w:lang w:eastAsia="en-US"/>
        </w:rPr>
      </w:pPr>
      <w:hyperlink r:id="rId14" w:history="1">
        <w:r w:rsidR="004202F7" w:rsidRPr="00394236">
          <w:rPr>
            <w:rFonts w:ascii="Calibri" w:eastAsia="Calibri" w:hAnsi="Calibri" w:cs="Calibri"/>
            <w:u w:val="single"/>
            <w:lang w:eastAsia="en-US"/>
          </w:rPr>
          <w:t>Decreto 327/2010, de 13 de julio, por el que se aprueba el Reglamento Orgánico de los Institutos de Educación Secundaria</w:t>
        </w:r>
      </w:hyperlink>
      <w:r w:rsidR="004202F7" w:rsidRPr="00394236">
        <w:rPr>
          <w:rFonts w:ascii="Calibri" w:eastAsia="Calibri" w:hAnsi="Calibri" w:cs="Calibri"/>
          <w:u w:val="single"/>
          <w:lang w:eastAsia="en-US"/>
        </w:rPr>
        <w:t>.</w:t>
      </w:r>
      <w:r w:rsidR="004202F7" w:rsidRPr="00394236">
        <w:rPr>
          <w:rFonts w:ascii="Calibri" w:eastAsia="Calibri" w:hAnsi="Calibri" w:cs="Calibri"/>
          <w:lang w:eastAsia="en-US"/>
        </w:rPr>
        <w:t xml:space="preserve"> (</w:t>
      </w:r>
      <w:r w:rsidR="004202F7" w:rsidRPr="00394236">
        <w:rPr>
          <w:rFonts w:ascii="Calibri" w:eastAsia="Calibri" w:hAnsi="Calibri" w:cs="Calibri"/>
          <w:i/>
          <w:lang w:eastAsia="en-US"/>
        </w:rPr>
        <w:t xml:space="preserve">BOJA </w:t>
      </w:r>
      <w:r w:rsidR="004202F7" w:rsidRPr="00394236">
        <w:rPr>
          <w:rFonts w:ascii="Calibri" w:eastAsia="Calibri" w:hAnsi="Calibri" w:cs="Calibri"/>
          <w:lang w:eastAsia="en-US"/>
        </w:rPr>
        <w:t>de 16 de julio de 2010)</w:t>
      </w:r>
    </w:p>
    <w:p w:rsidR="008D7851" w:rsidRPr="00394236" w:rsidRDefault="008D7851" w:rsidP="004202F7">
      <w:pPr>
        <w:spacing w:line="276" w:lineRule="auto"/>
        <w:rPr>
          <w:rFonts w:ascii="Calibri" w:eastAsia="Calibri" w:hAnsi="Calibri" w:cs="Calibri"/>
          <w:u w:val="single"/>
          <w:lang w:eastAsia="en-US"/>
        </w:rPr>
      </w:pPr>
    </w:p>
    <w:p w:rsidR="004202F7" w:rsidRPr="00394236" w:rsidRDefault="004202F7" w:rsidP="004202F7">
      <w:pPr>
        <w:spacing w:line="276" w:lineRule="auto"/>
        <w:rPr>
          <w:rFonts w:ascii="Calibri" w:eastAsia="Calibri" w:hAnsi="Calibri" w:cs="Calibri"/>
          <w:lang w:eastAsia="en-US"/>
        </w:rPr>
      </w:pPr>
      <w:r w:rsidRPr="00394236">
        <w:rPr>
          <w:rFonts w:ascii="Calibri" w:eastAsia="Calibri" w:hAnsi="Calibri" w:cs="Calibri"/>
          <w:u w:val="single"/>
          <w:lang w:eastAsia="en-US"/>
        </w:rPr>
        <w:t xml:space="preserve"> O</w:t>
      </w:r>
      <w:hyperlink r:id="rId15" w:history="1">
        <w:r w:rsidR="00AE69C8">
          <w:rPr>
            <w:rFonts w:ascii="Calibri" w:eastAsia="Calibri" w:hAnsi="Calibri" w:cs="Calibri"/>
            <w:u w:val="single"/>
            <w:lang w:eastAsia="en-US"/>
          </w:rPr>
          <w:t>rden de 14 de julio</w:t>
        </w:r>
        <w:r w:rsidRPr="00394236">
          <w:rPr>
            <w:rFonts w:ascii="Calibri" w:eastAsia="Calibri" w:hAnsi="Calibri" w:cs="Calibri"/>
            <w:u w:val="single"/>
            <w:lang w:eastAsia="en-US"/>
          </w:rPr>
          <w:t xml:space="preserve"> </w:t>
        </w:r>
        <w:r w:rsidR="00AE69C8">
          <w:rPr>
            <w:rFonts w:ascii="Calibri" w:eastAsia="Calibri" w:hAnsi="Calibri" w:cs="Calibri"/>
            <w:u w:val="single"/>
            <w:lang w:eastAsia="en-US"/>
          </w:rPr>
          <w:t xml:space="preserve">de 2016 </w:t>
        </w:r>
        <w:r w:rsidRPr="00394236">
          <w:rPr>
            <w:rFonts w:ascii="Calibri" w:eastAsia="Calibri" w:hAnsi="Calibri" w:cs="Calibri"/>
            <w:u w:val="single"/>
            <w:lang w:eastAsia="en-US"/>
          </w:rPr>
          <w:t>por la que se desarrolla el currículo correspondiente a la Educación Secundaria Obligatoria en Andalucía, se regula la atención a la diversidad y se establece la ordenación de la evaluación del proceso de aprendizaje del alumnado</w:t>
        </w:r>
      </w:hyperlink>
      <w:r w:rsidRPr="00394236">
        <w:rPr>
          <w:rFonts w:ascii="Calibri" w:eastAsia="Calibri" w:hAnsi="Calibri" w:cs="Calibri"/>
          <w:u w:val="single"/>
          <w:lang w:eastAsia="en-US"/>
        </w:rPr>
        <w:t>.</w:t>
      </w:r>
      <w:r w:rsidRPr="00394236">
        <w:rPr>
          <w:rFonts w:ascii="Calibri" w:eastAsia="Calibri" w:hAnsi="Calibri" w:cs="Calibri"/>
          <w:lang w:eastAsia="en-US"/>
        </w:rPr>
        <w:t xml:space="preserve"> (</w:t>
      </w:r>
      <w:r w:rsidRPr="00394236">
        <w:rPr>
          <w:rFonts w:ascii="Calibri" w:eastAsia="Calibri" w:hAnsi="Calibri" w:cs="Calibri"/>
          <w:i/>
          <w:lang w:eastAsia="en-US"/>
        </w:rPr>
        <w:t xml:space="preserve">BOJA </w:t>
      </w:r>
      <w:r w:rsidR="00AE69C8">
        <w:rPr>
          <w:rFonts w:ascii="Calibri" w:eastAsia="Calibri" w:hAnsi="Calibri" w:cs="Calibri"/>
          <w:lang w:eastAsia="en-US"/>
        </w:rPr>
        <w:t>de 28 de julio de 2016</w:t>
      </w:r>
      <w:r w:rsidRPr="00394236">
        <w:rPr>
          <w:rFonts w:ascii="Calibri" w:eastAsia="Calibri" w:hAnsi="Calibri" w:cs="Calibri"/>
          <w:lang w:eastAsia="en-US"/>
        </w:rPr>
        <w:t>)</w:t>
      </w:r>
    </w:p>
    <w:p w:rsidR="008D7851" w:rsidRPr="00394236" w:rsidRDefault="008D7851" w:rsidP="004202F7">
      <w:pPr>
        <w:spacing w:line="276" w:lineRule="auto"/>
        <w:rPr>
          <w:rFonts w:ascii="Calibri" w:eastAsia="Calibri" w:hAnsi="Calibri" w:cs="Calibri"/>
          <w:lang w:eastAsia="en-US"/>
        </w:rPr>
      </w:pPr>
    </w:p>
    <w:p w:rsidR="00D77742" w:rsidRPr="00394236" w:rsidRDefault="00D77742" w:rsidP="004202F7">
      <w:pPr>
        <w:spacing w:line="276" w:lineRule="auto"/>
        <w:rPr>
          <w:rFonts w:ascii="Calibri" w:eastAsia="Calibri" w:hAnsi="Calibri" w:cs="Calibri"/>
          <w:lang w:eastAsia="en-US"/>
        </w:rPr>
      </w:pPr>
    </w:p>
    <w:p w:rsidR="00D77742" w:rsidRPr="00394236" w:rsidRDefault="00D77742" w:rsidP="004202F7">
      <w:pPr>
        <w:spacing w:line="276" w:lineRule="auto"/>
        <w:rPr>
          <w:rFonts w:ascii="Calibri" w:eastAsia="Calibri" w:hAnsi="Calibri" w:cs="Calibri"/>
          <w:lang w:eastAsia="en-US"/>
        </w:rPr>
      </w:pPr>
    </w:p>
    <w:p w:rsidR="008D7851" w:rsidRPr="00394236" w:rsidRDefault="008D7851" w:rsidP="008D7851">
      <w:pPr>
        <w:keepNext/>
        <w:tabs>
          <w:tab w:val="center" w:pos="2087"/>
        </w:tabs>
        <w:spacing w:line="312" w:lineRule="auto"/>
        <w:outlineLvl w:val="0"/>
        <w:rPr>
          <w:rFonts w:ascii="Calibri" w:hAnsi="Calibri" w:cs="Calibri"/>
          <w:b/>
          <w:spacing w:val="-2"/>
          <w:lang w:val="es-ES_tradnl"/>
        </w:rPr>
      </w:pPr>
      <w:r w:rsidRPr="00394236">
        <w:rPr>
          <w:rFonts w:ascii="Calibri" w:hAnsi="Calibri" w:cs="Calibri"/>
          <w:b/>
          <w:spacing w:val="-2"/>
          <w:lang w:val="es-ES_tradnl"/>
        </w:rPr>
        <w:t xml:space="preserve">2. </w:t>
      </w:r>
      <w:r w:rsidRPr="00394236">
        <w:rPr>
          <w:rFonts w:ascii="Calibri" w:hAnsi="Calibri" w:cs="Calibri"/>
          <w:b/>
          <w:spacing w:val="-2"/>
          <w:u w:val="single"/>
          <w:lang w:val="es-ES_tradnl"/>
        </w:rPr>
        <w:t>COMPOSICIÓN  DEL DEPARTAMENTO.</w:t>
      </w:r>
    </w:p>
    <w:p w:rsidR="008D7851" w:rsidRPr="00394236" w:rsidRDefault="0099374C" w:rsidP="00FC5EE5">
      <w:pPr>
        <w:tabs>
          <w:tab w:val="left" w:pos="8820"/>
          <w:tab w:val="right" w:pos="9960"/>
        </w:tabs>
        <w:rPr>
          <w:rFonts w:ascii="Calibri" w:hAnsi="Calibri" w:cs="Calibri"/>
          <w:lang w:val="es-ES_tradnl"/>
        </w:rPr>
      </w:pPr>
      <w:r w:rsidRPr="00394236">
        <w:rPr>
          <w:rFonts w:ascii="Calibri" w:hAnsi="Calibri" w:cs="Calibri"/>
          <w:lang w:val="es-ES_tradnl"/>
        </w:rPr>
        <w:t>Durante el Curso académico 2016/17</w:t>
      </w:r>
      <w:r w:rsidR="008D7851" w:rsidRPr="00394236">
        <w:rPr>
          <w:rFonts w:ascii="Calibri" w:hAnsi="Calibri" w:cs="Calibri"/>
          <w:lang w:val="es-ES_tradnl"/>
        </w:rPr>
        <w:t xml:space="preserve"> el Departamento de Ciencias de la Naturaleza del I.E.S.  PROFESOR PABLO DEL SAZ estará integrado por los siguientes profesores:</w:t>
      </w:r>
    </w:p>
    <w:p w:rsidR="00D77742" w:rsidRPr="00394236" w:rsidRDefault="00D77742" w:rsidP="008D7851">
      <w:pPr>
        <w:tabs>
          <w:tab w:val="left" w:pos="8820"/>
          <w:tab w:val="right" w:pos="9960"/>
        </w:tabs>
        <w:spacing w:line="240" w:lineRule="exact"/>
        <w:rPr>
          <w:rFonts w:ascii="Calibri" w:hAnsi="Calibri" w:cs="Calibri"/>
          <w:lang w:val="es-ES_tradnl"/>
        </w:rPr>
      </w:pPr>
    </w:p>
    <w:p w:rsidR="008D7851" w:rsidRPr="00394236" w:rsidRDefault="008D7851" w:rsidP="004202F7">
      <w:pPr>
        <w:spacing w:line="276" w:lineRule="auto"/>
        <w:rPr>
          <w:rFonts w:ascii="Calibri" w:eastAsia="Calibri" w:hAnsi="Calibri" w:cs="Calibri"/>
          <w:lang w:eastAsia="en-US"/>
        </w:rPr>
      </w:pPr>
    </w:p>
    <w:tbl>
      <w:tblPr>
        <w:tblW w:w="9225" w:type="dxa"/>
        <w:tblInd w:w="496" w:type="dxa"/>
        <w:tblLayout w:type="fixed"/>
        <w:tblCellMar>
          <w:left w:w="70" w:type="dxa"/>
          <w:right w:w="70" w:type="dxa"/>
        </w:tblCellMar>
        <w:tblLook w:val="0000" w:firstRow="0" w:lastRow="0" w:firstColumn="0" w:lastColumn="0" w:noHBand="0" w:noVBand="0"/>
      </w:tblPr>
      <w:tblGrid>
        <w:gridCol w:w="3261"/>
        <w:gridCol w:w="2457"/>
        <w:gridCol w:w="1720"/>
        <w:gridCol w:w="1787"/>
      </w:tblGrid>
      <w:tr w:rsidR="008D7851" w:rsidRPr="00394236" w:rsidTr="004342DF">
        <w:tc>
          <w:tcPr>
            <w:tcW w:w="3261" w:type="dxa"/>
            <w:tcBorders>
              <w:top w:val="single" w:sz="4" w:space="0" w:color="auto"/>
              <w:left w:val="single" w:sz="4" w:space="0" w:color="auto"/>
              <w:bottom w:val="single" w:sz="4" w:space="0" w:color="000000"/>
            </w:tcBorders>
            <w:vAlign w:val="center"/>
          </w:tcPr>
          <w:p w:rsidR="008D7851" w:rsidRPr="00394236" w:rsidRDefault="008D7851" w:rsidP="008D7851">
            <w:pPr>
              <w:tabs>
                <w:tab w:val="left" w:pos="8820"/>
                <w:tab w:val="right" w:pos="9960"/>
              </w:tabs>
              <w:snapToGrid w:val="0"/>
              <w:spacing w:before="60" w:after="60"/>
              <w:jc w:val="center"/>
              <w:rPr>
                <w:rFonts w:ascii="Calibri" w:hAnsi="Calibri" w:cs="Calibri"/>
                <w:b/>
                <w:bCs/>
              </w:rPr>
            </w:pPr>
            <w:r w:rsidRPr="00394236">
              <w:rPr>
                <w:rFonts w:ascii="Calibri" w:hAnsi="Calibri" w:cs="Calibri"/>
                <w:b/>
                <w:bCs/>
              </w:rPr>
              <w:lastRenderedPageBreak/>
              <w:t>Nombre y Apellidos</w:t>
            </w:r>
          </w:p>
        </w:tc>
        <w:tc>
          <w:tcPr>
            <w:tcW w:w="2457" w:type="dxa"/>
            <w:tcBorders>
              <w:top w:val="single" w:sz="4" w:space="0" w:color="auto"/>
              <w:left w:val="single" w:sz="4" w:space="0" w:color="000000"/>
              <w:bottom w:val="single" w:sz="4" w:space="0" w:color="000000"/>
            </w:tcBorders>
            <w:vAlign w:val="center"/>
          </w:tcPr>
          <w:p w:rsidR="008D7851" w:rsidRPr="00394236" w:rsidRDefault="008D7851" w:rsidP="008D7851">
            <w:pPr>
              <w:tabs>
                <w:tab w:val="left" w:pos="8820"/>
                <w:tab w:val="right" w:pos="9960"/>
              </w:tabs>
              <w:snapToGrid w:val="0"/>
              <w:spacing w:before="60" w:after="60"/>
              <w:jc w:val="center"/>
              <w:rPr>
                <w:rFonts w:ascii="Calibri" w:hAnsi="Calibri" w:cs="Calibri"/>
                <w:b/>
                <w:bCs/>
              </w:rPr>
            </w:pPr>
            <w:r w:rsidRPr="00394236">
              <w:rPr>
                <w:rFonts w:ascii="Calibri" w:hAnsi="Calibri" w:cs="Calibri"/>
                <w:b/>
                <w:bCs/>
              </w:rPr>
              <w:t>Materias</w:t>
            </w:r>
          </w:p>
        </w:tc>
        <w:tc>
          <w:tcPr>
            <w:tcW w:w="1720" w:type="dxa"/>
            <w:tcBorders>
              <w:top w:val="single" w:sz="4" w:space="0" w:color="auto"/>
              <w:left w:val="single" w:sz="4" w:space="0" w:color="000000"/>
              <w:bottom w:val="single" w:sz="4" w:space="0" w:color="000000"/>
            </w:tcBorders>
            <w:vAlign w:val="center"/>
          </w:tcPr>
          <w:p w:rsidR="008D7851" w:rsidRPr="00394236" w:rsidRDefault="008D7851" w:rsidP="008D7851">
            <w:pPr>
              <w:snapToGrid w:val="0"/>
              <w:jc w:val="center"/>
              <w:rPr>
                <w:rFonts w:ascii="Calibri" w:hAnsi="Calibri" w:cs="Calibri"/>
                <w:b/>
              </w:rPr>
            </w:pPr>
            <w:r w:rsidRPr="00394236">
              <w:rPr>
                <w:rFonts w:ascii="Calibri" w:hAnsi="Calibri" w:cs="Calibri"/>
                <w:b/>
              </w:rPr>
              <w:t>Cursos</w:t>
            </w:r>
          </w:p>
        </w:tc>
        <w:tc>
          <w:tcPr>
            <w:tcW w:w="1787" w:type="dxa"/>
            <w:tcBorders>
              <w:top w:val="single" w:sz="4" w:space="0" w:color="auto"/>
              <w:left w:val="single" w:sz="4" w:space="0" w:color="000000"/>
              <w:bottom w:val="single" w:sz="4" w:space="0" w:color="000000"/>
              <w:right w:val="single" w:sz="4" w:space="0" w:color="auto"/>
            </w:tcBorders>
            <w:vAlign w:val="center"/>
          </w:tcPr>
          <w:p w:rsidR="008D7851" w:rsidRPr="00394236" w:rsidRDefault="008D7851" w:rsidP="008D7851">
            <w:pPr>
              <w:tabs>
                <w:tab w:val="left" w:pos="8820"/>
                <w:tab w:val="right" w:pos="9960"/>
              </w:tabs>
              <w:snapToGrid w:val="0"/>
              <w:spacing w:before="60" w:after="60"/>
              <w:jc w:val="center"/>
              <w:rPr>
                <w:rFonts w:ascii="Calibri" w:hAnsi="Calibri" w:cs="Calibri"/>
                <w:b/>
                <w:bCs/>
              </w:rPr>
            </w:pPr>
            <w:r w:rsidRPr="00394236">
              <w:rPr>
                <w:rFonts w:ascii="Calibri" w:hAnsi="Calibri" w:cs="Calibri"/>
                <w:b/>
                <w:bCs/>
              </w:rPr>
              <w:t>Grupos</w:t>
            </w:r>
          </w:p>
        </w:tc>
      </w:tr>
      <w:tr w:rsidR="008D7851" w:rsidRPr="00394236" w:rsidTr="004342DF">
        <w:trPr>
          <w:trHeight w:val="1413"/>
        </w:trPr>
        <w:tc>
          <w:tcPr>
            <w:tcW w:w="3261" w:type="dxa"/>
            <w:tcBorders>
              <w:left w:val="single" w:sz="4" w:space="0" w:color="auto"/>
              <w:bottom w:val="single" w:sz="4" w:space="0" w:color="000000"/>
            </w:tcBorders>
            <w:vAlign w:val="center"/>
          </w:tcPr>
          <w:p w:rsidR="00F51580" w:rsidRPr="00394236" w:rsidRDefault="00F51580" w:rsidP="00F51580">
            <w:pPr>
              <w:tabs>
                <w:tab w:val="left" w:pos="8820"/>
                <w:tab w:val="right" w:pos="9960"/>
              </w:tabs>
              <w:snapToGrid w:val="0"/>
              <w:spacing w:before="40" w:after="40"/>
              <w:rPr>
                <w:rFonts w:ascii="Calibri" w:hAnsi="Calibri" w:cs="Calibri"/>
                <w:b/>
              </w:rPr>
            </w:pPr>
            <w:r w:rsidRPr="00394236">
              <w:rPr>
                <w:rFonts w:ascii="Calibri" w:hAnsi="Calibri" w:cs="Calibri"/>
                <w:b/>
              </w:rPr>
              <w:t xml:space="preserve">        </w:t>
            </w:r>
          </w:p>
          <w:p w:rsidR="008D7851" w:rsidRPr="00394236" w:rsidRDefault="00F51580" w:rsidP="00F51580">
            <w:pPr>
              <w:tabs>
                <w:tab w:val="left" w:pos="8820"/>
                <w:tab w:val="right" w:pos="9960"/>
              </w:tabs>
              <w:snapToGrid w:val="0"/>
              <w:spacing w:before="40" w:after="40"/>
              <w:rPr>
                <w:rFonts w:ascii="Calibri" w:hAnsi="Calibri" w:cs="Calibri"/>
                <w:b/>
              </w:rPr>
            </w:pPr>
            <w:r w:rsidRPr="00394236">
              <w:rPr>
                <w:rFonts w:ascii="Calibri" w:hAnsi="Calibri" w:cs="Calibri"/>
                <w:b/>
              </w:rPr>
              <w:t xml:space="preserve">       Carmen  Escudero</w:t>
            </w:r>
          </w:p>
          <w:p w:rsidR="00F51580" w:rsidRPr="00394236" w:rsidRDefault="00F51580" w:rsidP="00F51580">
            <w:pPr>
              <w:tabs>
                <w:tab w:val="left" w:pos="8820"/>
                <w:tab w:val="right" w:pos="9960"/>
              </w:tabs>
              <w:snapToGrid w:val="0"/>
              <w:spacing w:before="40" w:after="40"/>
              <w:rPr>
                <w:rFonts w:ascii="Calibri" w:hAnsi="Calibri" w:cs="Calibri"/>
                <w:b/>
              </w:rPr>
            </w:pPr>
            <w:r w:rsidRPr="00394236">
              <w:rPr>
                <w:rFonts w:ascii="Calibri" w:hAnsi="Calibri" w:cs="Calibri"/>
                <w:b/>
              </w:rPr>
              <w:t xml:space="preserve">                 Santos </w:t>
            </w:r>
          </w:p>
          <w:p w:rsidR="008D7851" w:rsidRPr="00394236" w:rsidRDefault="008D7851" w:rsidP="008D7851">
            <w:pPr>
              <w:tabs>
                <w:tab w:val="left" w:pos="8820"/>
                <w:tab w:val="right" w:pos="9960"/>
              </w:tabs>
              <w:snapToGrid w:val="0"/>
              <w:spacing w:before="40" w:after="40"/>
              <w:jc w:val="center"/>
              <w:rPr>
                <w:rFonts w:ascii="Calibri" w:hAnsi="Calibri" w:cs="Calibri"/>
              </w:rPr>
            </w:pPr>
            <w:r w:rsidRPr="00394236">
              <w:rPr>
                <w:rFonts w:ascii="Calibri" w:hAnsi="Calibri" w:cs="Calibri"/>
              </w:rPr>
              <w:t>.</w:t>
            </w:r>
          </w:p>
          <w:p w:rsidR="008D7851" w:rsidRPr="00394236" w:rsidRDefault="008D7851" w:rsidP="008D7851">
            <w:pPr>
              <w:tabs>
                <w:tab w:val="left" w:pos="8820"/>
                <w:tab w:val="right" w:pos="9960"/>
              </w:tabs>
              <w:snapToGrid w:val="0"/>
              <w:spacing w:before="40" w:after="40"/>
              <w:jc w:val="center"/>
              <w:rPr>
                <w:rFonts w:ascii="Calibri" w:hAnsi="Calibri" w:cs="Calibri"/>
              </w:rPr>
            </w:pPr>
          </w:p>
        </w:tc>
        <w:tc>
          <w:tcPr>
            <w:tcW w:w="2457" w:type="dxa"/>
            <w:tcBorders>
              <w:left w:val="single" w:sz="4" w:space="0" w:color="000000"/>
              <w:bottom w:val="single" w:sz="4" w:space="0" w:color="000000"/>
            </w:tcBorders>
            <w:vAlign w:val="center"/>
          </w:tcPr>
          <w:p w:rsidR="008D7851" w:rsidRPr="00394236" w:rsidRDefault="008D7851" w:rsidP="008D7851">
            <w:pPr>
              <w:tabs>
                <w:tab w:val="left" w:pos="8820"/>
                <w:tab w:val="right" w:pos="9960"/>
              </w:tabs>
              <w:snapToGrid w:val="0"/>
              <w:spacing w:before="40" w:after="40"/>
              <w:jc w:val="center"/>
              <w:rPr>
                <w:rFonts w:ascii="Calibri" w:hAnsi="Calibri" w:cs="Calibri"/>
              </w:rPr>
            </w:pPr>
          </w:p>
          <w:p w:rsidR="008D7851" w:rsidRPr="00394236" w:rsidRDefault="003A3A71" w:rsidP="008D7851">
            <w:pPr>
              <w:tabs>
                <w:tab w:val="left" w:pos="8820"/>
                <w:tab w:val="right" w:pos="9960"/>
              </w:tabs>
              <w:snapToGrid w:val="0"/>
              <w:spacing w:before="40" w:after="40"/>
              <w:jc w:val="center"/>
              <w:rPr>
                <w:rFonts w:ascii="Calibri" w:hAnsi="Calibri" w:cs="Calibri"/>
              </w:rPr>
            </w:pPr>
            <w:r>
              <w:rPr>
                <w:rFonts w:ascii="Calibri" w:hAnsi="Calibri" w:cs="Calibri"/>
              </w:rPr>
              <w:t xml:space="preserve">Biología </w:t>
            </w:r>
          </w:p>
          <w:p w:rsidR="008D7851" w:rsidRPr="00394236" w:rsidRDefault="00887AC2" w:rsidP="008D7851">
            <w:pPr>
              <w:tabs>
                <w:tab w:val="left" w:pos="8820"/>
                <w:tab w:val="right" w:pos="9960"/>
              </w:tabs>
              <w:snapToGrid w:val="0"/>
              <w:spacing w:before="40" w:after="40"/>
              <w:jc w:val="center"/>
              <w:rPr>
                <w:rFonts w:ascii="Calibri" w:hAnsi="Calibri" w:cs="Calibri"/>
              </w:rPr>
            </w:pPr>
            <w:r w:rsidRPr="00394236">
              <w:rPr>
                <w:rFonts w:ascii="Calibri" w:hAnsi="Calibri" w:cs="Calibri"/>
              </w:rPr>
              <w:t>Biología y Geología</w:t>
            </w:r>
          </w:p>
          <w:p w:rsidR="008D7851" w:rsidRPr="00394236" w:rsidRDefault="00CF0979" w:rsidP="00887AC2">
            <w:pPr>
              <w:tabs>
                <w:tab w:val="left" w:pos="8820"/>
                <w:tab w:val="right" w:pos="9960"/>
              </w:tabs>
              <w:snapToGrid w:val="0"/>
              <w:spacing w:before="40" w:after="40"/>
              <w:rPr>
                <w:rFonts w:ascii="Calibri" w:hAnsi="Calibri" w:cs="Calibri"/>
              </w:rPr>
            </w:pPr>
            <w:r w:rsidRPr="00394236">
              <w:rPr>
                <w:rFonts w:ascii="Calibri" w:hAnsi="Calibri" w:cs="Calibri"/>
              </w:rPr>
              <w:t xml:space="preserve">   </w:t>
            </w:r>
            <w:r w:rsidR="009D057D">
              <w:rPr>
                <w:rFonts w:ascii="Calibri" w:hAnsi="Calibri" w:cs="Calibri"/>
              </w:rPr>
              <w:t xml:space="preserve">       2º </w:t>
            </w:r>
            <w:r w:rsidRPr="00394236">
              <w:rPr>
                <w:rFonts w:ascii="Calibri" w:hAnsi="Calibri" w:cs="Calibri"/>
              </w:rPr>
              <w:t xml:space="preserve"> P</w:t>
            </w:r>
            <w:r w:rsidR="00887AC2" w:rsidRPr="00394236">
              <w:rPr>
                <w:rFonts w:ascii="Calibri" w:hAnsi="Calibri" w:cs="Calibri"/>
              </w:rPr>
              <w:t>MAR</w:t>
            </w:r>
          </w:p>
          <w:p w:rsidR="008D7851" w:rsidRPr="00394236" w:rsidRDefault="008D7851" w:rsidP="008D7851">
            <w:pPr>
              <w:tabs>
                <w:tab w:val="left" w:pos="8820"/>
                <w:tab w:val="right" w:pos="9960"/>
              </w:tabs>
              <w:snapToGrid w:val="0"/>
              <w:spacing w:before="40" w:after="40"/>
              <w:jc w:val="center"/>
              <w:rPr>
                <w:rFonts w:ascii="Calibri" w:hAnsi="Calibri" w:cs="Calibri"/>
              </w:rPr>
            </w:pPr>
            <w:r w:rsidRPr="00394236">
              <w:rPr>
                <w:rFonts w:ascii="Calibri" w:hAnsi="Calibri" w:cs="Calibri"/>
              </w:rPr>
              <w:t>Biología y Geología</w:t>
            </w:r>
          </w:p>
          <w:p w:rsidR="008D7851" w:rsidRPr="00394236" w:rsidRDefault="008D7851" w:rsidP="008D7851">
            <w:pPr>
              <w:tabs>
                <w:tab w:val="left" w:pos="8820"/>
                <w:tab w:val="right" w:pos="9960"/>
              </w:tabs>
              <w:snapToGrid w:val="0"/>
              <w:spacing w:before="40" w:after="40"/>
              <w:jc w:val="center"/>
              <w:rPr>
                <w:rFonts w:ascii="Calibri" w:hAnsi="Calibri" w:cs="Calibri"/>
              </w:rPr>
            </w:pPr>
          </w:p>
        </w:tc>
        <w:tc>
          <w:tcPr>
            <w:tcW w:w="1720" w:type="dxa"/>
            <w:tcBorders>
              <w:left w:val="single" w:sz="4" w:space="0" w:color="000000"/>
              <w:bottom w:val="single" w:sz="4" w:space="0" w:color="000000"/>
            </w:tcBorders>
            <w:vAlign w:val="center"/>
          </w:tcPr>
          <w:p w:rsidR="009D057D" w:rsidRDefault="009D057D" w:rsidP="008D7851">
            <w:pPr>
              <w:tabs>
                <w:tab w:val="left" w:pos="8820"/>
                <w:tab w:val="right" w:pos="9960"/>
              </w:tabs>
              <w:snapToGrid w:val="0"/>
              <w:spacing w:before="40" w:after="40"/>
              <w:jc w:val="center"/>
              <w:rPr>
                <w:rFonts w:ascii="Calibri" w:hAnsi="Calibri" w:cs="Calibri"/>
              </w:rPr>
            </w:pPr>
          </w:p>
          <w:p w:rsidR="008D7851" w:rsidRPr="00394236" w:rsidRDefault="009D057D" w:rsidP="008D7851">
            <w:pPr>
              <w:tabs>
                <w:tab w:val="left" w:pos="8820"/>
                <w:tab w:val="right" w:pos="9960"/>
              </w:tabs>
              <w:snapToGrid w:val="0"/>
              <w:spacing w:before="40" w:after="40"/>
              <w:jc w:val="center"/>
              <w:rPr>
                <w:rFonts w:ascii="Calibri" w:hAnsi="Calibri" w:cs="Calibri"/>
              </w:rPr>
            </w:pPr>
            <w:r>
              <w:rPr>
                <w:rFonts w:ascii="Calibri" w:hAnsi="Calibri" w:cs="Calibri"/>
              </w:rPr>
              <w:t xml:space="preserve">  2</w:t>
            </w:r>
            <w:r w:rsidR="00887AC2" w:rsidRPr="00394236">
              <w:rPr>
                <w:rFonts w:ascii="Calibri" w:hAnsi="Calibri" w:cs="Calibri"/>
              </w:rPr>
              <w:t>º Bach.</w:t>
            </w:r>
          </w:p>
          <w:p w:rsidR="008D7851" w:rsidRPr="00394236" w:rsidRDefault="00887AC2" w:rsidP="008D7851">
            <w:pPr>
              <w:tabs>
                <w:tab w:val="left" w:pos="8820"/>
                <w:tab w:val="right" w:pos="9960"/>
              </w:tabs>
              <w:spacing w:before="40" w:after="40"/>
              <w:jc w:val="center"/>
              <w:rPr>
                <w:rFonts w:ascii="Calibri" w:hAnsi="Calibri" w:cs="Calibri"/>
              </w:rPr>
            </w:pPr>
            <w:r w:rsidRPr="00394236">
              <w:rPr>
                <w:rFonts w:ascii="Calibri" w:hAnsi="Calibri" w:cs="Calibri"/>
              </w:rPr>
              <w:t>4</w:t>
            </w:r>
            <w:r w:rsidR="008D7851" w:rsidRPr="00394236">
              <w:rPr>
                <w:rFonts w:ascii="Calibri" w:hAnsi="Calibri" w:cs="Calibri"/>
              </w:rPr>
              <w:t>º ESO</w:t>
            </w:r>
          </w:p>
          <w:p w:rsidR="008D7851" w:rsidRPr="00394236" w:rsidRDefault="00887AC2" w:rsidP="008D7851">
            <w:pPr>
              <w:tabs>
                <w:tab w:val="left" w:pos="8820"/>
                <w:tab w:val="right" w:pos="9960"/>
              </w:tabs>
              <w:spacing w:before="40" w:after="40"/>
              <w:jc w:val="center"/>
              <w:rPr>
                <w:rFonts w:ascii="Calibri" w:hAnsi="Calibri" w:cs="Calibri"/>
              </w:rPr>
            </w:pPr>
            <w:r w:rsidRPr="00394236">
              <w:rPr>
                <w:rFonts w:ascii="Calibri" w:hAnsi="Calibri" w:cs="Calibri"/>
              </w:rPr>
              <w:t xml:space="preserve"> 3º ESO</w:t>
            </w:r>
          </w:p>
          <w:p w:rsidR="008D7851" w:rsidRPr="00394236" w:rsidRDefault="00887AC2" w:rsidP="008D7851">
            <w:pPr>
              <w:tabs>
                <w:tab w:val="left" w:pos="8820"/>
                <w:tab w:val="right" w:pos="9960"/>
              </w:tabs>
              <w:spacing w:before="40" w:after="40"/>
              <w:jc w:val="center"/>
              <w:rPr>
                <w:rFonts w:ascii="Calibri" w:hAnsi="Calibri" w:cs="Calibri"/>
              </w:rPr>
            </w:pPr>
            <w:r w:rsidRPr="00394236">
              <w:rPr>
                <w:rFonts w:ascii="Calibri" w:hAnsi="Calibri" w:cs="Calibri"/>
              </w:rPr>
              <w:t>1º ESO</w:t>
            </w:r>
          </w:p>
          <w:p w:rsidR="008D7851" w:rsidRPr="00394236" w:rsidRDefault="008D7851" w:rsidP="008D7851">
            <w:pPr>
              <w:tabs>
                <w:tab w:val="left" w:pos="8820"/>
                <w:tab w:val="right" w:pos="9960"/>
              </w:tabs>
              <w:spacing w:before="40" w:after="40"/>
              <w:jc w:val="center"/>
              <w:rPr>
                <w:rFonts w:ascii="Calibri" w:hAnsi="Calibri" w:cs="Calibri"/>
              </w:rPr>
            </w:pPr>
          </w:p>
        </w:tc>
        <w:tc>
          <w:tcPr>
            <w:tcW w:w="1787" w:type="dxa"/>
            <w:tcBorders>
              <w:left w:val="single" w:sz="4" w:space="0" w:color="000000"/>
              <w:bottom w:val="single" w:sz="4" w:space="0" w:color="000000"/>
              <w:right w:val="single" w:sz="4" w:space="0" w:color="auto"/>
            </w:tcBorders>
            <w:vAlign w:val="center"/>
          </w:tcPr>
          <w:p w:rsidR="009D057D" w:rsidRDefault="009D057D" w:rsidP="008D7851">
            <w:pPr>
              <w:tabs>
                <w:tab w:val="left" w:pos="8820"/>
                <w:tab w:val="right" w:pos="9960"/>
              </w:tabs>
              <w:spacing w:before="40" w:after="40"/>
              <w:jc w:val="center"/>
              <w:rPr>
                <w:rFonts w:ascii="Calibri" w:hAnsi="Calibri" w:cs="Calibri"/>
              </w:rPr>
            </w:pPr>
          </w:p>
          <w:p w:rsidR="008D7851" w:rsidRPr="00394236" w:rsidRDefault="0055313B" w:rsidP="008D7851">
            <w:pPr>
              <w:tabs>
                <w:tab w:val="left" w:pos="8820"/>
                <w:tab w:val="right" w:pos="9960"/>
              </w:tabs>
              <w:spacing w:before="40" w:after="40"/>
              <w:jc w:val="center"/>
              <w:rPr>
                <w:rFonts w:ascii="Calibri" w:hAnsi="Calibri" w:cs="Calibri"/>
              </w:rPr>
            </w:pPr>
            <w:r>
              <w:rPr>
                <w:rFonts w:ascii="Calibri" w:hAnsi="Calibri" w:cs="Calibri"/>
              </w:rPr>
              <w:t>1</w:t>
            </w:r>
            <w:r w:rsidR="00887AC2" w:rsidRPr="00394236">
              <w:rPr>
                <w:rFonts w:ascii="Calibri" w:hAnsi="Calibri" w:cs="Calibri"/>
              </w:rPr>
              <w:t>(</w:t>
            </w:r>
            <w:r w:rsidR="008D7851" w:rsidRPr="00394236">
              <w:rPr>
                <w:rFonts w:ascii="Calibri" w:hAnsi="Calibri" w:cs="Calibri"/>
              </w:rPr>
              <w:t>C)</w:t>
            </w:r>
          </w:p>
          <w:p w:rsidR="008D7851" w:rsidRPr="00394236" w:rsidRDefault="008D7851" w:rsidP="008D7851">
            <w:pPr>
              <w:tabs>
                <w:tab w:val="left" w:pos="8820"/>
                <w:tab w:val="right" w:pos="9960"/>
              </w:tabs>
              <w:spacing w:before="40" w:after="40"/>
              <w:jc w:val="center"/>
              <w:rPr>
                <w:rFonts w:ascii="Calibri" w:hAnsi="Calibri" w:cs="Calibri"/>
              </w:rPr>
            </w:pPr>
            <w:r w:rsidRPr="00394236">
              <w:rPr>
                <w:rFonts w:ascii="Calibri" w:hAnsi="Calibri" w:cs="Calibri"/>
              </w:rPr>
              <w:t>1</w:t>
            </w:r>
            <w:r w:rsidR="00887AC2" w:rsidRPr="00394236">
              <w:rPr>
                <w:rFonts w:ascii="Calibri" w:hAnsi="Calibri" w:cs="Calibri"/>
              </w:rPr>
              <w:t xml:space="preserve"> (</w:t>
            </w:r>
            <w:r w:rsidR="009D057D">
              <w:rPr>
                <w:rFonts w:ascii="Calibri" w:hAnsi="Calibri" w:cs="Calibri"/>
              </w:rPr>
              <w:t>A,B</w:t>
            </w:r>
            <w:r w:rsidRPr="00394236">
              <w:rPr>
                <w:rFonts w:ascii="Calibri" w:hAnsi="Calibri" w:cs="Calibri"/>
              </w:rPr>
              <w:t>)</w:t>
            </w:r>
          </w:p>
          <w:p w:rsidR="008D7851" w:rsidRPr="00394236" w:rsidRDefault="00887AC2" w:rsidP="008D7851">
            <w:pPr>
              <w:tabs>
                <w:tab w:val="left" w:pos="8820"/>
                <w:tab w:val="right" w:pos="9960"/>
              </w:tabs>
              <w:spacing w:before="40" w:after="40"/>
              <w:jc w:val="center"/>
              <w:rPr>
                <w:rFonts w:ascii="Calibri" w:hAnsi="Calibri" w:cs="Calibri"/>
              </w:rPr>
            </w:pPr>
            <w:r w:rsidRPr="00394236">
              <w:rPr>
                <w:rFonts w:ascii="Calibri" w:hAnsi="Calibri" w:cs="Calibri"/>
              </w:rPr>
              <w:t>1</w:t>
            </w:r>
          </w:p>
          <w:p w:rsidR="008D7851" w:rsidRPr="00394236" w:rsidRDefault="00F528A5" w:rsidP="008D7851">
            <w:pPr>
              <w:tabs>
                <w:tab w:val="left" w:pos="8820"/>
                <w:tab w:val="right" w:pos="9960"/>
              </w:tabs>
              <w:spacing w:before="40" w:after="40"/>
              <w:jc w:val="center"/>
              <w:rPr>
                <w:rFonts w:ascii="Calibri" w:hAnsi="Calibri" w:cs="Calibri"/>
              </w:rPr>
            </w:pPr>
            <w:r w:rsidRPr="00394236">
              <w:rPr>
                <w:rFonts w:ascii="Calibri" w:hAnsi="Calibri" w:cs="Calibri"/>
              </w:rPr>
              <w:t xml:space="preserve">  </w:t>
            </w:r>
            <w:r w:rsidR="009D057D">
              <w:rPr>
                <w:rFonts w:ascii="Calibri" w:hAnsi="Calibri" w:cs="Calibri"/>
              </w:rPr>
              <w:t>1(C</w:t>
            </w:r>
            <w:r w:rsidR="008D7851" w:rsidRPr="00394236">
              <w:rPr>
                <w:rFonts w:ascii="Calibri" w:hAnsi="Calibri" w:cs="Calibri"/>
              </w:rPr>
              <w:t>)</w:t>
            </w:r>
          </w:p>
          <w:p w:rsidR="008D7851" w:rsidRPr="00394236" w:rsidRDefault="008D7851" w:rsidP="008D7851">
            <w:pPr>
              <w:tabs>
                <w:tab w:val="left" w:pos="8820"/>
                <w:tab w:val="right" w:pos="9960"/>
              </w:tabs>
              <w:spacing w:before="40" w:after="40"/>
              <w:jc w:val="center"/>
              <w:rPr>
                <w:rFonts w:ascii="Calibri" w:hAnsi="Calibri" w:cs="Calibri"/>
              </w:rPr>
            </w:pPr>
          </w:p>
        </w:tc>
      </w:tr>
      <w:tr w:rsidR="008D7851" w:rsidRPr="00394236" w:rsidTr="004342DF">
        <w:trPr>
          <w:trHeight w:val="1242"/>
        </w:trPr>
        <w:tc>
          <w:tcPr>
            <w:tcW w:w="3261" w:type="dxa"/>
            <w:tcBorders>
              <w:left w:val="single" w:sz="4" w:space="0" w:color="auto"/>
              <w:bottom w:val="single" w:sz="4" w:space="0" w:color="000000"/>
            </w:tcBorders>
            <w:vAlign w:val="center"/>
          </w:tcPr>
          <w:p w:rsidR="008D7851" w:rsidRPr="00394236" w:rsidRDefault="00F51580" w:rsidP="008D7851">
            <w:pPr>
              <w:tabs>
                <w:tab w:val="left" w:pos="8820"/>
                <w:tab w:val="right" w:pos="9960"/>
              </w:tabs>
              <w:snapToGrid w:val="0"/>
              <w:spacing w:before="40" w:after="40"/>
              <w:jc w:val="center"/>
              <w:rPr>
                <w:rFonts w:ascii="Calibri" w:hAnsi="Calibri" w:cs="Calibri"/>
                <w:b/>
              </w:rPr>
            </w:pPr>
            <w:r w:rsidRPr="00394236">
              <w:rPr>
                <w:rFonts w:ascii="Calibri" w:hAnsi="Calibri" w:cs="Calibri"/>
                <w:b/>
              </w:rPr>
              <w:t>Mª José Fernández</w:t>
            </w:r>
          </w:p>
          <w:p w:rsidR="00887AC2" w:rsidRPr="00394236" w:rsidRDefault="00F51580" w:rsidP="008D7851">
            <w:pPr>
              <w:tabs>
                <w:tab w:val="left" w:pos="8820"/>
                <w:tab w:val="right" w:pos="9960"/>
              </w:tabs>
              <w:snapToGrid w:val="0"/>
              <w:spacing w:before="40" w:after="40"/>
              <w:jc w:val="center"/>
              <w:rPr>
                <w:rFonts w:ascii="Calibri" w:hAnsi="Calibri" w:cs="Calibri"/>
                <w:b/>
              </w:rPr>
            </w:pPr>
            <w:r w:rsidRPr="00394236">
              <w:rPr>
                <w:rFonts w:ascii="Calibri" w:hAnsi="Calibri" w:cs="Calibri"/>
                <w:b/>
              </w:rPr>
              <w:t>Fernández</w:t>
            </w:r>
          </w:p>
          <w:p w:rsidR="00F51580" w:rsidRPr="00394236" w:rsidRDefault="006F477A" w:rsidP="00F51580">
            <w:pPr>
              <w:tabs>
                <w:tab w:val="left" w:pos="8820"/>
                <w:tab w:val="right" w:pos="9960"/>
              </w:tabs>
              <w:snapToGrid w:val="0"/>
              <w:spacing w:before="40" w:after="40"/>
              <w:rPr>
                <w:rFonts w:ascii="Calibri" w:hAnsi="Calibri" w:cs="Calibri"/>
              </w:rPr>
            </w:pPr>
            <w:r>
              <w:rPr>
                <w:rFonts w:ascii="Calibri" w:hAnsi="Calibri" w:cs="Calibri"/>
              </w:rPr>
              <w:t xml:space="preserve">              Tutora 3ºESO D</w:t>
            </w:r>
          </w:p>
        </w:tc>
        <w:tc>
          <w:tcPr>
            <w:tcW w:w="2457" w:type="dxa"/>
            <w:tcBorders>
              <w:left w:val="single" w:sz="4" w:space="0" w:color="000000"/>
              <w:bottom w:val="single" w:sz="4" w:space="0" w:color="000000"/>
            </w:tcBorders>
            <w:vAlign w:val="center"/>
          </w:tcPr>
          <w:p w:rsidR="006F477A" w:rsidRDefault="006F477A" w:rsidP="008D7851">
            <w:pPr>
              <w:tabs>
                <w:tab w:val="left" w:pos="8820"/>
                <w:tab w:val="right" w:pos="9960"/>
              </w:tabs>
              <w:snapToGrid w:val="0"/>
              <w:spacing w:before="40" w:after="40"/>
              <w:jc w:val="center"/>
              <w:rPr>
                <w:rFonts w:ascii="Calibri" w:hAnsi="Calibri" w:cs="Calibri"/>
              </w:rPr>
            </w:pPr>
          </w:p>
          <w:p w:rsidR="008D7851" w:rsidRPr="00394236" w:rsidRDefault="00887AC2" w:rsidP="008D7851">
            <w:pPr>
              <w:tabs>
                <w:tab w:val="left" w:pos="8820"/>
                <w:tab w:val="right" w:pos="9960"/>
              </w:tabs>
              <w:snapToGrid w:val="0"/>
              <w:spacing w:before="40" w:after="40"/>
              <w:jc w:val="center"/>
              <w:rPr>
                <w:rFonts w:ascii="Calibri" w:hAnsi="Calibri" w:cs="Calibri"/>
              </w:rPr>
            </w:pPr>
            <w:r w:rsidRPr="00394236">
              <w:rPr>
                <w:rFonts w:ascii="Calibri" w:hAnsi="Calibri" w:cs="Calibri"/>
              </w:rPr>
              <w:t>Anatomía</w:t>
            </w:r>
          </w:p>
          <w:p w:rsidR="008D7851" w:rsidRPr="00394236" w:rsidRDefault="00887AC2" w:rsidP="008D7851">
            <w:pPr>
              <w:tabs>
                <w:tab w:val="left" w:pos="8820"/>
                <w:tab w:val="right" w:pos="9960"/>
              </w:tabs>
              <w:snapToGrid w:val="0"/>
              <w:spacing w:before="40" w:after="40"/>
              <w:jc w:val="center"/>
              <w:rPr>
                <w:rFonts w:ascii="Calibri" w:hAnsi="Calibri" w:cs="Calibri"/>
              </w:rPr>
            </w:pPr>
            <w:r w:rsidRPr="00394236">
              <w:rPr>
                <w:rFonts w:ascii="Calibri" w:hAnsi="Calibri" w:cs="Calibri"/>
              </w:rPr>
              <w:t>Biología y Geología</w:t>
            </w:r>
          </w:p>
          <w:p w:rsidR="008D7851" w:rsidRPr="00394236" w:rsidRDefault="006F477A" w:rsidP="008D7851">
            <w:pPr>
              <w:tabs>
                <w:tab w:val="left" w:pos="8820"/>
                <w:tab w:val="right" w:pos="9960"/>
              </w:tabs>
              <w:snapToGrid w:val="0"/>
              <w:spacing w:before="40" w:after="40"/>
              <w:jc w:val="center"/>
              <w:rPr>
                <w:rFonts w:ascii="Calibri" w:hAnsi="Calibri" w:cs="Calibri"/>
              </w:rPr>
            </w:pPr>
            <w:r>
              <w:rPr>
                <w:rFonts w:ascii="Calibri" w:hAnsi="Calibri" w:cs="Calibri"/>
              </w:rPr>
              <w:t>1º PMAR</w:t>
            </w:r>
          </w:p>
          <w:p w:rsidR="008D7851" w:rsidRPr="00394236" w:rsidRDefault="008D7851" w:rsidP="008D7851">
            <w:pPr>
              <w:tabs>
                <w:tab w:val="left" w:pos="8820"/>
                <w:tab w:val="right" w:pos="9960"/>
              </w:tabs>
              <w:snapToGrid w:val="0"/>
              <w:spacing w:before="40" w:after="40"/>
              <w:jc w:val="center"/>
              <w:rPr>
                <w:rFonts w:ascii="Calibri" w:hAnsi="Calibri" w:cs="Calibri"/>
              </w:rPr>
            </w:pPr>
          </w:p>
        </w:tc>
        <w:tc>
          <w:tcPr>
            <w:tcW w:w="1720" w:type="dxa"/>
            <w:tcBorders>
              <w:left w:val="single" w:sz="4" w:space="0" w:color="000000"/>
              <w:bottom w:val="single" w:sz="4" w:space="0" w:color="000000"/>
            </w:tcBorders>
            <w:vAlign w:val="center"/>
          </w:tcPr>
          <w:p w:rsidR="006F477A" w:rsidRDefault="009C1586" w:rsidP="008D7851">
            <w:pPr>
              <w:tabs>
                <w:tab w:val="left" w:pos="8820"/>
                <w:tab w:val="right" w:pos="9960"/>
              </w:tabs>
              <w:snapToGrid w:val="0"/>
              <w:spacing w:before="40" w:after="40"/>
              <w:jc w:val="center"/>
              <w:rPr>
                <w:rFonts w:ascii="Calibri" w:hAnsi="Calibri" w:cs="Calibri"/>
              </w:rPr>
            </w:pPr>
            <w:r w:rsidRPr="00394236">
              <w:rPr>
                <w:rFonts w:ascii="Calibri" w:hAnsi="Calibri" w:cs="Calibri"/>
              </w:rPr>
              <w:t xml:space="preserve"> </w:t>
            </w:r>
          </w:p>
          <w:p w:rsidR="008D7851" w:rsidRPr="00394236" w:rsidRDefault="009C1586" w:rsidP="008D7851">
            <w:pPr>
              <w:tabs>
                <w:tab w:val="left" w:pos="8820"/>
                <w:tab w:val="right" w:pos="9960"/>
              </w:tabs>
              <w:snapToGrid w:val="0"/>
              <w:spacing w:before="40" w:after="40"/>
              <w:jc w:val="center"/>
              <w:rPr>
                <w:rFonts w:ascii="Calibri" w:hAnsi="Calibri" w:cs="Calibri"/>
              </w:rPr>
            </w:pPr>
            <w:r w:rsidRPr="00394236">
              <w:rPr>
                <w:rFonts w:ascii="Calibri" w:hAnsi="Calibri" w:cs="Calibri"/>
              </w:rPr>
              <w:t xml:space="preserve"> </w:t>
            </w:r>
            <w:r w:rsidR="008D7851" w:rsidRPr="00394236">
              <w:rPr>
                <w:rFonts w:ascii="Calibri" w:hAnsi="Calibri" w:cs="Calibri"/>
              </w:rPr>
              <w:t>1</w:t>
            </w:r>
            <w:r w:rsidR="00887AC2" w:rsidRPr="00394236">
              <w:rPr>
                <w:rFonts w:ascii="Calibri" w:hAnsi="Calibri" w:cs="Calibri"/>
              </w:rPr>
              <w:t>º Bach.</w:t>
            </w:r>
          </w:p>
          <w:p w:rsidR="008D7851" w:rsidRPr="00394236" w:rsidRDefault="006F477A" w:rsidP="008D7851">
            <w:pPr>
              <w:tabs>
                <w:tab w:val="left" w:pos="8820"/>
                <w:tab w:val="right" w:pos="9960"/>
              </w:tabs>
              <w:snapToGrid w:val="0"/>
              <w:spacing w:before="40" w:after="40"/>
              <w:jc w:val="center"/>
              <w:rPr>
                <w:rFonts w:ascii="Calibri" w:hAnsi="Calibri" w:cs="Calibri"/>
              </w:rPr>
            </w:pPr>
            <w:r>
              <w:rPr>
                <w:rFonts w:ascii="Calibri" w:hAnsi="Calibri" w:cs="Calibri"/>
              </w:rPr>
              <w:t>3</w:t>
            </w:r>
            <w:r w:rsidR="008D7851" w:rsidRPr="00394236">
              <w:rPr>
                <w:rFonts w:ascii="Calibri" w:hAnsi="Calibri" w:cs="Calibri"/>
              </w:rPr>
              <w:t>º ESO</w:t>
            </w:r>
          </w:p>
          <w:p w:rsidR="008D7851" w:rsidRPr="00394236" w:rsidRDefault="006F477A" w:rsidP="008D7851">
            <w:pPr>
              <w:tabs>
                <w:tab w:val="left" w:pos="8820"/>
                <w:tab w:val="right" w:pos="9960"/>
              </w:tabs>
              <w:spacing w:before="40" w:after="40"/>
              <w:jc w:val="center"/>
              <w:rPr>
                <w:rFonts w:ascii="Calibri" w:hAnsi="Calibri" w:cs="Calibri"/>
              </w:rPr>
            </w:pPr>
            <w:r>
              <w:rPr>
                <w:rFonts w:ascii="Calibri" w:hAnsi="Calibri" w:cs="Calibri"/>
              </w:rPr>
              <w:t>2</w:t>
            </w:r>
            <w:r w:rsidR="008D7851" w:rsidRPr="00394236">
              <w:rPr>
                <w:rFonts w:ascii="Calibri" w:hAnsi="Calibri" w:cs="Calibri"/>
              </w:rPr>
              <w:t>º ESO</w:t>
            </w:r>
          </w:p>
          <w:p w:rsidR="008D7851" w:rsidRPr="00394236" w:rsidRDefault="008D7851" w:rsidP="008D7851">
            <w:pPr>
              <w:tabs>
                <w:tab w:val="left" w:pos="8820"/>
                <w:tab w:val="right" w:pos="9960"/>
              </w:tabs>
              <w:spacing w:before="40" w:after="40"/>
              <w:jc w:val="center"/>
              <w:rPr>
                <w:rFonts w:ascii="Calibri" w:hAnsi="Calibri" w:cs="Calibri"/>
              </w:rPr>
            </w:pPr>
          </w:p>
        </w:tc>
        <w:tc>
          <w:tcPr>
            <w:tcW w:w="1787" w:type="dxa"/>
            <w:tcBorders>
              <w:left w:val="single" w:sz="4" w:space="0" w:color="000000"/>
              <w:bottom w:val="single" w:sz="4" w:space="0" w:color="000000"/>
              <w:right w:val="single" w:sz="4" w:space="0" w:color="auto"/>
            </w:tcBorders>
            <w:vAlign w:val="center"/>
          </w:tcPr>
          <w:p w:rsidR="006F477A" w:rsidRPr="006F477A" w:rsidRDefault="006F477A" w:rsidP="008D7851">
            <w:pPr>
              <w:tabs>
                <w:tab w:val="left" w:pos="8820"/>
                <w:tab w:val="right" w:pos="9960"/>
              </w:tabs>
              <w:snapToGrid w:val="0"/>
              <w:spacing w:before="40" w:after="40"/>
              <w:jc w:val="center"/>
              <w:rPr>
                <w:rFonts w:ascii="Calibri" w:hAnsi="Calibri" w:cs="Calibri"/>
              </w:rPr>
            </w:pPr>
          </w:p>
          <w:p w:rsidR="008D7851" w:rsidRPr="00394236" w:rsidRDefault="00887AC2" w:rsidP="008D7851">
            <w:pPr>
              <w:tabs>
                <w:tab w:val="left" w:pos="8820"/>
                <w:tab w:val="right" w:pos="9960"/>
              </w:tabs>
              <w:snapToGrid w:val="0"/>
              <w:spacing w:before="40" w:after="40"/>
              <w:jc w:val="center"/>
              <w:rPr>
                <w:rFonts w:ascii="Calibri" w:hAnsi="Calibri" w:cs="Calibri"/>
              </w:rPr>
            </w:pPr>
            <w:r w:rsidRPr="00394236">
              <w:rPr>
                <w:rFonts w:ascii="Calibri" w:hAnsi="Calibri" w:cs="Calibri"/>
                <w:lang w:val="en-US"/>
              </w:rPr>
              <w:t>1(C</w:t>
            </w:r>
            <w:r w:rsidR="008D7851" w:rsidRPr="00394236">
              <w:rPr>
                <w:rFonts w:ascii="Calibri" w:hAnsi="Calibri" w:cs="Calibri"/>
                <w:lang w:val="en-US"/>
              </w:rPr>
              <w:t>)</w:t>
            </w:r>
          </w:p>
          <w:p w:rsidR="008D7851" w:rsidRPr="00394236" w:rsidRDefault="006F477A" w:rsidP="008D7851">
            <w:pPr>
              <w:tabs>
                <w:tab w:val="left" w:pos="8820"/>
                <w:tab w:val="right" w:pos="9960"/>
              </w:tabs>
              <w:spacing w:before="40" w:after="40"/>
              <w:jc w:val="center"/>
              <w:rPr>
                <w:rFonts w:ascii="Calibri" w:hAnsi="Calibri" w:cs="Calibri"/>
                <w:lang w:val="en-US"/>
              </w:rPr>
            </w:pPr>
            <w:r>
              <w:rPr>
                <w:rFonts w:ascii="Calibri" w:hAnsi="Calibri" w:cs="Calibri"/>
                <w:lang w:val="en-US"/>
              </w:rPr>
              <w:t>3</w:t>
            </w:r>
            <w:r w:rsidR="008D7851" w:rsidRPr="00394236">
              <w:rPr>
                <w:rFonts w:ascii="Calibri" w:hAnsi="Calibri" w:cs="Calibri"/>
                <w:lang w:val="en-US"/>
              </w:rPr>
              <w:t xml:space="preserve"> (</w:t>
            </w:r>
            <w:r>
              <w:rPr>
                <w:rFonts w:ascii="Calibri" w:hAnsi="Calibri" w:cs="Calibri"/>
                <w:lang w:val="en-US"/>
              </w:rPr>
              <w:t>B</w:t>
            </w:r>
            <w:r w:rsidR="00DC19A7" w:rsidRPr="00394236">
              <w:rPr>
                <w:rFonts w:ascii="Calibri" w:hAnsi="Calibri" w:cs="Calibri"/>
                <w:lang w:val="en-US"/>
              </w:rPr>
              <w:t>,C</w:t>
            </w:r>
            <w:r>
              <w:rPr>
                <w:rFonts w:ascii="Calibri" w:hAnsi="Calibri" w:cs="Calibri"/>
                <w:lang w:val="en-US"/>
              </w:rPr>
              <w:t>,D</w:t>
            </w:r>
            <w:r w:rsidR="008D7851" w:rsidRPr="00394236">
              <w:rPr>
                <w:rFonts w:ascii="Calibri" w:hAnsi="Calibri" w:cs="Calibri"/>
                <w:lang w:val="en-US"/>
              </w:rPr>
              <w:t>)</w:t>
            </w:r>
          </w:p>
          <w:p w:rsidR="008D7851" w:rsidRPr="00394236" w:rsidRDefault="006F477A" w:rsidP="008D7851">
            <w:pPr>
              <w:tabs>
                <w:tab w:val="left" w:pos="8820"/>
                <w:tab w:val="right" w:pos="9960"/>
              </w:tabs>
              <w:spacing w:before="40" w:after="40"/>
              <w:jc w:val="center"/>
              <w:rPr>
                <w:rFonts w:ascii="Calibri" w:hAnsi="Calibri" w:cs="Calibri"/>
                <w:lang w:val="en-US"/>
              </w:rPr>
            </w:pPr>
            <w:r>
              <w:rPr>
                <w:rFonts w:ascii="Calibri" w:hAnsi="Calibri" w:cs="Calibri"/>
                <w:lang w:val="en-US"/>
              </w:rPr>
              <w:t>1</w:t>
            </w:r>
          </w:p>
          <w:p w:rsidR="008D7851" w:rsidRPr="00394236" w:rsidRDefault="008D7851" w:rsidP="008D7851">
            <w:pPr>
              <w:tabs>
                <w:tab w:val="left" w:pos="8820"/>
                <w:tab w:val="right" w:pos="9960"/>
              </w:tabs>
              <w:spacing w:before="40" w:after="40"/>
              <w:jc w:val="center"/>
              <w:rPr>
                <w:rFonts w:ascii="Calibri" w:hAnsi="Calibri" w:cs="Calibri"/>
                <w:lang w:val="en-US"/>
              </w:rPr>
            </w:pPr>
          </w:p>
        </w:tc>
      </w:tr>
      <w:tr w:rsidR="008D7851" w:rsidRPr="00394236" w:rsidTr="004342DF">
        <w:trPr>
          <w:trHeight w:val="3028"/>
        </w:trPr>
        <w:tc>
          <w:tcPr>
            <w:tcW w:w="3261" w:type="dxa"/>
            <w:tcBorders>
              <w:left w:val="single" w:sz="4" w:space="0" w:color="auto"/>
              <w:bottom w:val="single" w:sz="4" w:space="0" w:color="auto"/>
            </w:tcBorders>
            <w:vAlign w:val="center"/>
          </w:tcPr>
          <w:p w:rsidR="008D7851" w:rsidRPr="00394236" w:rsidRDefault="008D7851" w:rsidP="00F51580">
            <w:pPr>
              <w:tabs>
                <w:tab w:val="left" w:pos="8820"/>
                <w:tab w:val="right" w:pos="9960"/>
              </w:tabs>
              <w:snapToGrid w:val="0"/>
              <w:spacing w:before="40" w:after="40"/>
              <w:jc w:val="center"/>
              <w:rPr>
                <w:rFonts w:ascii="Calibri" w:hAnsi="Calibri" w:cs="Calibri"/>
                <w:b/>
              </w:rPr>
            </w:pPr>
          </w:p>
          <w:p w:rsidR="008D7851" w:rsidRPr="00394236" w:rsidRDefault="00F51580" w:rsidP="008D7851">
            <w:pPr>
              <w:tabs>
                <w:tab w:val="left" w:pos="8820"/>
                <w:tab w:val="right" w:pos="9960"/>
              </w:tabs>
              <w:spacing w:before="40" w:after="40"/>
              <w:jc w:val="center"/>
              <w:rPr>
                <w:rFonts w:ascii="Calibri" w:hAnsi="Calibri" w:cs="Calibri"/>
                <w:b/>
              </w:rPr>
            </w:pPr>
            <w:r w:rsidRPr="00394236">
              <w:rPr>
                <w:rFonts w:ascii="Calibri" w:hAnsi="Calibri" w:cs="Calibri"/>
                <w:b/>
              </w:rPr>
              <w:t>Mª Luisa Peñalver</w:t>
            </w:r>
          </w:p>
          <w:p w:rsidR="00F51580" w:rsidRPr="00394236" w:rsidRDefault="00F51580" w:rsidP="008D7851">
            <w:pPr>
              <w:tabs>
                <w:tab w:val="left" w:pos="8820"/>
                <w:tab w:val="right" w:pos="9960"/>
              </w:tabs>
              <w:spacing w:before="40" w:after="40"/>
              <w:jc w:val="center"/>
              <w:rPr>
                <w:rFonts w:ascii="Calibri" w:hAnsi="Calibri" w:cs="Calibri"/>
                <w:b/>
              </w:rPr>
            </w:pPr>
            <w:r w:rsidRPr="00394236">
              <w:rPr>
                <w:rFonts w:ascii="Calibri" w:hAnsi="Calibri" w:cs="Calibri"/>
                <w:b/>
              </w:rPr>
              <w:t>Fernández de Bobadilla</w:t>
            </w:r>
          </w:p>
          <w:p w:rsidR="00F51580" w:rsidRPr="00394236" w:rsidRDefault="00F51580" w:rsidP="008D7851">
            <w:pPr>
              <w:tabs>
                <w:tab w:val="left" w:pos="8820"/>
                <w:tab w:val="right" w:pos="9960"/>
              </w:tabs>
              <w:spacing w:before="40" w:after="40"/>
              <w:jc w:val="center"/>
              <w:rPr>
                <w:rFonts w:ascii="Calibri" w:hAnsi="Calibri" w:cs="Calibri"/>
                <w:b/>
              </w:rPr>
            </w:pPr>
          </w:p>
          <w:p w:rsidR="00F51580" w:rsidRPr="00394236" w:rsidRDefault="005B7DA2" w:rsidP="008D7851">
            <w:pPr>
              <w:tabs>
                <w:tab w:val="left" w:pos="8820"/>
                <w:tab w:val="right" w:pos="9960"/>
              </w:tabs>
              <w:spacing w:before="40" w:after="40"/>
              <w:jc w:val="center"/>
              <w:rPr>
                <w:rFonts w:ascii="Calibri" w:hAnsi="Calibri" w:cs="Calibri"/>
              </w:rPr>
            </w:pPr>
            <w:r>
              <w:rPr>
                <w:rFonts w:ascii="Calibri" w:hAnsi="Calibri" w:cs="Calibri"/>
              </w:rPr>
              <w:t>Jefa</w:t>
            </w:r>
            <w:r w:rsidR="00F51580" w:rsidRPr="00394236">
              <w:rPr>
                <w:rFonts w:ascii="Calibri" w:hAnsi="Calibri" w:cs="Calibri"/>
              </w:rPr>
              <w:t xml:space="preserve"> de D</w:t>
            </w:r>
            <w:r w:rsidR="00327F4E" w:rsidRPr="00394236">
              <w:rPr>
                <w:rFonts w:ascii="Calibri" w:hAnsi="Calibri" w:cs="Calibri"/>
              </w:rPr>
              <w:t>e</w:t>
            </w:r>
            <w:r w:rsidR="00F51580" w:rsidRPr="00394236">
              <w:rPr>
                <w:rFonts w:ascii="Calibri" w:hAnsi="Calibri" w:cs="Calibri"/>
              </w:rPr>
              <w:t>p</w:t>
            </w:r>
            <w:r w:rsidR="00327F4E" w:rsidRPr="00394236">
              <w:rPr>
                <w:rFonts w:ascii="Calibri" w:hAnsi="Calibri" w:cs="Calibri"/>
              </w:rPr>
              <w:t>ar</w:t>
            </w:r>
            <w:r w:rsidR="00C1314A" w:rsidRPr="00394236">
              <w:rPr>
                <w:rFonts w:ascii="Calibri" w:hAnsi="Calibri" w:cs="Calibri"/>
              </w:rPr>
              <w:t>t</w:t>
            </w:r>
            <w:r w:rsidR="00327F4E" w:rsidRPr="00394236">
              <w:rPr>
                <w:rFonts w:ascii="Calibri" w:hAnsi="Calibri" w:cs="Calibri"/>
              </w:rPr>
              <w:t>amen</w:t>
            </w:r>
            <w:r w:rsidR="00F51580" w:rsidRPr="00394236">
              <w:rPr>
                <w:rFonts w:ascii="Calibri" w:hAnsi="Calibri" w:cs="Calibri"/>
              </w:rPr>
              <w:t>to</w:t>
            </w:r>
          </w:p>
          <w:p w:rsidR="00F51580" w:rsidRPr="00394236" w:rsidRDefault="00F51580" w:rsidP="008D7851">
            <w:pPr>
              <w:tabs>
                <w:tab w:val="left" w:pos="8820"/>
                <w:tab w:val="right" w:pos="9960"/>
              </w:tabs>
              <w:spacing w:before="40" w:after="40"/>
              <w:jc w:val="center"/>
              <w:rPr>
                <w:rFonts w:ascii="Calibri" w:hAnsi="Calibri" w:cs="Calibri"/>
              </w:rPr>
            </w:pPr>
          </w:p>
        </w:tc>
        <w:tc>
          <w:tcPr>
            <w:tcW w:w="2457" w:type="dxa"/>
            <w:tcBorders>
              <w:left w:val="single" w:sz="4" w:space="0" w:color="000000"/>
              <w:bottom w:val="single" w:sz="4" w:space="0" w:color="auto"/>
            </w:tcBorders>
            <w:vAlign w:val="center"/>
          </w:tcPr>
          <w:p w:rsidR="008D7851" w:rsidRPr="00394236" w:rsidRDefault="008D7851" w:rsidP="008D7851">
            <w:pPr>
              <w:tabs>
                <w:tab w:val="left" w:pos="8820"/>
                <w:tab w:val="right" w:pos="9960"/>
              </w:tabs>
              <w:snapToGrid w:val="0"/>
              <w:spacing w:before="40" w:after="40"/>
              <w:jc w:val="center"/>
              <w:rPr>
                <w:rFonts w:ascii="Calibri" w:hAnsi="Calibri" w:cs="Calibri"/>
              </w:rPr>
            </w:pPr>
          </w:p>
          <w:p w:rsidR="008D7851" w:rsidRPr="00394236" w:rsidRDefault="009C1586" w:rsidP="008D7851">
            <w:pPr>
              <w:tabs>
                <w:tab w:val="left" w:pos="8820"/>
                <w:tab w:val="right" w:pos="9960"/>
              </w:tabs>
              <w:spacing w:before="40" w:after="40"/>
              <w:jc w:val="center"/>
              <w:rPr>
                <w:rFonts w:ascii="Calibri" w:hAnsi="Calibri" w:cs="Calibri"/>
              </w:rPr>
            </w:pPr>
            <w:r w:rsidRPr="00394236">
              <w:rPr>
                <w:rFonts w:ascii="Calibri" w:hAnsi="Calibri" w:cs="Calibri"/>
              </w:rPr>
              <w:t xml:space="preserve">Biología </w:t>
            </w:r>
            <w:r w:rsidR="005B7DA2">
              <w:rPr>
                <w:rFonts w:ascii="Calibri" w:hAnsi="Calibri" w:cs="Calibri"/>
              </w:rPr>
              <w:t xml:space="preserve"> y Geología</w:t>
            </w:r>
          </w:p>
          <w:p w:rsidR="008D7851" w:rsidRPr="00394236" w:rsidRDefault="009C1586" w:rsidP="008D7851">
            <w:pPr>
              <w:tabs>
                <w:tab w:val="left" w:pos="8820"/>
                <w:tab w:val="right" w:pos="9960"/>
              </w:tabs>
              <w:spacing w:before="40" w:after="40"/>
              <w:jc w:val="center"/>
              <w:rPr>
                <w:rFonts w:ascii="Calibri" w:hAnsi="Calibri" w:cs="Calibri"/>
              </w:rPr>
            </w:pPr>
            <w:r w:rsidRPr="00394236">
              <w:rPr>
                <w:rFonts w:ascii="Calibri" w:hAnsi="Calibri" w:cs="Calibri"/>
              </w:rPr>
              <w:t xml:space="preserve">Biología y </w:t>
            </w:r>
            <w:r w:rsidR="00327F4E" w:rsidRPr="00394236">
              <w:rPr>
                <w:rFonts w:ascii="Calibri" w:hAnsi="Calibri" w:cs="Calibri"/>
              </w:rPr>
              <w:t>Geología</w:t>
            </w:r>
          </w:p>
          <w:p w:rsidR="008D7851" w:rsidRPr="00394236" w:rsidRDefault="005B7DA2" w:rsidP="008D7851">
            <w:pPr>
              <w:tabs>
                <w:tab w:val="left" w:pos="8820"/>
                <w:tab w:val="right" w:pos="9960"/>
              </w:tabs>
              <w:spacing w:before="40" w:after="40"/>
              <w:jc w:val="center"/>
              <w:rPr>
                <w:rFonts w:ascii="Calibri" w:hAnsi="Calibri" w:cs="Calibri"/>
              </w:rPr>
            </w:pPr>
            <w:r>
              <w:rPr>
                <w:rFonts w:ascii="Calibri" w:hAnsi="Calibri" w:cs="Calibri"/>
              </w:rPr>
              <w:t>Biología y Geología</w:t>
            </w:r>
          </w:p>
          <w:p w:rsidR="008D7851" w:rsidRPr="00394236" w:rsidRDefault="005B7DA2" w:rsidP="008D7851">
            <w:pPr>
              <w:tabs>
                <w:tab w:val="left" w:pos="8820"/>
                <w:tab w:val="right" w:pos="9960"/>
              </w:tabs>
              <w:spacing w:before="40" w:after="40"/>
              <w:jc w:val="center"/>
              <w:rPr>
                <w:rFonts w:ascii="Calibri" w:hAnsi="Calibri" w:cs="Calibri"/>
              </w:rPr>
            </w:pPr>
            <w:r>
              <w:rPr>
                <w:rFonts w:ascii="Calibri" w:hAnsi="Calibri" w:cs="Calibri"/>
              </w:rPr>
              <w:t>Biología y Geología</w:t>
            </w:r>
          </w:p>
          <w:p w:rsidR="008D7851" w:rsidRPr="00394236" w:rsidRDefault="008D7851" w:rsidP="008D7851">
            <w:pPr>
              <w:tabs>
                <w:tab w:val="left" w:pos="8820"/>
                <w:tab w:val="right" w:pos="9960"/>
              </w:tabs>
              <w:spacing w:before="40" w:after="40"/>
              <w:jc w:val="center"/>
              <w:rPr>
                <w:rFonts w:ascii="Calibri" w:hAnsi="Calibri" w:cs="Calibri"/>
              </w:rPr>
            </w:pPr>
          </w:p>
        </w:tc>
        <w:tc>
          <w:tcPr>
            <w:tcW w:w="1720" w:type="dxa"/>
            <w:tcBorders>
              <w:left w:val="single" w:sz="4" w:space="0" w:color="000000"/>
              <w:bottom w:val="single" w:sz="4" w:space="0" w:color="auto"/>
            </w:tcBorders>
            <w:vAlign w:val="center"/>
          </w:tcPr>
          <w:p w:rsidR="00C1314A" w:rsidRPr="00394236" w:rsidRDefault="009C1586" w:rsidP="008D7851">
            <w:pPr>
              <w:tabs>
                <w:tab w:val="left" w:pos="8820"/>
                <w:tab w:val="right" w:pos="9960"/>
              </w:tabs>
              <w:snapToGrid w:val="0"/>
              <w:spacing w:before="40" w:after="40"/>
              <w:rPr>
                <w:rFonts w:ascii="Calibri" w:hAnsi="Calibri" w:cs="Calibri"/>
              </w:rPr>
            </w:pPr>
            <w:r w:rsidRPr="00394236">
              <w:rPr>
                <w:rFonts w:ascii="Calibri" w:hAnsi="Calibri" w:cs="Calibri"/>
              </w:rPr>
              <w:t xml:space="preserve">      </w:t>
            </w:r>
          </w:p>
          <w:p w:rsidR="008D7851" w:rsidRPr="00394236" w:rsidRDefault="00C1314A" w:rsidP="008D7851">
            <w:pPr>
              <w:tabs>
                <w:tab w:val="left" w:pos="8820"/>
                <w:tab w:val="right" w:pos="9960"/>
              </w:tabs>
              <w:snapToGrid w:val="0"/>
              <w:spacing w:before="40" w:after="40"/>
              <w:rPr>
                <w:rFonts w:ascii="Calibri" w:hAnsi="Calibri" w:cs="Calibri"/>
              </w:rPr>
            </w:pPr>
            <w:r w:rsidRPr="00394236">
              <w:rPr>
                <w:rFonts w:ascii="Calibri" w:hAnsi="Calibri" w:cs="Calibri"/>
              </w:rPr>
              <w:t xml:space="preserve">      </w:t>
            </w:r>
            <w:r w:rsidR="005B7DA2">
              <w:rPr>
                <w:rFonts w:ascii="Calibri" w:hAnsi="Calibri" w:cs="Calibri"/>
              </w:rPr>
              <w:t xml:space="preserve">  1</w:t>
            </w:r>
            <w:r w:rsidR="009C1586" w:rsidRPr="00394236">
              <w:rPr>
                <w:rFonts w:ascii="Calibri" w:hAnsi="Calibri" w:cs="Calibri"/>
              </w:rPr>
              <w:t>º Bach.</w:t>
            </w:r>
          </w:p>
          <w:p w:rsidR="008D7851" w:rsidRPr="00394236" w:rsidRDefault="005B7DA2" w:rsidP="008D7851">
            <w:pPr>
              <w:tabs>
                <w:tab w:val="left" w:pos="8820"/>
                <w:tab w:val="right" w:pos="9960"/>
              </w:tabs>
              <w:spacing w:before="40" w:after="40"/>
              <w:jc w:val="center"/>
              <w:rPr>
                <w:rFonts w:ascii="Calibri" w:hAnsi="Calibri" w:cs="Calibri"/>
              </w:rPr>
            </w:pPr>
            <w:r>
              <w:rPr>
                <w:rFonts w:ascii="Calibri" w:hAnsi="Calibri" w:cs="Calibri"/>
              </w:rPr>
              <w:t>4</w:t>
            </w:r>
            <w:r w:rsidR="008D7851" w:rsidRPr="00394236">
              <w:rPr>
                <w:rFonts w:ascii="Calibri" w:hAnsi="Calibri" w:cs="Calibri"/>
              </w:rPr>
              <w:t>º ESO</w:t>
            </w:r>
          </w:p>
          <w:p w:rsidR="008D7851" w:rsidRPr="00394236" w:rsidRDefault="008D7851" w:rsidP="008D7851">
            <w:pPr>
              <w:tabs>
                <w:tab w:val="left" w:pos="8820"/>
                <w:tab w:val="right" w:pos="9960"/>
              </w:tabs>
              <w:spacing w:before="40" w:after="40"/>
              <w:jc w:val="center"/>
              <w:rPr>
                <w:rFonts w:ascii="Calibri" w:hAnsi="Calibri" w:cs="Calibri"/>
              </w:rPr>
            </w:pPr>
            <w:r w:rsidRPr="00394236">
              <w:rPr>
                <w:rFonts w:ascii="Calibri" w:hAnsi="Calibri" w:cs="Calibri"/>
              </w:rPr>
              <w:t>3º ESO</w:t>
            </w:r>
          </w:p>
          <w:p w:rsidR="008D7851" w:rsidRPr="00394236" w:rsidRDefault="005B7DA2" w:rsidP="008D7851">
            <w:pPr>
              <w:tabs>
                <w:tab w:val="left" w:pos="8820"/>
                <w:tab w:val="right" w:pos="9960"/>
              </w:tabs>
              <w:spacing w:before="40" w:after="40"/>
              <w:jc w:val="center"/>
              <w:rPr>
                <w:rFonts w:ascii="Calibri" w:hAnsi="Calibri" w:cs="Calibri"/>
              </w:rPr>
            </w:pPr>
            <w:r>
              <w:rPr>
                <w:rFonts w:ascii="Calibri" w:hAnsi="Calibri" w:cs="Calibri"/>
              </w:rPr>
              <w:t>1</w:t>
            </w:r>
            <w:r w:rsidR="009C1586" w:rsidRPr="00394236">
              <w:rPr>
                <w:rFonts w:ascii="Calibri" w:hAnsi="Calibri" w:cs="Calibri"/>
              </w:rPr>
              <w:t>ºESO</w:t>
            </w:r>
          </w:p>
          <w:p w:rsidR="008D7851" w:rsidRPr="00394236" w:rsidRDefault="008D7851" w:rsidP="008D7851">
            <w:pPr>
              <w:tabs>
                <w:tab w:val="left" w:pos="8820"/>
                <w:tab w:val="right" w:pos="9960"/>
              </w:tabs>
              <w:spacing w:before="40" w:after="40"/>
              <w:jc w:val="center"/>
              <w:rPr>
                <w:rFonts w:ascii="Calibri" w:hAnsi="Calibri" w:cs="Calibri"/>
              </w:rPr>
            </w:pPr>
          </w:p>
        </w:tc>
        <w:tc>
          <w:tcPr>
            <w:tcW w:w="1787" w:type="dxa"/>
            <w:tcBorders>
              <w:left w:val="single" w:sz="4" w:space="0" w:color="000000"/>
              <w:bottom w:val="single" w:sz="4" w:space="0" w:color="auto"/>
              <w:right w:val="single" w:sz="4" w:space="0" w:color="auto"/>
            </w:tcBorders>
            <w:vAlign w:val="center"/>
          </w:tcPr>
          <w:p w:rsidR="00D77742" w:rsidRPr="00394236" w:rsidRDefault="00D77742" w:rsidP="008D7851">
            <w:pPr>
              <w:tabs>
                <w:tab w:val="left" w:pos="8820"/>
                <w:tab w:val="right" w:pos="9960"/>
              </w:tabs>
              <w:snapToGrid w:val="0"/>
              <w:spacing w:before="40" w:after="40"/>
              <w:jc w:val="center"/>
              <w:rPr>
                <w:rFonts w:ascii="Calibri" w:hAnsi="Calibri" w:cs="Calibri"/>
              </w:rPr>
            </w:pPr>
          </w:p>
          <w:p w:rsidR="008D7851" w:rsidRPr="00394236" w:rsidRDefault="005B7DA2" w:rsidP="008D7851">
            <w:pPr>
              <w:tabs>
                <w:tab w:val="left" w:pos="8820"/>
                <w:tab w:val="right" w:pos="9960"/>
              </w:tabs>
              <w:snapToGrid w:val="0"/>
              <w:spacing w:before="40" w:after="40"/>
              <w:jc w:val="center"/>
              <w:rPr>
                <w:rFonts w:ascii="Calibri" w:hAnsi="Calibri" w:cs="Calibri"/>
              </w:rPr>
            </w:pPr>
            <w:r>
              <w:rPr>
                <w:rFonts w:ascii="Calibri" w:hAnsi="Calibri" w:cs="Calibri"/>
              </w:rPr>
              <w:t>1 (C</w:t>
            </w:r>
            <w:r w:rsidR="008D7851" w:rsidRPr="00394236">
              <w:rPr>
                <w:rFonts w:ascii="Calibri" w:hAnsi="Calibri" w:cs="Calibri"/>
              </w:rPr>
              <w:t>)</w:t>
            </w:r>
          </w:p>
          <w:p w:rsidR="008D7851" w:rsidRPr="00394236" w:rsidRDefault="006F477A" w:rsidP="008D7851">
            <w:pPr>
              <w:tabs>
                <w:tab w:val="left" w:pos="8820"/>
                <w:tab w:val="right" w:pos="9960"/>
              </w:tabs>
              <w:spacing w:before="40" w:after="40"/>
              <w:jc w:val="center"/>
              <w:rPr>
                <w:rFonts w:ascii="Calibri" w:hAnsi="Calibri" w:cs="Calibri"/>
              </w:rPr>
            </w:pPr>
            <w:r>
              <w:rPr>
                <w:rFonts w:ascii="Calibri" w:hAnsi="Calibri" w:cs="Calibri"/>
              </w:rPr>
              <w:t xml:space="preserve">   1</w:t>
            </w:r>
            <w:r w:rsidR="008D7851" w:rsidRPr="00394236">
              <w:rPr>
                <w:rFonts w:ascii="Calibri" w:hAnsi="Calibri" w:cs="Calibri"/>
              </w:rPr>
              <w:t xml:space="preserve"> (</w:t>
            </w:r>
            <w:r w:rsidR="005B7DA2">
              <w:rPr>
                <w:rFonts w:ascii="Calibri" w:hAnsi="Calibri" w:cs="Calibri"/>
              </w:rPr>
              <w:t>C,D</w:t>
            </w:r>
            <w:r w:rsidR="008D7851" w:rsidRPr="00394236">
              <w:rPr>
                <w:rFonts w:ascii="Calibri" w:hAnsi="Calibri" w:cs="Calibri"/>
              </w:rPr>
              <w:t>)</w:t>
            </w:r>
          </w:p>
          <w:p w:rsidR="008D7851" w:rsidRPr="00394236" w:rsidRDefault="005B7DA2" w:rsidP="00F528A5">
            <w:pPr>
              <w:tabs>
                <w:tab w:val="left" w:pos="8820"/>
                <w:tab w:val="right" w:pos="9960"/>
              </w:tabs>
              <w:spacing w:before="40" w:after="40"/>
              <w:rPr>
                <w:rFonts w:ascii="Calibri" w:hAnsi="Calibri" w:cs="Calibri"/>
              </w:rPr>
            </w:pPr>
            <w:r>
              <w:rPr>
                <w:rFonts w:ascii="Calibri" w:hAnsi="Calibri" w:cs="Calibri"/>
              </w:rPr>
              <w:t xml:space="preserve">          </w:t>
            </w:r>
            <w:r w:rsidR="009C1586" w:rsidRPr="00394236">
              <w:rPr>
                <w:rFonts w:ascii="Calibri" w:hAnsi="Calibri" w:cs="Calibri"/>
              </w:rPr>
              <w:t>1</w:t>
            </w:r>
            <w:r w:rsidR="00F528A5" w:rsidRPr="00394236">
              <w:rPr>
                <w:rFonts w:ascii="Calibri" w:hAnsi="Calibri" w:cs="Calibri"/>
              </w:rPr>
              <w:t xml:space="preserve"> </w:t>
            </w:r>
            <w:r w:rsidR="0056422E">
              <w:rPr>
                <w:rFonts w:ascii="Calibri" w:hAnsi="Calibri" w:cs="Calibri"/>
              </w:rPr>
              <w:t>(A</w:t>
            </w:r>
            <w:r w:rsidR="008D7851" w:rsidRPr="00394236">
              <w:rPr>
                <w:rFonts w:ascii="Calibri" w:hAnsi="Calibri" w:cs="Calibri"/>
              </w:rPr>
              <w:t>)</w:t>
            </w:r>
          </w:p>
          <w:p w:rsidR="008D7851" w:rsidRPr="00394236" w:rsidRDefault="00F528A5" w:rsidP="008D7851">
            <w:pPr>
              <w:tabs>
                <w:tab w:val="left" w:pos="8820"/>
                <w:tab w:val="right" w:pos="9960"/>
              </w:tabs>
              <w:spacing w:before="40" w:after="40"/>
              <w:jc w:val="center"/>
              <w:rPr>
                <w:rFonts w:ascii="Calibri" w:hAnsi="Calibri" w:cs="Calibri"/>
              </w:rPr>
            </w:pPr>
            <w:r w:rsidRPr="00394236">
              <w:rPr>
                <w:rFonts w:ascii="Calibri" w:hAnsi="Calibri" w:cs="Calibri"/>
              </w:rPr>
              <w:t xml:space="preserve"> </w:t>
            </w:r>
            <w:r w:rsidR="009C1586" w:rsidRPr="00394236">
              <w:rPr>
                <w:rFonts w:ascii="Calibri" w:hAnsi="Calibri" w:cs="Calibri"/>
              </w:rPr>
              <w:t>1</w:t>
            </w:r>
            <w:r w:rsidRPr="00394236">
              <w:rPr>
                <w:rFonts w:ascii="Calibri" w:hAnsi="Calibri" w:cs="Calibri"/>
              </w:rPr>
              <w:t xml:space="preserve"> </w:t>
            </w:r>
            <w:r w:rsidR="005B7DA2">
              <w:rPr>
                <w:rFonts w:ascii="Calibri" w:hAnsi="Calibri" w:cs="Calibri"/>
              </w:rPr>
              <w:t>(</w:t>
            </w:r>
            <w:r w:rsidR="00C62A0F">
              <w:rPr>
                <w:rFonts w:ascii="Calibri" w:hAnsi="Calibri" w:cs="Calibri"/>
              </w:rPr>
              <w:t>D</w:t>
            </w:r>
            <w:r w:rsidR="008D7851" w:rsidRPr="00394236">
              <w:rPr>
                <w:rFonts w:ascii="Calibri" w:hAnsi="Calibri" w:cs="Calibri"/>
              </w:rPr>
              <w:t>)</w:t>
            </w:r>
          </w:p>
          <w:p w:rsidR="00D77742" w:rsidRPr="00394236" w:rsidRDefault="00D77742" w:rsidP="008D7851">
            <w:pPr>
              <w:tabs>
                <w:tab w:val="left" w:pos="8820"/>
                <w:tab w:val="right" w:pos="9960"/>
              </w:tabs>
              <w:spacing w:before="40" w:after="40"/>
              <w:jc w:val="center"/>
              <w:rPr>
                <w:rFonts w:ascii="Calibri" w:hAnsi="Calibri" w:cs="Calibri"/>
              </w:rPr>
            </w:pPr>
          </w:p>
        </w:tc>
      </w:tr>
    </w:tbl>
    <w:p w:rsidR="008D7851" w:rsidRPr="00394236" w:rsidRDefault="008D7851" w:rsidP="008D7851">
      <w:pPr>
        <w:tabs>
          <w:tab w:val="left" w:pos="8820"/>
          <w:tab w:val="right" w:pos="9960"/>
        </w:tabs>
        <w:rPr>
          <w:rFonts w:ascii="Calibri" w:hAnsi="Calibri" w:cs="Calibri"/>
        </w:rPr>
      </w:pPr>
    </w:p>
    <w:p w:rsidR="004342DF" w:rsidRPr="00394236" w:rsidRDefault="004342DF" w:rsidP="008D7851">
      <w:pPr>
        <w:tabs>
          <w:tab w:val="left" w:pos="8820"/>
          <w:tab w:val="right" w:pos="9960"/>
        </w:tabs>
        <w:rPr>
          <w:rFonts w:ascii="Calibri" w:hAnsi="Calibri" w:cs="Calibri"/>
        </w:rPr>
      </w:pPr>
    </w:p>
    <w:p w:rsidR="008D7851" w:rsidRPr="00394236" w:rsidRDefault="008D7851" w:rsidP="008D7851">
      <w:pPr>
        <w:tabs>
          <w:tab w:val="left" w:pos="8820"/>
          <w:tab w:val="right" w:pos="9960"/>
        </w:tabs>
        <w:rPr>
          <w:rFonts w:ascii="Calibri" w:hAnsi="Calibri" w:cs="Calibri"/>
        </w:rPr>
      </w:pPr>
      <w:r w:rsidRPr="00394236">
        <w:rPr>
          <w:rFonts w:ascii="Calibri" w:hAnsi="Calibri" w:cs="Calibri"/>
        </w:rPr>
        <w:t>El número de horas as</w:t>
      </w:r>
      <w:r w:rsidR="00FD05CE">
        <w:rPr>
          <w:rFonts w:ascii="Calibri" w:hAnsi="Calibri" w:cs="Calibri"/>
        </w:rPr>
        <w:t xml:space="preserve">ignadas al Departamento es de </w:t>
      </w:r>
      <w:r w:rsidR="00FD05CE" w:rsidRPr="0000790E">
        <w:rPr>
          <w:rFonts w:ascii="Calibri" w:hAnsi="Calibri" w:cs="Calibri"/>
          <w:b/>
        </w:rPr>
        <w:t>57</w:t>
      </w:r>
      <w:r w:rsidRPr="0000790E">
        <w:rPr>
          <w:rFonts w:ascii="Calibri" w:hAnsi="Calibri" w:cs="Calibri"/>
          <w:b/>
        </w:rPr>
        <w:t xml:space="preserve"> horas</w:t>
      </w:r>
      <w:r w:rsidRPr="00394236">
        <w:rPr>
          <w:rFonts w:ascii="Calibri" w:hAnsi="Calibri" w:cs="Calibri"/>
        </w:rPr>
        <w:t xml:space="preserve"> repartidas del siguiente modo por áreas, materias y grupos:</w:t>
      </w:r>
    </w:p>
    <w:p w:rsidR="008D7851" w:rsidRPr="00394236" w:rsidRDefault="008D7851" w:rsidP="008D7851">
      <w:pPr>
        <w:tabs>
          <w:tab w:val="left" w:pos="8820"/>
          <w:tab w:val="right" w:pos="9960"/>
        </w:tabs>
        <w:rPr>
          <w:rFonts w:ascii="Calibri" w:hAnsi="Calibri" w:cs="Calibri"/>
        </w:rPr>
      </w:pPr>
    </w:p>
    <w:p w:rsidR="008D7851" w:rsidRPr="00394236" w:rsidRDefault="008D7851" w:rsidP="008D7851">
      <w:pPr>
        <w:tabs>
          <w:tab w:val="left" w:pos="8820"/>
          <w:tab w:val="right" w:pos="9960"/>
        </w:tabs>
        <w:rPr>
          <w:rFonts w:ascii="Calibri" w:hAnsi="Calibri" w:cs="Calibri"/>
        </w:rPr>
      </w:pPr>
    </w:p>
    <w:tbl>
      <w:tblPr>
        <w:tblW w:w="8768" w:type="dxa"/>
        <w:jc w:val="center"/>
        <w:tblInd w:w="-54" w:type="dxa"/>
        <w:tblLayout w:type="fixed"/>
        <w:tblCellMar>
          <w:left w:w="70" w:type="dxa"/>
          <w:right w:w="70" w:type="dxa"/>
        </w:tblCellMar>
        <w:tblLook w:val="0000" w:firstRow="0" w:lastRow="0" w:firstColumn="0" w:lastColumn="0" w:noHBand="0" w:noVBand="0"/>
      </w:tblPr>
      <w:tblGrid>
        <w:gridCol w:w="3066"/>
        <w:gridCol w:w="1698"/>
        <w:gridCol w:w="1971"/>
        <w:gridCol w:w="2033"/>
      </w:tblGrid>
      <w:tr w:rsidR="008D7851" w:rsidRPr="00394236" w:rsidTr="004C23E8">
        <w:trPr>
          <w:jc w:val="center"/>
        </w:trPr>
        <w:tc>
          <w:tcPr>
            <w:tcW w:w="3066" w:type="dxa"/>
            <w:tcBorders>
              <w:top w:val="nil"/>
              <w:bottom w:val="single" w:sz="4" w:space="0" w:color="000000"/>
            </w:tcBorders>
          </w:tcPr>
          <w:p w:rsidR="008D7851" w:rsidRPr="00394236" w:rsidRDefault="008D7851" w:rsidP="008D7851">
            <w:pPr>
              <w:keepNext/>
              <w:snapToGrid w:val="0"/>
              <w:jc w:val="center"/>
              <w:rPr>
                <w:rFonts w:ascii="Calibri" w:hAnsi="Calibri" w:cs="Calibri"/>
                <w:b/>
              </w:rPr>
            </w:pPr>
            <w:r w:rsidRPr="00394236">
              <w:rPr>
                <w:rFonts w:ascii="Calibri" w:hAnsi="Calibri" w:cs="Calibri"/>
                <w:b/>
              </w:rPr>
              <w:lastRenderedPageBreak/>
              <w:t>Áreas y Materias</w:t>
            </w:r>
          </w:p>
        </w:tc>
        <w:tc>
          <w:tcPr>
            <w:tcW w:w="1698" w:type="dxa"/>
            <w:tcBorders>
              <w:top w:val="nil"/>
              <w:left w:val="single" w:sz="4" w:space="0" w:color="000000"/>
              <w:bottom w:val="single" w:sz="4" w:space="0" w:color="000000"/>
            </w:tcBorders>
          </w:tcPr>
          <w:p w:rsidR="008D7851" w:rsidRPr="00394236" w:rsidRDefault="008D7851" w:rsidP="008D7851">
            <w:pPr>
              <w:keepNext/>
              <w:tabs>
                <w:tab w:val="left" w:pos="8820"/>
                <w:tab w:val="right" w:pos="9960"/>
              </w:tabs>
              <w:snapToGrid w:val="0"/>
              <w:spacing w:before="60" w:after="60"/>
              <w:jc w:val="center"/>
              <w:rPr>
                <w:rFonts w:ascii="Calibri" w:hAnsi="Calibri" w:cs="Calibri"/>
                <w:b/>
                <w:bCs/>
              </w:rPr>
            </w:pPr>
            <w:r w:rsidRPr="00394236">
              <w:rPr>
                <w:rFonts w:ascii="Calibri" w:hAnsi="Calibri" w:cs="Calibri"/>
                <w:b/>
                <w:bCs/>
              </w:rPr>
              <w:t>Nº de Grupos</w:t>
            </w:r>
          </w:p>
        </w:tc>
        <w:tc>
          <w:tcPr>
            <w:tcW w:w="1971" w:type="dxa"/>
            <w:tcBorders>
              <w:top w:val="nil"/>
              <w:left w:val="single" w:sz="4" w:space="0" w:color="000000"/>
              <w:bottom w:val="single" w:sz="4" w:space="0" w:color="000000"/>
            </w:tcBorders>
          </w:tcPr>
          <w:p w:rsidR="008D7851" w:rsidRPr="00394236" w:rsidRDefault="008D7851" w:rsidP="008D7851">
            <w:pPr>
              <w:keepNext/>
              <w:tabs>
                <w:tab w:val="left" w:pos="8820"/>
                <w:tab w:val="right" w:pos="9960"/>
              </w:tabs>
              <w:snapToGrid w:val="0"/>
              <w:spacing w:before="60" w:after="60"/>
              <w:jc w:val="center"/>
              <w:rPr>
                <w:rFonts w:ascii="Calibri" w:hAnsi="Calibri" w:cs="Calibri"/>
                <w:b/>
                <w:bCs/>
              </w:rPr>
            </w:pPr>
            <w:r w:rsidRPr="00394236">
              <w:rPr>
                <w:rFonts w:ascii="Calibri" w:hAnsi="Calibri" w:cs="Calibri"/>
                <w:b/>
                <w:bCs/>
              </w:rPr>
              <w:t>Horas/Grupo</w:t>
            </w:r>
          </w:p>
        </w:tc>
        <w:tc>
          <w:tcPr>
            <w:tcW w:w="2033" w:type="dxa"/>
            <w:tcBorders>
              <w:top w:val="nil"/>
              <w:left w:val="single" w:sz="4" w:space="0" w:color="000000"/>
              <w:bottom w:val="single" w:sz="4" w:space="0" w:color="000000"/>
            </w:tcBorders>
          </w:tcPr>
          <w:p w:rsidR="008D7851" w:rsidRPr="00394236" w:rsidRDefault="008D7851" w:rsidP="008D7851">
            <w:pPr>
              <w:keepNext/>
              <w:tabs>
                <w:tab w:val="left" w:pos="8820"/>
                <w:tab w:val="right" w:pos="9960"/>
              </w:tabs>
              <w:snapToGrid w:val="0"/>
              <w:spacing w:before="60" w:after="60"/>
              <w:jc w:val="center"/>
              <w:rPr>
                <w:rFonts w:ascii="Calibri" w:hAnsi="Calibri" w:cs="Calibri"/>
                <w:b/>
                <w:bCs/>
              </w:rPr>
            </w:pPr>
            <w:r w:rsidRPr="00394236">
              <w:rPr>
                <w:rFonts w:ascii="Calibri" w:hAnsi="Calibri" w:cs="Calibri"/>
                <w:b/>
                <w:bCs/>
              </w:rPr>
              <w:t>Horas Totales</w:t>
            </w:r>
          </w:p>
        </w:tc>
      </w:tr>
      <w:tr w:rsidR="008D7851" w:rsidRPr="00394236" w:rsidTr="004C23E8">
        <w:trPr>
          <w:jc w:val="center"/>
        </w:trPr>
        <w:tc>
          <w:tcPr>
            <w:tcW w:w="3066" w:type="dxa"/>
            <w:tcBorders>
              <w:bottom w:val="single" w:sz="4" w:space="0" w:color="000000"/>
            </w:tcBorders>
            <w:vAlign w:val="center"/>
          </w:tcPr>
          <w:p w:rsidR="008D7851" w:rsidRPr="00394236" w:rsidRDefault="001B7FD0" w:rsidP="008D7851">
            <w:pPr>
              <w:keepNext/>
              <w:tabs>
                <w:tab w:val="left" w:pos="8820"/>
                <w:tab w:val="right" w:pos="9960"/>
              </w:tabs>
              <w:snapToGrid w:val="0"/>
              <w:spacing w:before="40" w:after="40"/>
              <w:rPr>
                <w:rFonts w:ascii="Calibri" w:hAnsi="Calibri" w:cs="Calibri"/>
              </w:rPr>
            </w:pPr>
            <w:r w:rsidRPr="00394236">
              <w:rPr>
                <w:rFonts w:ascii="Calibri" w:hAnsi="Calibri" w:cs="Calibri"/>
              </w:rPr>
              <w:t xml:space="preserve">   </w:t>
            </w:r>
            <w:r w:rsidR="008D7851" w:rsidRPr="00394236">
              <w:rPr>
                <w:rFonts w:ascii="Calibri" w:hAnsi="Calibri" w:cs="Calibri"/>
              </w:rPr>
              <w:t>Biología y Geología 1º ESO</w:t>
            </w:r>
          </w:p>
        </w:tc>
        <w:tc>
          <w:tcPr>
            <w:tcW w:w="1698" w:type="dxa"/>
            <w:tcBorders>
              <w:left w:val="single" w:sz="4" w:space="0" w:color="000000"/>
              <w:bottom w:val="single" w:sz="4" w:space="0" w:color="000000"/>
            </w:tcBorders>
            <w:vAlign w:val="center"/>
          </w:tcPr>
          <w:p w:rsidR="008D7851" w:rsidRPr="00394236" w:rsidRDefault="00623185"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2</w:t>
            </w:r>
          </w:p>
        </w:tc>
        <w:tc>
          <w:tcPr>
            <w:tcW w:w="1971"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3</w:t>
            </w:r>
          </w:p>
        </w:tc>
        <w:tc>
          <w:tcPr>
            <w:tcW w:w="2033" w:type="dxa"/>
            <w:tcBorders>
              <w:left w:val="single" w:sz="4" w:space="0" w:color="000000"/>
              <w:bottom w:val="single" w:sz="4" w:space="0" w:color="000000"/>
            </w:tcBorders>
            <w:vAlign w:val="center"/>
          </w:tcPr>
          <w:p w:rsidR="008D7851" w:rsidRPr="00394236" w:rsidRDefault="00623185"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6</w:t>
            </w:r>
          </w:p>
        </w:tc>
      </w:tr>
      <w:tr w:rsidR="008D7851" w:rsidRPr="00394236" w:rsidTr="004C23E8">
        <w:trPr>
          <w:jc w:val="center"/>
        </w:trPr>
        <w:tc>
          <w:tcPr>
            <w:tcW w:w="3066" w:type="dxa"/>
            <w:tcBorders>
              <w:bottom w:val="single" w:sz="4" w:space="0" w:color="000000"/>
            </w:tcBorders>
            <w:vAlign w:val="center"/>
          </w:tcPr>
          <w:p w:rsidR="008D7851" w:rsidRPr="00394236" w:rsidRDefault="001A0C1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P</w:t>
            </w:r>
            <w:r w:rsidR="00623185" w:rsidRPr="00394236">
              <w:rPr>
                <w:rFonts w:ascii="Calibri" w:hAnsi="Calibri" w:cs="Calibri"/>
              </w:rPr>
              <w:t>MAR</w:t>
            </w:r>
            <w:r w:rsidR="008D7851" w:rsidRPr="00394236">
              <w:rPr>
                <w:rFonts w:ascii="Calibri" w:hAnsi="Calibri" w:cs="Calibri"/>
              </w:rPr>
              <w:t xml:space="preserve"> 2º ESO</w:t>
            </w:r>
          </w:p>
        </w:tc>
        <w:tc>
          <w:tcPr>
            <w:tcW w:w="1698"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1</w:t>
            </w:r>
          </w:p>
        </w:tc>
        <w:tc>
          <w:tcPr>
            <w:tcW w:w="1971" w:type="dxa"/>
            <w:tcBorders>
              <w:left w:val="single" w:sz="4" w:space="0" w:color="000000"/>
              <w:bottom w:val="single" w:sz="4" w:space="0" w:color="000000"/>
            </w:tcBorders>
            <w:vAlign w:val="center"/>
          </w:tcPr>
          <w:p w:rsidR="008D7851" w:rsidRPr="00394236" w:rsidRDefault="00623185"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7</w:t>
            </w:r>
          </w:p>
        </w:tc>
        <w:tc>
          <w:tcPr>
            <w:tcW w:w="2033" w:type="dxa"/>
            <w:tcBorders>
              <w:left w:val="single" w:sz="4" w:space="0" w:color="000000"/>
              <w:bottom w:val="single" w:sz="4" w:space="0" w:color="000000"/>
            </w:tcBorders>
            <w:vAlign w:val="center"/>
          </w:tcPr>
          <w:p w:rsidR="008D7851" w:rsidRPr="00394236" w:rsidRDefault="00623185"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7</w:t>
            </w:r>
          </w:p>
        </w:tc>
      </w:tr>
      <w:tr w:rsidR="008D7851" w:rsidRPr="00394236" w:rsidTr="004C23E8">
        <w:trPr>
          <w:jc w:val="center"/>
        </w:trPr>
        <w:tc>
          <w:tcPr>
            <w:tcW w:w="3066" w:type="dxa"/>
            <w:tcBorders>
              <w:bottom w:val="single" w:sz="4" w:space="0" w:color="000000"/>
            </w:tcBorders>
            <w:vAlign w:val="center"/>
          </w:tcPr>
          <w:p w:rsidR="008D7851" w:rsidRPr="00394236" w:rsidRDefault="001A0C1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P</w:t>
            </w:r>
            <w:r w:rsidR="00623185" w:rsidRPr="00394236">
              <w:rPr>
                <w:rFonts w:ascii="Calibri" w:hAnsi="Calibri" w:cs="Calibri"/>
              </w:rPr>
              <w:t>MAR</w:t>
            </w:r>
            <w:r w:rsidR="008D7851" w:rsidRPr="00394236">
              <w:rPr>
                <w:rFonts w:ascii="Calibri" w:hAnsi="Calibri" w:cs="Calibri"/>
              </w:rPr>
              <w:t xml:space="preserve">  3º ESO</w:t>
            </w:r>
          </w:p>
        </w:tc>
        <w:tc>
          <w:tcPr>
            <w:tcW w:w="1698" w:type="dxa"/>
            <w:tcBorders>
              <w:left w:val="single" w:sz="4" w:space="0" w:color="000000"/>
              <w:bottom w:val="single" w:sz="4" w:space="0" w:color="000000"/>
            </w:tcBorders>
            <w:vAlign w:val="center"/>
          </w:tcPr>
          <w:p w:rsidR="008D7851" w:rsidRPr="00394236" w:rsidRDefault="00623185"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1</w:t>
            </w:r>
          </w:p>
        </w:tc>
        <w:tc>
          <w:tcPr>
            <w:tcW w:w="1971" w:type="dxa"/>
            <w:tcBorders>
              <w:left w:val="single" w:sz="4" w:space="0" w:color="000000"/>
              <w:bottom w:val="single" w:sz="4" w:space="0" w:color="000000"/>
            </w:tcBorders>
            <w:vAlign w:val="center"/>
          </w:tcPr>
          <w:p w:rsidR="008D7851" w:rsidRPr="00394236" w:rsidRDefault="0000790E" w:rsidP="008D7851">
            <w:pPr>
              <w:keepNext/>
              <w:tabs>
                <w:tab w:val="left" w:pos="8820"/>
                <w:tab w:val="right" w:pos="9960"/>
              </w:tabs>
              <w:snapToGrid w:val="0"/>
              <w:spacing w:before="40" w:after="40"/>
              <w:jc w:val="center"/>
              <w:rPr>
                <w:rFonts w:ascii="Calibri" w:hAnsi="Calibri" w:cs="Calibri"/>
              </w:rPr>
            </w:pPr>
            <w:r>
              <w:rPr>
                <w:rFonts w:ascii="Calibri" w:hAnsi="Calibri" w:cs="Calibri"/>
              </w:rPr>
              <w:t>7</w:t>
            </w:r>
          </w:p>
        </w:tc>
        <w:tc>
          <w:tcPr>
            <w:tcW w:w="2033" w:type="dxa"/>
            <w:tcBorders>
              <w:left w:val="single" w:sz="4" w:space="0" w:color="000000"/>
              <w:bottom w:val="single" w:sz="4" w:space="0" w:color="000000"/>
            </w:tcBorders>
            <w:vAlign w:val="center"/>
          </w:tcPr>
          <w:p w:rsidR="008D7851" w:rsidRPr="00394236" w:rsidRDefault="0000790E" w:rsidP="008D7851">
            <w:pPr>
              <w:keepNext/>
              <w:tabs>
                <w:tab w:val="left" w:pos="8820"/>
                <w:tab w:val="right" w:pos="9960"/>
              </w:tabs>
              <w:snapToGrid w:val="0"/>
              <w:spacing w:before="40" w:after="40"/>
              <w:jc w:val="center"/>
              <w:rPr>
                <w:rFonts w:ascii="Calibri" w:hAnsi="Calibri" w:cs="Calibri"/>
              </w:rPr>
            </w:pPr>
            <w:r>
              <w:rPr>
                <w:rFonts w:ascii="Calibri" w:hAnsi="Calibri" w:cs="Calibri"/>
              </w:rPr>
              <w:t>7</w:t>
            </w:r>
          </w:p>
        </w:tc>
      </w:tr>
      <w:tr w:rsidR="008D7851" w:rsidRPr="00394236" w:rsidTr="004C23E8">
        <w:trPr>
          <w:jc w:val="center"/>
        </w:trPr>
        <w:tc>
          <w:tcPr>
            <w:tcW w:w="3066" w:type="dxa"/>
            <w:tcBorders>
              <w:bottom w:val="single" w:sz="4" w:space="0" w:color="000000"/>
            </w:tcBorders>
            <w:vAlign w:val="center"/>
          </w:tcPr>
          <w:p w:rsidR="008D7851" w:rsidRPr="00394236" w:rsidRDefault="00623185"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B</w:t>
            </w:r>
            <w:r w:rsidR="0042574E" w:rsidRPr="00394236">
              <w:rPr>
                <w:rFonts w:ascii="Calibri" w:hAnsi="Calibri" w:cs="Calibri"/>
              </w:rPr>
              <w:t>iol</w:t>
            </w:r>
            <w:r w:rsidR="00353263" w:rsidRPr="00394236">
              <w:rPr>
                <w:rFonts w:ascii="Calibri" w:hAnsi="Calibri" w:cs="Calibri"/>
              </w:rPr>
              <w:t xml:space="preserve">ogía y </w:t>
            </w:r>
            <w:r w:rsidR="001B7FD0" w:rsidRPr="00394236">
              <w:rPr>
                <w:rFonts w:ascii="Calibri" w:hAnsi="Calibri" w:cs="Calibri"/>
              </w:rPr>
              <w:t>Geología 3ºESO</w:t>
            </w:r>
          </w:p>
        </w:tc>
        <w:tc>
          <w:tcPr>
            <w:tcW w:w="1698" w:type="dxa"/>
            <w:tcBorders>
              <w:left w:val="single" w:sz="4" w:space="0" w:color="000000"/>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4</w:t>
            </w:r>
          </w:p>
        </w:tc>
        <w:tc>
          <w:tcPr>
            <w:tcW w:w="1971"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2</w:t>
            </w:r>
          </w:p>
        </w:tc>
        <w:tc>
          <w:tcPr>
            <w:tcW w:w="2033" w:type="dxa"/>
            <w:tcBorders>
              <w:left w:val="single" w:sz="4" w:space="0" w:color="000000"/>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8</w:t>
            </w:r>
          </w:p>
        </w:tc>
      </w:tr>
      <w:tr w:rsidR="008D7851" w:rsidRPr="00394236" w:rsidTr="004C23E8">
        <w:trPr>
          <w:jc w:val="center"/>
        </w:trPr>
        <w:tc>
          <w:tcPr>
            <w:tcW w:w="3066" w:type="dxa"/>
            <w:tcBorders>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Biología y Geología 4ºESO</w:t>
            </w:r>
          </w:p>
        </w:tc>
        <w:tc>
          <w:tcPr>
            <w:tcW w:w="1698" w:type="dxa"/>
            <w:tcBorders>
              <w:left w:val="single" w:sz="4" w:space="0" w:color="000000"/>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2</w:t>
            </w:r>
          </w:p>
        </w:tc>
        <w:tc>
          <w:tcPr>
            <w:tcW w:w="1971" w:type="dxa"/>
            <w:tcBorders>
              <w:left w:val="single" w:sz="4" w:space="0" w:color="000000"/>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3</w:t>
            </w:r>
          </w:p>
        </w:tc>
        <w:tc>
          <w:tcPr>
            <w:tcW w:w="2033"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6</w:t>
            </w:r>
          </w:p>
        </w:tc>
      </w:tr>
      <w:tr w:rsidR="008D7851" w:rsidRPr="00394236" w:rsidTr="004C23E8">
        <w:trPr>
          <w:jc w:val="center"/>
        </w:trPr>
        <w:tc>
          <w:tcPr>
            <w:tcW w:w="3066" w:type="dxa"/>
            <w:tcBorders>
              <w:bottom w:val="single" w:sz="4" w:space="0" w:color="000000"/>
            </w:tcBorders>
            <w:vAlign w:val="center"/>
          </w:tcPr>
          <w:p w:rsidR="008D7851" w:rsidRPr="00394236" w:rsidRDefault="001B7FD0" w:rsidP="001B7FD0">
            <w:pPr>
              <w:keepNext/>
              <w:tabs>
                <w:tab w:val="left" w:pos="8820"/>
                <w:tab w:val="right" w:pos="9960"/>
              </w:tabs>
              <w:snapToGrid w:val="0"/>
              <w:spacing w:before="40" w:after="40"/>
              <w:rPr>
                <w:rFonts w:ascii="Calibri" w:hAnsi="Calibri" w:cs="Calibri"/>
              </w:rPr>
            </w:pPr>
            <w:r w:rsidRPr="00394236">
              <w:rPr>
                <w:rFonts w:ascii="Calibri" w:hAnsi="Calibri" w:cs="Calibri"/>
              </w:rPr>
              <w:t xml:space="preserve">  Anatomía aplicada 1º Bach.</w:t>
            </w:r>
          </w:p>
        </w:tc>
        <w:tc>
          <w:tcPr>
            <w:tcW w:w="1698" w:type="dxa"/>
            <w:tcBorders>
              <w:left w:val="single" w:sz="4" w:space="0" w:color="000000"/>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1</w:t>
            </w:r>
          </w:p>
        </w:tc>
        <w:tc>
          <w:tcPr>
            <w:tcW w:w="1971" w:type="dxa"/>
            <w:tcBorders>
              <w:left w:val="single" w:sz="4" w:space="0" w:color="000000"/>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2</w:t>
            </w:r>
          </w:p>
        </w:tc>
        <w:tc>
          <w:tcPr>
            <w:tcW w:w="2033" w:type="dxa"/>
            <w:tcBorders>
              <w:left w:val="single" w:sz="4" w:space="0" w:color="000000"/>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2</w:t>
            </w:r>
          </w:p>
        </w:tc>
      </w:tr>
      <w:tr w:rsidR="008D7851" w:rsidRPr="00394236" w:rsidTr="004C23E8">
        <w:trPr>
          <w:jc w:val="center"/>
        </w:trPr>
        <w:tc>
          <w:tcPr>
            <w:tcW w:w="3066" w:type="dxa"/>
            <w:tcBorders>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Biología y Geología 1º Bach.</w:t>
            </w:r>
          </w:p>
        </w:tc>
        <w:tc>
          <w:tcPr>
            <w:tcW w:w="1698"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1</w:t>
            </w:r>
          </w:p>
        </w:tc>
        <w:tc>
          <w:tcPr>
            <w:tcW w:w="1971"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4</w:t>
            </w:r>
          </w:p>
        </w:tc>
        <w:tc>
          <w:tcPr>
            <w:tcW w:w="2033"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4</w:t>
            </w:r>
          </w:p>
        </w:tc>
      </w:tr>
      <w:tr w:rsidR="008D7851" w:rsidRPr="00394236" w:rsidTr="004C23E8">
        <w:trPr>
          <w:jc w:val="center"/>
        </w:trPr>
        <w:tc>
          <w:tcPr>
            <w:tcW w:w="3066" w:type="dxa"/>
            <w:tcBorders>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Biología 2º Bach.</w:t>
            </w:r>
          </w:p>
        </w:tc>
        <w:tc>
          <w:tcPr>
            <w:tcW w:w="1698"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1</w:t>
            </w:r>
          </w:p>
        </w:tc>
        <w:tc>
          <w:tcPr>
            <w:tcW w:w="1971"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4</w:t>
            </w:r>
          </w:p>
        </w:tc>
        <w:tc>
          <w:tcPr>
            <w:tcW w:w="2033"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4</w:t>
            </w:r>
          </w:p>
        </w:tc>
      </w:tr>
      <w:tr w:rsidR="008D7851" w:rsidRPr="00394236" w:rsidTr="004C23E8">
        <w:trPr>
          <w:jc w:val="center"/>
        </w:trPr>
        <w:tc>
          <w:tcPr>
            <w:tcW w:w="3066" w:type="dxa"/>
            <w:tcBorders>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Tutoría 3º ESO</w:t>
            </w:r>
          </w:p>
        </w:tc>
        <w:tc>
          <w:tcPr>
            <w:tcW w:w="1698" w:type="dxa"/>
            <w:tcBorders>
              <w:left w:val="single" w:sz="4" w:space="0" w:color="000000"/>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1</w:t>
            </w:r>
          </w:p>
        </w:tc>
        <w:tc>
          <w:tcPr>
            <w:tcW w:w="1971" w:type="dxa"/>
            <w:tcBorders>
              <w:left w:val="single" w:sz="4" w:space="0" w:color="000000"/>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2</w:t>
            </w:r>
          </w:p>
        </w:tc>
        <w:tc>
          <w:tcPr>
            <w:tcW w:w="2033" w:type="dxa"/>
            <w:tcBorders>
              <w:left w:val="single" w:sz="4" w:space="0" w:color="000000"/>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2</w:t>
            </w:r>
          </w:p>
        </w:tc>
      </w:tr>
      <w:tr w:rsidR="008D7851" w:rsidRPr="00394236" w:rsidTr="004C23E8">
        <w:trPr>
          <w:jc w:val="center"/>
        </w:trPr>
        <w:tc>
          <w:tcPr>
            <w:tcW w:w="3066" w:type="dxa"/>
            <w:tcBorders>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Mayor de 55 años</w:t>
            </w:r>
          </w:p>
        </w:tc>
        <w:tc>
          <w:tcPr>
            <w:tcW w:w="1698"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p>
        </w:tc>
        <w:tc>
          <w:tcPr>
            <w:tcW w:w="1971"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p>
        </w:tc>
        <w:tc>
          <w:tcPr>
            <w:tcW w:w="2033" w:type="dxa"/>
            <w:tcBorders>
              <w:left w:val="single" w:sz="4" w:space="0" w:color="000000"/>
              <w:bottom w:val="single" w:sz="4" w:space="0" w:color="000000"/>
            </w:tcBorders>
            <w:vAlign w:val="center"/>
          </w:tcPr>
          <w:p w:rsidR="008D7851" w:rsidRPr="00394236" w:rsidRDefault="001B7FD0"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6</w:t>
            </w:r>
          </w:p>
        </w:tc>
      </w:tr>
      <w:tr w:rsidR="008D7851" w:rsidRPr="00394236" w:rsidTr="004C23E8">
        <w:trPr>
          <w:jc w:val="center"/>
        </w:trPr>
        <w:tc>
          <w:tcPr>
            <w:tcW w:w="3066" w:type="dxa"/>
            <w:tcBorders>
              <w:bottom w:val="single" w:sz="4" w:space="0" w:color="000000"/>
            </w:tcBorders>
            <w:vAlign w:val="center"/>
          </w:tcPr>
          <w:p w:rsidR="008D7851" w:rsidRPr="00394236" w:rsidRDefault="001A3F72" w:rsidP="001B7FD0">
            <w:pPr>
              <w:keepNext/>
              <w:tabs>
                <w:tab w:val="left" w:pos="8820"/>
                <w:tab w:val="right" w:pos="9960"/>
              </w:tabs>
              <w:snapToGrid w:val="0"/>
              <w:spacing w:before="40" w:after="40"/>
              <w:rPr>
                <w:rFonts w:ascii="Calibri" w:hAnsi="Calibri" w:cs="Calibri"/>
              </w:rPr>
            </w:pPr>
            <w:r w:rsidRPr="00394236">
              <w:rPr>
                <w:rFonts w:ascii="Calibri" w:hAnsi="Calibri" w:cs="Calibri"/>
              </w:rPr>
              <w:t xml:space="preserve">    Jefatura de departamento</w:t>
            </w:r>
          </w:p>
        </w:tc>
        <w:tc>
          <w:tcPr>
            <w:tcW w:w="1698"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p>
        </w:tc>
        <w:tc>
          <w:tcPr>
            <w:tcW w:w="1971"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p>
        </w:tc>
        <w:tc>
          <w:tcPr>
            <w:tcW w:w="2033" w:type="dxa"/>
            <w:tcBorders>
              <w:left w:val="single" w:sz="4" w:space="0" w:color="000000"/>
              <w:bottom w:val="single" w:sz="4" w:space="0" w:color="000000"/>
            </w:tcBorders>
            <w:vAlign w:val="center"/>
          </w:tcPr>
          <w:p w:rsidR="008D7851" w:rsidRPr="00394236" w:rsidRDefault="00B04A1A" w:rsidP="008D7851">
            <w:pPr>
              <w:keepNext/>
              <w:tabs>
                <w:tab w:val="left" w:pos="8820"/>
                <w:tab w:val="right" w:pos="9960"/>
              </w:tabs>
              <w:snapToGrid w:val="0"/>
              <w:spacing w:before="40" w:after="40"/>
              <w:jc w:val="center"/>
              <w:rPr>
                <w:rFonts w:ascii="Calibri" w:hAnsi="Calibri" w:cs="Calibri"/>
              </w:rPr>
            </w:pPr>
            <w:r>
              <w:rPr>
                <w:rFonts w:ascii="Calibri" w:hAnsi="Calibri" w:cs="Calibri"/>
              </w:rPr>
              <w:t>3</w:t>
            </w:r>
          </w:p>
        </w:tc>
      </w:tr>
      <w:tr w:rsidR="008D7851" w:rsidRPr="00394236" w:rsidTr="004C23E8">
        <w:trPr>
          <w:jc w:val="center"/>
        </w:trPr>
        <w:tc>
          <w:tcPr>
            <w:tcW w:w="3066" w:type="dxa"/>
            <w:tcBorders>
              <w:bottom w:val="single" w:sz="4" w:space="0" w:color="000000"/>
            </w:tcBorders>
            <w:vAlign w:val="center"/>
          </w:tcPr>
          <w:p w:rsidR="008D7851" w:rsidRPr="00394236" w:rsidRDefault="001A3F72" w:rsidP="008D7851">
            <w:pPr>
              <w:keepNext/>
              <w:tabs>
                <w:tab w:val="left" w:pos="8820"/>
                <w:tab w:val="right" w:pos="9960"/>
              </w:tabs>
              <w:snapToGrid w:val="0"/>
              <w:spacing w:before="40" w:after="40"/>
              <w:jc w:val="center"/>
              <w:rPr>
                <w:rFonts w:ascii="Calibri" w:hAnsi="Calibri" w:cs="Calibri"/>
              </w:rPr>
            </w:pPr>
            <w:r w:rsidRPr="00394236">
              <w:rPr>
                <w:rFonts w:ascii="Calibri" w:hAnsi="Calibri" w:cs="Calibri"/>
              </w:rPr>
              <w:t>Coordinación de área</w:t>
            </w:r>
          </w:p>
        </w:tc>
        <w:tc>
          <w:tcPr>
            <w:tcW w:w="1698"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p>
        </w:tc>
        <w:tc>
          <w:tcPr>
            <w:tcW w:w="1971" w:type="dxa"/>
            <w:tcBorders>
              <w:left w:val="single" w:sz="4" w:space="0" w:color="000000"/>
              <w:bottom w:val="single" w:sz="4" w:space="0" w:color="000000"/>
            </w:tcBorders>
            <w:vAlign w:val="center"/>
          </w:tcPr>
          <w:p w:rsidR="008D7851" w:rsidRPr="00394236" w:rsidRDefault="008D7851" w:rsidP="008D7851">
            <w:pPr>
              <w:keepNext/>
              <w:tabs>
                <w:tab w:val="left" w:pos="8820"/>
                <w:tab w:val="right" w:pos="9960"/>
              </w:tabs>
              <w:snapToGrid w:val="0"/>
              <w:spacing w:before="40" w:after="40"/>
              <w:jc w:val="center"/>
              <w:rPr>
                <w:rFonts w:ascii="Calibri" w:hAnsi="Calibri" w:cs="Calibri"/>
              </w:rPr>
            </w:pPr>
          </w:p>
        </w:tc>
        <w:tc>
          <w:tcPr>
            <w:tcW w:w="2033" w:type="dxa"/>
            <w:tcBorders>
              <w:left w:val="single" w:sz="4" w:space="0" w:color="000000"/>
              <w:bottom w:val="single" w:sz="4" w:space="0" w:color="000000"/>
            </w:tcBorders>
            <w:vAlign w:val="center"/>
          </w:tcPr>
          <w:p w:rsidR="008D7851" w:rsidRPr="00394236" w:rsidRDefault="00B04A1A" w:rsidP="008D7851">
            <w:pPr>
              <w:keepNext/>
              <w:tabs>
                <w:tab w:val="left" w:pos="8820"/>
                <w:tab w:val="right" w:pos="9960"/>
              </w:tabs>
              <w:snapToGrid w:val="0"/>
              <w:spacing w:before="40" w:after="40"/>
              <w:jc w:val="center"/>
              <w:rPr>
                <w:rFonts w:ascii="Calibri" w:hAnsi="Calibri" w:cs="Calibri"/>
              </w:rPr>
            </w:pPr>
            <w:r>
              <w:rPr>
                <w:rFonts w:ascii="Calibri" w:hAnsi="Calibri" w:cs="Calibri"/>
              </w:rPr>
              <w:t>2</w:t>
            </w:r>
          </w:p>
        </w:tc>
      </w:tr>
    </w:tbl>
    <w:p w:rsidR="008D7851" w:rsidRPr="00394236" w:rsidRDefault="008D7851" w:rsidP="004202F7">
      <w:pPr>
        <w:spacing w:line="276" w:lineRule="auto"/>
        <w:rPr>
          <w:rFonts w:ascii="Calibri" w:eastAsia="Calibri" w:hAnsi="Calibri" w:cs="Calibri"/>
          <w:lang w:eastAsia="en-US"/>
        </w:rPr>
      </w:pPr>
    </w:p>
    <w:p w:rsidR="008D7851" w:rsidRPr="00394236" w:rsidRDefault="008D7851" w:rsidP="004202F7">
      <w:pPr>
        <w:spacing w:line="276" w:lineRule="auto"/>
        <w:rPr>
          <w:rFonts w:ascii="Calibri" w:eastAsia="Calibri" w:hAnsi="Calibri" w:cs="Calibri"/>
          <w:lang w:eastAsia="en-US"/>
        </w:rPr>
      </w:pPr>
    </w:p>
    <w:p w:rsidR="004202F7" w:rsidRPr="00394236" w:rsidRDefault="004202F7" w:rsidP="004202F7">
      <w:pPr>
        <w:spacing w:after="200" w:line="276" w:lineRule="auto"/>
        <w:rPr>
          <w:rFonts w:ascii="Calibri" w:eastAsia="Calibri" w:hAnsi="Calibri" w:cs="Calibri"/>
          <w:lang w:eastAsia="en-US"/>
        </w:rPr>
      </w:pPr>
    </w:p>
    <w:p w:rsidR="00AC71E6" w:rsidRPr="00394236" w:rsidRDefault="00B21986" w:rsidP="00474C00">
      <w:pPr>
        <w:pStyle w:val="Prrafodelista"/>
        <w:numPr>
          <w:ilvl w:val="0"/>
          <w:numId w:val="3"/>
        </w:numPr>
        <w:rPr>
          <w:rFonts w:ascii="Calibri" w:hAnsi="Calibri" w:cs="Calibri"/>
          <w:b/>
          <w:u w:val="single"/>
        </w:rPr>
      </w:pPr>
      <w:r w:rsidRPr="00394236">
        <w:rPr>
          <w:rFonts w:ascii="Calibri" w:hAnsi="Calibri" w:cs="Calibri"/>
          <w:b/>
          <w:u w:val="single"/>
        </w:rPr>
        <w:t>OGJETIVOS  GENERALES  DEL  ÁREA</w:t>
      </w:r>
    </w:p>
    <w:p w:rsidR="00047B54" w:rsidRPr="00394236" w:rsidRDefault="00047B54" w:rsidP="00047B54">
      <w:pPr>
        <w:rPr>
          <w:rFonts w:ascii="Calibri" w:hAnsi="Calibri" w:cs="Calibri"/>
          <w:b/>
          <w:u w:val="single"/>
        </w:rPr>
      </w:pPr>
    </w:p>
    <w:p w:rsidR="00975A91" w:rsidRPr="00394236" w:rsidRDefault="00047B54" w:rsidP="00047B54">
      <w:pPr>
        <w:rPr>
          <w:rFonts w:ascii="Calibri" w:eastAsia="Calibri" w:hAnsi="Calibri" w:cs="Calibri"/>
          <w:szCs w:val="22"/>
          <w:lang w:eastAsia="en-US"/>
        </w:rPr>
      </w:pPr>
      <w:r w:rsidRPr="00394236">
        <w:rPr>
          <w:rFonts w:ascii="Calibri" w:eastAsia="Calibri" w:hAnsi="Calibri" w:cs="Calibri"/>
          <w:szCs w:val="22"/>
          <w:lang w:eastAsia="en-US"/>
        </w:rPr>
        <w:t>La enseñanza de Biología y Geología en esta etapa tendrá como finalidad el desarrollo de las siguientes capacidades:</w:t>
      </w:r>
    </w:p>
    <w:p w:rsidR="00047B54" w:rsidRPr="00394236" w:rsidRDefault="00DB3461" w:rsidP="00047B54">
      <w:pPr>
        <w:rPr>
          <w:rFonts w:ascii="Calibri" w:eastAsia="Calibri" w:hAnsi="Calibri" w:cs="Calibri"/>
          <w:szCs w:val="22"/>
          <w:lang w:eastAsia="en-US"/>
        </w:rPr>
      </w:pPr>
      <w:r w:rsidRPr="00394236">
        <w:rPr>
          <w:rFonts w:ascii="Calibri" w:hAnsi="Calibri" w:cs="Calibri"/>
        </w:rPr>
        <w:tab/>
      </w:r>
    </w:p>
    <w:p w:rsidR="00047B54" w:rsidRPr="00394236" w:rsidRDefault="00047B54" w:rsidP="00474C00">
      <w:pPr>
        <w:numPr>
          <w:ilvl w:val="0"/>
          <w:numId w:val="4"/>
        </w:numPr>
        <w:spacing w:line="276" w:lineRule="auto"/>
        <w:rPr>
          <w:rFonts w:ascii="Calibri" w:eastAsia="Calibri" w:hAnsi="Calibri" w:cs="Calibri"/>
          <w:szCs w:val="22"/>
          <w:lang w:eastAsia="en-US"/>
        </w:rPr>
      </w:pPr>
      <w:r w:rsidRPr="00394236">
        <w:rPr>
          <w:rFonts w:ascii="Calibri" w:eastAsia="Calibri" w:hAnsi="Calibri" w:cs="Calibri"/>
          <w:szCs w:val="22"/>
          <w:lang w:eastAsia="en-US"/>
        </w:rPr>
        <w:t xml:space="preserve">Comprender y utilizar las estrategias y los conceptos básicos de la biología y la geología para interpretar los fenómenos naturales, así como para analizar y valorar las repercusiones de desarrollos científicos y sus aplicaciones. </w:t>
      </w:r>
    </w:p>
    <w:p w:rsidR="00047B54" w:rsidRPr="00394236" w:rsidRDefault="00047B54" w:rsidP="00474C00">
      <w:pPr>
        <w:numPr>
          <w:ilvl w:val="0"/>
          <w:numId w:val="4"/>
        </w:numPr>
        <w:spacing w:line="276" w:lineRule="auto"/>
        <w:rPr>
          <w:rFonts w:ascii="Calibri" w:eastAsia="Calibri" w:hAnsi="Calibri" w:cs="Calibri"/>
          <w:szCs w:val="22"/>
          <w:lang w:eastAsia="en-US"/>
        </w:rPr>
      </w:pPr>
      <w:r w:rsidRPr="00394236">
        <w:rPr>
          <w:rFonts w:ascii="Calibri" w:eastAsia="Calibri" w:hAnsi="Calibri" w:cs="Calibri"/>
          <w:szCs w:val="22"/>
          <w:lang w:eastAsia="en-US"/>
        </w:rPr>
        <w:t xml:space="preserve">Aplicar, en la resolución de problemas, estrategias coherentes con los procedimientos de las ciencias, tales como la discusión del interés de los problemas planteados, la formulación de hipótesis, la elaboración de estrategias de resolución y de diseños experimentales, el análisis de </w:t>
      </w:r>
      <w:r w:rsidRPr="00394236">
        <w:rPr>
          <w:rFonts w:ascii="Calibri" w:eastAsia="Calibri" w:hAnsi="Calibri" w:cs="Calibri"/>
          <w:szCs w:val="22"/>
          <w:lang w:eastAsia="en-US"/>
        </w:rPr>
        <w:lastRenderedPageBreak/>
        <w:t>resultados, la consideración de aplicaciones y repercusiones del estudio realizado y la búsqueda de coherencia global.</w:t>
      </w:r>
    </w:p>
    <w:p w:rsidR="00047B54" w:rsidRPr="00394236" w:rsidRDefault="00047B54" w:rsidP="00474C00">
      <w:pPr>
        <w:numPr>
          <w:ilvl w:val="0"/>
          <w:numId w:val="4"/>
        </w:numPr>
        <w:spacing w:line="276" w:lineRule="auto"/>
        <w:rPr>
          <w:rFonts w:ascii="Calibri" w:eastAsia="Calibri" w:hAnsi="Calibri" w:cs="Calibri"/>
          <w:szCs w:val="22"/>
          <w:lang w:eastAsia="en-US"/>
        </w:rPr>
      </w:pPr>
      <w:r w:rsidRPr="00394236">
        <w:rPr>
          <w:rFonts w:ascii="Calibri" w:eastAsia="Calibri" w:hAnsi="Calibri" w:cs="Calibri"/>
          <w:szCs w:val="22"/>
          <w:lang w:eastAsia="en-US"/>
        </w:rPr>
        <w:t>Comprender y expresar mensajes con contenido científico utilizando el lenguaje oral y escrito con propiedad, interpretar diagramas, gráficas, tablas y expresiones matemáticas elementales, así como comunicar a otras personas argumentaciones y explicaciones en el ámbito de la ciencia.</w:t>
      </w:r>
    </w:p>
    <w:p w:rsidR="00047B54" w:rsidRPr="00394236" w:rsidRDefault="00047B54" w:rsidP="00474C00">
      <w:pPr>
        <w:numPr>
          <w:ilvl w:val="0"/>
          <w:numId w:val="4"/>
        </w:numPr>
        <w:spacing w:line="276" w:lineRule="auto"/>
        <w:rPr>
          <w:rFonts w:ascii="Calibri" w:eastAsia="Calibri" w:hAnsi="Calibri" w:cs="Calibri"/>
          <w:szCs w:val="22"/>
          <w:lang w:eastAsia="en-US"/>
        </w:rPr>
      </w:pPr>
      <w:r w:rsidRPr="00394236">
        <w:rPr>
          <w:rFonts w:ascii="Calibri" w:eastAsia="Calibri" w:hAnsi="Calibri" w:cs="Calibri"/>
          <w:szCs w:val="22"/>
          <w:lang w:eastAsia="en-US"/>
        </w:rPr>
        <w:t>Obtener información sobre temas científicos, utilizando distintas fuentes, incluidas las Tecnologías de la Información y la Comunicación (TIC), y emplearla, valorando su contenido, para fundamentar y orientar trabajos sobre temas científicos.</w:t>
      </w:r>
    </w:p>
    <w:p w:rsidR="00047B54" w:rsidRPr="00394236" w:rsidRDefault="00047B54" w:rsidP="00474C00">
      <w:pPr>
        <w:numPr>
          <w:ilvl w:val="0"/>
          <w:numId w:val="4"/>
        </w:numPr>
        <w:spacing w:line="276" w:lineRule="auto"/>
        <w:rPr>
          <w:rFonts w:ascii="Calibri" w:eastAsia="Calibri" w:hAnsi="Calibri" w:cs="Calibri"/>
          <w:szCs w:val="22"/>
          <w:lang w:eastAsia="en-US"/>
        </w:rPr>
      </w:pPr>
      <w:r w:rsidRPr="00394236">
        <w:rPr>
          <w:rFonts w:ascii="Calibri" w:eastAsia="Calibri" w:hAnsi="Calibri" w:cs="Calibri"/>
          <w:szCs w:val="22"/>
          <w:lang w:eastAsia="en-US"/>
        </w:rPr>
        <w:t>Adoptar actitudes críticas fundamentadas en el conocimiento para analizar, individualmente o en grupo, cuestiones científicas.</w:t>
      </w:r>
    </w:p>
    <w:p w:rsidR="00047B54" w:rsidRPr="00394236" w:rsidRDefault="00047B54" w:rsidP="00474C00">
      <w:pPr>
        <w:numPr>
          <w:ilvl w:val="0"/>
          <w:numId w:val="4"/>
        </w:numPr>
        <w:spacing w:line="276" w:lineRule="auto"/>
        <w:rPr>
          <w:rFonts w:ascii="Calibri" w:eastAsia="Calibri" w:hAnsi="Calibri" w:cs="Calibri"/>
          <w:szCs w:val="22"/>
          <w:lang w:eastAsia="en-US"/>
        </w:rPr>
      </w:pPr>
      <w:r w:rsidRPr="00394236">
        <w:rPr>
          <w:rFonts w:ascii="Calibri" w:eastAsia="Calibri" w:hAnsi="Calibri" w:cs="Calibri"/>
          <w:szCs w:val="22"/>
          <w:lang w:eastAsia="en-US"/>
        </w:rPr>
        <w:t>Desarrollar actitudes y hábitos favorables a la promoción de la salud personal y comunitaria, facilitando estrategias que permitan hacer frente a los riesgos de la sociedad actual en aspectos relacionados con la alimentación, el consumo, las drogodependencias y la sexualidad.</w:t>
      </w:r>
    </w:p>
    <w:p w:rsidR="00047B54" w:rsidRPr="00394236" w:rsidRDefault="00047B54" w:rsidP="00474C00">
      <w:pPr>
        <w:numPr>
          <w:ilvl w:val="0"/>
          <w:numId w:val="4"/>
        </w:numPr>
        <w:spacing w:line="276" w:lineRule="auto"/>
        <w:rPr>
          <w:rFonts w:ascii="Calibri" w:eastAsia="Calibri" w:hAnsi="Calibri" w:cs="Calibri"/>
          <w:szCs w:val="22"/>
          <w:lang w:eastAsia="en-US"/>
        </w:rPr>
      </w:pPr>
      <w:r w:rsidRPr="00394236">
        <w:rPr>
          <w:rFonts w:ascii="Calibri" w:eastAsia="Calibri" w:hAnsi="Calibri" w:cs="Calibri"/>
          <w:szCs w:val="22"/>
          <w:lang w:eastAsia="en-US"/>
        </w:rPr>
        <w:t>Comprender la importancia de utilizar los conocimientos de la biología y la geología para satisfacer las necesidades humanas y participar en la fundamental toma de decisiones en torno a problemas locales y globales a los que enfrentarse.</w:t>
      </w:r>
    </w:p>
    <w:p w:rsidR="00047B54" w:rsidRPr="00394236" w:rsidRDefault="00047B54" w:rsidP="00474C00">
      <w:pPr>
        <w:numPr>
          <w:ilvl w:val="0"/>
          <w:numId w:val="4"/>
        </w:numPr>
        <w:spacing w:line="276" w:lineRule="auto"/>
        <w:rPr>
          <w:rFonts w:ascii="Calibri" w:eastAsia="Calibri" w:hAnsi="Calibri" w:cs="Calibri"/>
          <w:szCs w:val="22"/>
          <w:lang w:eastAsia="en-US"/>
        </w:rPr>
      </w:pPr>
      <w:r w:rsidRPr="00394236">
        <w:rPr>
          <w:rFonts w:ascii="Calibri" w:eastAsia="Calibri" w:hAnsi="Calibri" w:cs="Calibri"/>
          <w:szCs w:val="22"/>
          <w:lang w:eastAsia="en-US"/>
        </w:rPr>
        <w:t>Conocer y valorar las interacciones de la ciencia con la sociedad y el medioambiente, con atención particular a los problemas a los que se enfrenta hoy la humanidad y la necesidad de búsqueda y aplicación de soluciones, sujetas al principio de precaución, para avanzar hacia un futuro sostenible.</w:t>
      </w:r>
    </w:p>
    <w:p w:rsidR="00047B54" w:rsidRPr="00394236" w:rsidRDefault="00047B54" w:rsidP="00474C00">
      <w:pPr>
        <w:numPr>
          <w:ilvl w:val="0"/>
          <w:numId w:val="4"/>
        </w:numPr>
        <w:spacing w:line="276" w:lineRule="auto"/>
        <w:rPr>
          <w:rFonts w:ascii="Calibri" w:eastAsia="Calibri" w:hAnsi="Calibri" w:cs="Calibri"/>
          <w:szCs w:val="22"/>
          <w:lang w:eastAsia="en-US"/>
        </w:rPr>
      </w:pPr>
      <w:r w:rsidRPr="00394236">
        <w:rPr>
          <w:rFonts w:ascii="Calibri" w:eastAsia="Calibri" w:hAnsi="Calibri" w:cs="Calibri"/>
          <w:szCs w:val="22"/>
          <w:lang w:eastAsia="en-US"/>
        </w:rPr>
        <w:t>Reconocer el carácter tentativo y creativo de las ciencias de la naturaleza, así como sus aportaciones al pensamiento humano a lo largo de la historia, apreciando los grandes debates superadores de dogmatismos y las revoluciones científicas que han marcado la evolución cultural de la humanidad y sus condiciones de vida.</w:t>
      </w:r>
    </w:p>
    <w:p w:rsidR="00047B54" w:rsidRPr="00394236" w:rsidRDefault="00047B54" w:rsidP="00474C00">
      <w:pPr>
        <w:numPr>
          <w:ilvl w:val="0"/>
          <w:numId w:val="4"/>
        </w:numPr>
        <w:spacing w:line="276" w:lineRule="auto"/>
        <w:rPr>
          <w:rFonts w:ascii="Calibri" w:eastAsia="Calibri" w:hAnsi="Calibri" w:cs="Calibri"/>
          <w:szCs w:val="22"/>
          <w:lang w:eastAsia="en-US"/>
        </w:rPr>
      </w:pPr>
      <w:r w:rsidRPr="00394236">
        <w:rPr>
          <w:rFonts w:ascii="Calibri" w:eastAsia="Calibri" w:hAnsi="Calibri" w:cs="Calibri"/>
          <w:szCs w:val="22"/>
          <w:lang w:eastAsia="en-US"/>
        </w:rPr>
        <w:t>Conocer y apreciar los elementos específicos del patrimonio natural de Andalucía para que sea valorado y respetado como patrimonio propio y a escala española y universal.</w:t>
      </w:r>
    </w:p>
    <w:p w:rsidR="00047B54" w:rsidRPr="00394236" w:rsidRDefault="00047B54" w:rsidP="00474C00">
      <w:pPr>
        <w:numPr>
          <w:ilvl w:val="0"/>
          <w:numId w:val="4"/>
        </w:numPr>
        <w:spacing w:line="276" w:lineRule="auto"/>
        <w:rPr>
          <w:rFonts w:ascii="Calibri" w:eastAsia="Calibri" w:hAnsi="Calibri" w:cs="Calibri"/>
          <w:szCs w:val="22"/>
          <w:lang w:eastAsia="en-US"/>
        </w:rPr>
      </w:pPr>
      <w:r w:rsidRPr="00394236">
        <w:rPr>
          <w:rFonts w:ascii="Calibri" w:eastAsia="Calibri" w:hAnsi="Calibri" w:cs="Calibri"/>
          <w:szCs w:val="22"/>
          <w:lang w:eastAsia="en-US"/>
        </w:rPr>
        <w:t>Conocer los principales centros de investigación de Andalucía y sus áreas de desarrollo que permitan valorar la importancia de la investigación para la humanidad desde un punto de vista respetuoso y sostenible.</w:t>
      </w:r>
    </w:p>
    <w:p w:rsidR="00F7173B" w:rsidRPr="00394236" w:rsidRDefault="00F7173B" w:rsidP="00F7173B">
      <w:pPr>
        <w:spacing w:line="276" w:lineRule="auto"/>
        <w:rPr>
          <w:rFonts w:ascii="Calibri" w:eastAsia="Calibri" w:hAnsi="Calibri" w:cs="Calibri"/>
          <w:szCs w:val="22"/>
          <w:lang w:eastAsia="en-US"/>
        </w:rPr>
      </w:pPr>
    </w:p>
    <w:p w:rsidR="00466EF5" w:rsidRPr="00466EF5" w:rsidRDefault="00466EF5" w:rsidP="00466EF5">
      <w:pPr>
        <w:pStyle w:val="Prrafodelista"/>
        <w:spacing w:line="276" w:lineRule="auto"/>
        <w:ind w:left="1068"/>
        <w:rPr>
          <w:rFonts w:ascii="Calibri" w:eastAsia="Calibri" w:hAnsi="Calibri" w:cs="Calibri"/>
          <w:b/>
          <w:szCs w:val="22"/>
          <w:lang w:eastAsia="en-US"/>
        </w:rPr>
      </w:pPr>
    </w:p>
    <w:p w:rsidR="00466EF5" w:rsidRPr="00466EF5" w:rsidRDefault="00466EF5" w:rsidP="00466EF5">
      <w:pPr>
        <w:spacing w:line="276" w:lineRule="auto"/>
        <w:rPr>
          <w:rFonts w:ascii="Calibri" w:eastAsia="Calibri" w:hAnsi="Calibri" w:cs="Calibri"/>
          <w:b/>
          <w:szCs w:val="22"/>
          <w:lang w:eastAsia="en-US"/>
        </w:rPr>
      </w:pPr>
    </w:p>
    <w:p w:rsidR="00F7173B" w:rsidRPr="00394236" w:rsidRDefault="00F7173B" w:rsidP="00474C00">
      <w:pPr>
        <w:pStyle w:val="Prrafodelista"/>
        <w:numPr>
          <w:ilvl w:val="0"/>
          <w:numId w:val="3"/>
        </w:numPr>
        <w:spacing w:line="276" w:lineRule="auto"/>
        <w:rPr>
          <w:rFonts w:ascii="Calibri" w:eastAsia="Calibri" w:hAnsi="Calibri" w:cs="Calibri"/>
          <w:b/>
          <w:szCs w:val="22"/>
          <w:lang w:eastAsia="en-US"/>
        </w:rPr>
      </w:pPr>
      <w:r w:rsidRPr="00394236">
        <w:rPr>
          <w:rFonts w:ascii="Calibri" w:eastAsia="Calibri" w:hAnsi="Calibri" w:cs="Calibri"/>
          <w:b/>
          <w:szCs w:val="22"/>
          <w:u w:val="single"/>
          <w:lang w:eastAsia="en-US"/>
        </w:rPr>
        <w:t>COMPETENCIAS CLAVE</w:t>
      </w:r>
    </w:p>
    <w:p w:rsidR="00445A8C" w:rsidRPr="00394236" w:rsidRDefault="00445A8C" w:rsidP="00445A8C">
      <w:pPr>
        <w:spacing w:line="276" w:lineRule="auto"/>
        <w:rPr>
          <w:rFonts w:ascii="Calibri" w:eastAsia="Calibri" w:hAnsi="Calibri" w:cs="Calibri"/>
          <w:b/>
          <w:szCs w:val="22"/>
          <w:lang w:eastAsia="en-US"/>
        </w:rPr>
      </w:pPr>
    </w:p>
    <w:p w:rsidR="00B015DC" w:rsidRPr="00394236" w:rsidRDefault="00B015DC" w:rsidP="00B015DC">
      <w:pPr>
        <w:spacing w:after="200" w:line="276" w:lineRule="auto"/>
        <w:rPr>
          <w:rFonts w:ascii="Calibri" w:eastAsia="Calibri" w:hAnsi="Calibri" w:cs="Calibri"/>
          <w:lang w:eastAsia="en-US"/>
        </w:rPr>
      </w:pPr>
      <w:r w:rsidRPr="00394236">
        <w:rPr>
          <w:rFonts w:ascii="Calibri" w:eastAsia="Calibri" w:hAnsi="Calibri" w:cs="Calibri"/>
          <w:lang w:eastAsia="en-US"/>
        </w:rPr>
        <w:t>Antes de concretar cómo contribuye la materia de Biología y Geología al desarrollo de las competencias clave, analizaremos, en primer lugar, qué son, cuántas son y qué elementos fundamentales las definen.</w:t>
      </w:r>
    </w:p>
    <w:p w:rsidR="00B015DC" w:rsidRPr="00394236" w:rsidRDefault="00B015DC" w:rsidP="00B015DC">
      <w:pPr>
        <w:spacing w:after="200" w:line="276" w:lineRule="auto"/>
        <w:ind w:firstLine="709"/>
        <w:rPr>
          <w:rFonts w:ascii="Calibri" w:eastAsia="Calibri" w:hAnsi="Calibri" w:cs="Calibri"/>
          <w:lang w:eastAsia="en-US"/>
        </w:rPr>
      </w:pPr>
      <w:r w:rsidRPr="00394236">
        <w:rPr>
          <w:rFonts w:ascii="Calibri" w:eastAsia="Calibri" w:hAnsi="Calibri" w:cs="Calibri"/>
          <w:lang w:eastAsia="en-US"/>
        </w:rPr>
        <w:t xml:space="preserve">Se entiende por competencia la capacidad de poner en práctica de forma integrada, en contextos y situaciones diferentes, los conocimientos, las habilidades y las actitudes personales adquiridos. Podrían definirse, por tanto, como el conjunto de recursos que puede movilizar un sujeto de forma integrada para resolver con eficacia una situación en un contexto dado. </w:t>
      </w:r>
    </w:p>
    <w:p w:rsidR="00B015DC" w:rsidRPr="00394236" w:rsidRDefault="00B015DC" w:rsidP="00B015DC">
      <w:pPr>
        <w:spacing w:after="200" w:line="276" w:lineRule="auto"/>
        <w:ind w:firstLine="709"/>
        <w:rPr>
          <w:rFonts w:ascii="Calibri" w:eastAsia="Calibri" w:hAnsi="Calibri" w:cs="Calibri"/>
          <w:lang w:eastAsia="en-US"/>
        </w:rPr>
      </w:pPr>
      <w:r w:rsidRPr="00394236">
        <w:rPr>
          <w:rFonts w:ascii="Calibri" w:eastAsia="Calibri" w:hAnsi="Calibri" w:cs="Calibri"/>
          <w:lang w:eastAsia="en-US"/>
        </w:rPr>
        <w:t xml:space="preserve">Las competencias clave deberán estar estrechamente vinculadas a los objetivos de la etapa. Las competencias tienen tres componentes: un </w:t>
      </w:r>
      <w:r w:rsidRPr="00394236">
        <w:rPr>
          <w:rFonts w:ascii="Calibri" w:eastAsia="Calibri" w:hAnsi="Calibri" w:cs="Calibri"/>
          <w:b/>
          <w:lang w:eastAsia="en-US"/>
        </w:rPr>
        <w:t>saber</w:t>
      </w:r>
      <w:r w:rsidRPr="00394236">
        <w:rPr>
          <w:rFonts w:ascii="Calibri" w:eastAsia="Calibri" w:hAnsi="Calibri" w:cs="Calibri"/>
          <w:lang w:eastAsia="en-US"/>
        </w:rPr>
        <w:t xml:space="preserve"> (un contenido), un </w:t>
      </w:r>
      <w:r w:rsidRPr="00394236">
        <w:rPr>
          <w:rFonts w:ascii="Calibri" w:eastAsia="Calibri" w:hAnsi="Calibri" w:cs="Calibri"/>
          <w:b/>
          <w:lang w:eastAsia="en-US"/>
        </w:rPr>
        <w:t>saber hacer</w:t>
      </w:r>
      <w:r w:rsidRPr="00394236">
        <w:rPr>
          <w:rFonts w:ascii="Calibri" w:eastAsia="Calibri" w:hAnsi="Calibri" w:cs="Calibri"/>
          <w:lang w:eastAsia="en-US"/>
        </w:rPr>
        <w:t xml:space="preserve"> (un procedimiento, una habilidad, una destreza, etc.) y un </w:t>
      </w:r>
      <w:r w:rsidRPr="00394236">
        <w:rPr>
          <w:rFonts w:ascii="Calibri" w:eastAsia="Calibri" w:hAnsi="Calibri" w:cs="Calibri"/>
          <w:b/>
          <w:lang w:eastAsia="en-US"/>
        </w:rPr>
        <w:t>saber ser</w:t>
      </w:r>
      <w:r w:rsidRPr="00394236">
        <w:rPr>
          <w:rFonts w:ascii="Calibri" w:eastAsia="Calibri" w:hAnsi="Calibri" w:cs="Calibri"/>
          <w:lang w:eastAsia="en-US"/>
        </w:rPr>
        <w:t xml:space="preserve"> o </w:t>
      </w:r>
      <w:r w:rsidRPr="00394236">
        <w:rPr>
          <w:rFonts w:ascii="Calibri" w:eastAsia="Calibri" w:hAnsi="Calibri" w:cs="Calibri"/>
          <w:b/>
          <w:lang w:eastAsia="en-US"/>
        </w:rPr>
        <w:t>saber estar</w:t>
      </w:r>
      <w:r w:rsidRPr="00394236">
        <w:rPr>
          <w:rFonts w:ascii="Calibri" w:eastAsia="Calibri" w:hAnsi="Calibri" w:cs="Calibri"/>
          <w:lang w:eastAsia="en-US"/>
        </w:rPr>
        <w:t xml:space="preserve"> (una actitud determinada). </w:t>
      </w:r>
    </w:p>
    <w:p w:rsidR="00B015DC" w:rsidRPr="00394236" w:rsidRDefault="00B015DC" w:rsidP="00B015DC">
      <w:pPr>
        <w:spacing w:after="200" w:line="276" w:lineRule="auto"/>
        <w:ind w:firstLine="360"/>
        <w:rPr>
          <w:rFonts w:ascii="Calibri" w:eastAsia="Calibri" w:hAnsi="Calibri" w:cs="Calibri"/>
          <w:lang w:eastAsia="en-US"/>
        </w:rPr>
      </w:pPr>
      <w:r w:rsidRPr="00394236">
        <w:rPr>
          <w:rFonts w:ascii="Calibri" w:eastAsia="Calibri" w:hAnsi="Calibri" w:cs="Calibri"/>
          <w:lang w:eastAsia="en-US"/>
        </w:rPr>
        <w:t>Las competencias clave tienen las características siguientes:</w:t>
      </w:r>
    </w:p>
    <w:p w:rsidR="00B015DC" w:rsidRPr="00394236" w:rsidRDefault="00B015DC" w:rsidP="00474C00">
      <w:pPr>
        <w:numPr>
          <w:ilvl w:val="0"/>
          <w:numId w:val="11"/>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Promueven el </w:t>
      </w:r>
      <w:r w:rsidRPr="00394236">
        <w:rPr>
          <w:rFonts w:ascii="Calibri" w:eastAsia="Calibri" w:hAnsi="Calibri" w:cs="Calibri"/>
          <w:b/>
          <w:lang w:eastAsia="en-US"/>
        </w:rPr>
        <w:t>desarrollo de capacidades</w:t>
      </w:r>
      <w:r w:rsidRPr="00394236">
        <w:rPr>
          <w:rFonts w:ascii="Calibri" w:eastAsia="Calibri" w:hAnsi="Calibri" w:cs="Calibri"/>
          <w:lang w:eastAsia="en-US"/>
        </w:rPr>
        <w:t>, más que la asimilación de contenidos, aunque estos están siempre presentes a la hora de concretar los aprendizajes.</w:t>
      </w:r>
    </w:p>
    <w:p w:rsidR="00B015DC" w:rsidRPr="00394236" w:rsidRDefault="00B015DC" w:rsidP="00474C00">
      <w:pPr>
        <w:numPr>
          <w:ilvl w:val="0"/>
          <w:numId w:val="11"/>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Tienen en cuenta el </w:t>
      </w:r>
      <w:r w:rsidRPr="00394236">
        <w:rPr>
          <w:rFonts w:ascii="Calibri" w:eastAsia="Calibri" w:hAnsi="Calibri" w:cs="Calibri"/>
          <w:b/>
          <w:lang w:eastAsia="en-US"/>
        </w:rPr>
        <w:t>carácter aplicativo de los aprendizajes</w:t>
      </w:r>
      <w:r w:rsidRPr="00394236">
        <w:rPr>
          <w:rFonts w:ascii="Calibri" w:eastAsia="Calibri" w:hAnsi="Calibri" w:cs="Calibri"/>
          <w:lang w:eastAsia="en-US"/>
        </w:rPr>
        <w:t>, ya que se entiende que una persona “competente” es aquella capaz de resolver los problemas propios de su ámbito de actuación.</w:t>
      </w:r>
    </w:p>
    <w:p w:rsidR="00B015DC" w:rsidRPr="00394236" w:rsidRDefault="00B015DC" w:rsidP="00474C00">
      <w:pPr>
        <w:numPr>
          <w:ilvl w:val="0"/>
          <w:numId w:val="11"/>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Se basan en su </w:t>
      </w:r>
      <w:r w:rsidRPr="00394236">
        <w:rPr>
          <w:rFonts w:ascii="Calibri" w:eastAsia="Calibri" w:hAnsi="Calibri" w:cs="Calibri"/>
          <w:b/>
          <w:lang w:eastAsia="en-US"/>
        </w:rPr>
        <w:t>carácter dinámico</w:t>
      </w:r>
      <w:r w:rsidRPr="00394236">
        <w:rPr>
          <w:rFonts w:ascii="Calibri" w:eastAsia="Calibri" w:hAnsi="Calibri" w:cs="Calibri"/>
          <w:lang w:eastAsia="en-US"/>
        </w:rPr>
        <w:t>, puesto que se desarrollan de manera progresiva y pueden ser adquiridas en situaciones e instituciones formativas diferentes.</w:t>
      </w:r>
    </w:p>
    <w:p w:rsidR="00B015DC" w:rsidRPr="00394236" w:rsidRDefault="00B015DC" w:rsidP="00474C00">
      <w:pPr>
        <w:numPr>
          <w:ilvl w:val="0"/>
          <w:numId w:val="11"/>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Tienen un </w:t>
      </w:r>
      <w:r w:rsidRPr="00394236">
        <w:rPr>
          <w:rFonts w:ascii="Calibri" w:eastAsia="Calibri" w:hAnsi="Calibri" w:cs="Calibri"/>
          <w:b/>
          <w:lang w:eastAsia="en-US"/>
        </w:rPr>
        <w:t>carácter interdisciplinar y transversal</w:t>
      </w:r>
      <w:r w:rsidRPr="00394236">
        <w:rPr>
          <w:rFonts w:ascii="Calibri" w:eastAsia="Calibri" w:hAnsi="Calibri" w:cs="Calibri"/>
          <w:lang w:eastAsia="en-US"/>
        </w:rPr>
        <w:t xml:space="preserve">, puesto que integran aprendizajes procedentes de distintas disciplinas. </w:t>
      </w:r>
    </w:p>
    <w:p w:rsidR="00B015DC" w:rsidRDefault="00B015DC" w:rsidP="00474C00">
      <w:pPr>
        <w:numPr>
          <w:ilvl w:val="0"/>
          <w:numId w:val="11"/>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Son un punto de encuentro entre la </w:t>
      </w:r>
      <w:r w:rsidRPr="00394236">
        <w:rPr>
          <w:rFonts w:ascii="Calibri" w:eastAsia="Calibri" w:hAnsi="Calibri" w:cs="Calibri"/>
          <w:b/>
          <w:lang w:eastAsia="en-US"/>
        </w:rPr>
        <w:t>calidad</w:t>
      </w:r>
      <w:r w:rsidRPr="00394236">
        <w:rPr>
          <w:rFonts w:ascii="Calibri" w:eastAsia="Calibri" w:hAnsi="Calibri" w:cs="Calibri"/>
          <w:lang w:eastAsia="en-US"/>
        </w:rPr>
        <w:t xml:space="preserve"> y la </w:t>
      </w:r>
      <w:r w:rsidRPr="00394236">
        <w:rPr>
          <w:rFonts w:ascii="Calibri" w:eastAsia="Calibri" w:hAnsi="Calibri" w:cs="Calibri"/>
          <w:b/>
          <w:lang w:eastAsia="en-US"/>
        </w:rPr>
        <w:t>equidad</w:t>
      </w:r>
      <w:r w:rsidRPr="00394236">
        <w:rPr>
          <w:rFonts w:ascii="Calibri" w:eastAsia="Calibri" w:hAnsi="Calibri" w:cs="Calibri"/>
          <w:lang w:eastAsia="en-US"/>
        </w:rPr>
        <w:t xml:space="preserve">, por cuanto que pretenden garantizar una educación que dé respuesta a las necesidades reales de nuestra época (calidad) y que sirva de base común a todos los ciudadanos (equidad). </w:t>
      </w:r>
    </w:p>
    <w:p w:rsidR="00466EF5" w:rsidRDefault="00466EF5" w:rsidP="00466EF5">
      <w:pPr>
        <w:spacing w:after="200" w:line="276" w:lineRule="auto"/>
        <w:rPr>
          <w:rFonts w:ascii="Calibri" w:eastAsia="Calibri" w:hAnsi="Calibri" w:cs="Calibri"/>
          <w:lang w:eastAsia="en-US"/>
        </w:rPr>
      </w:pPr>
    </w:p>
    <w:p w:rsidR="00466EF5" w:rsidRDefault="00466EF5" w:rsidP="00466EF5">
      <w:pPr>
        <w:spacing w:after="200" w:line="276" w:lineRule="auto"/>
        <w:rPr>
          <w:rFonts w:ascii="Calibri" w:eastAsia="Calibri" w:hAnsi="Calibri" w:cs="Calibri"/>
          <w:lang w:eastAsia="en-US"/>
        </w:rPr>
      </w:pPr>
    </w:p>
    <w:p w:rsidR="00466EF5" w:rsidRPr="00394236" w:rsidRDefault="00466EF5" w:rsidP="00466EF5">
      <w:pPr>
        <w:spacing w:after="200" w:line="276" w:lineRule="auto"/>
        <w:rPr>
          <w:rFonts w:ascii="Calibri" w:eastAsia="Calibri" w:hAnsi="Calibri" w:cs="Calibri"/>
          <w:lang w:eastAsia="en-US"/>
        </w:rPr>
      </w:pPr>
    </w:p>
    <w:tbl>
      <w:tblPr>
        <w:tblpPr w:leftFromText="141" w:rightFromText="141" w:vertAnchor="text" w:horzAnchor="margin" w:tblpY="19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7871"/>
      </w:tblGrid>
      <w:tr w:rsidR="00C4270F" w:rsidRPr="00394236" w:rsidTr="00C4270F">
        <w:tc>
          <w:tcPr>
            <w:tcW w:w="9821" w:type="dxa"/>
            <w:gridSpan w:val="2"/>
            <w:shd w:val="clear" w:color="auto" w:fill="C6D9F1"/>
          </w:tcPr>
          <w:p w:rsidR="00C4270F" w:rsidRPr="00394236" w:rsidRDefault="00C4270F" w:rsidP="00C4270F">
            <w:pPr>
              <w:numPr>
                <w:ilvl w:val="0"/>
                <w:numId w:val="5"/>
              </w:numPr>
              <w:autoSpaceDE w:val="0"/>
              <w:spacing w:after="200" w:line="276" w:lineRule="auto"/>
              <w:ind w:left="284" w:hanging="284"/>
              <w:rPr>
                <w:rFonts w:ascii="Calibri" w:eastAsia="Calibri" w:hAnsi="Calibri" w:cs="Calibri"/>
                <w:b/>
                <w:lang w:eastAsia="en-US"/>
              </w:rPr>
            </w:pPr>
            <w:r w:rsidRPr="00394236">
              <w:rPr>
                <w:rFonts w:ascii="Calibri" w:eastAsia="Calibri" w:hAnsi="Calibri" w:cs="Calibri"/>
                <w:b/>
                <w:u w:val="single"/>
                <w:lang w:eastAsia="en-US"/>
              </w:rPr>
              <w:t>Comunicación lingüística (CCL)</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lastRenderedPageBreak/>
              <w:t>Definición</w:t>
            </w:r>
          </w:p>
        </w:tc>
        <w:tc>
          <w:tcPr>
            <w:tcW w:w="7871" w:type="dxa"/>
            <w:shd w:val="clear" w:color="auto" w:fill="auto"/>
          </w:tcPr>
          <w:p w:rsidR="00C4270F" w:rsidRPr="00394236" w:rsidRDefault="00C4270F" w:rsidP="00C4270F">
            <w:pPr>
              <w:autoSpaceDE w:val="0"/>
              <w:spacing w:after="200" w:line="276" w:lineRule="auto"/>
              <w:rPr>
                <w:rFonts w:ascii="Calibri" w:eastAsia="Calibri" w:hAnsi="Calibri" w:cs="Calibri"/>
                <w:lang w:eastAsia="en-US"/>
              </w:rPr>
            </w:pPr>
            <w:r w:rsidRPr="00394236">
              <w:rPr>
                <w:rFonts w:ascii="Calibri" w:eastAsia="Calibri" w:hAnsi="Calibri" w:cs="Calibri"/>
                <w:lang w:eastAsia="en-US"/>
              </w:rPr>
              <w:t>Es el resultado de la acción comunicativa dentro de prácticas sociales determinadas, en las cuales el individuo actúa con otros interlocutores y a través de textos en múltiples modalidades, formatos y soportes.</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Conocimientos</w:t>
            </w:r>
          </w:p>
        </w:tc>
        <w:tc>
          <w:tcPr>
            <w:tcW w:w="7871" w:type="dxa"/>
            <w:shd w:val="clear" w:color="auto" w:fill="auto"/>
          </w:tcPr>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Componente lingüístico.</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Componente pragmático-discursivo.</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Componente sociocultural.</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Componente estratégico.</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Componente personal.</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Destrezas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Leer y escribir. </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Escuchar y responder.</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Dialogar, debatir y conversar. </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Exponer, interpretar y resumir.</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Realizar creaciones propias.</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Actitudes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Respeto a las normas de convivencia.</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Desarrollo de un espíritu crítico.</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Respeto a los derechos humanos y el pluralismo.</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Concepción del diálogo como herramienta primordial para la convivencia, la resolución de conflictos y el desarrollo de las capacidades afectivas.</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Actitud de curiosidad, interés y creatividad. </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Reconocimiento de las destrezas inherentes a esta competencia como fuentes de placer.</w:t>
            </w:r>
          </w:p>
        </w:tc>
      </w:tr>
      <w:tr w:rsidR="00C4270F" w:rsidRPr="00394236" w:rsidTr="00C4270F">
        <w:tc>
          <w:tcPr>
            <w:tcW w:w="9821" w:type="dxa"/>
            <w:gridSpan w:val="2"/>
            <w:shd w:val="clear" w:color="auto" w:fill="C6D9F1"/>
          </w:tcPr>
          <w:p w:rsidR="00C4270F" w:rsidRPr="00394236" w:rsidRDefault="00C4270F" w:rsidP="00C4270F">
            <w:pPr>
              <w:numPr>
                <w:ilvl w:val="0"/>
                <w:numId w:val="5"/>
              </w:numPr>
              <w:autoSpaceDE w:val="0"/>
              <w:spacing w:after="200" w:line="276" w:lineRule="auto"/>
              <w:ind w:left="284" w:hanging="284"/>
              <w:rPr>
                <w:rFonts w:ascii="Calibri" w:eastAsia="Calibri" w:hAnsi="Calibri" w:cs="Calibri"/>
                <w:b/>
                <w:u w:val="single"/>
                <w:lang w:eastAsia="en-US"/>
              </w:rPr>
            </w:pPr>
            <w:r w:rsidRPr="00394236">
              <w:rPr>
                <w:rFonts w:ascii="Calibri" w:eastAsia="Calibri" w:hAnsi="Calibri" w:cs="Calibri"/>
                <w:b/>
                <w:u w:val="single"/>
                <w:lang w:eastAsia="en-US"/>
              </w:rPr>
              <w:t>Competencia matemática y competencias básicas en ciencia y tecnología (CMCT)</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Definición</w:t>
            </w:r>
          </w:p>
        </w:tc>
        <w:tc>
          <w:tcPr>
            <w:tcW w:w="7871" w:type="dxa"/>
            <w:shd w:val="clear" w:color="auto" w:fill="auto"/>
          </w:tcPr>
          <w:p w:rsidR="00C4270F" w:rsidRPr="00394236" w:rsidRDefault="00C4270F" w:rsidP="00C4270F">
            <w:pPr>
              <w:autoSpaceDE w:val="0"/>
              <w:spacing w:after="200" w:line="276" w:lineRule="auto"/>
              <w:rPr>
                <w:rFonts w:ascii="Calibri" w:eastAsia="Calibri" w:hAnsi="Calibri" w:cs="Calibri"/>
                <w:lang w:eastAsia="en-US"/>
              </w:rPr>
            </w:pPr>
            <w:r w:rsidRPr="00394236">
              <w:rPr>
                <w:rFonts w:ascii="Calibri" w:eastAsia="Calibri" w:hAnsi="Calibri" w:cs="Calibri"/>
                <w:lang w:eastAsia="en-US"/>
              </w:rPr>
              <w:t>La competencia matemática implica la capacidad de aplicar el razonamiento matemático y sus herramientas para describir, interpretar y predecir distintos fenómenos en su contexto.</w:t>
            </w:r>
          </w:p>
          <w:p w:rsidR="00C4270F" w:rsidRPr="00394236" w:rsidRDefault="00C4270F" w:rsidP="0034372F">
            <w:pPr>
              <w:autoSpaceDE w:val="0"/>
              <w:spacing w:after="200" w:line="276" w:lineRule="auto"/>
              <w:rPr>
                <w:rFonts w:ascii="Calibri" w:eastAsia="Calibri" w:hAnsi="Calibri" w:cs="Calibri"/>
                <w:lang w:eastAsia="en-US"/>
              </w:rPr>
            </w:pPr>
            <w:r w:rsidRPr="00394236">
              <w:rPr>
                <w:rFonts w:ascii="Calibri" w:eastAsia="Calibri" w:hAnsi="Calibri" w:cs="Calibri"/>
                <w:lang w:eastAsia="en-US"/>
              </w:rPr>
              <w:t xml:space="preserve">Las competencias básicas en ciencia y tecnología proporcionan un acercamiento al mundo físico y a la interacción responsable con él desde </w:t>
            </w:r>
            <w:r w:rsidRPr="00394236">
              <w:rPr>
                <w:rFonts w:ascii="Calibri" w:eastAsia="Calibri" w:hAnsi="Calibri" w:cs="Calibri"/>
                <w:lang w:eastAsia="en-US"/>
              </w:rPr>
              <w:lastRenderedPageBreak/>
              <w:t>acciones, tanto individuales como colectivas, orientadas a la conservación y mejora del medio natural, decisivas para la protección y mantenimiento de la calidad de vida y el progreso de los pueblos.</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lastRenderedPageBreak/>
              <w:t>Conocimientos</w:t>
            </w:r>
          </w:p>
        </w:tc>
        <w:tc>
          <w:tcPr>
            <w:tcW w:w="7871" w:type="dxa"/>
            <w:shd w:val="clear" w:color="auto" w:fill="auto"/>
          </w:tcPr>
          <w:p w:rsidR="00C4270F" w:rsidRPr="00394236" w:rsidRDefault="00C4270F" w:rsidP="00C4270F">
            <w:pPr>
              <w:numPr>
                <w:ilvl w:val="0"/>
                <w:numId w:val="12"/>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La competencia matemática precisa abordar cuatro áreas relativas a los números, el álgebra, la geometría y la estadística: la cantidad, el espacio y la forma, el cambio y las relaciones y la incertidumbre y los datos.</w:t>
            </w:r>
          </w:p>
          <w:p w:rsidR="00C4270F" w:rsidRPr="00394236" w:rsidRDefault="00C4270F" w:rsidP="00C4270F">
            <w:pPr>
              <w:numPr>
                <w:ilvl w:val="0"/>
                <w:numId w:val="12"/>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Para la adquisición de las competencias básicas en ciencia y tecnología deben abordarse cuatro ámbitos (los sistemas físicos, los sistemas biológicos, los sistemas de la Tierra y del espacio y los sistemas tecnológicos), así como la formación y práctica en el dominio de la investigación científica y la comunicación en la ciencia.</w:t>
            </w:r>
          </w:p>
          <w:p w:rsidR="00C4270F" w:rsidRPr="00394236" w:rsidRDefault="00C4270F" w:rsidP="00C4270F">
            <w:pPr>
              <w:autoSpaceDE w:val="0"/>
              <w:spacing w:line="276" w:lineRule="auto"/>
              <w:ind w:left="318"/>
              <w:rPr>
                <w:rFonts w:ascii="Calibri" w:eastAsia="Calibri" w:hAnsi="Calibri" w:cs="Calibri"/>
                <w:lang w:eastAsia="en-US"/>
              </w:rPr>
            </w:pP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Destrezas</w:t>
            </w:r>
          </w:p>
        </w:tc>
        <w:tc>
          <w:tcPr>
            <w:tcW w:w="7871" w:type="dxa"/>
            <w:shd w:val="clear" w:color="auto" w:fill="auto"/>
          </w:tcPr>
          <w:p w:rsidR="00C4270F" w:rsidRPr="00394236" w:rsidRDefault="00C4270F" w:rsidP="00C4270F">
            <w:pPr>
              <w:numPr>
                <w:ilvl w:val="0"/>
                <w:numId w:val="10"/>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 xml:space="preserve">Aplicación de los principios y procesos matemáticos en distintos contextos, para emitir juicios fundados y seguir cadenas argumentales en la realización de cálculos, análisis de gráficos y representaciones matemáticas y manipulación de expresiones algebraicas, incorporando los medios digitales cuando sea oportuno. </w:t>
            </w:r>
          </w:p>
          <w:p w:rsidR="00C4270F" w:rsidRPr="00394236" w:rsidRDefault="00C4270F" w:rsidP="00C4270F">
            <w:pPr>
              <w:numPr>
                <w:ilvl w:val="0"/>
                <w:numId w:val="10"/>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 xml:space="preserve">Creación de descripciones y explicaciones matemáticas que llevan implícitas la interpretación de resultados matemáticos y la reflexión sobre su adecuación al contexto, al igual que la determinación de si las soluciones son adecuadas y tienen sentido en la situación en que se presentan. </w:t>
            </w:r>
          </w:p>
          <w:p w:rsidR="00C4270F" w:rsidRPr="00394236" w:rsidRDefault="00C4270F" w:rsidP="00C4270F">
            <w:pPr>
              <w:numPr>
                <w:ilvl w:val="0"/>
                <w:numId w:val="10"/>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 xml:space="preserve">Utilizar los conceptos, procedimientos y herramientas en la resolución de los problemas que puedan surgir en una situación determinada a lo largo de la vida. </w:t>
            </w:r>
          </w:p>
          <w:p w:rsidR="00C4270F" w:rsidRPr="00394236" w:rsidRDefault="00C4270F" w:rsidP="00C4270F">
            <w:pPr>
              <w:numPr>
                <w:ilvl w:val="0"/>
                <w:numId w:val="10"/>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Utilizar y manipular herramientas y máquinas tecnológicas.</w:t>
            </w:r>
          </w:p>
          <w:p w:rsidR="00C4270F" w:rsidRPr="00394236" w:rsidRDefault="00C4270F" w:rsidP="00C4270F">
            <w:pPr>
              <w:numPr>
                <w:ilvl w:val="0"/>
                <w:numId w:val="10"/>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Utilizar datos y procesos científicos para alcanzar un objetivo.</w:t>
            </w:r>
          </w:p>
          <w:p w:rsidR="00C4270F" w:rsidRPr="00394236" w:rsidRDefault="00C4270F" w:rsidP="00C4270F">
            <w:pPr>
              <w:numPr>
                <w:ilvl w:val="0"/>
                <w:numId w:val="10"/>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Identificar preguntas.</w:t>
            </w:r>
          </w:p>
          <w:p w:rsidR="00C4270F" w:rsidRPr="00394236" w:rsidRDefault="00C4270F" w:rsidP="00C4270F">
            <w:pPr>
              <w:numPr>
                <w:ilvl w:val="0"/>
                <w:numId w:val="10"/>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Resolver problemas.</w:t>
            </w:r>
          </w:p>
          <w:p w:rsidR="00C4270F" w:rsidRPr="00394236" w:rsidRDefault="00C4270F" w:rsidP="00C4270F">
            <w:pPr>
              <w:numPr>
                <w:ilvl w:val="0"/>
                <w:numId w:val="10"/>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Llegar a una conclusión.</w:t>
            </w:r>
          </w:p>
          <w:p w:rsidR="00C4270F" w:rsidRPr="00394236" w:rsidRDefault="00C4270F" w:rsidP="00C4270F">
            <w:pPr>
              <w:numPr>
                <w:ilvl w:val="0"/>
                <w:numId w:val="10"/>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Tomar decisiones basadas en pruebas y argumentos.</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lastRenderedPageBreak/>
              <w:t>Actitudes</w:t>
            </w:r>
          </w:p>
        </w:tc>
        <w:tc>
          <w:tcPr>
            <w:tcW w:w="7871" w:type="dxa"/>
            <w:shd w:val="clear" w:color="auto" w:fill="auto"/>
          </w:tcPr>
          <w:p w:rsidR="00C4270F" w:rsidRPr="00394236" w:rsidRDefault="00C4270F" w:rsidP="00C4270F">
            <w:pPr>
              <w:numPr>
                <w:ilvl w:val="0"/>
                <w:numId w:val="10"/>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Rigor, respeto a los datos y veracidad.</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Asunción de criterios éticos asociados a la ciencia y a la tecnología.</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Interés por la ciencia, el apoyo a la investigación científica y la valoración del conocimiento científico.</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Sentido de la responsabilidad en relación a la conservación de los recursos naturales y a las cuestiones medioambientales, y a la adopción de una actitud adecuada para lograr una vida física y mental saludable en un entorno natural y social.</w:t>
            </w:r>
          </w:p>
        </w:tc>
      </w:tr>
      <w:tr w:rsidR="00C4270F" w:rsidRPr="00394236" w:rsidTr="00C4270F">
        <w:tc>
          <w:tcPr>
            <w:tcW w:w="9821" w:type="dxa"/>
            <w:gridSpan w:val="2"/>
            <w:shd w:val="clear" w:color="auto" w:fill="C6D9F1"/>
          </w:tcPr>
          <w:p w:rsidR="00C4270F" w:rsidRPr="00394236" w:rsidRDefault="00C4270F" w:rsidP="00C4270F">
            <w:pPr>
              <w:numPr>
                <w:ilvl w:val="0"/>
                <w:numId w:val="5"/>
              </w:numPr>
              <w:autoSpaceDE w:val="0"/>
              <w:spacing w:after="200" w:line="276" w:lineRule="auto"/>
              <w:ind w:left="284" w:hanging="284"/>
              <w:rPr>
                <w:rFonts w:ascii="Calibri" w:eastAsia="Calibri" w:hAnsi="Calibri" w:cs="Calibri"/>
                <w:b/>
                <w:u w:val="single"/>
                <w:lang w:eastAsia="en-US"/>
              </w:rPr>
            </w:pPr>
            <w:r w:rsidRPr="00394236">
              <w:rPr>
                <w:rFonts w:ascii="Calibri" w:eastAsia="Calibri" w:hAnsi="Calibri" w:cs="Calibri"/>
                <w:b/>
                <w:u w:val="single"/>
                <w:lang w:eastAsia="en-US"/>
              </w:rPr>
              <w:t>Competencia digital (CD)</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Definición</w:t>
            </w:r>
          </w:p>
        </w:tc>
        <w:tc>
          <w:tcPr>
            <w:tcW w:w="7871" w:type="dxa"/>
            <w:shd w:val="clear" w:color="auto" w:fill="auto"/>
          </w:tcPr>
          <w:p w:rsidR="00C4270F" w:rsidRPr="00394236" w:rsidRDefault="00C4270F" w:rsidP="00C4270F">
            <w:pPr>
              <w:autoSpaceDE w:val="0"/>
              <w:spacing w:after="200" w:line="276" w:lineRule="auto"/>
              <w:rPr>
                <w:rFonts w:ascii="Calibri" w:eastAsia="Calibri" w:hAnsi="Calibri" w:cs="Calibri"/>
                <w:lang w:eastAsia="en-US"/>
              </w:rPr>
            </w:pPr>
            <w:r w:rsidRPr="00394236">
              <w:rPr>
                <w:rFonts w:ascii="Calibri" w:eastAsia="Calibri" w:hAnsi="Calibri" w:cs="Calibri"/>
                <w:lang w:eastAsia="en-US"/>
              </w:rPr>
              <w:t>Implica el uso creativo, crítico y seguro de las TIC para alcanzar los objetivos relacionados con el trabajo, la empleabilidad, el aprendizaje, el uso del tiempo libre, la inclusión y participación en la sociedad.</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Conocimientos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Lenguaje específico básico: textual, numérico, icónico, visual, gráfico y sonoro, así como sus pautas de decodificación y transferencia.</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Principales aplicaciones informáticas.</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Derechos y libertades en el mundo digital.</w:t>
            </w:r>
          </w:p>
          <w:p w:rsidR="00C4270F" w:rsidRPr="00394236" w:rsidRDefault="00C4270F" w:rsidP="00C4270F">
            <w:pPr>
              <w:autoSpaceDE w:val="0"/>
              <w:spacing w:line="276" w:lineRule="auto"/>
              <w:ind w:left="318"/>
              <w:rPr>
                <w:rFonts w:ascii="Calibri" w:eastAsia="Calibri" w:hAnsi="Calibri" w:cs="Calibri"/>
                <w:lang w:eastAsia="en-US"/>
              </w:rPr>
            </w:pP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Destrezas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Acceder, buscar y seleccionar críticamente la información.</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Interpretar y comunicar información.</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Creación de contenidos.</w:t>
            </w:r>
          </w:p>
          <w:p w:rsidR="00C4270F" w:rsidRPr="00394236" w:rsidRDefault="00C4270F" w:rsidP="0034372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Resolución de problemas: eficacia técnica.</w:t>
            </w:r>
          </w:p>
          <w:p w:rsidR="0034372F" w:rsidRPr="00394236" w:rsidRDefault="0034372F" w:rsidP="0034372F">
            <w:pPr>
              <w:autoSpaceDE w:val="0"/>
              <w:spacing w:after="200" w:line="276" w:lineRule="auto"/>
              <w:ind w:left="318"/>
              <w:rPr>
                <w:rFonts w:ascii="Calibri" w:eastAsia="Calibri" w:hAnsi="Calibri" w:cs="Calibri"/>
                <w:lang w:eastAsia="en-US"/>
              </w:rPr>
            </w:pP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Actitudes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Autonomía.</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Responsabilidad crítica.</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Actitud reflexiva.</w:t>
            </w:r>
          </w:p>
        </w:tc>
      </w:tr>
      <w:tr w:rsidR="00C4270F" w:rsidRPr="00394236" w:rsidTr="00C4270F">
        <w:tc>
          <w:tcPr>
            <w:tcW w:w="9821" w:type="dxa"/>
            <w:gridSpan w:val="2"/>
            <w:shd w:val="clear" w:color="auto" w:fill="C6D9F1"/>
          </w:tcPr>
          <w:p w:rsidR="00C4270F" w:rsidRPr="00394236" w:rsidRDefault="00C4270F" w:rsidP="00C4270F">
            <w:pPr>
              <w:numPr>
                <w:ilvl w:val="0"/>
                <w:numId w:val="5"/>
              </w:numPr>
              <w:autoSpaceDE w:val="0"/>
              <w:spacing w:after="200" w:line="276" w:lineRule="auto"/>
              <w:ind w:left="284" w:hanging="284"/>
              <w:rPr>
                <w:rFonts w:ascii="Calibri" w:eastAsia="Calibri" w:hAnsi="Calibri" w:cs="Calibri"/>
                <w:b/>
                <w:u w:val="single"/>
                <w:lang w:eastAsia="en-US"/>
              </w:rPr>
            </w:pPr>
            <w:r w:rsidRPr="00394236">
              <w:rPr>
                <w:rFonts w:ascii="Calibri" w:eastAsia="Calibri" w:hAnsi="Calibri" w:cs="Calibri"/>
                <w:b/>
                <w:u w:val="single"/>
                <w:lang w:eastAsia="en-US"/>
              </w:rPr>
              <w:t>Aprender a aprender (CAA)</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lastRenderedPageBreak/>
              <w:t>Definición</w:t>
            </w:r>
          </w:p>
        </w:tc>
        <w:tc>
          <w:tcPr>
            <w:tcW w:w="7871" w:type="dxa"/>
            <w:shd w:val="clear" w:color="auto" w:fill="auto"/>
          </w:tcPr>
          <w:p w:rsidR="00C4270F" w:rsidRPr="00394236" w:rsidRDefault="00C4270F" w:rsidP="00C4270F">
            <w:pPr>
              <w:autoSpaceDE w:val="0"/>
              <w:spacing w:after="200" w:line="276" w:lineRule="auto"/>
              <w:rPr>
                <w:rFonts w:ascii="Calibri" w:eastAsia="Calibri" w:hAnsi="Calibri" w:cs="Calibri"/>
                <w:lang w:eastAsia="en-US"/>
              </w:rPr>
            </w:pPr>
            <w:r w:rsidRPr="00394236">
              <w:rPr>
                <w:rFonts w:ascii="Calibri" w:eastAsia="Calibri" w:hAnsi="Calibri" w:cs="Calibri"/>
                <w:lang w:eastAsia="en-US"/>
              </w:rPr>
              <w:t>Habilidad para iniciar, organizar y persistir en el aprendizaje.</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Conocimientos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Conocimiento de las capacidades personales.</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Estrategias para desarrollar las capacidades personales.</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Atención, concentración y memoria.</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Motivación.</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Comprensión y expresión lingüísticas.</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Destrezas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Estudiar y observar.</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Resolver problemas.</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Planificar proyectos.</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Recoger, seleccionar y tratar distintas fuentes de información.</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Ser capaz de autoevaluarse.</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Actitudes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Confianza en uno mismo.</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Reconocimiento ajustado de la competencia personal.</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Actitud positiva ante la toma de decisiones.</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Perseverancia en el aprendizaje.</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Valoración del esfuerzo y la motivación.</w:t>
            </w:r>
          </w:p>
        </w:tc>
      </w:tr>
      <w:tr w:rsidR="00C4270F" w:rsidRPr="00394236" w:rsidTr="00C4270F">
        <w:tc>
          <w:tcPr>
            <w:tcW w:w="9821" w:type="dxa"/>
            <w:gridSpan w:val="2"/>
            <w:shd w:val="clear" w:color="auto" w:fill="C6D9F1"/>
          </w:tcPr>
          <w:p w:rsidR="00C4270F" w:rsidRPr="00394236" w:rsidRDefault="00C4270F" w:rsidP="00C4270F">
            <w:pPr>
              <w:numPr>
                <w:ilvl w:val="0"/>
                <w:numId w:val="5"/>
              </w:numPr>
              <w:autoSpaceDE w:val="0"/>
              <w:spacing w:after="200" w:line="276" w:lineRule="auto"/>
              <w:ind w:left="284" w:hanging="284"/>
              <w:rPr>
                <w:rFonts w:ascii="Calibri" w:eastAsia="Calibri" w:hAnsi="Calibri" w:cs="Calibri"/>
                <w:b/>
                <w:lang w:eastAsia="en-US"/>
              </w:rPr>
            </w:pPr>
            <w:r w:rsidRPr="00394236">
              <w:rPr>
                <w:rFonts w:ascii="Calibri" w:eastAsia="Calibri" w:hAnsi="Calibri" w:cs="Calibri"/>
                <w:b/>
                <w:u w:val="single"/>
                <w:lang w:eastAsia="en-US"/>
              </w:rPr>
              <w:t>Competencias sociales y cívicas (CSC)</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Definición</w:t>
            </w:r>
          </w:p>
        </w:tc>
        <w:tc>
          <w:tcPr>
            <w:tcW w:w="7871" w:type="dxa"/>
            <w:shd w:val="clear" w:color="auto" w:fill="auto"/>
          </w:tcPr>
          <w:p w:rsidR="00C4270F" w:rsidRPr="00394236" w:rsidRDefault="00C4270F" w:rsidP="00C4270F">
            <w:pPr>
              <w:numPr>
                <w:ilvl w:val="0"/>
                <w:numId w:val="10"/>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Habilidad para utilizar los conocimientos y actitudes sobre la sociedad, entendida desde las diferentes perspectivas, en su concepción dinámica, cambiante y compleja, para interpretar fenómenos y problemas sociales en contextos cada vez más diversificados; para elaborar respuestas, tomar decisiones y resolver conflictos, así como para interactuar con otras personas y grupos conforme a normas basadas en el respeto mutuo y en las convicciones democráticas.</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Conocimientos</w:t>
            </w:r>
          </w:p>
        </w:tc>
        <w:tc>
          <w:tcPr>
            <w:tcW w:w="7871" w:type="dxa"/>
            <w:shd w:val="clear" w:color="auto" w:fill="auto"/>
          </w:tcPr>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Conocimiento crítico de los conceptos de democracia, justicia, igualdad, ciudadanía y derechos humanos y civiles.</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Conocimiento de los acontecimientos más destacados y las principales </w:t>
            </w:r>
            <w:r w:rsidRPr="00394236">
              <w:rPr>
                <w:rFonts w:ascii="Calibri" w:eastAsia="Calibri" w:hAnsi="Calibri" w:cs="Calibri"/>
                <w:lang w:eastAsia="en-US"/>
              </w:rPr>
              <w:lastRenderedPageBreak/>
              <w:t>tendencias en las historias nacional, europea y mundial.</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Comprensión de los procesos sociales y culturales de carácter migratorio que implican la existencia de sociedades multiculturales en el mundo globalizado.</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Conocimientos que permitan comprender y analizar de manera crítica los códigos de conducta y los usos generalmente aceptados en las distintas sociedades y entornos, así como sus tensiones y procesos de cambio. </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Conceptos básicos relativos al individuo, al grupo, a la organización del trabajo, la igualdad y la no discriminación entre hombres y mujeres y entre diferentes grupos étnicos o culturales, la sociedad y la cultura. </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Comprender las dimensiones intercultural y socioeconómica de las sociedades europeas, y percibir las identidades culturales y nacionales como un proceso sociocultural dinámico y cambiante en interacción con la europea, en un contexto de creciente globalización.</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lastRenderedPageBreak/>
              <w:t>Destrezas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Capacidad de comunicarse de una manera constructiva en distintos entornos sociales y culturales.</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Mostrar tolerancia, expresar y comprender puntos de vista diferentes.</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Negociar sabiendo inspirar confianza y sentir empatía. </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Habilidad para interactuar eficazmente en el ámbito público y manifestar solidaridad e interés por resolver los problemas que afecten a la comunidad.</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Reflexión crítica y creativa.</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Participación constructiva en las actividades de la comunidad.</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Toma de decisiones, en particular, mediante el ejercicio del voto y de la actividad social y cívica. </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Actitudes</w:t>
            </w:r>
          </w:p>
        </w:tc>
        <w:tc>
          <w:tcPr>
            <w:tcW w:w="7871" w:type="dxa"/>
            <w:shd w:val="clear" w:color="auto" w:fill="auto"/>
          </w:tcPr>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Seguridad en uno mismo, integridad y honestidad. </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Interés por el desarrollo socioeconómico y su contribución a un mayor bienestar social.</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Comunicación intercultural, diversidad de valores y respeto a las </w:t>
            </w:r>
            <w:r w:rsidRPr="00394236">
              <w:rPr>
                <w:rFonts w:ascii="Calibri" w:eastAsia="Calibri" w:hAnsi="Calibri" w:cs="Calibri"/>
                <w:lang w:eastAsia="en-US"/>
              </w:rPr>
              <w:lastRenderedPageBreak/>
              <w:t>diferencias, comprometiéndose a la superación de prejuicios.</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Pleno respeto de los derechos humanos.</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Voluntad de participar en la toma de decisiones democráticas.</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Sentido de la responsabilidad.</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Comprensión y respeto de los valores basados en los principios democráticos. </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Participación constructiva en actividades cívicas.</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Apoyo a la diversidad y la cohesión sociales y al desarrollo sostenible.</w:t>
            </w:r>
          </w:p>
          <w:p w:rsidR="00C4270F" w:rsidRPr="00394236" w:rsidRDefault="00C4270F" w:rsidP="00C4270F">
            <w:pPr>
              <w:numPr>
                <w:ilvl w:val="0"/>
                <w:numId w:val="7"/>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Voluntad de respetar los valores y la intimidad de los demás, y la recepción reflexiva y crítica de la información procedente de los medios de comunicación.</w:t>
            </w:r>
          </w:p>
        </w:tc>
      </w:tr>
      <w:tr w:rsidR="00C4270F" w:rsidRPr="00394236" w:rsidTr="00C4270F">
        <w:tc>
          <w:tcPr>
            <w:tcW w:w="9821" w:type="dxa"/>
            <w:gridSpan w:val="2"/>
            <w:shd w:val="clear" w:color="auto" w:fill="C6D9F1"/>
          </w:tcPr>
          <w:p w:rsidR="00C4270F" w:rsidRPr="00394236" w:rsidRDefault="00C4270F" w:rsidP="00C4270F">
            <w:pPr>
              <w:numPr>
                <w:ilvl w:val="0"/>
                <w:numId w:val="5"/>
              </w:numPr>
              <w:autoSpaceDE w:val="0"/>
              <w:spacing w:after="200" w:line="276" w:lineRule="auto"/>
              <w:ind w:left="284" w:hanging="284"/>
              <w:rPr>
                <w:rFonts w:ascii="Calibri" w:eastAsia="Calibri" w:hAnsi="Calibri" w:cs="Calibri"/>
                <w:b/>
                <w:u w:val="single"/>
                <w:lang w:eastAsia="en-US"/>
              </w:rPr>
            </w:pPr>
            <w:r w:rsidRPr="00394236">
              <w:rPr>
                <w:rFonts w:ascii="Calibri" w:eastAsia="Calibri" w:hAnsi="Calibri" w:cs="Calibri"/>
                <w:b/>
                <w:u w:val="single"/>
                <w:lang w:eastAsia="en-US"/>
              </w:rPr>
              <w:lastRenderedPageBreak/>
              <w:t>Sentido de iniciativa y espíritu emprendedor (SIEP)</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Definición</w:t>
            </w:r>
          </w:p>
        </w:tc>
        <w:tc>
          <w:tcPr>
            <w:tcW w:w="7871" w:type="dxa"/>
            <w:shd w:val="clear" w:color="auto" w:fill="auto"/>
          </w:tcPr>
          <w:p w:rsidR="00C4270F" w:rsidRPr="00394236" w:rsidRDefault="00C4270F" w:rsidP="00C4270F">
            <w:pPr>
              <w:autoSpaceDE w:val="0"/>
              <w:spacing w:after="200" w:line="276" w:lineRule="auto"/>
              <w:rPr>
                <w:rFonts w:ascii="Calibri" w:eastAsia="Calibri" w:hAnsi="Calibri" w:cs="Calibri"/>
                <w:lang w:eastAsia="en-US"/>
              </w:rPr>
            </w:pPr>
            <w:r w:rsidRPr="00394236">
              <w:rPr>
                <w:rFonts w:ascii="Calibri" w:eastAsia="Calibri" w:hAnsi="Calibri" w:cs="Calibri"/>
                <w:lang w:eastAsia="en-US"/>
              </w:rPr>
              <w:t>Implica la capacidad de transformar las ideas en actos, lo que implica adquirir conciencia de la situación a intervenir o resolver, y saber elegir, planificar y gestionar los conocimientos, destrezas o habilidades y actitudes necesarios con criterio propio, con el fin de alcanzar el objetivo previsto.</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Conocimientos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Autoconocimiento.</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Establecimiento de objetivos.</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Planificación y desarrollo de un proyecto.</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Habilidades sociales y de liderazgo.</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Sentido crítico y de la responsabilidad.</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Destrezas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Responsabilidad y autoestima.</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Perseverancia y resiliencia.</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Creatividad.</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Capacidad proactiva.</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Capacidad para calcular y asumir retos responsablemente.</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lastRenderedPageBreak/>
              <w:t>Capacidad de trabajar en equipo.</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lastRenderedPageBreak/>
              <w:t>Actitudes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Control emocional.</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 xml:space="preserve">Actitud positiva ante el cambio. </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Cualidades de liderazgo.</w:t>
            </w:r>
          </w:p>
          <w:p w:rsidR="00C4270F" w:rsidRPr="00394236" w:rsidRDefault="00C4270F" w:rsidP="00C4270F">
            <w:pPr>
              <w:numPr>
                <w:ilvl w:val="0"/>
                <w:numId w:val="6"/>
              </w:numPr>
              <w:autoSpaceDE w:val="0"/>
              <w:spacing w:after="200" w:line="276" w:lineRule="auto"/>
              <w:ind w:left="318" w:hanging="283"/>
              <w:rPr>
                <w:rFonts w:ascii="Calibri" w:eastAsia="Calibri" w:hAnsi="Calibri" w:cs="Calibri"/>
                <w:lang w:eastAsia="en-US"/>
              </w:rPr>
            </w:pPr>
            <w:r w:rsidRPr="00394236">
              <w:rPr>
                <w:rFonts w:ascii="Calibri" w:eastAsia="Calibri" w:hAnsi="Calibri" w:cs="Calibri"/>
                <w:lang w:eastAsia="en-US"/>
              </w:rPr>
              <w:t>Flexibilidad.</w:t>
            </w:r>
          </w:p>
        </w:tc>
      </w:tr>
      <w:tr w:rsidR="00C4270F" w:rsidRPr="00394236" w:rsidTr="00C4270F">
        <w:tc>
          <w:tcPr>
            <w:tcW w:w="9821" w:type="dxa"/>
            <w:gridSpan w:val="2"/>
            <w:shd w:val="clear" w:color="auto" w:fill="C6D9F1"/>
          </w:tcPr>
          <w:p w:rsidR="00C4270F" w:rsidRPr="00394236" w:rsidRDefault="00C4270F" w:rsidP="00C4270F">
            <w:pPr>
              <w:numPr>
                <w:ilvl w:val="0"/>
                <w:numId w:val="5"/>
              </w:numPr>
              <w:autoSpaceDE w:val="0"/>
              <w:spacing w:after="200" w:line="276" w:lineRule="auto"/>
              <w:ind w:left="284" w:hanging="284"/>
              <w:rPr>
                <w:rFonts w:ascii="Calibri" w:eastAsia="Calibri" w:hAnsi="Calibri" w:cs="Calibri"/>
                <w:b/>
                <w:u w:val="single"/>
                <w:lang w:eastAsia="en-US"/>
              </w:rPr>
            </w:pPr>
            <w:r w:rsidRPr="00394236">
              <w:rPr>
                <w:rFonts w:ascii="Calibri" w:eastAsia="Calibri" w:hAnsi="Calibri" w:cs="Calibri"/>
                <w:b/>
                <w:u w:val="single"/>
                <w:lang w:eastAsia="en-US"/>
              </w:rPr>
              <w:t>Conciencia y expresiones culturales (CEC)</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Definición</w:t>
            </w:r>
          </w:p>
        </w:tc>
        <w:tc>
          <w:tcPr>
            <w:tcW w:w="7871" w:type="dxa"/>
            <w:shd w:val="clear" w:color="auto" w:fill="auto"/>
          </w:tcPr>
          <w:p w:rsidR="00C4270F" w:rsidRPr="00394236" w:rsidRDefault="00C4270F" w:rsidP="00C4270F">
            <w:pPr>
              <w:autoSpaceDE w:val="0"/>
              <w:spacing w:after="200" w:line="276" w:lineRule="auto"/>
              <w:ind w:left="34"/>
              <w:rPr>
                <w:rFonts w:ascii="Calibri" w:eastAsia="Calibri" w:hAnsi="Calibri" w:cs="Calibri"/>
                <w:lang w:eastAsia="en-US"/>
              </w:rPr>
            </w:pPr>
            <w:r w:rsidRPr="00394236">
              <w:rPr>
                <w:rFonts w:ascii="Calibri" w:eastAsia="Calibri" w:hAnsi="Calibri" w:cs="Calibri"/>
                <w:lang w:eastAsia="en-US"/>
              </w:rPr>
              <w:t>Habilidad para conocer, comprender, apreciar y valorar con espíritu crítico, con una actitud abierta y respetuosa, las diferentes manifestaciones culturales y artísticas, utilizarlas como fuente de enriquecimiento y disfrute personal y considerarlas como parte de la riqueza y patrimonio de los pueblos.</w:t>
            </w:r>
          </w:p>
          <w:p w:rsidR="00C4270F" w:rsidRPr="00394236" w:rsidRDefault="00C4270F" w:rsidP="00C4270F">
            <w:pPr>
              <w:autoSpaceDE w:val="0"/>
              <w:spacing w:after="200" w:line="276" w:lineRule="auto"/>
              <w:ind w:left="-42"/>
              <w:rPr>
                <w:rFonts w:ascii="Calibri" w:eastAsia="Calibri" w:hAnsi="Calibri" w:cs="Calibri"/>
                <w:lang w:eastAsia="en-US"/>
              </w:rPr>
            </w:pPr>
            <w:r w:rsidRPr="00394236">
              <w:rPr>
                <w:rFonts w:ascii="Calibri" w:eastAsia="Calibri" w:hAnsi="Calibri" w:cs="Calibri"/>
                <w:lang w:eastAsia="en-US"/>
              </w:rPr>
              <w:t>Esta competencia incorpora también un componente expresivo referido a la propia capacidad estética y creadora y al dominio de aquellas capacidades relacionadas con los diferentes códigos artísticos y culturales, para poder utilizarlas como medio de comunicación y expresión personal.</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Conocimientos</w:t>
            </w:r>
          </w:p>
        </w:tc>
        <w:tc>
          <w:tcPr>
            <w:tcW w:w="7871" w:type="dxa"/>
            <w:shd w:val="clear" w:color="auto" w:fill="auto"/>
          </w:tcPr>
          <w:p w:rsidR="00C4270F" w:rsidRPr="00394236" w:rsidRDefault="00C4270F" w:rsidP="00C4270F">
            <w:pPr>
              <w:numPr>
                <w:ilvl w:val="0"/>
                <w:numId w:val="8"/>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 xml:space="preserve"> Estilos y géneros artísticos y principales obras y producciones del patrimonio cultural y artístico en distintos períodos históricos.</w:t>
            </w:r>
          </w:p>
          <w:p w:rsidR="00C4270F" w:rsidRPr="00394236" w:rsidRDefault="00C4270F" w:rsidP="00C4270F">
            <w:pPr>
              <w:numPr>
                <w:ilvl w:val="0"/>
                <w:numId w:val="8"/>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Creación de la identidad cultural como ciudadano de un país o miembro de un grupo.</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Destrezas</w:t>
            </w:r>
          </w:p>
        </w:tc>
        <w:tc>
          <w:tcPr>
            <w:tcW w:w="7871" w:type="dxa"/>
            <w:shd w:val="clear" w:color="auto" w:fill="auto"/>
          </w:tcPr>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Técnicas y recursos específicos</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Comprender, apreciar y valorar críticamente.</w:t>
            </w:r>
          </w:p>
          <w:p w:rsidR="00C4270F" w:rsidRPr="00394236" w:rsidRDefault="00C4270F" w:rsidP="00C4270F">
            <w:pPr>
              <w:numPr>
                <w:ilvl w:val="0"/>
                <w:numId w:val="6"/>
              </w:numPr>
              <w:autoSpaceDE w:val="0"/>
              <w:spacing w:after="200" w:line="276" w:lineRule="auto"/>
              <w:ind w:left="318" w:hanging="284"/>
              <w:rPr>
                <w:rFonts w:ascii="Calibri" w:eastAsia="Calibri" w:hAnsi="Calibri" w:cs="Calibri"/>
                <w:lang w:eastAsia="en-US"/>
              </w:rPr>
            </w:pPr>
            <w:r w:rsidRPr="00394236">
              <w:rPr>
                <w:rFonts w:ascii="Calibri" w:eastAsia="Calibri" w:hAnsi="Calibri" w:cs="Calibri"/>
                <w:lang w:eastAsia="en-US"/>
              </w:rPr>
              <w:t>Realizar creaciones propias.</w:t>
            </w:r>
          </w:p>
        </w:tc>
      </w:tr>
      <w:tr w:rsidR="00C4270F" w:rsidRPr="00394236" w:rsidTr="00C4270F">
        <w:tc>
          <w:tcPr>
            <w:tcW w:w="1950" w:type="dxa"/>
            <w:shd w:val="clear" w:color="auto" w:fill="auto"/>
          </w:tcPr>
          <w:p w:rsidR="00C4270F" w:rsidRPr="00394236" w:rsidRDefault="00C4270F" w:rsidP="00C4270F">
            <w:pPr>
              <w:autoSpaceDE w:val="0"/>
              <w:spacing w:after="200" w:line="276" w:lineRule="auto"/>
              <w:rPr>
                <w:rFonts w:ascii="Calibri" w:eastAsia="Calibri" w:hAnsi="Calibri" w:cs="Calibri"/>
                <w:b/>
                <w:lang w:eastAsia="en-US"/>
              </w:rPr>
            </w:pPr>
            <w:r w:rsidRPr="00394236">
              <w:rPr>
                <w:rFonts w:ascii="Calibri" w:eastAsia="Calibri" w:hAnsi="Calibri" w:cs="Calibri"/>
                <w:b/>
                <w:lang w:eastAsia="en-US"/>
              </w:rPr>
              <w:t>Actitudes</w:t>
            </w:r>
          </w:p>
        </w:tc>
        <w:tc>
          <w:tcPr>
            <w:tcW w:w="7871" w:type="dxa"/>
            <w:shd w:val="clear" w:color="auto" w:fill="auto"/>
          </w:tcPr>
          <w:p w:rsidR="00C4270F" w:rsidRPr="00394236" w:rsidRDefault="00C4270F" w:rsidP="00C4270F">
            <w:pPr>
              <w:numPr>
                <w:ilvl w:val="0"/>
                <w:numId w:val="9"/>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Potenciación de la iniciativa, la creatividad, la imaginación, la curiosidad y el interés.</w:t>
            </w:r>
          </w:p>
          <w:p w:rsidR="00C4270F" w:rsidRPr="00394236" w:rsidRDefault="00C4270F" w:rsidP="00C4270F">
            <w:pPr>
              <w:numPr>
                <w:ilvl w:val="0"/>
                <w:numId w:val="9"/>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 xml:space="preserve">Interés, aprecio, respeto, disfrute y valoración crítica de las obras artísticas y culturales, con un espíritu abierto, positivo y solidario. </w:t>
            </w:r>
          </w:p>
          <w:p w:rsidR="00C4270F" w:rsidRPr="00394236" w:rsidRDefault="00C4270F" w:rsidP="00C4270F">
            <w:pPr>
              <w:numPr>
                <w:ilvl w:val="0"/>
                <w:numId w:val="9"/>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Valoración responsable y actitud de protección del patrimonio.</w:t>
            </w:r>
          </w:p>
          <w:p w:rsidR="00C4270F" w:rsidRPr="00394236" w:rsidRDefault="00C4270F" w:rsidP="00120E87">
            <w:pPr>
              <w:numPr>
                <w:ilvl w:val="0"/>
                <w:numId w:val="9"/>
              </w:numPr>
              <w:autoSpaceDE w:val="0"/>
              <w:spacing w:after="200" w:line="276" w:lineRule="auto"/>
              <w:rPr>
                <w:rFonts w:ascii="Calibri" w:eastAsia="Calibri" w:hAnsi="Calibri" w:cs="Calibri"/>
                <w:lang w:eastAsia="en-US"/>
              </w:rPr>
            </w:pPr>
            <w:r w:rsidRPr="00394236">
              <w:rPr>
                <w:rFonts w:ascii="Calibri" w:eastAsia="Calibri" w:hAnsi="Calibri" w:cs="Calibri"/>
                <w:lang w:eastAsia="en-US"/>
              </w:rPr>
              <w:t>Desarrollo de la capacidad de esfuerzo, constancia y disciplina</w:t>
            </w:r>
          </w:p>
        </w:tc>
      </w:tr>
    </w:tbl>
    <w:p w:rsidR="00120E87" w:rsidRPr="00394236" w:rsidRDefault="00120E87" w:rsidP="00B015DC">
      <w:pPr>
        <w:spacing w:after="200" w:line="276" w:lineRule="auto"/>
        <w:ind w:firstLine="360"/>
        <w:rPr>
          <w:rFonts w:ascii="Calibri" w:eastAsia="Calibri" w:hAnsi="Calibri" w:cs="Calibri"/>
          <w:lang w:eastAsia="en-US"/>
        </w:rPr>
      </w:pPr>
    </w:p>
    <w:p w:rsidR="00B015DC" w:rsidRPr="00394236" w:rsidRDefault="00120E87" w:rsidP="00B015DC">
      <w:pPr>
        <w:spacing w:after="200" w:line="276" w:lineRule="auto"/>
        <w:ind w:firstLine="360"/>
        <w:rPr>
          <w:rFonts w:ascii="Calibri" w:eastAsia="Calibri" w:hAnsi="Calibri" w:cs="Calibri"/>
          <w:lang w:eastAsia="en-US"/>
        </w:rPr>
      </w:pPr>
      <w:r w:rsidRPr="00394236">
        <w:rPr>
          <w:rFonts w:ascii="Calibri" w:eastAsia="Calibri" w:hAnsi="Calibri" w:cs="Calibri"/>
          <w:lang w:eastAsia="en-US"/>
        </w:rPr>
        <w:t xml:space="preserve"> </w:t>
      </w:r>
      <w:r w:rsidR="00B015DC" w:rsidRPr="00394236">
        <w:rPr>
          <w:rFonts w:ascii="Calibri" w:eastAsia="Calibri" w:hAnsi="Calibri" w:cs="Calibri"/>
          <w:lang w:eastAsia="en-US"/>
        </w:rPr>
        <w:t xml:space="preserve">El alumnado debe alcanzar un adecuado nivel de adquisición de las competencias clave al acabar la etapa de la ESO; de ese modo, contará con los conocimientos, destrezas y actitudes necesarios para su desarrollo personal y su adecuada inserción en la sociedad y en el mundo laboral, que le servirán de base para un aprendizaje a lo largo de la vida. La adquisición eficaz de las competencias clave por parte del alumnado y su contribución al logro de los objetivos de la etapa, desde un carácter interdisciplinar y transversal, requiere del diseño de actividades de aprendizaje integradas que permitan avanzar hacia los resultados de aprendizaje de más de una competencia al mismo tiempo. </w:t>
      </w:r>
    </w:p>
    <w:p w:rsidR="00F7173B" w:rsidRPr="00394236" w:rsidRDefault="00B015DC" w:rsidP="00E97464">
      <w:pPr>
        <w:spacing w:after="200" w:line="276" w:lineRule="auto"/>
        <w:ind w:firstLine="360"/>
        <w:rPr>
          <w:rFonts w:ascii="Calibri" w:eastAsia="Calibri" w:hAnsi="Calibri" w:cs="Calibri"/>
          <w:b/>
          <w:szCs w:val="22"/>
          <w:lang w:eastAsia="en-US"/>
        </w:rPr>
      </w:pPr>
      <w:r w:rsidRPr="00394236">
        <w:rPr>
          <w:rFonts w:ascii="Calibri" w:eastAsia="Calibri" w:hAnsi="Calibri" w:cs="Calibri"/>
          <w:lang w:eastAsia="en-US"/>
        </w:rPr>
        <w:t xml:space="preserve">Veamos qué elementos fundamentales conforman cada una de las siete competencias clave que se deben adquirir al término de la ESO: </w:t>
      </w:r>
    </w:p>
    <w:p w:rsidR="004202F7" w:rsidRPr="00394236" w:rsidRDefault="004202F7" w:rsidP="00DB3461">
      <w:pPr>
        <w:tabs>
          <w:tab w:val="left" w:pos="916"/>
        </w:tabs>
        <w:rPr>
          <w:rFonts w:ascii="Calibri" w:hAnsi="Calibri" w:cs="Calibri"/>
        </w:rPr>
      </w:pPr>
    </w:p>
    <w:p w:rsidR="002E5CD0" w:rsidRPr="00394236" w:rsidRDefault="00095AE8" w:rsidP="00151C92">
      <w:pPr>
        <w:pStyle w:val="Prrafodelista"/>
        <w:spacing w:after="100" w:afterAutospacing="1"/>
        <w:ind w:left="1068"/>
        <w:rPr>
          <w:rFonts w:ascii="Calibri" w:hAnsi="Calibri" w:cs="Calibri"/>
          <w:b/>
        </w:rPr>
      </w:pPr>
      <w:r w:rsidRPr="00394236">
        <w:rPr>
          <w:rFonts w:ascii="Calibri" w:hAnsi="Calibri" w:cs="Calibri"/>
          <w:b/>
        </w:rPr>
        <w:tab/>
        <w:t>4.1 CONTRIBUCIÓN DEL ÁREA A LA ADQUISICIÓN DE LAS COMPETENCIAS CLAVE</w:t>
      </w:r>
    </w:p>
    <w:p w:rsidR="00FE516A" w:rsidRPr="00394236" w:rsidRDefault="00FE516A" w:rsidP="00DD73E0">
      <w:pPr>
        <w:spacing w:after="200" w:line="276" w:lineRule="auto"/>
        <w:ind w:left="142" w:firstLine="709"/>
        <w:rPr>
          <w:rFonts w:ascii="Calibri" w:eastAsia="Calibri" w:hAnsi="Calibri" w:cs="Calibri"/>
          <w:lang w:eastAsia="en-US"/>
        </w:rPr>
      </w:pPr>
      <w:r w:rsidRPr="00394236">
        <w:rPr>
          <w:rFonts w:ascii="Calibri" w:eastAsia="Calibri" w:hAnsi="Calibri" w:cs="Calibri"/>
          <w:lang w:eastAsia="en-US"/>
        </w:rPr>
        <w:t>La asignatura de Biología y Geología juega un papel relevante para que los alumnos alcancen los objetivos de la etapa y adquieran las competencias clave porque:</w:t>
      </w:r>
    </w:p>
    <w:p w:rsidR="00FE516A" w:rsidRPr="00394236" w:rsidRDefault="00FE516A" w:rsidP="00474C00">
      <w:pPr>
        <w:numPr>
          <w:ilvl w:val="0"/>
          <w:numId w:val="9"/>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La mayor parte de los contenidos de la materia de Biología y Geología tienen una incidencia directa en la adquisición de las </w:t>
      </w:r>
      <w:r w:rsidRPr="00394236">
        <w:rPr>
          <w:rFonts w:ascii="Calibri" w:eastAsia="Calibri" w:hAnsi="Calibri" w:cs="Calibri"/>
          <w:b/>
          <w:lang w:eastAsia="en-US"/>
        </w:rPr>
        <w:t>competencias básicas en ciencia y tecnología</w:t>
      </w:r>
      <w:r w:rsidRPr="00394236">
        <w:rPr>
          <w:rFonts w:ascii="Calibri" w:eastAsia="Calibri" w:hAnsi="Calibri" w:cs="Calibri"/>
          <w:lang w:eastAsia="en-US"/>
        </w:rPr>
        <w:t>, que implica determinar relaciones de causalidad o influencia, cualitativas o cuantitativas y analizar sistemas complejos, en los que intervienen varios factores. La materia conlleva la familiarización con el trabajo científico para el tratamiento de situaciones de interés; la discusión acerca del sentido de las situaciones propuestas; el análisis cualitativo; el significativo de las mismas; el planteamiento de conjeturas e inferencias fundamentadas; la elaboración de estrategias para obtener conclusiones, incluyendo, en su caso, diseños experimentales y el análisis de los resultados.</w:t>
      </w:r>
    </w:p>
    <w:p w:rsidR="00FE516A" w:rsidRPr="00394236" w:rsidRDefault="00FE516A" w:rsidP="00FE516A">
      <w:pPr>
        <w:spacing w:after="200" w:line="276" w:lineRule="auto"/>
        <w:ind w:left="426"/>
        <w:rPr>
          <w:rFonts w:ascii="Calibri" w:eastAsia="Calibri" w:hAnsi="Calibri" w:cs="Calibri"/>
          <w:lang w:eastAsia="en-US"/>
        </w:rPr>
      </w:pPr>
      <w:r w:rsidRPr="00394236">
        <w:rPr>
          <w:rFonts w:ascii="Calibri" w:eastAsia="Calibri" w:hAnsi="Calibri" w:cs="Calibri"/>
          <w:lang w:eastAsia="en-US"/>
        </w:rPr>
        <w:t xml:space="preserve">La materia también está íntimamente asociada a la </w:t>
      </w:r>
      <w:r w:rsidRPr="00394236">
        <w:rPr>
          <w:rFonts w:ascii="Calibri" w:eastAsia="Calibri" w:hAnsi="Calibri" w:cs="Calibri"/>
          <w:b/>
          <w:lang w:eastAsia="en-US"/>
        </w:rPr>
        <w:t>competencia matemática</w:t>
      </w:r>
      <w:r w:rsidRPr="00394236">
        <w:rPr>
          <w:rFonts w:ascii="Calibri" w:eastAsia="Calibri" w:hAnsi="Calibri" w:cs="Calibri"/>
          <w:lang w:eastAsia="en-US"/>
        </w:rPr>
        <w:t xml:space="preserve"> en los aprendizajes que se abordarán. La utilización del lenguaje matemático para cuantificar los fenómenos y expresar datos e ideas sobre la naturaleza proporciona contextos numerosos y variados para poner en juego los contenidos, procedimientos y formas de expresión acordes con el contexto, con la precisión requerida y con la finalidad que se persiga. En el trabajo científico se presentan a menudo situaciones de resolución de problemas de formulación y solución más o menos abiertas, que exigen poner en juego estrategias asociadas a esta competencia.</w:t>
      </w:r>
    </w:p>
    <w:p w:rsidR="00FE516A" w:rsidRPr="00394236" w:rsidRDefault="00FE516A" w:rsidP="00474C00">
      <w:pPr>
        <w:numPr>
          <w:ilvl w:val="0"/>
          <w:numId w:val="13"/>
        </w:numPr>
        <w:spacing w:after="200" w:line="276" w:lineRule="auto"/>
        <w:ind w:left="426" w:hanging="426"/>
        <w:rPr>
          <w:rFonts w:ascii="Calibri" w:eastAsia="Calibri" w:hAnsi="Calibri" w:cs="Calibri"/>
          <w:lang w:eastAsia="en-US"/>
        </w:rPr>
      </w:pPr>
      <w:r w:rsidRPr="00394236">
        <w:rPr>
          <w:rFonts w:ascii="Calibri" w:eastAsia="Calibri" w:hAnsi="Calibri" w:cs="Calibri"/>
          <w:lang w:eastAsia="en-US"/>
        </w:rPr>
        <w:t xml:space="preserve">En el desarrollo del aprendizaje de esta materia será imprescindible la utilización de recursos como esquemas, mapas conceptuales, la producción y presentación de memorias, textos, etc., faceta en la que se aborda la </w:t>
      </w:r>
      <w:r w:rsidRPr="00394236">
        <w:rPr>
          <w:rFonts w:ascii="Calibri" w:eastAsia="Calibri" w:hAnsi="Calibri" w:cs="Calibri"/>
          <w:b/>
          <w:lang w:eastAsia="en-US"/>
        </w:rPr>
        <w:t>competencia digital</w:t>
      </w:r>
      <w:r w:rsidRPr="00394236">
        <w:rPr>
          <w:rFonts w:ascii="Calibri" w:eastAsia="Calibri" w:hAnsi="Calibri" w:cs="Calibri"/>
          <w:lang w:eastAsia="en-US"/>
        </w:rPr>
        <w:t xml:space="preserve"> y se contribuye, a través de la utilización de las TIC, en el aprendizaje de las ciencias para comunicarse, recabar información, retroalimentarla, simular y visualizar situaciones, obtención y tratamiento de datos, etc. Se trata de un recurso útil </w:t>
      </w:r>
      <w:r w:rsidRPr="00394236">
        <w:rPr>
          <w:rFonts w:ascii="Calibri" w:eastAsia="Calibri" w:hAnsi="Calibri" w:cs="Calibri"/>
          <w:lang w:eastAsia="en-US"/>
        </w:rPr>
        <w:lastRenderedPageBreak/>
        <w:t>en el campo de la materia de Biología y Geología, que contribuye a mostrar una visión actualizada de la actividad científica.</w:t>
      </w:r>
    </w:p>
    <w:p w:rsidR="00FE516A" w:rsidRPr="00394236" w:rsidRDefault="00FE516A" w:rsidP="00474C00">
      <w:pPr>
        <w:numPr>
          <w:ilvl w:val="0"/>
          <w:numId w:val="13"/>
        </w:numPr>
        <w:spacing w:after="200" w:line="276" w:lineRule="auto"/>
        <w:ind w:left="426" w:hanging="426"/>
        <w:rPr>
          <w:rFonts w:ascii="Calibri" w:eastAsia="Calibri" w:hAnsi="Calibri" w:cs="Calibri"/>
          <w:lang w:eastAsia="en-US"/>
        </w:rPr>
      </w:pPr>
      <w:r w:rsidRPr="00394236">
        <w:rPr>
          <w:rFonts w:ascii="Calibri" w:eastAsia="Calibri" w:hAnsi="Calibri" w:cs="Calibri"/>
          <w:lang w:eastAsia="en-US"/>
        </w:rPr>
        <w:t xml:space="preserve">La materia también se interesa por el papel de la ciencia en la preparación de futuros ciudadanos de una sociedad democrática para su participación en la toma fundamentada de decisiones. La alfabetización científica constituye una dimensión esencial de la cultura ciudadana, garantía de aplicación del principio de precaución, que se apoya en una creciente sensibilidad social frente a las implicaciones del desarrollo científico-tecnológico que puedan comportar riesgos para las personas o el medioambiente. Todo ello contribuye a la adquisición de las </w:t>
      </w:r>
      <w:r w:rsidRPr="00394236">
        <w:rPr>
          <w:rFonts w:ascii="Calibri" w:eastAsia="Calibri" w:hAnsi="Calibri" w:cs="Calibri"/>
          <w:b/>
          <w:lang w:eastAsia="en-US"/>
        </w:rPr>
        <w:t>competencias sociales y cívicas</w:t>
      </w:r>
      <w:r w:rsidRPr="00394236">
        <w:rPr>
          <w:rFonts w:ascii="Calibri" w:eastAsia="Calibri" w:hAnsi="Calibri" w:cs="Calibri"/>
          <w:lang w:eastAsia="en-US"/>
        </w:rPr>
        <w:t>.</w:t>
      </w:r>
    </w:p>
    <w:p w:rsidR="00FE516A" w:rsidRPr="00394236" w:rsidRDefault="00FE516A" w:rsidP="00474C00">
      <w:pPr>
        <w:numPr>
          <w:ilvl w:val="0"/>
          <w:numId w:val="13"/>
        </w:numPr>
        <w:spacing w:after="200" w:line="276" w:lineRule="auto"/>
        <w:ind w:left="426" w:hanging="426"/>
        <w:rPr>
          <w:rFonts w:ascii="Calibri" w:eastAsia="Calibri" w:hAnsi="Calibri" w:cs="Calibri"/>
          <w:lang w:eastAsia="en-US"/>
        </w:rPr>
      </w:pPr>
      <w:r w:rsidRPr="00394236">
        <w:rPr>
          <w:rFonts w:ascii="Calibri" w:eastAsia="Calibri" w:hAnsi="Calibri" w:cs="Calibri"/>
          <w:lang w:eastAsia="en-US"/>
        </w:rPr>
        <w:t xml:space="preserve">La materia exige la configuración y la transmisión de las ideas e informaciones, lo que va indisolublemente unido al desarrollo de la competencia en </w:t>
      </w:r>
      <w:r w:rsidRPr="00394236">
        <w:rPr>
          <w:rFonts w:ascii="Calibri" w:eastAsia="Calibri" w:hAnsi="Calibri" w:cs="Calibri"/>
          <w:b/>
          <w:lang w:eastAsia="en-US"/>
        </w:rPr>
        <w:t>comunicación lingüística</w:t>
      </w:r>
      <w:r w:rsidRPr="00394236">
        <w:rPr>
          <w:rFonts w:ascii="Calibri" w:eastAsia="Calibri" w:hAnsi="Calibri" w:cs="Calibri"/>
          <w:lang w:eastAsia="en-US"/>
        </w:rPr>
        <w:t>. El cuidado en la precisión de los términos utilizados, en el encadenamiento adecuado de las ideas o en la expresión verbal de las relaciones hará efectiva esta contribución. El dominio de la terminología específica permitirá, además, comprender suficientemente lo que otros expresan sobre ella.</w:t>
      </w:r>
    </w:p>
    <w:p w:rsidR="00FE516A" w:rsidRPr="00394236" w:rsidRDefault="00FE516A" w:rsidP="00474C00">
      <w:pPr>
        <w:numPr>
          <w:ilvl w:val="0"/>
          <w:numId w:val="13"/>
        </w:numPr>
        <w:spacing w:after="200" w:line="276" w:lineRule="auto"/>
        <w:ind w:left="426" w:hanging="426"/>
        <w:rPr>
          <w:rFonts w:ascii="Calibri" w:eastAsia="Calibri" w:hAnsi="Calibri" w:cs="Calibri"/>
          <w:lang w:eastAsia="en-US"/>
        </w:rPr>
      </w:pPr>
      <w:r w:rsidRPr="00394236">
        <w:rPr>
          <w:rFonts w:ascii="Calibri" w:eastAsia="Calibri" w:hAnsi="Calibri" w:cs="Calibri"/>
          <w:lang w:eastAsia="en-US"/>
        </w:rPr>
        <w:t xml:space="preserve">También desde la materia de Biología y Geología se trabajará la adquisición de la competencia de </w:t>
      </w:r>
      <w:r w:rsidRPr="00394236">
        <w:rPr>
          <w:rFonts w:ascii="Calibri" w:eastAsia="Calibri" w:hAnsi="Calibri" w:cs="Calibri"/>
          <w:b/>
          <w:lang w:eastAsia="en-US"/>
        </w:rPr>
        <w:t>sentido de iniciativa y espíritu emprendedor</w:t>
      </w:r>
      <w:r w:rsidRPr="00394236">
        <w:rPr>
          <w:rFonts w:ascii="Calibri" w:eastAsia="Calibri" w:hAnsi="Calibri" w:cs="Calibri"/>
          <w:lang w:eastAsia="en-US"/>
        </w:rPr>
        <w:t>, que se estimula a partir de la formación de un espíritu crítico, capaz de cuestionar dogmas y desafiar prejuicios, desde la aventura que supone enfrentarse a problemas abiertos y participar en la construcción tentativa de soluciones; desde la aventura que constituye hacer ciencia.</w:t>
      </w:r>
    </w:p>
    <w:p w:rsidR="00FE516A" w:rsidRPr="00394236" w:rsidRDefault="00FE516A" w:rsidP="00474C00">
      <w:pPr>
        <w:numPr>
          <w:ilvl w:val="0"/>
          <w:numId w:val="13"/>
        </w:numPr>
        <w:spacing w:after="200" w:line="276" w:lineRule="auto"/>
        <w:ind w:left="426" w:hanging="426"/>
        <w:rPr>
          <w:rFonts w:ascii="Calibri" w:eastAsia="Calibri" w:hAnsi="Calibri" w:cs="Calibri"/>
          <w:lang w:eastAsia="en-US"/>
        </w:rPr>
      </w:pPr>
      <w:r w:rsidRPr="00394236">
        <w:rPr>
          <w:rFonts w:ascii="Calibri" w:eastAsia="Calibri" w:hAnsi="Calibri" w:cs="Calibri"/>
          <w:lang w:eastAsia="en-US"/>
        </w:rPr>
        <w:t xml:space="preserve">Los contenidos asociados a la competencia de </w:t>
      </w:r>
      <w:r w:rsidRPr="00394236">
        <w:rPr>
          <w:rFonts w:ascii="Calibri" w:eastAsia="Calibri" w:hAnsi="Calibri" w:cs="Calibri"/>
          <w:b/>
          <w:lang w:eastAsia="en-US"/>
        </w:rPr>
        <w:t>aprender a aprender</w:t>
      </w:r>
      <w:r w:rsidRPr="00394236">
        <w:rPr>
          <w:rFonts w:ascii="Calibri" w:eastAsia="Calibri" w:hAnsi="Calibri" w:cs="Calibri"/>
          <w:lang w:eastAsia="en-US"/>
        </w:rPr>
        <w:t xml:space="preserve"> son la forma de construir y transmitir el conocimiento científico y están íntimamente relacionados con esta competencia. El conocimiento de la naturaleza se construye a lo largo de la vida gracias a la incorporación de la información que procede tanto de la propia experiencia como de los medios audiovisuales y escritos.</w:t>
      </w:r>
      <w:r w:rsidRPr="00394236">
        <w:rPr>
          <w:rFonts w:ascii="Calibri" w:eastAsia="Calibri" w:hAnsi="Calibri" w:cs="Calibri"/>
          <w:lang w:eastAsia="en-US"/>
        </w:rPr>
        <w:tab/>
      </w:r>
    </w:p>
    <w:p w:rsidR="00FE516A" w:rsidRPr="00394236" w:rsidRDefault="00FE516A" w:rsidP="00FE516A">
      <w:pPr>
        <w:spacing w:after="200" w:line="276" w:lineRule="auto"/>
        <w:ind w:left="426"/>
        <w:rPr>
          <w:rFonts w:ascii="Calibri" w:eastAsia="Calibri" w:hAnsi="Calibri" w:cs="Calibri"/>
          <w:lang w:eastAsia="en-US"/>
        </w:rPr>
      </w:pPr>
      <w:r w:rsidRPr="00394236">
        <w:rPr>
          <w:rFonts w:ascii="Calibri" w:eastAsia="Calibri" w:hAnsi="Calibri" w:cs="Calibri"/>
          <w:lang w:eastAsia="en-US"/>
        </w:rPr>
        <w:t>Cualquier persona debe ser capaz de integrar esta información en la estructura de su conocimiento si se adquieren, por un lado, los conceptos básicos ligados al conocimiento del mundo natural y, por otro, los procedimientos que permiten realizar el análisis de las causas y las consecuencias que son frecuentes en la materia de Biología y Geología.</w:t>
      </w:r>
    </w:p>
    <w:p w:rsidR="002E5CD0" w:rsidRPr="00394236" w:rsidRDefault="00FE516A" w:rsidP="00166637">
      <w:pPr>
        <w:numPr>
          <w:ilvl w:val="0"/>
          <w:numId w:val="13"/>
        </w:numPr>
        <w:spacing w:after="100" w:afterAutospacing="1" w:line="276" w:lineRule="auto"/>
        <w:ind w:left="1068" w:hanging="426"/>
        <w:rPr>
          <w:rFonts w:ascii="Calibri" w:hAnsi="Calibri" w:cs="Calibri"/>
          <w:b/>
        </w:rPr>
      </w:pPr>
      <w:r w:rsidRPr="00394236">
        <w:rPr>
          <w:rFonts w:ascii="Calibri" w:eastAsia="Calibri" w:hAnsi="Calibri" w:cs="Calibri"/>
          <w:lang w:eastAsia="en-US"/>
        </w:rPr>
        <w:t xml:space="preserve">La competencia de </w:t>
      </w:r>
      <w:r w:rsidRPr="00394236">
        <w:rPr>
          <w:rFonts w:ascii="Calibri" w:eastAsia="Calibri" w:hAnsi="Calibri" w:cs="Calibri"/>
          <w:b/>
          <w:lang w:eastAsia="en-US"/>
        </w:rPr>
        <w:t>conciencia y expresiones culturales</w:t>
      </w:r>
      <w:r w:rsidRPr="00394236">
        <w:rPr>
          <w:rFonts w:ascii="Calibri" w:eastAsia="Calibri" w:hAnsi="Calibri" w:cs="Calibri"/>
          <w:lang w:eastAsia="en-US"/>
        </w:rPr>
        <w:t xml:space="preserve"> está relacionada con el patrimonio cultural, y desde el punto de vista de la materia de Biología y Geología hay que tener en cuenta que los parques naturales, en concreto, y la biosfera, en general, son parte de este patrimonio. Así pues, apreciar la belleza de los mismos y poder realizar representaciones artísticas, como dibujos del natural, o representaciones esquemáticas con rigor estético de animales, plantas o parajes naturales para apreciar la diversidad de las formas de vida </w:t>
      </w:r>
      <w:r w:rsidRPr="00394236">
        <w:rPr>
          <w:rFonts w:ascii="Calibri" w:eastAsia="Calibri" w:hAnsi="Calibri" w:cs="Calibri"/>
          <w:lang w:eastAsia="en-US"/>
        </w:rPr>
        <w:lastRenderedPageBreak/>
        <w:t>existente sobre nuestro planeta, o la diversidad de paisajes originados por la acción de los agentes geológicos, ayudan mucho a desarrollar esta competencia básica.</w:t>
      </w:r>
    </w:p>
    <w:p w:rsidR="00095AE8" w:rsidRPr="00394236" w:rsidRDefault="00095AE8" w:rsidP="007F696D">
      <w:pPr>
        <w:pStyle w:val="Prrafodelista"/>
        <w:spacing w:after="100" w:afterAutospacing="1"/>
        <w:ind w:left="1068"/>
        <w:rPr>
          <w:rFonts w:ascii="Calibri" w:hAnsi="Calibri" w:cs="Calibri"/>
          <w:b/>
        </w:rPr>
      </w:pPr>
    </w:p>
    <w:p w:rsidR="00095AE8" w:rsidRPr="00394236" w:rsidRDefault="00095AE8" w:rsidP="00474C00">
      <w:pPr>
        <w:pStyle w:val="Prrafodelista"/>
        <w:numPr>
          <w:ilvl w:val="1"/>
          <w:numId w:val="3"/>
        </w:numPr>
        <w:spacing w:after="100" w:afterAutospacing="1"/>
        <w:rPr>
          <w:rFonts w:ascii="Calibri" w:hAnsi="Calibri" w:cs="Calibri"/>
          <w:b/>
        </w:rPr>
      </w:pPr>
      <w:r w:rsidRPr="00394236">
        <w:rPr>
          <w:rFonts w:ascii="Calibri" w:hAnsi="Calibri" w:cs="Calibri"/>
          <w:b/>
        </w:rPr>
        <w:t>INCORPORACIÓN DE LAS COMPETENCIAS CLAVE AL CURRÍCULUM: TAREAS INTEGRADAS</w:t>
      </w:r>
    </w:p>
    <w:p w:rsidR="009F6A06" w:rsidRDefault="00DD0C3B" w:rsidP="009F6A06">
      <w:pPr>
        <w:rPr>
          <w:rFonts w:ascii="Calibri" w:eastAsia="Calibri" w:hAnsi="Calibri" w:cs="Calibri"/>
          <w:sz w:val="22"/>
          <w:szCs w:val="22"/>
          <w:lang w:eastAsia="en-US"/>
        </w:rPr>
      </w:pPr>
      <w:r w:rsidRPr="00394236">
        <w:rPr>
          <w:rFonts w:ascii="Calibri" w:eastAsia="Calibri" w:hAnsi="Calibri" w:cs="Calibri"/>
          <w:b/>
          <w:lang w:eastAsia="en-US"/>
        </w:rPr>
        <w:t xml:space="preserve">     </w:t>
      </w:r>
      <w:r w:rsidR="009F6A06">
        <w:rPr>
          <w:rFonts w:ascii="Calibri" w:eastAsia="Calibri" w:hAnsi="Calibri" w:cs="Calibri"/>
          <w:b/>
          <w:lang w:eastAsia="en-US"/>
        </w:rPr>
        <w:t xml:space="preserve">   </w:t>
      </w:r>
      <w:r w:rsidR="00713F3B">
        <w:rPr>
          <w:rFonts w:ascii="Calibri" w:eastAsia="Calibri" w:hAnsi="Calibri" w:cs="Calibri"/>
          <w:b/>
          <w:lang w:eastAsia="en-US"/>
        </w:rPr>
        <w:t>“</w:t>
      </w:r>
      <w:r w:rsidR="009F6A06" w:rsidRPr="009F6A06">
        <w:rPr>
          <w:rFonts w:ascii="Calibri" w:eastAsia="Calibri" w:hAnsi="Calibri" w:cs="Calibri"/>
          <w:b/>
          <w:sz w:val="22"/>
          <w:szCs w:val="22"/>
          <w:u w:val="single"/>
          <w:lang w:eastAsia="en-US"/>
        </w:rPr>
        <w:t>Apadrinado una duna</w:t>
      </w:r>
      <w:r w:rsidR="009F6A06">
        <w:rPr>
          <w:rFonts w:ascii="Calibri" w:eastAsia="Calibri" w:hAnsi="Calibri" w:cs="Calibri"/>
          <w:sz w:val="22"/>
          <w:szCs w:val="22"/>
          <w:lang w:eastAsia="en-US"/>
        </w:rPr>
        <w:t>”</w:t>
      </w:r>
    </w:p>
    <w:p w:rsidR="00713F3B" w:rsidRPr="009F6A06" w:rsidRDefault="00713F3B" w:rsidP="009F6A06">
      <w:pPr>
        <w:rPr>
          <w:rFonts w:ascii="Calibri" w:eastAsia="Calibri" w:hAnsi="Calibri" w:cs="Calibri"/>
          <w:sz w:val="22"/>
          <w:szCs w:val="22"/>
          <w:lang w:eastAsia="en-US"/>
        </w:rPr>
      </w:pPr>
      <w:r>
        <w:rPr>
          <w:rFonts w:ascii="Calibri" w:eastAsia="Calibri" w:hAnsi="Calibri" w:cs="Calibri"/>
          <w:sz w:val="22"/>
          <w:szCs w:val="22"/>
          <w:lang w:eastAsia="en-US"/>
        </w:rPr>
        <w:t>Departamentos que intervienen: Biología y Geología, Física y Química, Educación Física.</w:t>
      </w:r>
    </w:p>
    <w:p w:rsidR="009F6A06" w:rsidRPr="009F6A06" w:rsidRDefault="009F6A06" w:rsidP="009F6A06">
      <w:pPr>
        <w:spacing w:after="160" w:line="256" w:lineRule="auto"/>
        <w:rPr>
          <w:rFonts w:ascii="Calibri" w:eastAsia="Calibri" w:hAnsi="Calibri" w:cs="Calibri"/>
          <w:sz w:val="22"/>
          <w:szCs w:val="22"/>
          <w:lang w:eastAsia="en-US"/>
        </w:rPr>
      </w:pPr>
      <w:r w:rsidRPr="009F6A06">
        <w:rPr>
          <w:rFonts w:ascii="Calibri" w:eastAsia="Calibri" w:hAnsi="Calibri" w:cs="Calibri"/>
          <w:sz w:val="22"/>
          <w:szCs w:val="22"/>
          <w:lang w:eastAsia="en-US"/>
        </w:rPr>
        <w:t>1. OBJETIVOS</w:t>
      </w:r>
      <w:r w:rsidR="006041FD">
        <w:rPr>
          <w:rFonts w:ascii="Calibri" w:eastAsia="Calibri" w:hAnsi="Calibri" w:cs="Calibri"/>
          <w:sz w:val="22"/>
          <w:szCs w:val="22"/>
          <w:lang w:eastAsia="en-US"/>
        </w:rPr>
        <w:t xml:space="preserve"> DEL PROYECTO</w:t>
      </w:r>
    </w:p>
    <w:p w:rsidR="009F6A06" w:rsidRDefault="009F6A06" w:rsidP="009F6A06">
      <w:pPr>
        <w:numPr>
          <w:ilvl w:val="0"/>
          <w:numId w:val="75"/>
        </w:numPr>
        <w:spacing w:before="100" w:beforeAutospacing="1" w:after="100" w:afterAutospacing="1" w:line="240" w:lineRule="auto"/>
        <w:jc w:val="left"/>
        <w:rPr>
          <w:rFonts w:ascii="Calibri" w:hAnsi="Calibri" w:cs="Calibri"/>
          <w:sz w:val="22"/>
          <w:szCs w:val="22"/>
          <w:lang w:eastAsia="es-ES"/>
        </w:rPr>
      </w:pPr>
      <w:r w:rsidRPr="009F6A06">
        <w:rPr>
          <w:rFonts w:ascii="Calibri" w:hAnsi="Calibri" w:cs="Calibri"/>
          <w:sz w:val="22"/>
          <w:szCs w:val="22"/>
          <w:lang w:eastAsia="es-ES"/>
        </w:rPr>
        <w:t>Esta actividad fomenta la comprensión de los alumnos de la importancia que significa la preservación de los hábitats dunares y al mismo tiempo contribuye a una enseñanza más activa y directa.</w:t>
      </w:r>
    </w:p>
    <w:p w:rsidR="009F6A06" w:rsidRPr="009F6A06" w:rsidRDefault="009F6A06" w:rsidP="009F6A06">
      <w:pPr>
        <w:numPr>
          <w:ilvl w:val="0"/>
          <w:numId w:val="75"/>
        </w:numPr>
        <w:spacing w:before="100" w:beforeAutospacing="1" w:after="100" w:afterAutospacing="1" w:line="240" w:lineRule="auto"/>
        <w:jc w:val="left"/>
        <w:rPr>
          <w:rFonts w:ascii="Calibri" w:hAnsi="Calibri" w:cs="Calibri"/>
          <w:sz w:val="22"/>
          <w:szCs w:val="22"/>
          <w:lang w:eastAsia="es-ES"/>
        </w:rPr>
      </w:pPr>
      <w:r w:rsidRPr="009F6A06">
        <w:rPr>
          <w:rFonts w:ascii="Calibri" w:hAnsi="Calibri" w:cs="Calibri"/>
          <w:sz w:val="22"/>
          <w:szCs w:val="22"/>
          <w:lang w:eastAsia="es-ES"/>
        </w:rPr>
        <w:t>Apoyar los valores naturales de nuestro entorno dunar.</w:t>
      </w:r>
    </w:p>
    <w:p w:rsidR="009F6A06" w:rsidRPr="009F6A06" w:rsidRDefault="009F6A06" w:rsidP="009F6A06">
      <w:pPr>
        <w:numPr>
          <w:ilvl w:val="0"/>
          <w:numId w:val="75"/>
        </w:numPr>
        <w:spacing w:before="100" w:beforeAutospacing="1" w:after="100" w:afterAutospacing="1" w:line="240" w:lineRule="auto"/>
        <w:jc w:val="left"/>
        <w:rPr>
          <w:rFonts w:ascii="Calibri" w:hAnsi="Calibri" w:cs="Calibri"/>
          <w:sz w:val="22"/>
          <w:szCs w:val="22"/>
          <w:lang w:eastAsia="es-ES"/>
        </w:rPr>
      </w:pPr>
      <w:r w:rsidRPr="009F6A06">
        <w:rPr>
          <w:rFonts w:ascii="Calibri" w:hAnsi="Calibri" w:cs="Calibri"/>
          <w:sz w:val="22"/>
          <w:szCs w:val="22"/>
          <w:lang w:eastAsia="es-ES"/>
        </w:rPr>
        <w:t>Potenciar la participación y colaboración de los adolescentes  en asuntos medioambientales.</w:t>
      </w:r>
    </w:p>
    <w:p w:rsidR="009F6A06" w:rsidRDefault="009F6A06" w:rsidP="009F6A06">
      <w:pPr>
        <w:numPr>
          <w:ilvl w:val="0"/>
          <w:numId w:val="75"/>
        </w:numPr>
        <w:spacing w:before="100" w:beforeAutospacing="1" w:after="0" w:afterAutospacing="1" w:line="240" w:lineRule="auto"/>
        <w:jc w:val="left"/>
        <w:rPr>
          <w:rFonts w:ascii="Calibri" w:hAnsi="Calibri" w:cs="Calibri"/>
          <w:sz w:val="22"/>
          <w:szCs w:val="22"/>
          <w:lang w:eastAsia="es-ES"/>
        </w:rPr>
      </w:pPr>
      <w:r w:rsidRPr="009F6A06">
        <w:rPr>
          <w:rFonts w:ascii="Calibri" w:hAnsi="Calibri" w:cs="Calibri"/>
          <w:sz w:val="22"/>
          <w:szCs w:val="22"/>
          <w:lang w:eastAsia="es-ES"/>
        </w:rPr>
        <w:t>Apoyar el estudio científico de la biodiversidad en zonas dunares</w:t>
      </w:r>
      <w:r w:rsidRPr="009F6A06">
        <w:rPr>
          <w:rFonts w:ascii="Calibri" w:hAnsi="Calibri" w:cs="Calibri"/>
          <w:sz w:val="22"/>
          <w:szCs w:val="22"/>
          <w:lang w:eastAsia="es-ES"/>
        </w:rPr>
        <w:t>.</w:t>
      </w:r>
    </w:p>
    <w:p w:rsidR="009F6A06" w:rsidRPr="009F6A06" w:rsidRDefault="009F6A06" w:rsidP="009F6A06">
      <w:pPr>
        <w:numPr>
          <w:ilvl w:val="0"/>
          <w:numId w:val="75"/>
        </w:numPr>
        <w:spacing w:before="100" w:beforeAutospacing="1" w:after="0" w:afterAutospacing="1" w:line="240" w:lineRule="auto"/>
        <w:jc w:val="left"/>
        <w:rPr>
          <w:rFonts w:ascii="Calibri" w:hAnsi="Calibri" w:cs="Calibri"/>
          <w:sz w:val="22"/>
          <w:szCs w:val="22"/>
          <w:lang w:eastAsia="es-ES"/>
        </w:rPr>
      </w:pPr>
      <w:r w:rsidRPr="009F6A06">
        <w:rPr>
          <w:rFonts w:ascii="Calibri" w:hAnsi="Calibri" w:cs="Calibri"/>
          <w:sz w:val="22"/>
          <w:szCs w:val="22"/>
          <w:lang w:eastAsia="es-ES"/>
        </w:rPr>
        <w:t>Y programar y participar  en los  juegos y actividades deportivas que se puedan realizar en la playa</w:t>
      </w:r>
    </w:p>
    <w:p w:rsidR="009F6A06" w:rsidRPr="009F6A06" w:rsidRDefault="009F6A06" w:rsidP="009F6A06">
      <w:pPr>
        <w:spacing w:before="100" w:after="0" w:line="240" w:lineRule="auto"/>
        <w:ind w:left="720"/>
        <w:rPr>
          <w:rFonts w:ascii="Calibri" w:hAnsi="Calibri" w:cs="Calibri"/>
          <w:sz w:val="22"/>
          <w:szCs w:val="22"/>
          <w:lang w:eastAsia="es-ES"/>
        </w:rPr>
      </w:pPr>
    </w:p>
    <w:p w:rsidR="009F6A06" w:rsidRPr="009F6A06" w:rsidRDefault="006041FD" w:rsidP="009F6A06">
      <w:pPr>
        <w:spacing w:after="160" w:line="256" w:lineRule="auto"/>
        <w:rPr>
          <w:rFonts w:ascii="Calibri" w:eastAsia="Calibri" w:hAnsi="Calibri" w:cs="Calibri"/>
          <w:sz w:val="22"/>
          <w:szCs w:val="22"/>
          <w:lang w:eastAsia="en-US"/>
        </w:rPr>
      </w:pPr>
      <w:r w:rsidRPr="009F6A06">
        <w:rPr>
          <w:rFonts w:ascii="Calibri" w:eastAsia="Calibri" w:hAnsi="Calibri" w:cs="Calibri"/>
          <w:sz w:val="22"/>
          <w:szCs w:val="22"/>
          <w:lang w:eastAsia="en-US"/>
        </w:rPr>
        <w:t>2. JUSTIFICACION</w:t>
      </w:r>
      <w:r>
        <w:rPr>
          <w:rFonts w:ascii="Calibri" w:eastAsia="Calibri" w:hAnsi="Calibri" w:cs="Calibri"/>
          <w:sz w:val="22"/>
          <w:szCs w:val="22"/>
          <w:lang w:eastAsia="en-US"/>
        </w:rPr>
        <w:t xml:space="preserve"> DEL PROYECTO. UTILIDAD</w:t>
      </w:r>
      <w:r w:rsidR="009F6A06" w:rsidRPr="009F6A06">
        <w:rPr>
          <w:rFonts w:ascii="Calibri" w:eastAsia="Calibri" w:hAnsi="Calibri" w:cs="Calibri"/>
          <w:sz w:val="22"/>
          <w:szCs w:val="22"/>
          <w:lang w:eastAsia="en-US"/>
        </w:rPr>
        <w:t xml:space="preserve"> </w:t>
      </w:r>
    </w:p>
    <w:p w:rsidR="009F6A06" w:rsidRPr="009F6A06" w:rsidRDefault="009F6A06" w:rsidP="009F6A06">
      <w:pPr>
        <w:spacing w:after="100" w:afterAutospacing="1" w:line="240" w:lineRule="auto"/>
        <w:rPr>
          <w:rFonts w:ascii="Calibri" w:hAnsi="Calibri" w:cs="Calibri"/>
          <w:sz w:val="22"/>
          <w:szCs w:val="22"/>
          <w:lang w:eastAsia="es-ES"/>
        </w:rPr>
      </w:pPr>
      <w:r w:rsidRPr="009F6A06">
        <w:rPr>
          <w:rFonts w:ascii="Calibri" w:hAnsi="Calibri" w:cs="Calibri"/>
          <w:sz w:val="22"/>
          <w:szCs w:val="22"/>
          <w:lang w:eastAsia="es-ES"/>
        </w:rPr>
        <w:t>El IES PROFESOR PABLO DEL SAZ colabora con la</w:t>
      </w:r>
      <w:r w:rsidR="006041FD">
        <w:rPr>
          <w:rFonts w:ascii="Calibri" w:hAnsi="Calibri" w:cs="Calibri"/>
          <w:sz w:val="22"/>
          <w:szCs w:val="22"/>
          <w:lang w:eastAsia="es-ES"/>
        </w:rPr>
        <w:t xml:space="preserve"> Asociación Pro Dunas desde EL </w:t>
      </w:r>
      <w:r w:rsidRPr="009F6A06">
        <w:rPr>
          <w:rFonts w:ascii="Calibri" w:hAnsi="Calibri" w:cs="Calibri"/>
          <w:sz w:val="22"/>
          <w:szCs w:val="22"/>
          <w:lang w:eastAsia="es-ES"/>
        </w:rPr>
        <w:t>curso 2016-2017, Y  apadrinamos las Dunas situadas entre el arroyo Río Real y el Chiringuito “Palm Beach”</w:t>
      </w:r>
      <w:r w:rsidR="00564886">
        <w:rPr>
          <w:rFonts w:ascii="Calibri" w:hAnsi="Calibri" w:cs="Calibri"/>
          <w:sz w:val="22"/>
          <w:szCs w:val="22"/>
          <w:lang w:eastAsia="es-ES"/>
        </w:rPr>
        <w:t xml:space="preserve"> </w:t>
      </w:r>
      <w:r w:rsidR="006041FD">
        <w:rPr>
          <w:rFonts w:ascii="Calibri" w:hAnsi="Calibri" w:cs="Calibri"/>
          <w:sz w:val="22"/>
          <w:szCs w:val="22"/>
          <w:lang w:eastAsia="es-ES"/>
        </w:rPr>
        <w:t>conocida como duna Real de Zaragoza</w:t>
      </w:r>
      <w:r w:rsidRPr="009F6A06">
        <w:rPr>
          <w:rFonts w:ascii="Calibri" w:hAnsi="Calibri" w:cs="Calibri"/>
          <w:sz w:val="22"/>
          <w:szCs w:val="22"/>
          <w:lang w:eastAsia="es-ES"/>
        </w:rPr>
        <w:t xml:space="preserve">. Tenemos el reto de velar por una zona dunar, que ha necesitado un descepado con maquinaria en profundidad, debido a la gran proliferación de Mimosa falsa (Acacia </w:t>
      </w:r>
      <w:proofErr w:type="spellStart"/>
      <w:r w:rsidRPr="009F6A06">
        <w:rPr>
          <w:rFonts w:ascii="Calibri" w:hAnsi="Calibri" w:cs="Calibri"/>
          <w:sz w:val="22"/>
          <w:szCs w:val="22"/>
          <w:lang w:eastAsia="es-ES"/>
        </w:rPr>
        <w:t>salgina</w:t>
      </w:r>
      <w:proofErr w:type="spellEnd"/>
      <w:r w:rsidRPr="009F6A06">
        <w:rPr>
          <w:rFonts w:ascii="Calibri" w:hAnsi="Calibri" w:cs="Calibri"/>
          <w:sz w:val="22"/>
          <w:szCs w:val="22"/>
          <w:lang w:eastAsia="es-ES"/>
        </w:rPr>
        <w:t>) y Cañas (</w:t>
      </w:r>
      <w:proofErr w:type="spellStart"/>
      <w:r w:rsidRPr="009F6A06">
        <w:rPr>
          <w:rFonts w:ascii="Calibri" w:hAnsi="Calibri" w:cs="Calibri"/>
          <w:sz w:val="22"/>
          <w:szCs w:val="22"/>
          <w:lang w:eastAsia="es-ES"/>
        </w:rPr>
        <w:t>Arundo</w:t>
      </w:r>
      <w:proofErr w:type="spellEnd"/>
      <w:r w:rsidRPr="009F6A06">
        <w:rPr>
          <w:rFonts w:ascii="Calibri" w:hAnsi="Calibri" w:cs="Calibri"/>
          <w:sz w:val="22"/>
          <w:szCs w:val="22"/>
          <w:lang w:eastAsia="es-ES"/>
        </w:rPr>
        <w:t xml:space="preserve"> </w:t>
      </w:r>
      <w:proofErr w:type="spellStart"/>
      <w:r w:rsidRPr="009F6A06">
        <w:rPr>
          <w:rFonts w:ascii="Calibri" w:hAnsi="Calibri" w:cs="Calibri"/>
          <w:sz w:val="22"/>
          <w:szCs w:val="22"/>
          <w:lang w:eastAsia="es-ES"/>
        </w:rPr>
        <w:t>donax</w:t>
      </w:r>
      <w:proofErr w:type="spellEnd"/>
      <w:r w:rsidRPr="009F6A06">
        <w:rPr>
          <w:rFonts w:ascii="Calibri" w:hAnsi="Calibri" w:cs="Calibri"/>
          <w:sz w:val="22"/>
          <w:szCs w:val="22"/>
          <w:lang w:eastAsia="es-ES"/>
        </w:rPr>
        <w:t>).</w:t>
      </w:r>
    </w:p>
    <w:p w:rsidR="009F6A06" w:rsidRPr="009F6A06" w:rsidRDefault="009F6A06" w:rsidP="009F6A06">
      <w:pPr>
        <w:spacing w:before="100" w:beforeAutospacing="1" w:after="100" w:afterAutospacing="1" w:line="240" w:lineRule="auto"/>
        <w:rPr>
          <w:rFonts w:ascii="Calibri" w:hAnsi="Calibri" w:cs="Calibri"/>
          <w:sz w:val="22"/>
          <w:szCs w:val="22"/>
          <w:lang w:eastAsia="es-ES"/>
        </w:rPr>
      </w:pPr>
      <w:r w:rsidRPr="009F6A06">
        <w:rPr>
          <w:rFonts w:ascii="Calibri" w:hAnsi="Calibri" w:cs="Calibri"/>
          <w:sz w:val="22"/>
          <w:szCs w:val="22"/>
          <w:lang w:eastAsia="es-ES"/>
        </w:rPr>
        <w:t>La enorme degradación sufrida en el subsuelo ha necesitado varios años para recuperarse y poder  lucir su belleza floral. Nuestro alumnado de 1º ESO, seguiremos visitando  estas dunas participando activamente en el cuidado de la flora y pequeña fauna silvestre que habitan en este lugar. Nuestro centro ha colaborado en su limpieza, y este año queremos seguir colaborando.</w:t>
      </w:r>
    </w:p>
    <w:p w:rsidR="009F6A06" w:rsidRPr="009F6A06" w:rsidRDefault="009F6A06" w:rsidP="009F6A06">
      <w:pPr>
        <w:spacing w:before="100" w:beforeAutospacing="1" w:after="100" w:afterAutospacing="1" w:line="240" w:lineRule="auto"/>
        <w:rPr>
          <w:rFonts w:ascii="Calibri" w:hAnsi="Calibri" w:cs="Calibri"/>
          <w:sz w:val="22"/>
          <w:szCs w:val="22"/>
          <w:lang w:eastAsia="es-ES"/>
        </w:rPr>
      </w:pPr>
      <w:r w:rsidRPr="009F6A06">
        <w:rPr>
          <w:rFonts w:ascii="Calibri" w:hAnsi="Calibri" w:cs="Calibri"/>
          <w:sz w:val="22"/>
          <w:szCs w:val="22"/>
          <w:lang w:eastAsia="es-ES"/>
        </w:rPr>
        <w:t>La Asociación Pro Dunas y el Ayuntamiento de Marbella otorgó el pasado curso Diplomas a nuestro alumnado en reconocimiento a su activa colaboración en el programa de: "Apadrinamiento dunar por escolares".</w:t>
      </w:r>
    </w:p>
    <w:p w:rsidR="009F6A06" w:rsidRPr="009F6A06" w:rsidRDefault="009F6A06" w:rsidP="009F6A06">
      <w:pPr>
        <w:spacing w:after="160" w:line="256" w:lineRule="auto"/>
        <w:rPr>
          <w:rFonts w:ascii="Calibri" w:eastAsia="Calibri" w:hAnsi="Calibri" w:cs="Calibri"/>
          <w:sz w:val="22"/>
          <w:szCs w:val="22"/>
          <w:lang w:eastAsia="en-US"/>
        </w:rPr>
      </w:pPr>
      <w:r w:rsidRPr="009F6A06">
        <w:rPr>
          <w:rFonts w:ascii="Calibri" w:eastAsia="Calibri" w:hAnsi="Calibri" w:cs="Calibri"/>
          <w:sz w:val="22"/>
          <w:szCs w:val="22"/>
          <w:lang w:eastAsia="en-US"/>
        </w:rPr>
        <w:t>3. PLANIFICACION</w:t>
      </w:r>
      <w:r w:rsidR="004334F2">
        <w:rPr>
          <w:rFonts w:ascii="Calibri" w:eastAsia="Calibri" w:hAnsi="Calibri" w:cs="Calibri"/>
          <w:sz w:val="22"/>
          <w:szCs w:val="22"/>
          <w:lang w:eastAsia="en-US"/>
        </w:rPr>
        <w:t xml:space="preserve"> DE ACCIONES</w:t>
      </w:r>
      <w:r w:rsidRPr="009F6A06">
        <w:rPr>
          <w:rFonts w:ascii="Calibri" w:eastAsia="Calibri" w:hAnsi="Calibri" w:cs="Calibri"/>
          <w:sz w:val="22"/>
          <w:szCs w:val="22"/>
          <w:lang w:eastAsia="en-US"/>
        </w:rPr>
        <w:t xml:space="preserve"> </w:t>
      </w:r>
    </w:p>
    <w:p w:rsidR="009F6A06" w:rsidRPr="009F6A06" w:rsidRDefault="00B37AF6" w:rsidP="009F6A06">
      <w:pPr>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w:t>
      </w:r>
      <w:r w:rsidR="009F6A06" w:rsidRPr="009F6A06">
        <w:rPr>
          <w:rFonts w:ascii="Calibri" w:eastAsia="Calibri" w:hAnsi="Calibri" w:cs="Calibri"/>
          <w:sz w:val="22"/>
          <w:szCs w:val="22"/>
          <w:lang w:eastAsia="en-US"/>
        </w:rPr>
        <w:t xml:space="preserve"> De</w:t>
      </w:r>
      <w:r w:rsidR="004334F2">
        <w:rPr>
          <w:rFonts w:ascii="Calibri" w:eastAsia="Calibri" w:hAnsi="Calibri" w:cs="Calibri"/>
          <w:sz w:val="22"/>
          <w:szCs w:val="22"/>
          <w:lang w:eastAsia="en-US"/>
        </w:rPr>
        <w:t>partamento de Ciencias</w:t>
      </w:r>
      <w:r>
        <w:rPr>
          <w:rFonts w:ascii="Calibri" w:eastAsia="Calibri" w:hAnsi="Calibri" w:cs="Calibri"/>
          <w:sz w:val="22"/>
          <w:szCs w:val="22"/>
          <w:lang w:eastAsia="en-US"/>
        </w:rPr>
        <w:t>:  R</w:t>
      </w:r>
      <w:r w:rsidR="004334F2">
        <w:rPr>
          <w:rFonts w:ascii="Calibri" w:eastAsia="Calibri" w:hAnsi="Calibri" w:cs="Calibri"/>
          <w:sz w:val="22"/>
          <w:szCs w:val="22"/>
          <w:lang w:eastAsia="en-US"/>
        </w:rPr>
        <w:t>ealizará</w:t>
      </w:r>
      <w:r w:rsidR="009F6A06" w:rsidRPr="009F6A06">
        <w:rPr>
          <w:rFonts w:ascii="Calibri" w:eastAsia="Calibri" w:hAnsi="Calibri" w:cs="Calibri"/>
          <w:sz w:val="22"/>
          <w:szCs w:val="22"/>
          <w:lang w:eastAsia="en-US"/>
        </w:rPr>
        <w:t xml:space="preserve"> varia</w:t>
      </w:r>
      <w:r w:rsidR="004334F2">
        <w:rPr>
          <w:rFonts w:ascii="Calibri" w:eastAsia="Calibri" w:hAnsi="Calibri" w:cs="Calibri"/>
          <w:sz w:val="22"/>
          <w:szCs w:val="22"/>
          <w:lang w:eastAsia="en-US"/>
        </w:rPr>
        <w:t>s sesiones donde se</w:t>
      </w:r>
      <w:r w:rsidR="009F6A06" w:rsidRPr="009F6A06">
        <w:rPr>
          <w:rFonts w:ascii="Calibri" w:eastAsia="Calibri" w:hAnsi="Calibri" w:cs="Calibri"/>
          <w:sz w:val="22"/>
          <w:szCs w:val="22"/>
          <w:lang w:eastAsia="en-US"/>
        </w:rPr>
        <w:t xml:space="preserve"> explicar</w:t>
      </w:r>
      <w:r w:rsidR="004334F2">
        <w:rPr>
          <w:rFonts w:ascii="Calibri" w:eastAsia="Calibri" w:hAnsi="Calibri" w:cs="Calibri"/>
          <w:sz w:val="22"/>
          <w:szCs w:val="22"/>
          <w:lang w:eastAsia="en-US"/>
        </w:rPr>
        <w:t>á al a</w:t>
      </w:r>
      <w:r w:rsidR="0048255F">
        <w:rPr>
          <w:rFonts w:ascii="Calibri" w:eastAsia="Calibri" w:hAnsi="Calibri" w:cs="Calibri"/>
          <w:sz w:val="22"/>
          <w:szCs w:val="22"/>
          <w:lang w:eastAsia="en-US"/>
        </w:rPr>
        <w:t>l</w:t>
      </w:r>
      <w:r w:rsidR="004334F2">
        <w:rPr>
          <w:rFonts w:ascii="Calibri" w:eastAsia="Calibri" w:hAnsi="Calibri" w:cs="Calibri"/>
          <w:sz w:val="22"/>
          <w:szCs w:val="22"/>
          <w:lang w:eastAsia="en-US"/>
        </w:rPr>
        <w:t>umnado</w:t>
      </w:r>
      <w:r w:rsidR="0048255F">
        <w:rPr>
          <w:rFonts w:ascii="Calibri" w:eastAsia="Calibri" w:hAnsi="Calibri" w:cs="Calibri"/>
          <w:sz w:val="22"/>
          <w:szCs w:val="22"/>
          <w:lang w:eastAsia="en-US"/>
        </w:rPr>
        <w:t xml:space="preserve"> el concepto de especie autóctona y especie invasora, relacionándolo con las</w:t>
      </w:r>
      <w:r w:rsidR="009F6A06" w:rsidRPr="009F6A06">
        <w:rPr>
          <w:rFonts w:ascii="Calibri" w:eastAsia="Calibri" w:hAnsi="Calibri" w:cs="Calibri"/>
          <w:sz w:val="22"/>
          <w:szCs w:val="22"/>
          <w:lang w:eastAsia="en-US"/>
        </w:rPr>
        <w:t xml:space="preserve"> especie</w:t>
      </w:r>
      <w:r w:rsidR="004334F2">
        <w:rPr>
          <w:rFonts w:ascii="Calibri" w:eastAsia="Calibri" w:hAnsi="Calibri" w:cs="Calibri"/>
          <w:sz w:val="22"/>
          <w:szCs w:val="22"/>
          <w:lang w:eastAsia="en-US"/>
        </w:rPr>
        <w:t>s</w:t>
      </w:r>
      <w:r w:rsidR="009F6A06" w:rsidRPr="009F6A06">
        <w:rPr>
          <w:rFonts w:ascii="Calibri" w:eastAsia="Calibri" w:hAnsi="Calibri" w:cs="Calibri"/>
          <w:sz w:val="22"/>
          <w:szCs w:val="22"/>
          <w:lang w:eastAsia="en-US"/>
        </w:rPr>
        <w:t xml:space="preserve"> autóctona</w:t>
      </w:r>
      <w:r w:rsidR="004334F2">
        <w:rPr>
          <w:rFonts w:ascii="Calibri" w:eastAsia="Calibri" w:hAnsi="Calibri" w:cs="Calibri"/>
          <w:sz w:val="22"/>
          <w:szCs w:val="22"/>
          <w:lang w:eastAsia="en-US"/>
        </w:rPr>
        <w:t>s propias de</w:t>
      </w:r>
      <w:r w:rsidR="009F6A06" w:rsidRPr="009F6A06">
        <w:rPr>
          <w:rFonts w:ascii="Calibri" w:eastAsia="Calibri" w:hAnsi="Calibri" w:cs="Calibri"/>
          <w:sz w:val="22"/>
          <w:szCs w:val="22"/>
          <w:lang w:eastAsia="en-US"/>
        </w:rPr>
        <w:t xml:space="preserve"> la du</w:t>
      </w:r>
      <w:r w:rsidR="0048255F">
        <w:rPr>
          <w:rFonts w:ascii="Calibri" w:eastAsia="Calibri" w:hAnsi="Calibri" w:cs="Calibri"/>
          <w:sz w:val="22"/>
          <w:szCs w:val="22"/>
          <w:lang w:eastAsia="en-US"/>
        </w:rPr>
        <w:t xml:space="preserve">na apadrinada </w:t>
      </w:r>
      <w:r w:rsidR="004334F2">
        <w:rPr>
          <w:rFonts w:ascii="Calibri" w:eastAsia="Calibri" w:hAnsi="Calibri" w:cs="Calibri"/>
          <w:sz w:val="22"/>
          <w:szCs w:val="22"/>
          <w:lang w:eastAsia="en-US"/>
        </w:rPr>
        <w:t xml:space="preserve"> y aquellas otras</w:t>
      </w:r>
      <w:r>
        <w:rPr>
          <w:rFonts w:ascii="Calibri" w:eastAsia="Calibri" w:hAnsi="Calibri" w:cs="Calibri"/>
          <w:sz w:val="22"/>
          <w:szCs w:val="22"/>
          <w:lang w:eastAsia="en-US"/>
        </w:rPr>
        <w:t xml:space="preserve"> que están invadiéndola </w:t>
      </w:r>
      <w:r w:rsidR="009F6A06" w:rsidRPr="009F6A06">
        <w:rPr>
          <w:rFonts w:ascii="Calibri" w:eastAsia="Calibri" w:hAnsi="Calibri" w:cs="Calibri"/>
          <w:sz w:val="22"/>
          <w:szCs w:val="22"/>
          <w:lang w:eastAsia="en-US"/>
        </w:rPr>
        <w:t xml:space="preserve"> (diente de león)</w:t>
      </w:r>
    </w:p>
    <w:p w:rsidR="009F6A06" w:rsidRDefault="00B37AF6" w:rsidP="009F6A06">
      <w:pPr>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-D</w:t>
      </w:r>
      <w:r w:rsidR="009F6A06" w:rsidRPr="009F6A06">
        <w:rPr>
          <w:rFonts w:ascii="Calibri" w:eastAsia="Calibri" w:hAnsi="Calibri" w:cs="Calibri"/>
          <w:sz w:val="22"/>
          <w:szCs w:val="22"/>
          <w:lang w:eastAsia="en-US"/>
        </w:rPr>
        <w:t>epartam</w:t>
      </w:r>
      <w:r>
        <w:rPr>
          <w:rFonts w:ascii="Calibri" w:eastAsia="Calibri" w:hAnsi="Calibri" w:cs="Calibri"/>
          <w:sz w:val="22"/>
          <w:szCs w:val="22"/>
          <w:lang w:eastAsia="en-US"/>
        </w:rPr>
        <w:t xml:space="preserve">ento de Educación Física: </w:t>
      </w:r>
      <w:r w:rsidRPr="009F6A06">
        <w:rPr>
          <w:rFonts w:ascii="Calibri" w:eastAsia="Calibri" w:hAnsi="Calibri" w:cs="Calibri"/>
          <w:sz w:val="22"/>
          <w:szCs w:val="22"/>
          <w:lang w:eastAsia="en-US"/>
        </w:rPr>
        <w:t>Serán</w:t>
      </w:r>
      <w:r>
        <w:rPr>
          <w:rFonts w:ascii="Calibri" w:eastAsia="Calibri" w:hAnsi="Calibri" w:cs="Calibri"/>
          <w:sz w:val="22"/>
          <w:szCs w:val="22"/>
          <w:lang w:eastAsia="en-US"/>
        </w:rPr>
        <w:t xml:space="preserve"> los mismos alumnos/as los que busquen y decidan</w:t>
      </w:r>
      <w:r w:rsidR="009F6A06" w:rsidRPr="009F6A06">
        <w:rPr>
          <w:rFonts w:ascii="Calibri" w:eastAsia="Calibri" w:hAnsi="Calibri" w:cs="Calibri"/>
          <w:sz w:val="22"/>
          <w:szCs w:val="22"/>
          <w:lang w:eastAsia="en-US"/>
        </w:rPr>
        <w:t xml:space="preserve"> los juegos y deportes que quieren</w:t>
      </w:r>
      <w:r>
        <w:rPr>
          <w:rFonts w:ascii="Calibri" w:eastAsia="Calibri" w:hAnsi="Calibri" w:cs="Calibri"/>
          <w:sz w:val="22"/>
          <w:szCs w:val="22"/>
          <w:lang w:eastAsia="en-US"/>
        </w:rPr>
        <w:t xml:space="preserve"> desarrollar en la playa, se organicen en</w:t>
      </w:r>
      <w:r w:rsidR="009F6A06" w:rsidRPr="009F6A06">
        <w:rPr>
          <w:rFonts w:ascii="Calibri" w:eastAsia="Calibri" w:hAnsi="Calibri" w:cs="Calibri"/>
          <w:sz w:val="22"/>
          <w:szCs w:val="22"/>
          <w:lang w:eastAsia="en-US"/>
        </w:rPr>
        <w:t xml:space="preserve"> equipos mixtos</w:t>
      </w:r>
      <w:r>
        <w:rPr>
          <w:rFonts w:ascii="Calibri" w:eastAsia="Calibri" w:hAnsi="Calibri" w:cs="Calibri"/>
          <w:sz w:val="22"/>
          <w:szCs w:val="22"/>
          <w:lang w:eastAsia="en-US"/>
        </w:rPr>
        <w:t xml:space="preserve"> y equilibrados, para  </w:t>
      </w:r>
      <w:r w:rsidR="009F6A06" w:rsidRPr="009F6A06">
        <w:rPr>
          <w:rFonts w:ascii="Calibri" w:eastAsia="Calibri" w:hAnsi="Calibri" w:cs="Calibri"/>
          <w:sz w:val="22"/>
          <w:szCs w:val="22"/>
          <w:lang w:eastAsia="en-US"/>
        </w:rPr>
        <w:t xml:space="preserve"> desarrollar una pequeña competición o torneo. Por ejemplo: Futbol-playa, vóley-playa, el mate, </w:t>
      </w:r>
      <w:proofErr w:type="spellStart"/>
      <w:r w:rsidR="009F6A06" w:rsidRPr="009F6A06">
        <w:rPr>
          <w:rFonts w:ascii="Calibri" w:eastAsia="Calibri" w:hAnsi="Calibri" w:cs="Calibri"/>
          <w:sz w:val="22"/>
          <w:szCs w:val="22"/>
          <w:lang w:eastAsia="en-US"/>
        </w:rPr>
        <w:t>frisbee</w:t>
      </w:r>
      <w:proofErr w:type="spellEnd"/>
      <w:r w:rsidR="009F6A06" w:rsidRPr="009F6A06">
        <w:rPr>
          <w:rFonts w:ascii="Calibri" w:eastAsia="Calibri" w:hAnsi="Calibri" w:cs="Calibri"/>
          <w:sz w:val="22"/>
          <w:szCs w:val="22"/>
          <w:lang w:eastAsia="en-US"/>
        </w:rPr>
        <w:t xml:space="preserve"> (</w:t>
      </w:r>
      <w:proofErr w:type="spellStart"/>
      <w:r w:rsidR="009F6A06" w:rsidRPr="009F6A06">
        <w:rPr>
          <w:rFonts w:ascii="Calibri" w:eastAsia="Calibri" w:hAnsi="Calibri" w:cs="Calibri"/>
          <w:sz w:val="22"/>
          <w:szCs w:val="22"/>
          <w:lang w:eastAsia="en-US"/>
        </w:rPr>
        <w:t>ultimate</w:t>
      </w:r>
      <w:proofErr w:type="spellEnd"/>
      <w:r w:rsidR="009F6A06" w:rsidRPr="009F6A06">
        <w:rPr>
          <w:rFonts w:ascii="Calibri" w:eastAsia="Calibri" w:hAnsi="Calibri" w:cs="Calibri"/>
          <w:sz w:val="22"/>
          <w:szCs w:val="22"/>
          <w:lang w:eastAsia="en-US"/>
        </w:rPr>
        <w:t>), las palas,…</w:t>
      </w:r>
    </w:p>
    <w:p w:rsidR="005C4C75" w:rsidRDefault="005C4C75" w:rsidP="009F6A06">
      <w:pPr>
        <w:spacing w:after="160" w:line="256" w:lineRule="auto"/>
        <w:rPr>
          <w:rFonts w:ascii="Calibri" w:eastAsia="Calibri" w:hAnsi="Calibri" w:cs="Calibri"/>
          <w:sz w:val="22"/>
          <w:szCs w:val="22"/>
          <w:lang w:eastAsia="en-US"/>
        </w:rPr>
      </w:pPr>
    </w:p>
    <w:p w:rsidR="009F6A06" w:rsidRPr="009F6A06" w:rsidRDefault="009F6A06" w:rsidP="009F6A06">
      <w:pPr>
        <w:spacing w:after="160" w:line="256" w:lineRule="auto"/>
        <w:rPr>
          <w:rFonts w:ascii="Calibri" w:eastAsia="Calibri" w:hAnsi="Calibri" w:cs="Calibri"/>
          <w:sz w:val="22"/>
          <w:szCs w:val="22"/>
          <w:lang w:eastAsia="en-US"/>
        </w:rPr>
      </w:pPr>
      <w:r w:rsidRPr="009F6A06">
        <w:rPr>
          <w:rFonts w:ascii="Calibri" w:eastAsia="Calibri" w:hAnsi="Calibri" w:cs="Calibri"/>
          <w:sz w:val="22"/>
          <w:szCs w:val="22"/>
          <w:lang w:eastAsia="en-US"/>
        </w:rPr>
        <w:t xml:space="preserve">4. RECURSOS HUMANOS, MATERIALES Y TECNOLOGICOS: </w:t>
      </w:r>
    </w:p>
    <w:p w:rsidR="009F6A06" w:rsidRPr="009F6A06" w:rsidRDefault="009F6A06" w:rsidP="009F6A06">
      <w:pPr>
        <w:spacing w:after="160" w:line="256" w:lineRule="auto"/>
        <w:rPr>
          <w:rFonts w:ascii="Calibri" w:eastAsia="Calibri" w:hAnsi="Calibri" w:cs="Calibri"/>
          <w:sz w:val="22"/>
          <w:szCs w:val="22"/>
          <w:lang w:eastAsia="en-US"/>
        </w:rPr>
      </w:pPr>
      <w:r w:rsidRPr="009F6A06">
        <w:rPr>
          <w:rFonts w:ascii="Calibri" w:eastAsia="Calibri" w:hAnsi="Calibri" w:cs="Calibri"/>
          <w:sz w:val="22"/>
          <w:szCs w:val="22"/>
          <w:lang w:eastAsia="en-US"/>
        </w:rPr>
        <w:t>-</w:t>
      </w:r>
      <w:r w:rsidR="00E335E3">
        <w:rPr>
          <w:rFonts w:ascii="Calibri" w:eastAsia="Calibri" w:hAnsi="Calibri" w:cs="Calibri"/>
          <w:sz w:val="22"/>
          <w:szCs w:val="22"/>
          <w:lang w:eastAsia="en-US"/>
        </w:rPr>
        <w:t>Participarán el profesorado de Ciencias y Educación Física que imparte clases en 1º ESO y el alumnado de los cuatros grupos de dicho nivel.</w:t>
      </w:r>
    </w:p>
    <w:p w:rsidR="009F6A06" w:rsidRDefault="009F6A06" w:rsidP="009F6A06">
      <w:pPr>
        <w:spacing w:after="160" w:line="256" w:lineRule="auto"/>
        <w:rPr>
          <w:rFonts w:ascii="Calibri" w:eastAsia="Calibri" w:hAnsi="Calibri" w:cs="Calibri"/>
          <w:sz w:val="22"/>
          <w:szCs w:val="22"/>
          <w:lang w:eastAsia="en-US"/>
        </w:rPr>
      </w:pPr>
      <w:r w:rsidRPr="009F6A06">
        <w:rPr>
          <w:rFonts w:ascii="Calibri" w:eastAsia="Calibri" w:hAnsi="Calibri" w:cs="Calibri"/>
          <w:sz w:val="22"/>
          <w:szCs w:val="22"/>
          <w:lang w:eastAsia="en-US"/>
        </w:rPr>
        <w:t>-Se utilizaran las nuevas tecnologías para buscar toda la información.</w:t>
      </w:r>
    </w:p>
    <w:p w:rsidR="00E335E3" w:rsidRPr="009F6A06" w:rsidRDefault="00E335E3" w:rsidP="009F6A06">
      <w:pPr>
        <w:spacing w:after="160" w:line="256" w:lineRule="auto"/>
        <w:rPr>
          <w:rFonts w:ascii="Calibri" w:eastAsia="Calibri" w:hAnsi="Calibri" w:cs="Calibri"/>
          <w:sz w:val="22"/>
          <w:szCs w:val="22"/>
          <w:lang w:eastAsia="en-US"/>
        </w:rPr>
      </w:pPr>
    </w:p>
    <w:p w:rsidR="009F6A06" w:rsidRPr="009F6A06" w:rsidRDefault="009F6A06" w:rsidP="00E335E3">
      <w:pPr>
        <w:spacing w:after="160" w:line="256" w:lineRule="auto"/>
        <w:rPr>
          <w:rFonts w:ascii="Calibri" w:hAnsi="Calibri" w:cs="Calibri"/>
          <w:sz w:val="22"/>
          <w:szCs w:val="22"/>
        </w:rPr>
      </w:pPr>
      <w:r w:rsidRPr="009F6A06">
        <w:rPr>
          <w:rFonts w:ascii="Calibri" w:eastAsia="Calibri" w:hAnsi="Calibri" w:cs="Calibri"/>
          <w:sz w:val="22"/>
          <w:szCs w:val="22"/>
          <w:lang w:eastAsia="en-US"/>
        </w:rPr>
        <w:t>5. EVALUACIÓN: utilizaremos una escala de valoración donde aparecerán los ítems que determinen con la calidad y seriedad con la que han realizado tal trabajo.</w:t>
      </w:r>
    </w:p>
    <w:p w:rsidR="009F6A06" w:rsidRPr="009F6A06" w:rsidRDefault="009F6A06" w:rsidP="009F6A06">
      <w:pPr>
        <w:spacing w:after="160" w:line="256" w:lineRule="auto"/>
        <w:rPr>
          <w:rFonts w:ascii="Calibri" w:eastAsia="Calibri" w:hAnsi="Calibri" w:cs="Calibri"/>
          <w:sz w:val="22"/>
          <w:szCs w:val="22"/>
          <w:lang w:eastAsia="en-US"/>
        </w:rPr>
      </w:pPr>
      <w:r w:rsidRPr="009F6A06">
        <w:rPr>
          <w:rFonts w:ascii="Calibri" w:eastAsia="Calibri" w:hAnsi="Calibri" w:cs="Calibri"/>
          <w:sz w:val="22"/>
          <w:szCs w:val="22"/>
          <w:lang w:eastAsia="en-US"/>
        </w:rPr>
        <w:t>-</w:t>
      </w:r>
      <w:r w:rsidR="00090218">
        <w:rPr>
          <w:rFonts w:ascii="Calibri" w:eastAsia="Calibri" w:hAnsi="Calibri" w:cs="Calibri"/>
          <w:sz w:val="22"/>
          <w:szCs w:val="22"/>
          <w:lang w:eastAsia="en-US"/>
        </w:rPr>
        <w:t xml:space="preserve"> En la asignatura de Biología-</w:t>
      </w:r>
      <w:r w:rsidR="00EB255B">
        <w:rPr>
          <w:rFonts w:ascii="Calibri" w:eastAsia="Calibri" w:hAnsi="Calibri" w:cs="Calibri"/>
          <w:sz w:val="22"/>
          <w:szCs w:val="22"/>
          <w:lang w:eastAsia="en-US"/>
        </w:rPr>
        <w:t>Geología: se</w:t>
      </w:r>
      <w:r w:rsidR="00710029">
        <w:rPr>
          <w:rFonts w:ascii="Calibri" w:eastAsia="Calibri" w:hAnsi="Calibri" w:cs="Calibri"/>
          <w:sz w:val="22"/>
          <w:szCs w:val="22"/>
          <w:lang w:eastAsia="en-US"/>
        </w:rPr>
        <w:t xml:space="preserve"> les dará</w:t>
      </w:r>
      <w:r w:rsidRPr="009F6A06">
        <w:rPr>
          <w:rFonts w:ascii="Calibri" w:eastAsia="Calibri" w:hAnsi="Calibri" w:cs="Calibri"/>
          <w:sz w:val="22"/>
          <w:szCs w:val="22"/>
          <w:lang w:eastAsia="en-US"/>
        </w:rPr>
        <w:t xml:space="preserve"> </w:t>
      </w:r>
      <w:r w:rsidR="00710029">
        <w:rPr>
          <w:rFonts w:ascii="Calibri" w:eastAsia="Calibri" w:hAnsi="Calibri" w:cs="Calibri"/>
          <w:sz w:val="22"/>
          <w:szCs w:val="22"/>
          <w:lang w:eastAsia="en-US"/>
        </w:rPr>
        <w:t>información en clase y posteriormente se les pedirá que completen</w:t>
      </w:r>
      <w:r w:rsidRPr="009F6A06">
        <w:rPr>
          <w:rFonts w:ascii="Calibri" w:eastAsia="Calibri" w:hAnsi="Calibri" w:cs="Calibri"/>
          <w:sz w:val="22"/>
          <w:szCs w:val="22"/>
          <w:lang w:eastAsia="en-US"/>
        </w:rPr>
        <w:t xml:space="preserve"> un c</w:t>
      </w:r>
      <w:r w:rsidR="00710029">
        <w:rPr>
          <w:rFonts w:ascii="Calibri" w:eastAsia="Calibri" w:hAnsi="Calibri" w:cs="Calibri"/>
          <w:sz w:val="22"/>
          <w:szCs w:val="22"/>
          <w:lang w:eastAsia="en-US"/>
        </w:rPr>
        <w:t>uestionario para</w:t>
      </w:r>
      <w:r w:rsidRPr="009F6A06">
        <w:rPr>
          <w:rFonts w:ascii="Calibri" w:eastAsia="Calibri" w:hAnsi="Calibri" w:cs="Calibri"/>
          <w:sz w:val="22"/>
          <w:szCs w:val="22"/>
          <w:lang w:eastAsia="en-US"/>
        </w:rPr>
        <w:t xml:space="preserve"> compro</w:t>
      </w:r>
      <w:r w:rsidR="00710029">
        <w:rPr>
          <w:rFonts w:ascii="Calibri" w:eastAsia="Calibri" w:hAnsi="Calibri" w:cs="Calibri"/>
          <w:sz w:val="22"/>
          <w:szCs w:val="22"/>
          <w:lang w:eastAsia="en-US"/>
        </w:rPr>
        <w:t>bar las ideas asimiladas</w:t>
      </w:r>
      <w:r w:rsidRPr="009F6A06">
        <w:rPr>
          <w:rFonts w:ascii="Calibri" w:eastAsia="Calibri" w:hAnsi="Calibri" w:cs="Calibri"/>
          <w:sz w:val="22"/>
          <w:szCs w:val="22"/>
          <w:lang w:eastAsia="en-US"/>
        </w:rPr>
        <w:t>.</w:t>
      </w:r>
    </w:p>
    <w:p w:rsidR="009F6A06" w:rsidRPr="009F6A06" w:rsidRDefault="00EB255B" w:rsidP="009F6A06">
      <w:pPr>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 E</w:t>
      </w:r>
      <w:r w:rsidR="009F6A06" w:rsidRPr="009F6A06">
        <w:rPr>
          <w:rFonts w:ascii="Calibri" w:eastAsia="Calibri" w:hAnsi="Calibri" w:cs="Calibri"/>
          <w:sz w:val="22"/>
          <w:szCs w:val="22"/>
          <w:lang w:eastAsia="en-US"/>
        </w:rPr>
        <w:t>n la</w:t>
      </w:r>
      <w:r>
        <w:rPr>
          <w:rFonts w:ascii="Calibri" w:eastAsia="Calibri" w:hAnsi="Calibri" w:cs="Calibri"/>
          <w:sz w:val="22"/>
          <w:szCs w:val="22"/>
          <w:lang w:eastAsia="en-US"/>
        </w:rPr>
        <w:t xml:space="preserve"> asignatura de Educación Física:</w:t>
      </w:r>
      <w:r w:rsidR="009F6A06" w:rsidRPr="009F6A06">
        <w:rPr>
          <w:rFonts w:ascii="Calibri" w:eastAsia="Calibri" w:hAnsi="Calibri" w:cs="Calibri"/>
          <w:sz w:val="22"/>
          <w:szCs w:val="22"/>
          <w:lang w:eastAsia="en-US"/>
        </w:rPr>
        <w:t xml:space="preserve"> se evaluará median</w:t>
      </w:r>
      <w:r>
        <w:rPr>
          <w:rFonts w:ascii="Calibri" w:eastAsia="Calibri" w:hAnsi="Calibri" w:cs="Calibri"/>
          <w:sz w:val="22"/>
          <w:szCs w:val="22"/>
          <w:lang w:eastAsia="en-US"/>
        </w:rPr>
        <w:t xml:space="preserve">te un trabajo de investigación </w:t>
      </w:r>
      <w:r w:rsidR="009F6A06" w:rsidRPr="009F6A06">
        <w:rPr>
          <w:rFonts w:ascii="Calibri" w:eastAsia="Calibri" w:hAnsi="Calibri" w:cs="Calibri"/>
          <w:sz w:val="22"/>
          <w:szCs w:val="22"/>
          <w:lang w:eastAsia="en-US"/>
        </w:rPr>
        <w:t>aportando diferentes actividades y/o deportes  que se pueden desarrollar en la playa.</w:t>
      </w:r>
      <w:r>
        <w:rPr>
          <w:rFonts w:ascii="Calibri" w:eastAsia="Calibri" w:hAnsi="Calibri" w:cs="Calibri"/>
          <w:sz w:val="22"/>
          <w:szCs w:val="22"/>
          <w:lang w:eastAsia="en-US"/>
        </w:rPr>
        <w:t xml:space="preserve"> Así mismo, </w:t>
      </w:r>
      <w:r w:rsidR="009F6A06" w:rsidRPr="009F6A06">
        <w:rPr>
          <w:rFonts w:ascii="Calibri" w:eastAsia="Calibri" w:hAnsi="Calibri" w:cs="Calibri"/>
          <w:sz w:val="22"/>
          <w:szCs w:val="22"/>
          <w:lang w:eastAsia="en-US"/>
        </w:rPr>
        <w:t xml:space="preserve"> mediante una escala de observación</w:t>
      </w:r>
      <w:r>
        <w:rPr>
          <w:rFonts w:ascii="Calibri" w:eastAsia="Calibri" w:hAnsi="Calibri" w:cs="Calibri"/>
          <w:sz w:val="22"/>
          <w:szCs w:val="22"/>
          <w:lang w:eastAsia="en-US"/>
        </w:rPr>
        <w:t>,</w:t>
      </w:r>
      <w:r w:rsidR="009F6A06" w:rsidRPr="009F6A06">
        <w:rPr>
          <w:rFonts w:ascii="Calibri" w:eastAsia="Calibri" w:hAnsi="Calibri" w:cs="Calibri"/>
          <w:sz w:val="22"/>
          <w:szCs w:val="22"/>
          <w:lang w:eastAsia="en-US"/>
        </w:rPr>
        <w:t xml:space="preserve"> se l</w:t>
      </w:r>
      <w:r>
        <w:rPr>
          <w:rFonts w:ascii="Calibri" w:eastAsia="Calibri" w:hAnsi="Calibri" w:cs="Calibri"/>
          <w:sz w:val="22"/>
          <w:szCs w:val="22"/>
          <w:lang w:eastAsia="en-US"/>
        </w:rPr>
        <w:t>es evaluará</w:t>
      </w:r>
      <w:r w:rsidR="009F6A06" w:rsidRPr="009F6A06">
        <w:rPr>
          <w:rFonts w:ascii="Calibri" w:eastAsia="Calibri" w:hAnsi="Calibri" w:cs="Calibri"/>
          <w:sz w:val="22"/>
          <w:szCs w:val="22"/>
          <w:lang w:eastAsia="en-US"/>
        </w:rPr>
        <w:t xml:space="preserve"> su actitud en clase a la  hora de</w:t>
      </w:r>
      <w:r w:rsidR="00E91635">
        <w:rPr>
          <w:rFonts w:ascii="Calibri" w:eastAsia="Calibri" w:hAnsi="Calibri" w:cs="Calibri"/>
          <w:sz w:val="22"/>
          <w:szCs w:val="22"/>
          <w:lang w:eastAsia="en-US"/>
        </w:rPr>
        <w:t xml:space="preserve"> planificar las  actividades  valorando</w:t>
      </w:r>
      <w:r w:rsidR="00CE31D5">
        <w:rPr>
          <w:rFonts w:ascii="Calibri" w:eastAsia="Calibri" w:hAnsi="Calibri" w:cs="Calibri"/>
          <w:sz w:val="22"/>
          <w:szCs w:val="22"/>
          <w:lang w:eastAsia="en-US"/>
        </w:rPr>
        <w:t xml:space="preserve">  cómo se enfrentan y que comportamientos muestran ante</w:t>
      </w:r>
      <w:r w:rsidR="009F6A06" w:rsidRPr="009F6A06">
        <w:rPr>
          <w:rFonts w:ascii="Calibri" w:eastAsia="Calibri" w:hAnsi="Calibri" w:cs="Calibri"/>
          <w:sz w:val="22"/>
          <w:szCs w:val="22"/>
          <w:lang w:eastAsia="en-US"/>
        </w:rPr>
        <w:t xml:space="preserve"> la aceptación de los equipos que le ha tocado,</w:t>
      </w:r>
      <w:r w:rsidR="00CE31D5">
        <w:rPr>
          <w:rFonts w:ascii="Calibri" w:eastAsia="Calibri" w:hAnsi="Calibri" w:cs="Calibri"/>
          <w:sz w:val="22"/>
          <w:szCs w:val="22"/>
          <w:lang w:eastAsia="en-US"/>
        </w:rPr>
        <w:t xml:space="preserve"> el</w:t>
      </w:r>
      <w:r w:rsidR="009F6A06" w:rsidRPr="009F6A06">
        <w:rPr>
          <w:rFonts w:ascii="Calibri" w:eastAsia="Calibri" w:hAnsi="Calibri" w:cs="Calibri"/>
          <w:sz w:val="22"/>
          <w:szCs w:val="22"/>
          <w:lang w:eastAsia="en-US"/>
        </w:rPr>
        <w:t xml:space="preserve"> juego limpio, la tolerancia</w:t>
      </w:r>
      <w:r>
        <w:rPr>
          <w:rFonts w:ascii="Calibri" w:eastAsia="Calibri" w:hAnsi="Calibri" w:cs="Calibri"/>
          <w:sz w:val="22"/>
          <w:szCs w:val="22"/>
          <w:lang w:eastAsia="en-US"/>
        </w:rPr>
        <w:t>, etc.</w:t>
      </w:r>
    </w:p>
    <w:p w:rsidR="009F6A06" w:rsidRPr="009F6A06" w:rsidRDefault="009F6A06" w:rsidP="009F6A06">
      <w:pPr>
        <w:spacing w:after="160" w:line="256" w:lineRule="auto"/>
        <w:rPr>
          <w:rFonts w:ascii="Calibri" w:eastAsia="Calibri" w:hAnsi="Calibri" w:cs="Calibri"/>
          <w:sz w:val="22"/>
          <w:szCs w:val="22"/>
          <w:lang w:eastAsia="en-US"/>
        </w:rPr>
      </w:pPr>
    </w:p>
    <w:p w:rsidR="003F7ED5" w:rsidRDefault="003F7ED5" w:rsidP="00DD0C3B">
      <w:pPr>
        <w:spacing w:line="276" w:lineRule="auto"/>
        <w:rPr>
          <w:rFonts w:ascii="Calibri" w:eastAsia="Calibri" w:hAnsi="Calibri" w:cs="Calibri"/>
          <w:b/>
          <w:lang w:eastAsia="en-US"/>
        </w:rPr>
      </w:pPr>
    </w:p>
    <w:p w:rsidR="009F6A06" w:rsidRDefault="009F6A06" w:rsidP="00DD0C3B">
      <w:pPr>
        <w:spacing w:line="276" w:lineRule="auto"/>
        <w:rPr>
          <w:rFonts w:ascii="Calibri" w:eastAsia="Calibri" w:hAnsi="Calibri" w:cs="Calibri"/>
          <w:b/>
          <w:lang w:eastAsia="en-US"/>
        </w:rPr>
      </w:pPr>
    </w:p>
    <w:p w:rsidR="00CF71E1" w:rsidRDefault="00CF71E1" w:rsidP="00DD0C3B">
      <w:pPr>
        <w:spacing w:line="276" w:lineRule="auto"/>
        <w:rPr>
          <w:rFonts w:ascii="Calibri" w:eastAsia="Calibri" w:hAnsi="Calibri" w:cs="Calibri"/>
          <w:b/>
          <w:lang w:eastAsia="en-US"/>
        </w:rPr>
      </w:pPr>
    </w:p>
    <w:p w:rsidR="00A23E98" w:rsidRPr="00394236" w:rsidRDefault="00A23E98" w:rsidP="00DD0C3B">
      <w:pPr>
        <w:spacing w:line="276" w:lineRule="auto"/>
        <w:rPr>
          <w:rFonts w:ascii="Calibri" w:eastAsia="Calibri" w:hAnsi="Calibri" w:cs="Calibri"/>
          <w:b/>
          <w:lang w:eastAsia="en-US"/>
        </w:rPr>
      </w:pPr>
    </w:p>
    <w:p w:rsidR="00DD0C3B" w:rsidRPr="00394236" w:rsidRDefault="003F7ED5" w:rsidP="00DD0C3B">
      <w:pPr>
        <w:spacing w:line="276" w:lineRule="auto"/>
        <w:rPr>
          <w:rFonts w:ascii="Calibri" w:eastAsia="Calibri" w:hAnsi="Calibri" w:cs="Calibri"/>
          <w:b/>
          <w:lang w:eastAsia="en-US"/>
        </w:rPr>
      </w:pPr>
      <w:r w:rsidRPr="00394236">
        <w:rPr>
          <w:rFonts w:ascii="Calibri" w:eastAsia="Calibri" w:hAnsi="Calibri" w:cs="Calibri"/>
          <w:b/>
          <w:lang w:eastAsia="en-US"/>
        </w:rPr>
        <w:t xml:space="preserve">          </w:t>
      </w:r>
      <w:r w:rsidR="00A23E98">
        <w:rPr>
          <w:rFonts w:ascii="Calibri" w:eastAsia="Calibri" w:hAnsi="Calibri" w:cs="Calibri"/>
          <w:b/>
          <w:lang w:eastAsia="en-US"/>
        </w:rPr>
        <w:t>Otras p</w:t>
      </w:r>
      <w:r w:rsidR="00DD0C3B" w:rsidRPr="00394236">
        <w:rPr>
          <w:rFonts w:ascii="Calibri" w:eastAsia="Calibri" w:hAnsi="Calibri" w:cs="Calibri"/>
          <w:b/>
          <w:lang w:eastAsia="en-US"/>
        </w:rPr>
        <w:t>osibles tareas integradas:</w:t>
      </w:r>
    </w:p>
    <w:p w:rsidR="00DD0C3B" w:rsidRPr="00394236" w:rsidRDefault="00DD0C3B" w:rsidP="00DD0C3B">
      <w:pPr>
        <w:spacing w:line="276" w:lineRule="auto"/>
        <w:rPr>
          <w:rFonts w:ascii="Calibri" w:eastAsia="Calibri" w:hAnsi="Calibri" w:cs="Calibri"/>
          <w:b/>
          <w:lang w:eastAsia="en-US"/>
        </w:rPr>
      </w:pPr>
    </w:p>
    <w:p w:rsidR="00DD0C3B" w:rsidRDefault="00DD0C3B" w:rsidP="00474C00">
      <w:pPr>
        <w:numPr>
          <w:ilvl w:val="0"/>
          <w:numId w:val="14"/>
        </w:numPr>
        <w:spacing w:after="200" w:line="276" w:lineRule="auto"/>
        <w:contextualSpacing/>
        <w:rPr>
          <w:rFonts w:ascii="Calibri" w:eastAsia="Calibri" w:hAnsi="Calibri" w:cs="Calibri"/>
          <w:lang w:eastAsia="en-US"/>
        </w:rPr>
      </w:pPr>
      <w:r w:rsidRPr="00394236">
        <w:rPr>
          <w:rFonts w:ascii="Calibri" w:eastAsia="Calibri" w:hAnsi="Calibri" w:cs="Calibri"/>
          <w:lang w:eastAsia="en-US"/>
        </w:rPr>
        <w:t xml:space="preserve">Carreras de orientación en el centro y en un espacio natural,  en colaboración con Tecnología, Educación Física, Matemáticas y  Sociales e </w:t>
      </w:r>
      <w:proofErr w:type="gramStart"/>
      <w:r w:rsidRPr="00394236">
        <w:rPr>
          <w:rFonts w:ascii="Calibri" w:eastAsia="Calibri" w:hAnsi="Calibri" w:cs="Calibri"/>
          <w:lang w:eastAsia="en-US"/>
        </w:rPr>
        <w:t>Inglés</w:t>
      </w:r>
      <w:proofErr w:type="gramEnd"/>
      <w:r w:rsidRPr="00394236">
        <w:rPr>
          <w:rFonts w:ascii="Calibri" w:eastAsia="Calibri" w:hAnsi="Calibri" w:cs="Calibri"/>
          <w:lang w:eastAsia="en-US"/>
        </w:rPr>
        <w:t xml:space="preserve">. </w:t>
      </w:r>
      <w:r w:rsidR="000C35D9" w:rsidRPr="00394236">
        <w:rPr>
          <w:rFonts w:ascii="Calibri" w:eastAsia="Calibri" w:hAnsi="Calibri" w:cs="Calibri"/>
          <w:lang w:eastAsia="en-US"/>
        </w:rPr>
        <w:t xml:space="preserve"> </w:t>
      </w:r>
      <w:r w:rsidR="00665B71">
        <w:rPr>
          <w:rFonts w:ascii="Calibri" w:eastAsia="Calibri" w:hAnsi="Calibri" w:cs="Calibri"/>
          <w:lang w:eastAsia="en-US"/>
        </w:rPr>
        <w:t>Para 3º  ESO Se realizó en</w:t>
      </w:r>
      <w:r w:rsidRPr="00394236">
        <w:rPr>
          <w:rFonts w:ascii="Calibri" w:eastAsia="Calibri" w:hAnsi="Calibri" w:cs="Calibri"/>
          <w:lang w:eastAsia="en-US"/>
        </w:rPr>
        <w:t xml:space="preserve"> curso</w:t>
      </w:r>
      <w:r w:rsidR="00F12B2B">
        <w:rPr>
          <w:rFonts w:ascii="Calibri" w:eastAsia="Calibri" w:hAnsi="Calibri" w:cs="Calibri"/>
          <w:lang w:eastAsia="en-US"/>
        </w:rPr>
        <w:t>s</w:t>
      </w:r>
      <w:r w:rsidRPr="00394236">
        <w:rPr>
          <w:rFonts w:ascii="Calibri" w:eastAsia="Calibri" w:hAnsi="Calibri" w:cs="Calibri"/>
          <w:lang w:eastAsia="en-US"/>
        </w:rPr>
        <w:t xml:space="preserve"> anterior</w:t>
      </w:r>
      <w:r w:rsidR="00F12B2B">
        <w:rPr>
          <w:rFonts w:ascii="Calibri" w:eastAsia="Calibri" w:hAnsi="Calibri" w:cs="Calibri"/>
          <w:lang w:eastAsia="en-US"/>
        </w:rPr>
        <w:t>es</w:t>
      </w:r>
      <w:r w:rsidRPr="00394236">
        <w:rPr>
          <w:rFonts w:ascii="Calibri" w:eastAsia="Calibri" w:hAnsi="Calibri" w:cs="Calibri"/>
          <w:lang w:eastAsia="en-US"/>
        </w:rPr>
        <w:t>, con gran aceptación por parte del alumnado y de los profesores  participantes.</w:t>
      </w:r>
    </w:p>
    <w:p w:rsidR="00316C60" w:rsidRPr="00394236" w:rsidRDefault="00316C60" w:rsidP="00474C00">
      <w:pPr>
        <w:numPr>
          <w:ilvl w:val="0"/>
          <w:numId w:val="14"/>
        </w:numPr>
        <w:spacing w:after="200" w:line="276" w:lineRule="auto"/>
        <w:contextualSpacing/>
        <w:rPr>
          <w:rFonts w:ascii="Calibri" w:eastAsia="Calibri" w:hAnsi="Calibri" w:cs="Calibri"/>
          <w:lang w:eastAsia="en-US"/>
        </w:rPr>
      </w:pPr>
    </w:p>
    <w:p w:rsidR="00DD0C3B" w:rsidRPr="00394236" w:rsidRDefault="00DD0C3B" w:rsidP="00DD0C3B">
      <w:pPr>
        <w:spacing w:after="200" w:line="276" w:lineRule="auto"/>
        <w:ind w:left="765"/>
        <w:contextualSpacing/>
        <w:rPr>
          <w:rFonts w:ascii="Calibri" w:eastAsia="Calibri" w:hAnsi="Calibri" w:cs="Calibri"/>
          <w:lang w:eastAsia="en-US"/>
        </w:rPr>
      </w:pPr>
    </w:p>
    <w:p w:rsidR="00DD0C3B" w:rsidRPr="00394236" w:rsidRDefault="00DD0C3B" w:rsidP="00474C00">
      <w:pPr>
        <w:numPr>
          <w:ilvl w:val="0"/>
          <w:numId w:val="14"/>
        </w:numPr>
        <w:spacing w:after="200" w:line="276" w:lineRule="auto"/>
        <w:contextualSpacing/>
        <w:rPr>
          <w:rFonts w:ascii="Calibri" w:eastAsia="Calibri" w:hAnsi="Calibri" w:cs="Calibri"/>
          <w:lang w:eastAsia="en-US"/>
        </w:rPr>
      </w:pPr>
      <w:r w:rsidRPr="00394236">
        <w:rPr>
          <w:rFonts w:ascii="Calibri" w:eastAsia="Calibri" w:hAnsi="Calibri" w:cs="Calibri"/>
          <w:lang w:eastAsia="en-US"/>
        </w:rPr>
        <w:t>Construcción de una estación meteorológica  conjuntamente con  Tecnología, Matemáticas, Sociales e Inglés.</w:t>
      </w:r>
    </w:p>
    <w:p w:rsidR="00DD0C3B" w:rsidRPr="00394236" w:rsidRDefault="00DD0C3B" w:rsidP="00DD0C3B">
      <w:pPr>
        <w:autoSpaceDN w:val="0"/>
        <w:spacing w:after="200" w:line="276" w:lineRule="auto"/>
        <w:ind w:left="720"/>
        <w:textAlignment w:val="baseline"/>
        <w:rPr>
          <w:rFonts w:ascii="Calibri" w:eastAsia="Calibri" w:hAnsi="Calibri" w:cs="Calibri"/>
          <w:lang w:eastAsia="en-US"/>
        </w:rPr>
      </w:pPr>
    </w:p>
    <w:p w:rsidR="00DD0C3B" w:rsidRPr="00394236" w:rsidRDefault="00DD0C3B" w:rsidP="00474C00">
      <w:pPr>
        <w:numPr>
          <w:ilvl w:val="0"/>
          <w:numId w:val="14"/>
        </w:numPr>
        <w:spacing w:after="200" w:line="276" w:lineRule="auto"/>
        <w:contextualSpacing/>
        <w:rPr>
          <w:rFonts w:ascii="Calibri" w:eastAsia="Calibri" w:hAnsi="Calibri" w:cs="Calibri"/>
          <w:lang w:eastAsia="en-US"/>
        </w:rPr>
      </w:pPr>
      <w:r w:rsidRPr="00394236">
        <w:rPr>
          <w:rFonts w:ascii="Calibri" w:eastAsia="Calibri" w:hAnsi="Calibri" w:cs="Calibri"/>
          <w:lang w:eastAsia="en-US"/>
        </w:rPr>
        <w:t>El ruido, donde tendrían cabida departamentos como Física y Química, Sociales, Tecnología, Plástica, Música, Inglés etc. Para 2º ESO</w:t>
      </w:r>
    </w:p>
    <w:p w:rsidR="00DD0C3B" w:rsidRPr="00394236" w:rsidRDefault="00DD0C3B" w:rsidP="00DD0C3B">
      <w:pPr>
        <w:autoSpaceDN w:val="0"/>
        <w:spacing w:after="200" w:line="276" w:lineRule="auto"/>
        <w:ind w:left="720"/>
        <w:textAlignment w:val="baseline"/>
        <w:rPr>
          <w:rFonts w:ascii="Calibri" w:eastAsia="Calibri" w:hAnsi="Calibri" w:cs="Calibri"/>
          <w:lang w:eastAsia="en-US"/>
        </w:rPr>
      </w:pPr>
    </w:p>
    <w:p w:rsidR="00DD0C3B" w:rsidRPr="00394236" w:rsidRDefault="00DD0C3B" w:rsidP="00474C00">
      <w:pPr>
        <w:numPr>
          <w:ilvl w:val="0"/>
          <w:numId w:val="14"/>
        </w:numPr>
        <w:spacing w:after="200" w:line="276" w:lineRule="auto"/>
        <w:contextualSpacing/>
        <w:rPr>
          <w:rFonts w:ascii="Calibri" w:eastAsia="Calibri" w:hAnsi="Calibri" w:cs="Calibri"/>
          <w:lang w:eastAsia="en-US"/>
        </w:rPr>
      </w:pPr>
      <w:r w:rsidRPr="00394236">
        <w:rPr>
          <w:rFonts w:ascii="Calibri" w:eastAsia="Calibri" w:hAnsi="Calibri" w:cs="Calibri"/>
          <w:lang w:eastAsia="en-US"/>
        </w:rPr>
        <w:lastRenderedPageBreak/>
        <w:t xml:space="preserve"> Continuación d</w:t>
      </w:r>
      <w:r w:rsidR="00665B71">
        <w:rPr>
          <w:rFonts w:ascii="Calibri" w:eastAsia="Calibri" w:hAnsi="Calibri" w:cs="Calibri"/>
          <w:lang w:eastAsia="en-US"/>
        </w:rPr>
        <w:t>e la tarea integrada, iniciada hace dos</w:t>
      </w:r>
      <w:r w:rsidRPr="00394236">
        <w:rPr>
          <w:rFonts w:ascii="Calibri" w:eastAsia="Calibri" w:hAnsi="Calibri" w:cs="Calibri"/>
          <w:lang w:eastAsia="en-US"/>
        </w:rPr>
        <w:t xml:space="preserve"> curso</w:t>
      </w:r>
      <w:r w:rsidR="00665B71">
        <w:rPr>
          <w:rFonts w:ascii="Calibri" w:eastAsia="Calibri" w:hAnsi="Calibri" w:cs="Calibri"/>
          <w:lang w:eastAsia="en-US"/>
        </w:rPr>
        <w:t>s,</w:t>
      </w:r>
      <w:r w:rsidRPr="00394236">
        <w:rPr>
          <w:rFonts w:ascii="Calibri" w:eastAsia="Calibri" w:hAnsi="Calibri" w:cs="Calibri"/>
          <w:lang w:eastAsia="en-US"/>
        </w:rPr>
        <w:t xml:space="preserve"> sobre Observación de las  aves que anidan en el patio del instituto. Conjuntamente  </w:t>
      </w:r>
      <w:r w:rsidR="000C35D9" w:rsidRPr="00394236">
        <w:rPr>
          <w:rFonts w:ascii="Calibri" w:eastAsia="Calibri" w:hAnsi="Calibri" w:cs="Calibri"/>
          <w:lang w:eastAsia="en-US"/>
        </w:rPr>
        <w:t>con C. Sociales (</w:t>
      </w:r>
      <w:r w:rsidRPr="00394236">
        <w:rPr>
          <w:rFonts w:ascii="Calibri" w:eastAsia="Calibri" w:hAnsi="Calibri" w:cs="Calibri"/>
          <w:lang w:eastAsia="en-US"/>
        </w:rPr>
        <w:t>de quien ha partido la idea</w:t>
      </w:r>
      <w:r w:rsidR="004F4ABC" w:rsidRPr="00394236">
        <w:rPr>
          <w:rFonts w:ascii="Calibri" w:eastAsia="Calibri" w:hAnsi="Calibri" w:cs="Calibri"/>
          <w:lang w:eastAsia="en-US"/>
        </w:rPr>
        <w:t>),</w:t>
      </w:r>
      <w:r w:rsidRPr="00394236">
        <w:rPr>
          <w:rFonts w:ascii="Calibri" w:eastAsia="Calibri" w:hAnsi="Calibri" w:cs="Calibri"/>
          <w:lang w:eastAsia="en-US"/>
        </w:rPr>
        <w:t xml:space="preserve"> Tecnología, Inglés etc.</w:t>
      </w:r>
    </w:p>
    <w:p w:rsidR="00DD0C3B" w:rsidRPr="00394236" w:rsidRDefault="00DD0C3B" w:rsidP="00DD0C3B">
      <w:pPr>
        <w:spacing w:after="200" w:line="276" w:lineRule="auto"/>
        <w:contextualSpacing/>
        <w:rPr>
          <w:rFonts w:ascii="Calibri" w:eastAsia="Calibri" w:hAnsi="Calibri" w:cs="Calibri"/>
          <w:lang w:eastAsia="en-US"/>
        </w:rPr>
      </w:pPr>
    </w:p>
    <w:p w:rsidR="00DD0C3B" w:rsidRPr="00394236" w:rsidRDefault="00DD0C3B" w:rsidP="00474C00">
      <w:pPr>
        <w:numPr>
          <w:ilvl w:val="0"/>
          <w:numId w:val="15"/>
        </w:numPr>
        <w:spacing w:after="200" w:line="276" w:lineRule="auto"/>
        <w:contextualSpacing/>
        <w:rPr>
          <w:rFonts w:ascii="Calibri" w:eastAsia="Calibri" w:hAnsi="Calibri" w:cs="Calibri"/>
          <w:lang w:eastAsia="en-US"/>
        </w:rPr>
      </w:pPr>
      <w:r w:rsidRPr="00394236">
        <w:rPr>
          <w:rFonts w:ascii="Calibri" w:eastAsia="Calibri" w:hAnsi="Calibri" w:cs="Calibri"/>
          <w:lang w:eastAsia="en-US"/>
        </w:rPr>
        <w:t>El relieve: Construcción de  maquetas topográficas de la región,  con Sociales y Plástica  y Tecnología e inglés.</w:t>
      </w:r>
    </w:p>
    <w:p w:rsidR="00DD0C3B" w:rsidRPr="00394236" w:rsidRDefault="00DD0C3B" w:rsidP="00DD0C3B">
      <w:pPr>
        <w:spacing w:after="200" w:line="276" w:lineRule="auto"/>
        <w:ind w:left="720"/>
        <w:contextualSpacing/>
        <w:rPr>
          <w:rFonts w:ascii="Calibri" w:eastAsia="Calibri" w:hAnsi="Calibri" w:cs="Calibri"/>
          <w:lang w:eastAsia="en-US"/>
        </w:rPr>
      </w:pPr>
    </w:p>
    <w:p w:rsidR="00DD0C3B" w:rsidRPr="00394236" w:rsidRDefault="00DD0C3B" w:rsidP="00474C00">
      <w:pPr>
        <w:numPr>
          <w:ilvl w:val="0"/>
          <w:numId w:val="15"/>
        </w:numPr>
        <w:spacing w:after="200" w:line="276" w:lineRule="auto"/>
        <w:contextualSpacing/>
        <w:rPr>
          <w:rFonts w:ascii="Calibri" w:eastAsia="Calibri" w:hAnsi="Calibri" w:cs="Calibri"/>
          <w:lang w:eastAsia="en-US"/>
        </w:rPr>
      </w:pPr>
      <w:r w:rsidRPr="00394236">
        <w:rPr>
          <w:rFonts w:ascii="Calibri" w:eastAsia="Calibri" w:hAnsi="Calibri" w:cs="Calibri"/>
          <w:lang w:eastAsia="en-US"/>
        </w:rPr>
        <w:t>Juegos de simulación donde se plantea un problema con  implicaciones ecol</w:t>
      </w:r>
      <w:r w:rsidR="003F511F" w:rsidRPr="00394236">
        <w:rPr>
          <w:rFonts w:ascii="Calibri" w:eastAsia="Calibri" w:hAnsi="Calibri" w:cs="Calibri"/>
          <w:lang w:eastAsia="en-US"/>
        </w:rPr>
        <w:t xml:space="preserve">ógicas, económicas, políticas </w:t>
      </w:r>
      <w:r w:rsidRPr="00394236">
        <w:rPr>
          <w:rFonts w:ascii="Calibri" w:eastAsia="Calibri" w:hAnsi="Calibri" w:cs="Calibri"/>
          <w:lang w:eastAsia="en-US"/>
        </w:rPr>
        <w:t>y sociales etc. en los que a los alumnos se les asignan distintos roles que tienen que defender. Conjuntamente con Sociales, Matemáticas y  Tecnología e Inglés.</w:t>
      </w:r>
    </w:p>
    <w:p w:rsidR="00DD0C3B" w:rsidRPr="00394236" w:rsidRDefault="00DD0C3B" w:rsidP="00DD0C3B">
      <w:pPr>
        <w:spacing w:after="200" w:line="276" w:lineRule="auto"/>
        <w:contextualSpacing/>
        <w:rPr>
          <w:rFonts w:ascii="Calibri" w:eastAsia="Calibri" w:hAnsi="Calibri" w:cs="Calibri"/>
          <w:lang w:eastAsia="en-US"/>
        </w:rPr>
      </w:pPr>
      <w:r w:rsidRPr="00394236">
        <w:rPr>
          <w:rFonts w:ascii="Calibri" w:eastAsia="Calibri" w:hAnsi="Calibri" w:cs="Calibri"/>
          <w:b/>
          <w:lang w:eastAsia="en-US"/>
        </w:rPr>
        <w:t xml:space="preserve"> </w:t>
      </w:r>
    </w:p>
    <w:p w:rsidR="00DD0C3B" w:rsidRPr="00394236" w:rsidRDefault="00DD0C3B" w:rsidP="00474C00">
      <w:pPr>
        <w:numPr>
          <w:ilvl w:val="0"/>
          <w:numId w:val="16"/>
        </w:numPr>
        <w:spacing w:after="200" w:line="276" w:lineRule="auto"/>
        <w:contextualSpacing/>
        <w:rPr>
          <w:rFonts w:ascii="Calibri" w:eastAsia="Calibri" w:hAnsi="Calibri" w:cs="Calibri"/>
          <w:lang w:eastAsia="en-US"/>
        </w:rPr>
      </w:pPr>
      <w:r w:rsidRPr="00394236">
        <w:rPr>
          <w:rFonts w:ascii="Calibri" w:eastAsia="Calibri" w:hAnsi="Calibri" w:cs="Calibri"/>
          <w:lang w:eastAsia="en-US"/>
        </w:rPr>
        <w:t>Realización de maquetas que reproduzcan  la célula o distintos órganos como  el ojo, la piel, riñones etc. Con Plástica</w:t>
      </w:r>
      <w:r w:rsidR="000C35D9" w:rsidRPr="00394236">
        <w:rPr>
          <w:rFonts w:ascii="Calibri" w:eastAsia="Calibri" w:hAnsi="Calibri" w:cs="Calibri"/>
          <w:lang w:eastAsia="en-US"/>
        </w:rPr>
        <w:t>.</w:t>
      </w:r>
    </w:p>
    <w:p w:rsidR="000C35D9" w:rsidRPr="00394236" w:rsidRDefault="000C35D9" w:rsidP="000C35D9">
      <w:pPr>
        <w:spacing w:after="200" w:line="276" w:lineRule="auto"/>
        <w:ind w:left="720"/>
        <w:contextualSpacing/>
        <w:rPr>
          <w:rFonts w:ascii="Calibri" w:eastAsia="Calibri" w:hAnsi="Calibri" w:cs="Calibri"/>
          <w:lang w:eastAsia="en-US"/>
        </w:rPr>
      </w:pPr>
    </w:p>
    <w:p w:rsidR="000C35D9" w:rsidRPr="00394236" w:rsidRDefault="00DD0C3B" w:rsidP="000C35D9">
      <w:pPr>
        <w:numPr>
          <w:ilvl w:val="0"/>
          <w:numId w:val="16"/>
        </w:numPr>
        <w:spacing w:after="200" w:line="276" w:lineRule="auto"/>
        <w:contextualSpacing/>
        <w:rPr>
          <w:rFonts w:ascii="Calibri" w:eastAsia="Calibri" w:hAnsi="Calibri" w:cs="Calibri"/>
          <w:lang w:eastAsia="en-US"/>
        </w:rPr>
      </w:pPr>
      <w:r w:rsidRPr="00394236">
        <w:rPr>
          <w:rFonts w:ascii="Calibri" w:eastAsia="Calibri" w:hAnsi="Calibri" w:cs="Calibri"/>
          <w:lang w:eastAsia="en-US"/>
        </w:rPr>
        <w:t>Estudio epidemiológico  de distintas enfermedades  con Matemáticas, Sociales etc.</w:t>
      </w:r>
    </w:p>
    <w:p w:rsidR="007E1013" w:rsidRPr="00394236" w:rsidRDefault="007E1013" w:rsidP="007E1013">
      <w:pPr>
        <w:spacing w:after="200" w:line="276" w:lineRule="auto"/>
        <w:contextualSpacing/>
        <w:rPr>
          <w:rFonts w:ascii="Calibri" w:eastAsia="Calibri" w:hAnsi="Calibri" w:cs="Calibri"/>
          <w:lang w:eastAsia="en-US"/>
        </w:rPr>
      </w:pPr>
    </w:p>
    <w:p w:rsidR="00DD0C3B" w:rsidRPr="00394236" w:rsidRDefault="00DD0C3B" w:rsidP="00474C00">
      <w:pPr>
        <w:numPr>
          <w:ilvl w:val="0"/>
          <w:numId w:val="16"/>
        </w:numPr>
        <w:spacing w:after="200" w:line="276" w:lineRule="auto"/>
        <w:contextualSpacing/>
        <w:rPr>
          <w:rFonts w:ascii="Calibri" w:eastAsia="Calibri" w:hAnsi="Calibri" w:cs="Calibri"/>
          <w:lang w:eastAsia="en-US"/>
        </w:rPr>
      </w:pPr>
      <w:r w:rsidRPr="00394236">
        <w:rPr>
          <w:rFonts w:ascii="Calibri" w:eastAsia="Calibri" w:hAnsi="Calibri" w:cs="Calibri"/>
          <w:lang w:eastAsia="en-US"/>
        </w:rPr>
        <w:t>Construcción de un modelo de ADN.</w:t>
      </w:r>
    </w:p>
    <w:p w:rsidR="00DD0C3B" w:rsidRPr="00394236" w:rsidRDefault="00DD0C3B" w:rsidP="00DD0C3B">
      <w:pPr>
        <w:spacing w:after="200" w:line="276" w:lineRule="auto"/>
        <w:ind w:left="720"/>
        <w:contextualSpacing/>
        <w:rPr>
          <w:rFonts w:ascii="Calibri" w:eastAsia="Calibri" w:hAnsi="Calibri" w:cs="Calibri"/>
          <w:lang w:eastAsia="en-US"/>
        </w:rPr>
      </w:pPr>
    </w:p>
    <w:p w:rsidR="00DD0C3B" w:rsidRPr="00394236" w:rsidRDefault="00DD0C3B" w:rsidP="00474C00">
      <w:pPr>
        <w:numPr>
          <w:ilvl w:val="0"/>
          <w:numId w:val="17"/>
        </w:numPr>
        <w:spacing w:after="200" w:line="276" w:lineRule="auto"/>
        <w:contextualSpacing/>
        <w:rPr>
          <w:rFonts w:ascii="Calibri" w:eastAsia="Calibri" w:hAnsi="Calibri" w:cs="Calibri"/>
          <w:sz w:val="20"/>
          <w:szCs w:val="20"/>
          <w:lang w:eastAsia="en-US"/>
        </w:rPr>
      </w:pPr>
      <w:r w:rsidRPr="00394236">
        <w:rPr>
          <w:rFonts w:ascii="Calibri" w:eastAsia="Calibri" w:hAnsi="Calibri" w:cs="Calibri"/>
          <w:lang w:eastAsia="en-US"/>
        </w:rPr>
        <w:t xml:space="preserve"> Por último, elaboración de un trivial sobre Andalucía en el que podrían estar implicados todos los departamentos y todas las materias  ya que cada una elaboraría sus preguntas correspondientes y así fomentar el conocimiento de los representantes políticos locales y autonómicos, personajes históricos, batallas, espacios naturales de Andalucía, científicos , matemáticos , músicos, personajes de la cultura andaluza, atletas, escritores etc.</w:t>
      </w:r>
    </w:p>
    <w:p w:rsidR="002E5CD0" w:rsidRPr="00394236" w:rsidRDefault="00A00049" w:rsidP="00A00049">
      <w:pPr>
        <w:spacing w:after="100" w:afterAutospacing="1"/>
        <w:rPr>
          <w:rFonts w:ascii="Calibri" w:hAnsi="Calibri" w:cs="Calibri"/>
          <w:b/>
        </w:rPr>
      </w:pPr>
      <w:r w:rsidRPr="00394236">
        <w:rPr>
          <w:rFonts w:ascii="Calibri" w:hAnsi="Calibri" w:cs="Calibri"/>
          <w:b/>
        </w:rPr>
        <w:t xml:space="preserve">        </w:t>
      </w:r>
      <w:r w:rsidRPr="00394236">
        <w:rPr>
          <w:rFonts w:ascii="Calibri" w:hAnsi="Calibri" w:cs="Calibri"/>
          <w:b/>
        </w:rPr>
        <w:tab/>
      </w:r>
    </w:p>
    <w:p w:rsidR="00095AE8" w:rsidRPr="00394236" w:rsidRDefault="00095AE8" w:rsidP="00474C00">
      <w:pPr>
        <w:pStyle w:val="Prrafodelista"/>
        <w:numPr>
          <w:ilvl w:val="1"/>
          <w:numId w:val="3"/>
        </w:numPr>
        <w:spacing w:after="100" w:afterAutospacing="1"/>
        <w:rPr>
          <w:rFonts w:ascii="Calibri" w:hAnsi="Calibri" w:cs="Calibri"/>
          <w:b/>
        </w:rPr>
      </w:pPr>
      <w:r w:rsidRPr="00394236">
        <w:rPr>
          <w:rFonts w:ascii="Calibri" w:hAnsi="Calibri" w:cs="Calibri"/>
          <w:b/>
        </w:rPr>
        <w:t>PRESENCIA DE LAS COMPETENCIAS CLAVE EN LOS OBJETIVOS DEL ÁREA</w:t>
      </w:r>
    </w:p>
    <w:p w:rsidR="007C63AB" w:rsidRPr="00394236" w:rsidRDefault="007C63AB" w:rsidP="0060694F">
      <w:pPr>
        <w:ind w:firstLine="708"/>
        <w:rPr>
          <w:rFonts w:ascii="Calibri" w:hAnsi="Calibri" w:cs="Calibri"/>
          <w:lang w:eastAsia="es-ES"/>
        </w:rPr>
      </w:pPr>
      <w:r w:rsidRPr="00394236">
        <w:rPr>
          <w:rFonts w:ascii="Calibri" w:hAnsi="Calibri" w:cs="Calibri"/>
          <w:lang w:eastAsia="es-ES"/>
        </w:rPr>
        <w:t>La Biología contribuye a la adquisición de las competencias clave integrando las mismas en el proceso educativo en el sentido siguiente:</w:t>
      </w:r>
    </w:p>
    <w:p w:rsidR="007C63AB" w:rsidRPr="00394236" w:rsidRDefault="007C63AB" w:rsidP="007C63AB">
      <w:pPr>
        <w:rPr>
          <w:rFonts w:ascii="Calibri" w:hAnsi="Calibri" w:cs="Calibri"/>
          <w:lang w:eastAsia="es-ES"/>
        </w:rPr>
      </w:pPr>
    </w:p>
    <w:p w:rsidR="007C63AB" w:rsidRPr="00394236" w:rsidRDefault="007C63AB" w:rsidP="00582639">
      <w:pPr>
        <w:rPr>
          <w:rFonts w:ascii="Calibri" w:hAnsi="Calibri" w:cs="Calibri"/>
          <w:lang w:eastAsia="es-ES"/>
        </w:rPr>
      </w:pPr>
      <w:r w:rsidRPr="00394236">
        <w:rPr>
          <w:rFonts w:ascii="Calibri" w:hAnsi="Calibri" w:cs="Calibri"/>
          <w:lang w:eastAsia="es-ES"/>
        </w:rPr>
        <w:t xml:space="preserve"> </w:t>
      </w:r>
      <w:r w:rsidRPr="00394236">
        <w:rPr>
          <w:rFonts w:ascii="Calibri" w:hAnsi="Calibri" w:cs="Calibri"/>
          <w:lang w:eastAsia="es-ES"/>
        </w:rPr>
        <w:tab/>
        <w:t xml:space="preserve">Las materias vinculadas con la Biología fomentan el desarrollo de la </w:t>
      </w:r>
      <w:r w:rsidRPr="0049072B">
        <w:rPr>
          <w:rFonts w:ascii="Calibri" w:hAnsi="Calibri" w:cs="Calibri"/>
          <w:b/>
          <w:lang w:eastAsia="es-ES"/>
        </w:rPr>
        <w:t>competencia en comunicación lingüística (CCL)</w:t>
      </w:r>
      <w:r w:rsidRPr="00394236">
        <w:rPr>
          <w:rFonts w:ascii="Calibri" w:hAnsi="Calibri" w:cs="Calibri"/>
          <w:lang w:eastAsia="es-ES"/>
        </w:rPr>
        <w:t xml:space="preserve"> aportando el conocimiento del lenguaje de la ciencia en general y de la Biología en particular, y ofreciendo un marco idóneo para el debate y la defensa de las propias ideas en campos como la ética científica. </w:t>
      </w:r>
    </w:p>
    <w:p w:rsidR="007C63AB" w:rsidRPr="00394236" w:rsidRDefault="007C63AB" w:rsidP="007C63AB">
      <w:pPr>
        <w:rPr>
          <w:rFonts w:ascii="Calibri" w:hAnsi="Calibri" w:cs="Calibri"/>
          <w:lang w:eastAsia="es-ES"/>
        </w:rPr>
      </w:pPr>
    </w:p>
    <w:p w:rsidR="007C63AB" w:rsidRPr="00394236" w:rsidRDefault="007C63AB" w:rsidP="00582639">
      <w:pPr>
        <w:spacing w:after="0"/>
        <w:ind w:firstLine="709"/>
        <w:rPr>
          <w:rFonts w:ascii="Calibri" w:hAnsi="Calibri" w:cs="Calibri"/>
          <w:lang w:eastAsia="es-ES"/>
        </w:rPr>
      </w:pPr>
      <w:r w:rsidRPr="00394236">
        <w:rPr>
          <w:rFonts w:ascii="Calibri" w:hAnsi="Calibri" w:cs="Calibri"/>
          <w:lang w:eastAsia="es-ES"/>
        </w:rPr>
        <w:lastRenderedPageBreak/>
        <w:t xml:space="preserve">También desde la Biología se refuerza la </w:t>
      </w:r>
      <w:r w:rsidRPr="00394236">
        <w:rPr>
          <w:rFonts w:ascii="Calibri" w:hAnsi="Calibri" w:cs="Calibri"/>
          <w:b/>
          <w:lang w:eastAsia="es-ES"/>
        </w:rPr>
        <w:t>competencia matemática y competencias básicas</w:t>
      </w:r>
      <w:r w:rsidRPr="00394236">
        <w:rPr>
          <w:rFonts w:ascii="Calibri" w:hAnsi="Calibri" w:cs="Calibri"/>
          <w:lang w:eastAsia="es-ES"/>
        </w:rPr>
        <w:t xml:space="preserve"> </w:t>
      </w:r>
      <w:r w:rsidRPr="00394236">
        <w:rPr>
          <w:rFonts w:ascii="Calibri" w:hAnsi="Calibri" w:cs="Calibri"/>
          <w:b/>
          <w:lang w:eastAsia="es-ES"/>
        </w:rPr>
        <w:t>en ciencia y tecnología (CMCT)</w:t>
      </w:r>
      <w:r w:rsidRPr="00394236">
        <w:rPr>
          <w:rFonts w:ascii="Calibri" w:hAnsi="Calibri" w:cs="Calibri"/>
          <w:lang w:eastAsia="es-ES"/>
        </w:rPr>
        <w:t xml:space="preserve"> a través de la definición de magnitudes, de la relación de variables, la interpretación y la representación de gráficos, así como la extracción de conclusiones y su expresión en el lenguaje simbólico de las matemáticas. Por otro lado, el avance de las ciencias en general, y de la Biología en particular, depende cada vez más del desarrollo de la biotecnología, desde el estudio de moléculas, técnicas de observación de células, seguimiento del metabolismo, hasta implantación de genes, etc., lo que también implica el desarrollo de las competencias científicas más concretamente.</w:t>
      </w:r>
    </w:p>
    <w:p w:rsidR="007C63AB" w:rsidRPr="00394236" w:rsidRDefault="007C63AB" w:rsidP="007C63AB">
      <w:pPr>
        <w:ind w:firstLine="708"/>
        <w:rPr>
          <w:rFonts w:ascii="Calibri" w:hAnsi="Calibri" w:cs="Calibri"/>
          <w:lang w:eastAsia="es-ES"/>
        </w:rPr>
      </w:pPr>
    </w:p>
    <w:p w:rsidR="007C63AB" w:rsidRPr="00394236" w:rsidRDefault="007C63AB" w:rsidP="00582639">
      <w:pPr>
        <w:spacing w:after="0"/>
        <w:ind w:firstLine="709"/>
        <w:rPr>
          <w:rFonts w:ascii="Calibri" w:hAnsi="Calibri" w:cs="Calibri"/>
          <w:lang w:eastAsia="es-ES"/>
        </w:rPr>
      </w:pPr>
      <w:r w:rsidRPr="00394236">
        <w:rPr>
          <w:rFonts w:ascii="Calibri" w:hAnsi="Calibri" w:cs="Calibri"/>
          <w:lang w:eastAsia="es-ES"/>
        </w:rPr>
        <w:t xml:space="preserve"> La materia de Biología contribuye al desarrollo de la </w:t>
      </w:r>
      <w:r w:rsidRPr="00394236">
        <w:rPr>
          <w:rFonts w:ascii="Calibri" w:hAnsi="Calibri" w:cs="Calibri"/>
          <w:b/>
          <w:lang w:eastAsia="es-ES"/>
        </w:rPr>
        <w:t>competencia digital (CD)</w:t>
      </w:r>
      <w:r w:rsidRPr="00394236">
        <w:rPr>
          <w:rFonts w:ascii="Calibri" w:hAnsi="Calibri" w:cs="Calibri"/>
          <w:lang w:eastAsia="es-ES"/>
        </w:rPr>
        <w:t xml:space="preserve"> a través de la utilización de las tecnologías de la información y la comunicación para el aprendizaje, mediante la búsqueda, selección, procesamiento y presentación de información como proceso básico vinculado al trabajo científico. Además, sirve de apoyo a las explicaciones y complementa la experimentación a través del uso de los laboratorios virtuales, simulaciones y otros, haciendo un uso crítico, creativo y seguro de los canales de comunicación y de las fuentes consultadas. </w:t>
      </w:r>
    </w:p>
    <w:p w:rsidR="00E63217" w:rsidRPr="00394236" w:rsidRDefault="00E63217" w:rsidP="00E63217">
      <w:pPr>
        <w:ind w:firstLine="708"/>
        <w:rPr>
          <w:rFonts w:ascii="Calibri" w:hAnsi="Calibri" w:cs="Calibri"/>
          <w:lang w:eastAsia="es-ES"/>
        </w:rPr>
      </w:pPr>
    </w:p>
    <w:p w:rsidR="00B64D02" w:rsidRPr="00394236" w:rsidRDefault="007C63AB" w:rsidP="00E50ECF">
      <w:pPr>
        <w:spacing w:after="0"/>
        <w:ind w:firstLine="709"/>
        <w:rPr>
          <w:rFonts w:ascii="Calibri" w:hAnsi="Calibri" w:cs="Calibri"/>
          <w:lang w:eastAsia="es-ES"/>
        </w:rPr>
      </w:pPr>
      <w:r w:rsidRPr="00394236">
        <w:rPr>
          <w:rFonts w:ascii="Calibri" w:hAnsi="Calibri" w:cs="Calibri"/>
          <w:lang w:eastAsia="es-ES"/>
        </w:rPr>
        <w:t xml:space="preserve">La forma de construir el pensamiento científico lleva implícita </w:t>
      </w:r>
      <w:r w:rsidRPr="00394236">
        <w:rPr>
          <w:rFonts w:ascii="Calibri" w:hAnsi="Calibri" w:cs="Calibri"/>
          <w:b/>
          <w:lang w:eastAsia="es-ES"/>
        </w:rPr>
        <w:t>la competencia de aprender a aprender (CAA)</w:t>
      </w:r>
      <w:r w:rsidRPr="00394236">
        <w:rPr>
          <w:rFonts w:ascii="Calibri" w:hAnsi="Calibri" w:cs="Calibri"/>
          <w:lang w:eastAsia="es-ES"/>
        </w:rPr>
        <w:t xml:space="preserve"> y la capacidad de regular el propio aprendizaje, ya que establece una secuencia de tareas dirigidas a la consecución de un objetivo, determina el método de trabajo o la distribución de tareas compartidas. Estimular la capacidad de aprender a aprender contribuye, además, a la capacitación intelectual del alumnado para seguir aprendiendo a lo largo de la vida, facilitando así su integración en estudios posteriores. </w:t>
      </w:r>
    </w:p>
    <w:p w:rsidR="00B64D02" w:rsidRPr="00394236" w:rsidRDefault="00B64D02" w:rsidP="00B64D02">
      <w:pPr>
        <w:ind w:firstLine="708"/>
        <w:rPr>
          <w:rFonts w:ascii="Calibri" w:hAnsi="Calibri" w:cs="Calibri"/>
          <w:lang w:eastAsia="es-ES"/>
        </w:rPr>
      </w:pPr>
    </w:p>
    <w:p w:rsidR="007C63AB" w:rsidRPr="00394236" w:rsidRDefault="007C63AB" w:rsidP="00B64D02">
      <w:pPr>
        <w:ind w:firstLine="708"/>
        <w:rPr>
          <w:rFonts w:ascii="Calibri" w:hAnsi="Calibri" w:cs="Calibri"/>
          <w:lang w:eastAsia="es-ES"/>
        </w:rPr>
      </w:pPr>
      <w:r w:rsidRPr="00394236">
        <w:rPr>
          <w:rFonts w:ascii="Calibri" w:hAnsi="Calibri" w:cs="Calibri"/>
          <w:lang w:eastAsia="es-ES"/>
        </w:rPr>
        <w:t xml:space="preserve">Por otra parte, el desarrollo de las </w:t>
      </w:r>
      <w:r w:rsidRPr="00394236">
        <w:rPr>
          <w:rFonts w:ascii="Calibri" w:hAnsi="Calibri" w:cs="Calibri"/>
          <w:b/>
          <w:lang w:eastAsia="es-ES"/>
        </w:rPr>
        <w:t>competencias sociales y cívicas (CSC)</w:t>
      </w:r>
      <w:r w:rsidRPr="00394236">
        <w:rPr>
          <w:rFonts w:ascii="Calibri" w:hAnsi="Calibri" w:cs="Calibri"/>
          <w:lang w:eastAsia="es-ES"/>
        </w:rPr>
        <w:t xml:space="preserve"> se obtiene a través del compromiso con la solución de problemas sociales, la defensa de los derechos humanos, el intercambio razonado y crítico de opiniones acerca de temas</w:t>
      </w:r>
      <w:r w:rsidR="00B64D02" w:rsidRPr="00394236">
        <w:rPr>
          <w:rFonts w:ascii="Calibri" w:hAnsi="Calibri" w:cs="Calibri"/>
          <w:lang w:eastAsia="es-ES"/>
        </w:rPr>
        <w:t xml:space="preserve"> </w:t>
      </w:r>
      <w:r w:rsidRPr="00394236">
        <w:rPr>
          <w:rFonts w:ascii="Calibri" w:hAnsi="Calibri" w:cs="Calibri"/>
          <w:lang w:eastAsia="es-ES"/>
        </w:rPr>
        <w:t xml:space="preserve">que atañen a la población y al medio, y manifestando actitudes solidarias ante situaciones de desigualdad. </w:t>
      </w:r>
    </w:p>
    <w:p w:rsidR="00B64D02" w:rsidRPr="00394236" w:rsidRDefault="00B64D02" w:rsidP="00B64D02">
      <w:pPr>
        <w:ind w:firstLine="708"/>
        <w:rPr>
          <w:rFonts w:ascii="Calibri" w:hAnsi="Calibri" w:cs="Calibri"/>
          <w:lang w:eastAsia="es-ES"/>
        </w:rPr>
      </w:pPr>
    </w:p>
    <w:p w:rsidR="00D1553B" w:rsidRPr="00394236" w:rsidRDefault="00B64D02" w:rsidP="00D1553B">
      <w:pPr>
        <w:rPr>
          <w:rFonts w:ascii="Calibri" w:hAnsi="Calibri" w:cs="Calibri"/>
          <w:lang w:eastAsia="es-ES"/>
        </w:rPr>
      </w:pPr>
      <w:r w:rsidRPr="00394236">
        <w:rPr>
          <w:rFonts w:ascii="Calibri" w:hAnsi="Calibri" w:cs="Calibri"/>
          <w:lang w:eastAsia="es-ES"/>
        </w:rPr>
        <w:t xml:space="preserve"> </w:t>
      </w:r>
      <w:r w:rsidRPr="00394236">
        <w:rPr>
          <w:rFonts w:ascii="Calibri" w:hAnsi="Calibri" w:cs="Calibri"/>
          <w:lang w:eastAsia="es-ES"/>
        </w:rPr>
        <w:tab/>
      </w:r>
      <w:r w:rsidR="007C63AB" w:rsidRPr="00394236">
        <w:rPr>
          <w:rFonts w:ascii="Calibri" w:hAnsi="Calibri" w:cs="Calibri"/>
          <w:lang w:eastAsia="es-ES"/>
        </w:rPr>
        <w:t xml:space="preserve">Asimismo, a partir del planteamiento de tareas vinculadas con el ámbito científico que impliquen el desarrollo de los procesos de experimentación y descubrimiento, se fomentará el </w:t>
      </w:r>
      <w:r w:rsidR="007C63AB" w:rsidRPr="00394236">
        <w:rPr>
          <w:rFonts w:ascii="Calibri" w:hAnsi="Calibri" w:cs="Calibri"/>
          <w:b/>
          <w:lang w:eastAsia="es-ES"/>
        </w:rPr>
        <w:t xml:space="preserve">sentido </w:t>
      </w:r>
      <w:r w:rsidR="007C63AB" w:rsidRPr="00394236">
        <w:rPr>
          <w:rFonts w:ascii="Calibri" w:hAnsi="Calibri" w:cs="Calibri"/>
          <w:b/>
          <w:lang w:eastAsia="es-ES"/>
        </w:rPr>
        <w:lastRenderedPageBreak/>
        <w:t>de iniciativa y espíritu emprendedor (SIEP)</w:t>
      </w:r>
      <w:r w:rsidR="007C63AB" w:rsidRPr="00394236">
        <w:rPr>
          <w:rFonts w:ascii="Calibri" w:hAnsi="Calibri" w:cs="Calibri"/>
          <w:lang w:eastAsia="es-ES"/>
        </w:rPr>
        <w:t xml:space="preserve"> mediante el uso de metodologías que propicien la participación activa del alumnad</w:t>
      </w:r>
      <w:r w:rsidR="005D6C00" w:rsidRPr="00394236">
        <w:rPr>
          <w:rFonts w:ascii="Calibri" w:hAnsi="Calibri" w:cs="Calibri"/>
          <w:lang w:eastAsia="es-ES"/>
        </w:rPr>
        <w:t>o</w:t>
      </w:r>
      <w:r w:rsidR="00D1553B" w:rsidRPr="00394236">
        <w:rPr>
          <w:rFonts w:ascii="Calibri" w:hAnsi="Calibri" w:cs="Calibri"/>
          <w:lang w:eastAsia="es-ES"/>
        </w:rPr>
        <w:t xml:space="preserve"> como sujeto de su propio aprendizaje.</w:t>
      </w:r>
    </w:p>
    <w:p w:rsidR="00D1553B" w:rsidRPr="00394236" w:rsidRDefault="00D1553B" w:rsidP="00D1553B">
      <w:pPr>
        <w:rPr>
          <w:rFonts w:ascii="Calibri" w:hAnsi="Calibri" w:cs="Calibri"/>
          <w:b/>
          <w:u w:val="single"/>
          <w:lang w:eastAsia="es-ES"/>
        </w:rPr>
      </w:pPr>
    </w:p>
    <w:p w:rsidR="00D1553B" w:rsidRPr="00394236" w:rsidRDefault="00D1553B" w:rsidP="00A534DC">
      <w:pPr>
        <w:ind w:firstLine="708"/>
        <w:rPr>
          <w:rFonts w:ascii="Calibri" w:hAnsi="Calibri" w:cs="Calibri"/>
          <w:lang w:eastAsia="es-ES"/>
        </w:rPr>
      </w:pPr>
      <w:r w:rsidRPr="00394236">
        <w:rPr>
          <w:rFonts w:ascii="Calibri" w:hAnsi="Calibri" w:cs="Calibri"/>
          <w:lang w:eastAsia="es-ES"/>
        </w:rPr>
        <w:t xml:space="preserve"> Y por último, la cultura científica alcanzada a partir de los aprendizajes contenidos en esta </w:t>
      </w:r>
      <w:r w:rsidR="00AB44DC" w:rsidRPr="00394236">
        <w:rPr>
          <w:rFonts w:ascii="Calibri" w:hAnsi="Calibri" w:cs="Calibri"/>
          <w:lang w:eastAsia="es-ES"/>
        </w:rPr>
        <w:t>m</w:t>
      </w:r>
      <w:r w:rsidRPr="00394236">
        <w:rPr>
          <w:rFonts w:ascii="Calibri" w:hAnsi="Calibri" w:cs="Calibri"/>
          <w:lang w:eastAsia="es-ES"/>
        </w:rPr>
        <w:t xml:space="preserve">ateria fomentará la adquisición de la </w:t>
      </w:r>
      <w:r w:rsidRPr="00394236">
        <w:rPr>
          <w:rFonts w:ascii="Calibri" w:hAnsi="Calibri" w:cs="Calibri"/>
          <w:b/>
          <w:lang w:eastAsia="es-ES"/>
        </w:rPr>
        <w:t>conciencia y expresiones culturales (CEC)</w:t>
      </w:r>
      <w:r w:rsidRPr="00394236">
        <w:rPr>
          <w:rFonts w:ascii="Calibri" w:hAnsi="Calibri" w:cs="Calibri"/>
          <w:lang w:eastAsia="es-ES"/>
        </w:rPr>
        <w:t xml:space="preserve"> y se hará extensible a otros ámbitos de conocimiento que se abordan en esta etapa. </w:t>
      </w:r>
    </w:p>
    <w:p w:rsidR="00D1553B" w:rsidRPr="00394236" w:rsidRDefault="00D1553B" w:rsidP="007C63AB">
      <w:pPr>
        <w:spacing w:after="100" w:afterAutospacing="1"/>
        <w:rPr>
          <w:rFonts w:ascii="Calibri" w:hAnsi="Calibri" w:cs="Calibri"/>
        </w:rPr>
      </w:pPr>
    </w:p>
    <w:p w:rsidR="00484879" w:rsidRPr="00394236" w:rsidRDefault="006B3193" w:rsidP="00EB43E9">
      <w:pPr>
        <w:pStyle w:val="Prrafodelista"/>
        <w:numPr>
          <w:ilvl w:val="0"/>
          <w:numId w:val="3"/>
        </w:numPr>
        <w:spacing w:before="100" w:beforeAutospacing="1" w:after="100" w:afterAutospacing="1" w:line="240" w:lineRule="auto"/>
        <w:ind w:left="1066" w:hanging="357"/>
        <w:rPr>
          <w:rFonts w:ascii="Calibri" w:hAnsi="Calibri" w:cs="Calibri"/>
          <w:b/>
        </w:rPr>
      </w:pPr>
      <w:r w:rsidRPr="00394236">
        <w:rPr>
          <w:rFonts w:ascii="Calibri" w:hAnsi="Calibri" w:cs="Calibri"/>
          <w:b/>
        </w:rPr>
        <w:t>ORGANIZACIÓN Y SECUENCIACIÓN DE LOS CONTENIDOS</w:t>
      </w:r>
      <w:r w:rsidR="00E50ECF" w:rsidRPr="00394236">
        <w:rPr>
          <w:rFonts w:ascii="Calibri" w:hAnsi="Calibri" w:cs="Calibri"/>
          <w:b/>
        </w:rPr>
        <w:t xml:space="preserve"> </w:t>
      </w:r>
    </w:p>
    <w:p w:rsidR="00F034E5" w:rsidRPr="00394236" w:rsidRDefault="00F346D1" w:rsidP="00F346D1">
      <w:pPr>
        <w:tabs>
          <w:tab w:val="left" w:pos="708"/>
          <w:tab w:val="left" w:pos="1416"/>
          <w:tab w:val="left" w:pos="2553"/>
          <w:tab w:val="left" w:pos="2831"/>
          <w:tab w:val="left" w:pos="4435"/>
          <w:tab w:val="center" w:pos="5353"/>
          <w:tab w:val="left" w:pos="7920"/>
        </w:tabs>
        <w:spacing w:after="100" w:afterAutospacing="1"/>
        <w:ind w:left="1068"/>
        <w:rPr>
          <w:rFonts w:ascii="Calibri" w:hAnsi="Calibri" w:cs="Calibri"/>
          <w:b/>
        </w:rPr>
      </w:pPr>
      <w:r w:rsidRPr="00394236">
        <w:rPr>
          <w:rFonts w:ascii="Calibri" w:hAnsi="Calibri" w:cs="Calibri"/>
          <w:b/>
        </w:rPr>
        <w:tab/>
        <w:t xml:space="preserve">    </w:t>
      </w:r>
      <w:r w:rsidRPr="00394236">
        <w:rPr>
          <w:rFonts w:ascii="Calibri" w:hAnsi="Calibri" w:cs="Calibri"/>
          <w:b/>
        </w:rPr>
        <w:tab/>
      </w:r>
      <w:r w:rsidRPr="00394236">
        <w:rPr>
          <w:rFonts w:ascii="Calibri" w:hAnsi="Calibri" w:cs="Calibri"/>
          <w:b/>
        </w:rPr>
        <w:tab/>
      </w:r>
      <w:r w:rsidR="0049022B" w:rsidRPr="00394236">
        <w:rPr>
          <w:rFonts w:ascii="Calibri" w:hAnsi="Calibri" w:cs="Calibri"/>
          <w:b/>
        </w:rPr>
        <w:t xml:space="preserve">             </w:t>
      </w:r>
    </w:p>
    <w:p w:rsidR="00F346D1" w:rsidRPr="00394236" w:rsidRDefault="0049022B" w:rsidP="0049022B">
      <w:pPr>
        <w:tabs>
          <w:tab w:val="left" w:pos="708"/>
          <w:tab w:val="left" w:pos="1416"/>
          <w:tab w:val="left" w:pos="2553"/>
          <w:tab w:val="left" w:pos="2831"/>
          <w:tab w:val="left" w:pos="4435"/>
          <w:tab w:val="center" w:pos="5353"/>
          <w:tab w:val="left" w:pos="7920"/>
        </w:tabs>
        <w:spacing w:after="100" w:afterAutospacing="1"/>
        <w:ind w:left="1068"/>
        <w:rPr>
          <w:rFonts w:ascii="Calibri" w:hAnsi="Calibri" w:cs="Calibri"/>
          <w:b/>
        </w:rPr>
      </w:pPr>
      <w:r w:rsidRPr="00394236">
        <w:rPr>
          <w:rFonts w:ascii="Calibri" w:hAnsi="Calibri" w:cs="Calibri"/>
          <w:b/>
        </w:rPr>
        <w:t xml:space="preserve">                                          BIOLOGÍA Y GEOLOGÍA  1º ESO</w:t>
      </w:r>
    </w:p>
    <w:p w:rsidR="006159AB" w:rsidRPr="00394236" w:rsidRDefault="0049022B" w:rsidP="006159AB">
      <w:pPr>
        <w:pStyle w:val="Prrafodelista"/>
        <w:numPr>
          <w:ilvl w:val="0"/>
          <w:numId w:val="18"/>
        </w:numPr>
        <w:tabs>
          <w:tab w:val="left" w:pos="708"/>
          <w:tab w:val="left" w:pos="1416"/>
          <w:tab w:val="left" w:pos="2553"/>
          <w:tab w:val="left" w:pos="2831"/>
          <w:tab w:val="left" w:pos="4435"/>
          <w:tab w:val="center" w:pos="5353"/>
          <w:tab w:val="left" w:pos="7920"/>
        </w:tabs>
        <w:spacing w:after="100" w:afterAutospacing="1"/>
        <w:rPr>
          <w:rFonts w:ascii="Calibri" w:hAnsi="Calibri" w:cs="Calibri"/>
          <w:b/>
        </w:rPr>
      </w:pPr>
      <w:r w:rsidRPr="00394236">
        <w:rPr>
          <w:rFonts w:ascii="Calibri" w:hAnsi="Calibri" w:cs="Calibri"/>
          <w:b/>
          <w:u w:val="single"/>
        </w:rPr>
        <w:t>CONTENIDOS</w:t>
      </w:r>
      <w:r w:rsidR="001430DD" w:rsidRPr="00394236">
        <w:rPr>
          <w:rFonts w:ascii="Calibri" w:hAnsi="Calibri" w:cs="Calibri"/>
          <w:b/>
          <w:u w:val="single"/>
        </w:rPr>
        <w:t xml:space="preserve"> </w:t>
      </w:r>
      <w:r w:rsidR="006159AB" w:rsidRPr="00394236">
        <w:rPr>
          <w:rFonts w:ascii="Calibri" w:hAnsi="Calibri" w:cs="Calibri"/>
          <w:b/>
        </w:rPr>
        <w:t xml:space="preserve">                     </w:t>
      </w:r>
    </w:p>
    <w:tbl>
      <w:tblPr>
        <w:tblStyle w:val="Tablaconcuadrcula"/>
        <w:tblW w:w="10033" w:type="dxa"/>
        <w:tblInd w:w="108" w:type="dxa"/>
        <w:tblLook w:val="04A0" w:firstRow="1" w:lastRow="0" w:firstColumn="1" w:lastColumn="0" w:noHBand="0" w:noVBand="1"/>
      </w:tblPr>
      <w:tblGrid>
        <w:gridCol w:w="3686"/>
        <w:gridCol w:w="6347"/>
      </w:tblGrid>
      <w:tr w:rsidR="00CC7007" w:rsidRPr="00394236" w:rsidTr="009B0294">
        <w:trPr>
          <w:trHeight w:val="2581"/>
        </w:trPr>
        <w:tc>
          <w:tcPr>
            <w:tcW w:w="3686" w:type="dxa"/>
          </w:tcPr>
          <w:p w:rsidR="002424CF" w:rsidRPr="00394236" w:rsidRDefault="002424CF" w:rsidP="00E50ECF">
            <w:pPr>
              <w:tabs>
                <w:tab w:val="left" w:pos="708"/>
                <w:tab w:val="left" w:pos="1416"/>
                <w:tab w:val="left" w:pos="2553"/>
                <w:tab w:val="left" w:pos="2831"/>
                <w:tab w:val="left" w:pos="4435"/>
                <w:tab w:val="center" w:pos="5353"/>
                <w:tab w:val="left" w:pos="7920"/>
              </w:tabs>
              <w:spacing w:line="360" w:lineRule="auto"/>
              <w:jc w:val="center"/>
              <w:rPr>
                <w:rFonts w:ascii="Calibri" w:hAnsi="Calibri" w:cs="Calibri"/>
                <w:b/>
              </w:rPr>
            </w:pPr>
          </w:p>
          <w:p w:rsidR="00F9208F" w:rsidRPr="00394236" w:rsidRDefault="00F9208F" w:rsidP="00E50ECF">
            <w:pPr>
              <w:tabs>
                <w:tab w:val="left" w:pos="708"/>
                <w:tab w:val="left" w:pos="1416"/>
                <w:tab w:val="left" w:pos="2553"/>
                <w:tab w:val="left" w:pos="2831"/>
                <w:tab w:val="left" w:pos="4435"/>
                <w:tab w:val="center" w:pos="5353"/>
                <w:tab w:val="left" w:pos="7920"/>
              </w:tabs>
              <w:spacing w:line="360" w:lineRule="auto"/>
              <w:jc w:val="center"/>
              <w:rPr>
                <w:rFonts w:ascii="Calibri" w:hAnsi="Calibri" w:cs="Calibri"/>
                <w:b/>
              </w:rPr>
            </w:pPr>
            <w:r w:rsidRPr="00394236">
              <w:rPr>
                <w:rFonts w:ascii="Calibri" w:hAnsi="Calibri" w:cs="Calibri"/>
                <w:b/>
              </w:rPr>
              <w:t xml:space="preserve"> </w:t>
            </w:r>
          </w:p>
          <w:p w:rsidR="00E50ECF" w:rsidRPr="00394236" w:rsidRDefault="006159AB" w:rsidP="00E50ECF">
            <w:pPr>
              <w:tabs>
                <w:tab w:val="left" w:pos="708"/>
                <w:tab w:val="left" w:pos="1416"/>
                <w:tab w:val="left" w:pos="2553"/>
                <w:tab w:val="left" w:pos="2831"/>
                <w:tab w:val="left" w:pos="4435"/>
                <w:tab w:val="center" w:pos="5353"/>
                <w:tab w:val="left" w:pos="7920"/>
              </w:tabs>
              <w:spacing w:line="360" w:lineRule="auto"/>
              <w:jc w:val="center"/>
              <w:rPr>
                <w:rFonts w:ascii="Calibri" w:hAnsi="Calibri" w:cs="Calibri"/>
                <w:b/>
              </w:rPr>
            </w:pPr>
            <w:r w:rsidRPr="00394236">
              <w:rPr>
                <w:rFonts w:ascii="Calibri" w:hAnsi="Calibri" w:cs="Calibri"/>
                <w:b/>
              </w:rPr>
              <w:t xml:space="preserve">BLOQUE </w:t>
            </w:r>
            <w:r w:rsidR="00E50ECF" w:rsidRPr="00394236">
              <w:rPr>
                <w:rFonts w:ascii="Calibri" w:hAnsi="Calibri" w:cs="Calibri"/>
                <w:b/>
              </w:rPr>
              <w:t xml:space="preserve"> 1 </w:t>
            </w:r>
          </w:p>
          <w:p w:rsidR="00E50ECF" w:rsidRPr="00394236" w:rsidRDefault="00E50ECF" w:rsidP="00CC7007">
            <w:pPr>
              <w:tabs>
                <w:tab w:val="left" w:pos="708"/>
                <w:tab w:val="left" w:pos="1416"/>
                <w:tab w:val="left" w:pos="2553"/>
                <w:tab w:val="left" w:pos="2831"/>
                <w:tab w:val="left" w:pos="4435"/>
                <w:tab w:val="center" w:pos="5353"/>
                <w:tab w:val="left" w:pos="7920"/>
              </w:tabs>
              <w:jc w:val="center"/>
              <w:rPr>
                <w:rFonts w:ascii="Calibri" w:hAnsi="Calibri" w:cs="Calibri"/>
                <w:b/>
              </w:rPr>
            </w:pPr>
            <w:r w:rsidRPr="00394236">
              <w:rPr>
                <w:rFonts w:ascii="Calibri" w:hAnsi="Calibri" w:cs="Calibri"/>
                <w:b/>
              </w:rPr>
              <w:t>Habil</w:t>
            </w:r>
            <w:r w:rsidR="002424CF" w:rsidRPr="00394236">
              <w:rPr>
                <w:rFonts w:ascii="Calibri" w:hAnsi="Calibri" w:cs="Calibri"/>
                <w:b/>
              </w:rPr>
              <w:t>idade</w:t>
            </w:r>
            <w:r w:rsidR="00CC7007" w:rsidRPr="00394236">
              <w:rPr>
                <w:rFonts w:ascii="Calibri" w:hAnsi="Calibri" w:cs="Calibri"/>
                <w:b/>
              </w:rPr>
              <w:t>s,</w:t>
            </w:r>
            <w:r w:rsidRPr="00394236">
              <w:rPr>
                <w:rFonts w:ascii="Calibri" w:hAnsi="Calibri" w:cs="Calibri"/>
                <w:b/>
              </w:rPr>
              <w:t xml:space="preserve"> destrezas y estrategias.</w:t>
            </w:r>
          </w:p>
          <w:p w:rsidR="00CC7007" w:rsidRPr="00394236" w:rsidRDefault="00E50ECF" w:rsidP="00CC7007">
            <w:pPr>
              <w:tabs>
                <w:tab w:val="left" w:pos="708"/>
                <w:tab w:val="left" w:pos="1416"/>
                <w:tab w:val="left" w:pos="2553"/>
                <w:tab w:val="left" w:pos="2831"/>
                <w:tab w:val="left" w:pos="4435"/>
                <w:tab w:val="center" w:pos="5353"/>
                <w:tab w:val="left" w:pos="7920"/>
              </w:tabs>
              <w:jc w:val="center"/>
              <w:rPr>
                <w:rFonts w:ascii="Calibri" w:hAnsi="Calibri" w:cs="Calibri"/>
                <w:b/>
              </w:rPr>
            </w:pPr>
            <w:r w:rsidRPr="00394236">
              <w:rPr>
                <w:rFonts w:ascii="Calibri" w:hAnsi="Calibri" w:cs="Calibri"/>
                <w:b/>
              </w:rPr>
              <w:t>Metodología científica.</w:t>
            </w:r>
          </w:p>
          <w:p w:rsidR="00CC7007" w:rsidRPr="00394236" w:rsidRDefault="00CC7007" w:rsidP="00CC7007">
            <w:pPr>
              <w:tabs>
                <w:tab w:val="left" w:pos="708"/>
                <w:tab w:val="left" w:pos="1416"/>
                <w:tab w:val="left" w:pos="2553"/>
                <w:tab w:val="left" w:pos="2831"/>
                <w:tab w:val="left" w:pos="4435"/>
                <w:tab w:val="center" w:pos="5353"/>
                <w:tab w:val="left" w:pos="7920"/>
              </w:tabs>
              <w:jc w:val="left"/>
              <w:rPr>
                <w:rFonts w:ascii="Calibri" w:hAnsi="Calibri" w:cs="Calibri"/>
                <w:b/>
              </w:rPr>
            </w:pPr>
          </w:p>
          <w:p w:rsidR="00CC7007" w:rsidRPr="00394236" w:rsidRDefault="00CC7007" w:rsidP="00CC7007">
            <w:pPr>
              <w:tabs>
                <w:tab w:val="left" w:pos="708"/>
                <w:tab w:val="left" w:pos="1416"/>
                <w:tab w:val="left" w:pos="2553"/>
                <w:tab w:val="left" w:pos="2831"/>
                <w:tab w:val="left" w:pos="4435"/>
                <w:tab w:val="center" w:pos="5353"/>
                <w:tab w:val="left" w:pos="7920"/>
              </w:tabs>
              <w:jc w:val="left"/>
              <w:rPr>
                <w:rFonts w:ascii="Calibri" w:hAnsi="Calibri" w:cs="Calibri"/>
                <w:b/>
              </w:rPr>
            </w:pPr>
          </w:p>
          <w:p w:rsidR="00CC7007" w:rsidRPr="00394236" w:rsidRDefault="00CC7007" w:rsidP="00CC7007">
            <w:pPr>
              <w:tabs>
                <w:tab w:val="left" w:pos="708"/>
                <w:tab w:val="left" w:pos="1416"/>
                <w:tab w:val="left" w:pos="2553"/>
                <w:tab w:val="left" w:pos="2831"/>
                <w:tab w:val="left" w:pos="4435"/>
                <w:tab w:val="center" w:pos="5353"/>
                <w:tab w:val="left" w:pos="7920"/>
              </w:tabs>
              <w:jc w:val="left"/>
              <w:rPr>
                <w:rFonts w:ascii="Calibri" w:hAnsi="Calibri" w:cs="Calibri"/>
                <w:b/>
              </w:rPr>
            </w:pPr>
          </w:p>
        </w:tc>
        <w:tc>
          <w:tcPr>
            <w:tcW w:w="6347" w:type="dxa"/>
            <w:vAlign w:val="center"/>
          </w:tcPr>
          <w:p w:rsidR="002424CF" w:rsidRPr="00394236" w:rsidRDefault="002424CF" w:rsidP="00CC7007">
            <w:pPr>
              <w:tabs>
                <w:tab w:val="left" w:pos="708"/>
                <w:tab w:val="left" w:pos="1416"/>
                <w:tab w:val="left" w:pos="2553"/>
                <w:tab w:val="left" w:pos="2831"/>
                <w:tab w:val="left" w:pos="4435"/>
                <w:tab w:val="center" w:pos="5353"/>
                <w:tab w:val="left" w:pos="7920"/>
              </w:tabs>
              <w:spacing w:after="100" w:afterAutospacing="1"/>
              <w:jc w:val="center"/>
              <w:rPr>
                <w:rFonts w:ascii="Calibri" w:hAnsi="Calibri" w:cs="Calibri"/>
              </w:rPr>
            </w:pPr>
          </w:p>
          <w:p w:rsidR="006159AB" w:rsidRPr="00394236" w:rsidRDefault="00B25A81" w:rsidP="00362388">
            <w:pPr>
              <w:tabs>
                <w:tab w:val="left" w:pos="708"/>
                <w:tab w:val="left" w:pos="1416"/>
                <w:tab w:val="left" w:pos="2553"/>
                <w:tab w:val="left" w:pos="2831"/>
                <w:tab w:val="left" w:pos="4435"/>
                <w:tab w:val="center" w:pos="5353"/>
                <w:tab w:val="left" w:pos="7920"/>
              </w:tabs>
              <w:spacing w:after="100" w:afterAutospacing="1"/>
              <w:jc w:val="center"/>
              <w:rPr>
                <w:rFonts w:ascii="Calibri" w:hAnsi="Calibri" w:cs="Calibri"/>
              </w:rPr>
            </w:pPr>
            <w:r w:rsidRPr="00394236">
              <w:rPr>
                <w:rFonts w:ascii="Calibri" w:hAnsi="Calibri" w:cs="Calibri"/>
              </w:rPr>
              <w:t>La metodología científica. Características básicas. La experimentaci</w:t>
            </w:r>
            <w:r w:rsidR="002424CF" w:rsidRPr="00394236">
              <w:rPr>
                <w:rFonts w:ascii="Calibri" w:hAnsi="Calibri" w:cs="Calibri"/>
              </w:rPr>
              <w:t>ón en Biología y Geología: obtención y selección de información a partir de la selección y recogida de muestras del medio natural.</w:t>
            </w:r>
          </w:p>
          <w:p w:rsidR="00582639" w:rsidRPr="00394236" w:rsidRDefault="00582639" w:rsidP="00CC7007">
            <w:pPr>
              <w:tabs>
                <w:tab w:val="left" w:pos="708"/>
                <w:tab w:val="left" w:pos="1416"/>
                <w:tab w:val="left" w:pos="2553"/>
                <w:tab w:val="left" w:pos="2831"/>
                <w:tab w:val="left" w:pos="4435"/>
                <w:tab w:val="center" w:pos="5353"/>
                <w:tab w:val="left" w:pos="7920"/>
              </w:tabs>
              <w:spacing w:after="100" w:afterAutospacing="1"/>
              <w:jc w:val="center"/>
              <w:rPr>
                <w:rFonts w:ascii="Calibri" w:hAnsi="Calibri" w:cs="Calibri"/>
              </w:rPr>
            </w:pPr>
          </w:p>
        </w:tc>
      </w:tr>
      <w:tr w:rsidR="00CC7007" w:rsidRPr="00394236" w:rsidTr="00C864CB">
        <w:tc>
          <w:tcPr>
            <w:tcW w:w="3686" w:type="dxa"/>
          </w:tcPr>
          <w:p w:rsidR="002F032D" w:rsidRPr="00394236" w:rsidRDefault="002F032D" w:rsidP="002F032D">
            <w:pPr>
              <w:tabs>
                <w:tab w:val="left" w:pos="708"/>
                <w:tab w:val="left" w:pos="1416"/>
                <w:tab w:val="left" w:pos="2553"/>
                <w:tab w:val="left" w:pos="2831"/>
                <w:tab w:val="left" w:pos="4435"/>
                <w:tab w:val="center" w:pos="5353"/>
                <w:tab w:val="left" w:pos="7920"/>
              </w:tabs>
              <w:spacing w:after="100" w:afterAutospacing="1"/>
              <w:jc w:val="center"/>
              <w:rPr>
                <w:rFonts w:ascii="Calibri" w:hAnsi="Calibri" w:cs="Calibri"/>
                <w:b/>
              </w:rPr>
            </w:pPr>
          </w:p>
          <w:p w:rsidR="001B70B1" w:rsidRPr="00394236" w:rsidRDefault="001B70B1" w:rsidP="002F032D">
            <w:pPr>
              <w:tabs>
                <w:tab w:val="left" w:pos="708"/>
                <w:tab w:val="left" w:pos="1416"/>
                <w:tab w:val="left" w:pos="2553"/>
                <w:tab w:val="left" w:pos="2831"/>
                <w:tab w:val="left" w:pos="4435"/>
                <w:tab w:val="center" w:pos="5353"/>
                <w:tab w:val="left" w:pos="7920"/>
              </w:tabs>
              <w:spacing w:after="100" w:afterAutospacing="1"/>
              <w:jc w:val="center"/>
              <w:rPr>
                <w:rFonts w:ascii="Calibri" w:hAnsi="Calibri" w:cs="Calibri"/>
                <w:b/>
              </w:rPr>
            </w:pPr>
          </w:p>
          <w:p w:rsidR="00CC7007" w:rsidRPr="00394236" w:rsidRDefault="00CC7007" w:rsidP="002F032D">
            <w:pPr>
              <w:tabs>
                <w:tab w:val="left" w:pos="708"/>
                <w:tab w:val="left" w:pos="1416"/>
                <w:tab w:val="left" w:pos="2553"/>
                <w:tab w:val="left" w:pos="2831"/>
                <w:tab w:val="left" w:pos="4435"/>
                <w:tab w:val="center" w:pos="5353"/>
                <w:tab w:val="left" w:pos="7920"/>
              </w:tabs>
              <w:spacing w:after="100" w:afterAutospacing="1"/>
              <w:jc w:val="center"/>
              <w:rPr>
                <w:rFonts w:ascii="Calibri" w:hAnsi="Calibri" w:cs="Calibri"/>
                <w:b/>
              </w:rPr>
            </w:pPr>
            <w:r w:rsidRPr="00394236">
              <w:rPr>
                <w:rFonts w:ascii="Calibri" w:hAnsi="Calibri" w:cs="Calibri"/>
                <w:b/>
              </w:rPr>
              <w:t>BLOQUE  2</w:t>
            </w:r>
          </w:p>
          <w:p w:rsidR="006067E9" w:rsidRPr="00394236" w:rsidRDefault="006067E9" w:rsidP="00B25A81">
            <w:pPr>
              <w:tabs>
                <w:tab w:val="left" w:pos="708"/>
                <w:tab w:val="left" w:pos="1416"/>
                <w:tab w:val="left" w:pos="2553"/>
                <w:tab w:val="left" w:pos="2831"/>
                <w:tab w:val="left" w:pos="4435"/>
                <w:tab w:val="center" w:pos="5353"/>
                <w:tab w:val="left" w:pos="7920"/>
              </w:tabs>
              <w:spacing w:after="100" w:afterAutospacing="1"/>
              <w:jc w:val="center"/>
              <w:rPr>
                <w:rFonts w:ascii="Calibri" w:hAnsi="Calibri" w:cs="Calibri"/>
                <w:b/>
              </w:rPr>
            </w:pPr>
            <w:r w:rsidRPr="00394236">
              <w:rPr>
                <w:rFonts w:ascii="Calibri" w:hAnsi="Calibri" w:cs="Calibri"/>
                <w:b/>
              </w:rPr>
              <w:t>LA TIERRA EN EL UNIVERSO</w:t>
            </w:r>
          </w:p>
          <w:p w:rsidR="00CC7007" w:rsidRPr="00394236" w:rsidRDefault="00CC7007" w:rsidP="00B25A81">
            <w:pPr>
              <w:tabs>
                <w:tab w:val="left" w:pos="708"/>
                <w:tab w:val="left" w:pos="1416"/>
                <w:tab w:val="left" w:pos="2553"/>
                <w:tab w:val="left" w:pos="2831"/>
                <w:tab w:val="left" w:pos="4435"/>
                <w:tab w:val="center" w:pos="5353"/>
                <w:tab w:val="left" w:pos="7920"/>
              </w:tabs>
              <w:spacing w:after="100" w:afterAutospacing="1"/>
              <w:jc w:val="center"/>
              <w:rPr>
                <w:rFonts w:ascii="Calibri" w:hAnsi="Calibri" w:cs="Calibri"/>
                <w:b/>
              </w:rPr>
            </w:pPr>
          </w:p>
        </w:tc>
        <w:tc>
          <w:tcPr>
            <w:tcW w:w="6347" w:type="dxa"/>
          </w:tcPr>
          <w:p w:rsidR="00362388" w:rsidRPr="00394236" w:rsidRDefault="00362388" w:rsidP="002F032D">
            <w:pPr>
              <w:ind w:left="57" w:right="397"/>
              <w:rPr>
                <w:rFonts w:ascii="Calibri" w:hAnsi="Calibri" w:cs="Calibri"/>
              </w:rPr>
            </w:pPr>
          </w:p>
          <w:p w:rsidR="002F032D" w:rsidRPr="00394236" w:rsidRDefault="006067E9" w:rsidP="002F032D">
            <w:pPr>
              <w:ind w:left="57" w:right="397"/>
              <w:rPr>
                <w:rFonts w:ascii="Calibri" w:hAnsi="Calibri" w:cs="Calibri"/>
                <w:lang w:eastAsia="en-US"/>
              </w:rPr>
            </w:pPr>
            <w:r w:rsidRPr="00394236">
              <w:rPr>
                <w:rFonts w:ascii="Calibri" w:hAnsi="Calibri" w:cs="Calibri"/>
              </w:rPr>
              <w:t xml:space="preserve">Los principales modelos sobre el origen del </w:t>
            </w:r>
            <w:r w:rsidR="008938D4" w:rsidRPr="00394236">
              <w:rPr>
                <w:rFonts w:ascii="Calibri" w:hAnsi="Calibri" w:cs="Calibri"/>
              </w:rPr>
              <w:t xml:space="preserve">Universo.   Características del Sistema Solar y de sus componentes.  </w:t>
            </w:r>
            <w:r w:rsidR="002F032D" w:rsidRPr="00394236">
              <w:rPr>
                <w:rFonts w:ascii="Calibri" w:hAnsi="Calibri" w:cs="Calibri"/>
              </w:rPr>
              <w:t xml:space="preserve"> </w:t>
            </w:r>
            <w:r w:rsidR="008938D4" w:rsidRPr="00394236">
              <w:rPr>
                <w:rFonts w:ascii="Calibri" w:hAnsi="Calibri" w:cs="Calibri"/>
              </w:rPr>
              <w:t>El planeta Tierra. Características. Movimientos: consecuencias y movimientos. La Geosfera</w:t>
            </w:r>
            <w:r w:rsidR="007B3547" w:rsidRPr="00394236">
              <w:rPr>
                <w:rFonts w:ascii="Calibri" w:hAnsi="Calibri" w:cs="Calibri"/>
              </w:rPr>
              <w:t xml:space="preserve">. Estructura y composición de corteza, manto y núcleo. </w:t>
            </w:r>
            <w:r w:rsidR="002F032D" w:rsidRPr="00394236">
              <w:rPr>
                <w:rFonts w:ascii="Calibri" w:hAnsi="Calibri" w:cs="Calibri"/>
                <w:spacing w:val="-17"/>
                <w:lang w:eastAsia="en-US"/>
              </w:rPr>
              <w:t xml:space="preserve"> </w:t>
            </w:r>
            <w:r w:rsidR="002F032D" w:rsidRPr="00394236">
              <w:rPr>
                <w:rFonts w:ascii="Calibri" w:hAnsi="Calibri" w:cs="Calibri"/>
                <w:w w:val="84"/>
                <w:lang w:eastAsia="en-US"/>
              </w:rPr>
              <w:t>L</w:t>
            </w:r>
            <w:r w:rsidR="002F032D" w:rsidRPr="00394236">
              <w:rPr>
                <w:rFonts w:ascii="Calibri" w:hAnsi="Calibri" w:cs="Calibri"/>
                <w:spacing w:val="-2"/>
                <w:w w:val="84"/>
                <w:lang w:eastAsia="en-US"/>
              </w:rPr>
              <w:t>o</w:t>
            </w:r>
            <w:r w:rsidR="002F032D" w:rsidRPr="00394236">
              <w:rPr>
                <w:rFonts w:ascii="Calibri" w:hAnsi="Calibri" w:cs="Calibri"/>
                <w:w w:val="84"/>
                <w:lang w:eastAsia="en-US"/>
              </w:rPr>
              <w:t>s</w:t>
            </w:r>
            <w:r w:rsidR="002F032D" w:rsidRPr="00394236">
              <w:rPr>
                <w:rFonts w:ascii="Calibri" w:hAnsi="Calibri" w:cs="Calibri"/>
                <w:spacing w:val="-6"/>
                <w:w w:val="84"/>
                <w:lang w:eastAsia="en-US"/>
              </w:rPr>
              <w:t xml:space="preserve"> </w:t>
            </w:r>
            <w:r w:rsidR="002F032D" w:rsidRPr="00394236">
              <w:rPr>
                <w:rFonts w:ascii="Calibri" w:hAnsi="Calibri" w:cs="Calibri"/>
                <w:spacing w:val="-3"/>
                <w:w w:val="93"/>
                <w:lang w:eastAsia="en-US"/>
              </w:rPr>
              <w:t>m</w:t>
            </w:r>
            <w:r w:rsidR="002F032D" w:rsidRPr="00394236">
              <w:rPr>
                <w:rFonts w:ascii="Calibri" w:hAnsi="Calibri" w:cs="Calibri"/>
                <w:spacing w:val="-3"/>
                <w:w w:val="69"/>
                <w:lang w:eastAsia="en-US"/>
              </w:rPr>
              <w:t>i</w:t>
            </w:r>
            <w:r w:rsidR="002F032D" w:rsidRPr="00394236">
              <w:rPr>
                <w:rFonts w:ascii="Calibri" w:hAnsi="Calibri" w:cs="Calibri"/>
                <w:spacing w:val="-2"/>
                <w:w w:val="92"/>
                <w:lang w:eastAsia="en-US"/>
              </w:rPr>
              <w:t>n</w:t>
            </w:r>
            <w:r w:rsidR="002F032D" w:rsidRPr="00394236">
              <w:rPr>
                <w:rFonts w:ascii="Calibri" w:hAnsi="Calibri" w:cs="Calibri"/>
                <w:spacing w:val="-3"/>
                <w:w w:val="97"/>
                <w:lang w:eastAsia="en-US"/>
              </w:rPr>
              <w:t>e</w:t>
            </w:r>
            <w:r w:rsidR="002F032D" w:rsidRPr="00394236">
              <w:rPr>
                <w:rFonts w:ascii="Calibri" w:hAnsi="Calibri" w:cs="Calibri"/>
                <w:w w:val="94"/>
                <w:lang w:eastAsia="en-US"/>
              </w:rPr>
              <w:t>r</w:t>
            </w:r>
            <w:r w:rsidR="002F032D" w:rsidRPr="00394236">
              <w:rPr>
                <w:rFonts w:ascii="Calibri" w:hAnsi="Calibri" w:cs="Calibri"/>
                <w:spacing w:val="-4"/>
                <w:w w:val="94"/>
                <w:lang w:eastAsia="en-US"/>
              </w:rPr>
              <w:t>a</w:t>
            </w:r>
            <w:r w:rsidR="002F032D" w:rsidRPr="00394236">
              <w:rPr>
                <w:rFonts w:ascii="Calibri" w:hAnsi="Calibri" w:cs="Calibri"/>
                <w:spacing w:val="-2"/>
                <w:w w:val="69"/>
                <w:lang w:eastAsia="en-US"/>
              </w:rPr>
              <w:t>l</w:t>
            </w:r>
            <w:r w:rsidR="002F032D" w:rsidRPr="00394236">
              <w:rPr>
                <w:rFonts w:ascii="Calibri" w:hAnsi="Calibri" w:cs="Calibri"/>
                <w:w w:val="99"/>
                <w:lang w:eastAsia="en-US"/>
              </w:rPr>
              <w:t>es</w:t>
            </w:r>
            <w:r w:rsidR="002F032D" w:rsidRPr="00394236">
              <w:rPr>
                <w:rFonts w:ascii="Calibri" w:hAnsi="Calibri" w:cs="Calibri"/>
                <w:spacing w:val="-17"/>
                <w:lang w:eastAsia="en-US"/>
              </w:rPr>
              <w:t xml:space="preserve"> </w:t>
            </w:r>
            <w:r w:rsidR="002F032D" w:rsidRPr="00394236">
              <w:rPr>
                <w:rFonts w:ascii="Calibri" w:hAnsi="Calibri" w:cs="Calibri"/>
                <w:w w:val="75"/>
                <w:lang w:eastAsia="en-US"/>
              </w:rPr>
              <w:t>y</w:t>
            </w:r>
            <w:r w:rsidR="002F032D" w:rsidRPr="00394236">
              <w:rPr>
                <w:rFonts w:ascii="Calibri" w:hAnsi="Calibri" w:cs="Calibri"/>
                <w:spacing w:val="-2"/>
                <w:w w:val="75"/>
                <w:lang w:eastAsia="en-US"/>
              </w:rPr>
              <w:t xml:space="preserve"> </w:t>
            </w:r>
            <w:r w:rsidR="002F032D" w:rsidRPr="00394236">
              <w:rPr>
                <w:rFonts w:ascii="Calibri" w:hAnsi="Calibri" w:cs="Calibri"/>
                <w:spacing w:val="-2"/>
                <w:w w:val="69"/>
                <w:lang w:eastAsia="en-US"/>
              </w:rPr>
              <w:t>l</w:t>
            </w:r>
            <w:r w:rsidR="002F032D" w:rsidRPr="00394236">
              <w:rPr>
                <w:rFonts w:ascii="Calibri" w:hAnsi="Calibri" w:cs="Calibri"/>
                <w:spacing w:val="-3"/>
                <w:w w:val="98"/>
                <w:lang w:eastAsia="en-US"/>
              </w:rPr>
              <w:t>a</w:t>
            </w:r>
            <w:r w:rsidR="002F032D" w:rsidRPr="00394236">
              <w:rPr>
                <w:rFonts w:ascii="Calibri" w:hAnsi="Calibri" w:cs="Calibri"/>
                <w:w w:val="101"/>
                <w:lang w:eastAsia="en-US"/>
              </w:rPr>
              <w:t>s</w:t>
            </w:r>
            <w:r w:rsidR="002F032D" w:rsidRPr="00394236">
              <w:rPr>
                <w:rFonts w:ascii="Calibri" w:hAnsi="Calibri" w:cs="Calibri"/>
                <w:spacing w:val="-17"/>
                <w:lang w:eastAsia="en-US"/>
              </w:rPr>
              <w:t xml:space="preserve"> </w:t>
            </w:r>
            <w:r w:rsidR="002F032D" w:rsidRPr="00394236">
              <w:rPr>
                <w:rFonts w:ascii="Calibri" w:hAnsi="Calibri" w:cs="Calibri"/>
                <w:spacing w:val="-2"/>
                <w:w w:val="93"/>
                <w:lang w:eastAsia="en-US"/>
              </w:rPr>
              <w:t>r</w:t>
            </w:r>
            <w:r w:rsidR="002F032D" w:rsidRPr="00394236">
              <w:rPr>
                <w:rFonts w:ascii="Calibri" w:hAnsi="Calibri" w:cs="Calibri"/>
                <w:w w:val="93"/>
                <w:lang w:eastAsia="en-US"/>
              </w:rPr>
              <w:t>o</w:t>
            </w:r>
            <w:r w:rsidR="002F032D" w:rsidRPr="00394236">
              <w:rPr>
                <w:rFonts w:ascii="Calibri" w:hAnsi="Calibri" w:cs="Calibri"/>
                <w:spacing w:val="1"/>
                <w:w w:val="93"/>
                <w:lang w:eastAsia="en-US"/>
              </w:rPr>
              <w:t>c</w:t>
            </w:r>
            <w:r w:rsidR="002F032D" w:rsidRPr="00394236">
              <w:rPr>
                <w:rFonts w:ascii="Calibri" w:hAnsi="Calibri" w:cs="Calibri"/>
                <w:spacing w:val="-3"/>
                <w:w w:val="93"/>
                <w:lang w:eastAsia="en-US"/>
              </w:rPr>
              <w:t>a</w:t>
            </w:r>
            <w:r w:rsidR="002F032D" w:rsidRPr="00394236">
              <w:rPr>
                <w:rFonts w:ascii="Calibri" w:hAnsi="Calibri" w:cs="Calibri"/>
                <w:spacing w:val="-5"/>
                <w:w w:val="93"/>
                <w:lang w:eastAsia="en-US"/>
              </w:rPr>
              <w:t>s</w:t>
            </w:r>
            <w:r w:rsidR="002F032D" w:rsidRPr="00394236">
              <w:rPr>
                <w:rFonts w:ascii="Calibri" w:hAnsi="Calibri" w:cs="Calibri"/>
                <w:w w:val="93"/>
                <w:lang w:eastAsia="en-US"/>
              </w:rPr>
              <w:t>:</w:t>
            </w:r>
            <w:r w:rsidR="002F032D" w:rsidRPr="00394236">
              <w:rPr>
                <w:rFonts w:ascii="Calibri" w:hAnsi="Calibri" w:cs="Calibri"/>
                <w:spacing w:val="-19"/>
                <w:w w:val="93"/>
                <w:lang w:eastAsia="en-US"/>
              </w:rPr>
              <w:t xml:space="preserve"> </w:t>
            </w:r>
            <w:r w:rsidR="002F032D" w:rsidRPr="00394236">
              <w:rPr>
                <w:rFonts w:ascii="Calibri" w:hAnsi="Calibri" w:cs="Calibri"/>
                <w:spacing w:val="-3"/>
                <w:w w:val="93"/>
                <w:lang w:eastAsia="en-US"/>
              </w:rPr>
              <w:t>su</w:t>
            </w:r>
            <w:r w:rsidR="002F032D" w:rsidRPr="00394236">
              <w:rPr>
                <w:rFonts w:ascii="Calibri" w:hAnsi="Calibri" w:cs="Calibri"/>
                <w:w w:val="93"/>
                <w:lang w:eastAsia="en-US"/>
              </w:rPr>
              <w:t>s</w:t>
            </w:r>
            <w:r w:rsidR="002F032D" w:rsidRPr="00394236">
              <w:rPr>
                <w:rFonts w:ascii="Calibri" w:hAnsi="Calibri" w:cs="Calibri"/>
                <w:spacing w:val="1"/>
                <w:w w:val="93"/>
                <w:lang w:eastAsia="en-US"/>
              </w:rPr>
              <w:t xml:space="preserve"> </w:t>
            </w:r>
            <w:r w:rsidR="002F032D" w:rsidRPr="00394236">
              <w:rPr>
                <w:rFonts w:ascii="Calibri" w:hAnsi="Calibri" w:cs="Calibri"/>
                <w:spacing w:val="-1"/>
                <w:w w:val="92"/>
                <w:lang w:eastAsia="en-US"/>
              </w:rPr>
              <w:t>p</w:t>
            </w:r>
            <w:r w:rsidR="002F032D" w:rsidRPr="00394236">
              <w:rPr>
                <w:rFonts w:ascii="Calibri" w:hAnsi="Calibri" w:cs="Calibri"/>
                <w:spacing w:val="-2"/>
                <w:w w:val="87"/>
                <w:lang w:eastAsia="en-US"/>
              </w:rPr>
              <w:t>r</w:t>
            </w:r>
            <w:r w:rsidR="002F032D" w:rsidRPr="00394236">
              <w:rPr>
                <w:rFonts w:ascii="Calibri" w:hAnsi="Calibri" w:cs="Calibri"/>
                <w:spacing w:val="-1"/>
                <w:w w:val="87"/>
                <w:lang w:eastAsia="en-US"/>
              </w:rPr>
              <w:t>o</w:t>
            </w:r>
            <w:r w:rsidR="002F032D" w:rsidRPr="00394236">
              <w:rPr>
                <w:rFonts w:ascii="Calibri" w:hAnsi="Calibri" w:cs="Calibri"/>
                <w:spacing w:val="-1"/>
                <w:w w:val="92"/>
                <w:lang w:eastAsia="en-US"/>
              </w:rPr>
              <w:t>p</w:t>
            </w:r>
            <w:r w:rsidR="002F032D" w:rsidRPr="00394236">
              <w:rPr>
                <w:rFonts w:ascii="Calibri" w:hAnsi="Calibri" w:cs="Calibri"/>
                <w:spacing w:val="-2"/>
                <w:w w:val="69"/>
                <w:lang w:eastAsia="en-US"/>
              </w:rPr>
              <w:t>i</w:t>
            </w:r>
            <w:r w:rsidR="002F032D" w:rsidRPr="00394236">
              <w:rPr>
                <w:rFonts w:ascii="Calibri" w:hAnsi="Calibri" w:cs="Calibri"/>
                <w:spacing w:val="-1"/>
                <w:w w:val="97"/>
                <w:lang w:eastAsia="en-US"/>
              </w:rPr>
              <w:t>e</w:t>
            </w:r>
            <w:r w:rsidR="002F032D" w:rsidRPr="00394236">
              <w:rPr>
                <w:rFonts w:ascii="Calibri" w:hAnsi="Calibri" w:cs="Calibri"/>
                <w:spacing w:val="-3"/>
                <w:w w:val="91"/>
                <w:lang w:eastAsia="en-US"/>
              </w:rPr>
              <w:t>d</w:t>
            </w:r>
            <w:r w:rsidR="002F032D" w:rsidRPr="00394236">
              <w:rPr>
                <w:rFonts w:ascii="Calibri" w:hAnsi="Calibri" w:cs="Calibri"/>
                <w:spacing w:val="-2"/>
                <w:w w:val="98"/>
                <w:lang w:eastAsia="en-US"/>
              </w:rPr>
              <w:t>a</w:t>
            </w:r>
            <w:r w:rsidR="002F032D" w:rsidRPr="00394236">
              <w:rPr>
                <w:rFonts w:ascii="Calibri" w:hAnsi="Calibri" w:cs="Calibri"/>
                <w:spacing w:val="-2"/>
                <w:w w:val="91"/>
                <w:lang w:eastAsia="en-US"/>
              </w:rPr>
              <w:t>d</w:t>
            </w:r>
            <w:r w:rsidR="002F032D" w:rsidRPr="00394236">
              <w:rPr>
                <w:rFonts w:ascii="Calibri" w:hAnsi="Calibri" w:cs="Calibri"/>
                <w:w w:val="99"/>
                <w:lang w:eastAsia="en-US"/>
              </w:rPr>
              <w:t>e</w:t>
            </w:r>
            <w:r w:rsidR="002F032D" w:rsidRPr="00394236">
              <w:rPr>
                <w:rFonts w:ascii="Calibri" w:hAnsi="Calibri" w:cs="Calibri"/>
                <w:spacing w:val="-2"/>
                <w:w w:val="99"/>
                <w:lang w:eastAsia="en-US"/>
              </w:rPr>
              <w:t>s</w:t>
            </w:r>
            <w:r w:rsidR="002F032D" w:rsidRPr="00394236">
              <w:rPr>
                <w:rFonts w:ascii="Calibri" w:hAnsi="Calibri" w:cs="Calibri"/>
                <w:w w:val="96"/>
                <w:lang w:eastAsia="en-US"/>
              </w:rPr>
              <w:t>,</w:t>
            </w:r>
            <w:r w:rsidR="002F032D" w:rsidRPr="00394236">
              <w:rPr>
                <w:rFonts w:ascii="Calibri" w:hAnsi="Calibri" w:cs="Calibri"/>
                <w:spacing w:val="-17"/>
                <w:lang w:eastAsia="en-US"/>
              </w:rPr>
              <w:t xml:space="preserve"> </w:t>
            </w:r>
            <w:r w:rsidR="002F032D" w:rsidRPr="00394236">
              <w:rPr>
                <w:rFonts w:ascii="Calibri" w:hAnsi="Calibri" w:cs="Calibri"/>
                <w:spacing w:val="1"/>
                <w:w w:val="92"/>
                <w:lang w:eastAsia="en-US"/>
              </w:rPr>
              <w:t>c</w:t>
            </w:r>
            <w:r w:rsidR="002F032D" w:rsidRPr="00394236">
              <w:rPr>
                <w:rFonts w:ascii="Calibri" w:hAnsi="Calibri" w:cs="Calibri"/>
                <w:spacing w:val="-3"/>
                <w:w w:val="98"/>
                <w:lang w:eastAsia="en-US"/>
              </w:rPr>
              <w:t>a</w:t>
            </w:r>
            <w:r w:rsidR="002F032D" w:rsidRPr="00394236">
              <w:rPr>
                <w:rFonts w:ascii="Calibri" w:hAnsi="Calibri" w:cs="Calibri"/>
                <w:w w:val="94"/>
                <w:lang w:eastAsia="en-US"/>
              </w:rPr>
              <w:t>r</w:t>
            </w:r>
            <w:r w:rsidR="002F032D" w:rsidRPr="00394236">
              <w:rPr>
                <w:rFonts w:ascii="Calibri" w:hAnsi="Calibri" w:cs="Calibri"/>
                <w:spacing w:val="-3"/>
                <w:w w:val="94"/>
                <w:lang w:eastAsia="en-US"/>
              </w:rPr>
              <w:t>a</w:t>
            </w:r>
            <w:r w:rsidR="002F032D" w:rsidRPr="00394236">
              <w:rPr>
                <w:rFonts w:ascii="Calibri" w:hAnsi="Calibri" w:cs="Calibri"/>
                <w:spacing w:val="1"/>
                <w:w w:val="92"/>
                <w:lang w:eastAsia="en-US"/>
              </w:rPr>
              <w:t>c</w:t>
            </w:r>
            <w:r w:rsidR="002F032D" w:rsidRPr="00394236">
              <w:rPr>
                <w:rFonts w:ascii="Calibri" w:hAnsi="Calibri" w:cs="Calibri"/>
                <w:spacing w:val="-1"/>
                <w:w w:val="88"/>
                <w:lang w:eastAsia="en-US"/>
              </w:rPr>
              <w:t>t</w:t>
            </w:r>
            <w:r w:rsidR="002F032D" w:rsidRPr="00394236">
              <w:rPr>
                <w:rFonts w:ascii="Calibri" w:hAnsi="Calibri" w:cs="Calibri"/>
                <w:spacing w:val="-3"/>
                <w:w w:val="97"/>
                <w:lang w:eastAsia="en-US"/>
              </w:rPr>
              <w:t>e</w:t>
            </w:r>
            <w:r w:rsidR="002F032D" w:rsidRPr="00394236">
              <w:rPr>
                <w:rFonts w:ascii="Calibri" w:hAnsi="Calibri" w:cs="Calibri"/>
                <w:spacing w:val="-1"/>
                <w:w w:val="87"/>
                <w:lang w:eastAsia="en-US"/>
              </w:rPr>
              <w:t>r</w:t>
            </w:r>
            <w:r w:rsidR="002F032D" w:rsidRPr="00394236">
              <w:rPr>
                <w:rFonts w:ascii="Calibri" w:hAnsi="Calibri" w:cs="Calibri"/>
                <w:spacing w:val="-3"/>
                <w:w w:val="69"/>
                <w:lang w:eastAsia="en-US"/>
              </w:rPr>
              <w:t>í</w:t>
            </w:r>
            <w:r w:rsidR="002F032D" w:rsidRPr="00394236">
              <w:rPr>
                <w:rFonts w:ascii="Calibri" w:hAnsi="Calibri" w:cs="Calibri"/>
                <w:spacing w:val="2"/>
                <w:w w:val="101"/>
                <w:lang w:eastAsia="en-US"/>
              </w:rPr>
              <w:t>s</w:t>
            </w:r>
            <w:r w:rsidR="002F032D" w:rsidRPr="00394236">
              <w:rPr>
                <w:rFonts w:ascii="Calibri" w:hAnsi="Calibri" w:cs="Calibri"/>
                <w:w w:val="88"/>
                <w:lang w:eastAsia="en-US"/>
              </w:rPr>
              <w:t>t</w:t>
            </w:r>
            <w:r w:rsidR="002F032D" w:rsidRPr="00394236">
              <w:rPr>
                <w:rFonts w:ascii="Calibri" w:hAnsi="Calibri" w:cs="Calibri"/>
                <w:spacing w:val="-2"/>
                <w:w w:val="69"/>
                <w:lang w:eastAsia="en-US"/>
              </w:rPr>
              <w:t>i</w:t>
            </w:r>
            <w:r w:rsidR="002F032D" w:rsidRPr="00394236">
              <w:rPr>
                <w:rFonts w:ascii="Calibri" w:hAnsi="Calibri" w:cs="Calibri"/>
                <w:spacing w:val="1"/>
                <w:w w:val="92"/>
                <w:lang w:eastAsia="en-US"/>
              </w:rPr>
              <w:t>c</w:t>
            </w:r>
            <w:r w:rsidR="002F032D" w:rsidRPr="00394236">
              <w:rPr>
                <w:rFonts w:ascii="Calibri" w:hAnsi="Calibri" w:cs="Calibri"/>
                <w:spacing w:val="-3"/>
                <w:w w:val="98"/>
                <w:lang w:eastAsia="en-US"/>
              </w:rPr>
              <w:t>a</w:t>
            </w:r>
            <w:r w:rsidR="002F032D" w:rsidRPr="00394236">
              <w:rPr>
                <w:rFonts w:ascii="Calibri" w:hAnsi="Calibri" w:cs="Calibri"/>
                <w:w w:val="101"/>
                <w:lang w:eastAsia="en-US"/>
              </w:rPr>
              <w:t>s</w:t>
            </w:r>
            <w:r w:rsidR="002F032D" w:rsidRPr="00394236">
              <w:rPr>
                <w:rFonts w:ascii="Calibri" w:hAnsi="Calibri" w:cs="Calibri"/>
                <w:spacing w:val="-17"/>
                <w:lang w:eastAsia="en-US"/>
              </w:rPr>
              <w:t xml:space="preserve"> </w:t>
            </w:r>
            <w:r w:rsidR="002F032D" w:rsidRPr="00394236">
              <w:rPr>
                <w:rFonts w:ascii="Calibri" w:hAnsi="Calibri" w:cs="Calibri"/>
                <w:w w:val="75"/>
                <w:lang w:eastAsia="en-US"/>
              </w:rPr>
              <w:t>y utilidades.</w:t>
            </w:r>
          </w:p>
          <w:p w:rsidR="002F032D" w:rsidRPr="00394236" w:rsidRDefault="002F032D" w:rsidP="002F032D">
            <w:pPr>
              <w:ind w:left="57" w:right="397"/>
              <w:rPr>
                <w:rFonts w:ascii="Calibri" w:hAnsi="Calibri" w:cs="Calibri"/>
                <w:lang w:eastAsia="en-US"/>
              </w:rPr>
            </w:pPr>
            <w:r w:rsidRPr="00394236">
              <w:rPr>
                <w:rFonts w:ascii="Calibri" w:hAnsi="Calibri" w:cs="Calibri"/>
                <w:spacing w:val="-8"/>
                <w:lang w:eastAsia="en-US"/>
              </w:rPr>
              <w:t xml:space="preserve"> </w:t>
            </w:r>
            <w:r w:rsidRPr="00394236">
              <w:rPr>
                <w:rFonts w:ascii="Calibri" w:hAnsi="Calibri" w:cs="Calibri"/>
                <w:spacing w:val="3"/>
                <w:w w:val="83"/>
                <w:lang w:eastAsia="en-US"/>
              </w:rPr>
              <w:t>L</w:t>
            </w:r>
            <w:r w:rsidRPr="00394236">
              <w:rPr>
                <w:rFonts w:ascii="Calibri" w:hAnsi="Calibri" w:cs="Calibri"/>
                <w:w w:val="83"/>
                <w:lang w:eastAsia="en-US"/>
              </w:rPr>
              <w:t>a</w:t>
            </w:r>
            <w:r w:rsidRPr="00394236">
              <w:rPr>
                <w:rFonts w:ascii="Calibri" w:hAnsi="Calibri" w:cs="Calibri"/>
                <w:spacing w:val="3"/>
                <w:w w:val="83"/>
                <w:lang w:eastAsia="en-US"/>
              </w:rPr>
              <w:t xml:space="preserve"> </w:t>
            </w:r>
            <w:r w:rsidRPr="00394236">
              <w:rPr>
                <w:rFonts w:ascii="Calibri" w:hAnsi="Calibri" w:cs="Calibri"/>
                <w:spacing w:val="-2"/>
                <w:w w:val="98"/>
                <w:lang w:eastAsia="en-US"/>
              </w:rPr>
              <w:t>a</w:t>
            </w:r>
            <w:r w:rsidRPr="00394236">
              <w:rPr>
                <w:rFonts w:ascii="Calibri" w:hAnsi="Calibri" w:cs="Calibri"/>
                <w:w w:val="88"/>
                <w:lang w:eastAsia="en-US"/>
              </w:rPr>
              <w:t>t</w:t>
            </w:r>
            <w:r w:rsidRPr="00394236">
              <w:rPr>
                <w:rFonts w:ascii="Calibri" w:hAnsi="Calibri" w:cs="Calibri"/>
                <w:spacing w:val="-2"/>
                <w:w w:val="93"/>
                <w:lang w:eastAsia="en-US"/>
              </w:rPr>
              <w:t>m</w:t>
            </w:r>
            <w:r w:rsidRPr="00394236">
              <w:rPr>
                <w:rFonts w:ascii="Calibri" w:hAnsi="Calibri" w:cs="Calibri"/>
                <w:spacing w:val="-2"/>
                <w:w w:val="87"/>
                <w:lang w:eastAsia="en-US"/>
              </w:rPr>
              <w:t>ó</w:t>
            </w:r>
            <w:r w:rsidRPr="00394236">
              <w:rPr>
                <w:rFonts w:ascii="Calibri" w:hAnsi="Calibri" w:cs="Calibri"/>
                <w:spacing w:val="2"/>
                <w:w w:val="101"/>
                <w:lang w:eastAsia="en-US"/>
              </w:rPr>
              <w:t>s</w:t>
            </w:r>
            <w:r w:rsidRPr="00394236">
              <w:rPr>
                <w:rFonts w:ascii="Calibri" w:hAnsi="Calibri" w:cs="Calibri"/>
                <w:spacing w:val="1"/>
                <w:w w:val="69"/>
                <w:lang w:eastAsia="en-US"/>
              </w:rPr>
              <w:t>f</w:t>
            </w:r>
            <w:r w:rsidRPr="00394236">
              <w:rPr>
                <w:rFonts w:ascii="Calibri" w:hAnsi="Calibri" w:cs="Calibri"/>
                <w:spacing w:val="-3"/>
                <w:w w:val="97"/>
                <w:lang w:eastAsia="en-US"/>
              </w:rPr>
              <w:t>e</w:t>
            </w:r>
            <w:r w:rsidRPr="00394236">
              <w:rPr>
                <w:rFonts w:ascii="Calibri" w:hAnsi="Calibri" w:cs="Calibri"/>
                <w:w w:val="94"/>
                <w:lang w:eastAsia="en-US"/>
              </w:rPr>
              <w:t>r</w:t>
            </w:r>
            <w:r w:rsidRPr="00394236">
              <w:rPr>
                <w:rFonts w:ascii="Calibri" w:hAnsi="Calibri" w:cs="Calibri"/>
                <w:spacing w:val="-4"/>
                <w:w w:val="94"/>
                <w:lang w:eastAsia="en-US"/>
              </w:rPr>
              <w:t>a</w:t>
            </w:r>
            <w:r w:rsidRPr="00394236">
              <w:rPr>
                <w:rFonts w:ascii="Calibri" w:hAnsi="Calibri" w:cs="Calibri"/>
                <w:w w:val="96"/>
                <w:lang w:eastAsia="en-US"/>
              </w:rPr>
              <w:t>.</w:t>
            </w:r>
            <w:r w:rsidRPr="00394236">
              <w:rPr>
                <w:rFonts w:ascii="Calibri" w:hAnsi="Calibri" w:cs="Calibri"/>
                <w:spacing w:val="-8"/>
                <w:lang w:eastAsia="en-US"/>
              </w:rPr>
              <w:t xml:space="preserve"> </w:t>
            </w:r>
            <w:r w:rsidRPr="00394236">
              <w:rPr>
                <w:rFonts w:ascii="Calibri" w:hAnsi="Calibri" w:cs="Calibri"/>
                <w:w w:val="82"/>
                <w:lang w:eastAsia="en-US"/>
              </w:rPr>
              <w:t>C</w:t>
            </w:r>
            <w:r w:rsidRPr="00394236">
              <w:rPr>
                <w:rFonts w:ascii="Calibri" w:hAnsi="Calibri" w:cs="Calibri"/>
                <w:spacing w:val="-1"/>
                <w:w w:val="87"/>
                <w:lang w:eastAsia="en-US"/>
              </w:rPr>
              <w:t>o</w:t>
            </w:r>
            <w:r w:rsidRPr="00394236">
              <w:rPr>
                <w:rFonts w:ascii="Calibri" w:hAnsi="Calibri" w:cs="Calibri"/>
                <w:spacing w:val="-3"/>
                <w:w w:val="93"/>
                <w:lang w:eastAsia="en-US"/>
              </w:rPr>
              <w:t>m</w:t>
            </w:r>
            <w:r w:rsidRPr="00394236">
              <w:rPr>
                <w:rFonts w:ascii="Calibri" w:hAnsi="Calibri" w:cs="Calibri"/>
                <w:w w:val="90"/>
                <w:lang w:eastAsia="en-US"/>
              </w:rPr>
              <w:t>p</w:t>
            </w:r>
            <w:r w:rsidRPr="00394236">
              <w:rPr>
                <w:rFonts w:ascii="Calibri" w:hAnsi="Calibri" w:cs="Calibri"/>
                <w:spacing w:val="-2"/>
                <w:w w:val="90"/>
                <w:lang w:eastAsia="en-US"/>
              </w:rPr>
              <w:t>o</w:t>
            </w:r>
            <w:r w:rsidRPr="00394236">
              <w:rPr>
                <w:rFonts w:ascii="Calibri" w:hAnsi="Calibri" w:cs="Calibri"/>
                <w:spacing w:val="-3"/>
                <w:w w:val="101"/>
                <w:lang w:eastAsia="en-US"/>
              </w:rPr>
              <w:t>s</w:t>
            </w:r>
            <w:r w:rsidRPr="00394236">
              <w:rPr>
                <w:rFonts w:ascii="Calibri" w:hAnsi="Calibri" w:cs="Calibri"/>
                <w:spacing w:val="-2"/>
                <w:w w:val="69"/>
                <w:lang w:eastAsia="en-US"/>
              </w:rPr>
              <w:t>i</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w w:val="92"/>
                <w:lang w:eastAsia="en-US"/>
              </w:rPr>
              <w:t>n</w:t>
            </w:r>
            <w:r w:rsidRPr="00394236">
              <w:rPr>
                <w:rFonts w:ascii="Calibri" w:hAnsi="Calibri" w:cs="Calibri"/>
                <w:spacing w:val="-8"/>
                <w:lang w:eastAsia="en-US"/>
              </w:rPr>
              <w:t xml:space="preserve"> </w:t>
            </w:r>
            <w:r w:rsidRPr="00394236">
              <w:rPr>
                <w:rFonts w:ascii="Calibri" w:hAnsi="Calibri" w:cs="Calibri"/>
                <w:w w:val="86"/>
                <w:lang w:eastAsia="en-US"/>
              </w:rPr>
              <w:t>y</w:t>
            </w:r>
            <w:r w:rsidRPr="00394236">
              <w:rPr>
                <w:rFonts w:ascii="Calibri" w:hAnsi="Calibri" w:cs="Calibri"/>
                <w:spacing w:val="-13"/>
                <w:w w:val="86"/>
                <w:lang w:eastAsia="en-US"/>
              </w:rPr>
              <w:t xml:space="preserve"> </w:t>
            </w:r>
            <w:r w:rsidRPr="00394236">
              <w:rPr>
                <w:rFonts w:ascii="Calibri" w:hAnsi="Calibri" w:cs="Calibri"/>
                <w:w w:val="86"/>
                <w:lang w:eastAsia="en-US"/>
              </w:rPr>
              <w:t>e</w:t>
            </w:r>
            <w:r w:rsidRPr="00394236">
              <w:rPr>
                <w:rFonts w:ascii="Calibri" w:hAnsi="Calibri" w:cs="Calibri"/>
                <w:spacing w:val="2"/>
                <w:w w:val="86"/>
                <w:lang w:eastAsia="en-US"/>
              </w:rPr>
              <w:t>s</w:t>
            </w:r>
            <w:r w:rsidRPr="00394236">
              <w:rPr>
                <w:rFonts w:ascii="Calibri" w:hAnsi="Calibri" w:cs="Calibri"/>
                <w:w w:val="86"/>
                <w:lang w:eastAsia="en-US"/>
              </w:rPr>
              <w:t>t</w:t>
            </w:r>
            <w:r w:rsidRPr="00394236">
              <w:rPr>
                <w:rFonts w:ascii="Calibri" w:hAnsi="Calibri" w:cs="Calibri"/>
                <w:spacing w:val="-1"/>
                <w:w w:val="86"/>
                <w:lang w:eastAsia="en-US"/>
              </w:rPr>
              <w:t>ru</w:t>
            </w:r>
            <w:r w:rsidRPr="00394236">
              <w:rPr>
                <w:rFonts w:ascii="Calibri" w:hAnsi="Calibri" w:cs="Calibri"/>
                <w:spacing w:val="1"/>
                <w:w w:val="86"/>
                <w:lang w:eastAsia="en-US"/>
              </w:rPr>
              <w:t>c</w:t>
            </w:r>
            <w:r w:rsidRPr="00394236">
              <w:rPr>
                <w:rFonts w:ascii="Calibri" w:hAnsi="Calibri" w:cs="Calibri"/>
                <w:w w:val="86"/>
                <w:lang w:eastAsia="en-US"/>
              </w:rPr>
              <w:t>t</w:t>
            </w:r>
            <w:r w:rsidRPr="00394236">
              <w:rPr>
                <w:rFonts w:ascii="Calibri" w:hAnsi="Calibri" w:cs="Calibri"/>
                <w:spacing w:val="-3"/>
                <w:w w:val="86"/>
                <w:lang w:eastAsia="en-US"/>
              </w:rPr>
              <w:t>u</w:t>
            </w:r>
            <w:r w:rsidRPr="00394236">
              <w:rPr>
                <w:rFonts w:ascii="Calibri" w:hAnsi="Calibri" w:cs="Calibri"/>
                <w:w w:val="86"/>
                <w:lang w:eastAsia="en-US"/>
              </w:rPr>
              <w:t>r</w:t>
            </w:r>
            <w:r w:rsidRPr="00394236">
              <w:rPr>
                <w:rFonts w:ascii="Calibri" w:hAnsi="Calibri" w:cs="Calibri"/>
                <w:spacing w:val="-3"/>
                <w:w w:val="86"/>
                <w:lang w:eastAsia="en-US"/>
              </w:rPr>
              <w:t>a</w:t>
            </w:r>
            <w:r w:rsidRPr="00394236">
              <w:rPr>
                <w:rFonts w:ascii="Calibri" w:hAnsi="Calibri" w:cs="Calibri"/>
                <w:w w:val="86"/>
                <w:lang w:eastAsia="en-US"/>
              </w:rPr>
              <w:t xml:space="preserve">. </w:t>
            </w:r>
            <w:r w:rsidRPr="00394236">
              <w:rPr>
                <w:rFonts w:ascii="Calibri" w:hAnsi="Calibri" w:cs="Calibri"/>
                <w:spacing w:val="19"/>
                <w:w w:val="86"/>
                <w:lang w:eastAsia="en-US"/>
              </w:rPr>
              <w:t xml:space="preserve"> </w:t>
            </w:r>
            <w:r w:rsidRPr="00394236">
              <w:rPr>
                <w:rFonts w:ascii="Calibri" w:hAnsi="Calibri" w:cs="Calibri"/>
                <w:w w:val="82"/>
                <w:lang w:eastAsia="en-US"/>
              </w:rPr>
              <w:t>C</w:t>
            </w:r>
            <w:r w:rsidRPr="00394236">
              <w:rPr>
                <w:rFonts w:ascii="Calibri" w:hAnsi="Calibri" w:cs="Calibri"/>
                <w:spacing w:val="-1"/>
                <w:w w:val="87"/>
                <w:lang w:eastAsia="en-US"/>
              </w:rPr>
              <w:t>o</w:t>
            </w:r>
            <w:r w:rsidRPr="00394236">
              <w:rPr>
                <w:rFonts w:ascii="Calibri" w:hAnsi="Calibri" w:cs="Calibri"/>
                <w:spacing w:val="-1"/>
                <w:w w:val="92"/>
                <w:lang w:eastAsia="en-US"/>
              </w:rPr>
              <w:t>n</w:t>
            </w:r>
            <w:r w:rsidRPr="00394236">
              <w:rPr>
                <w:rFonts w:ascii="Calibri" w:hAnsi="Calibri" w:cs="Calibri"/>
                <w:spacing w:val="2"/>
                <w:w w:val="88"/>
                <w:lang w:eastAsia="en-US"/>
              </w:rPr>
              <w:t>t</w:t>
            </w:r>
            <w:r w:rsidRPr="00394236">
              <w:rPr>
                <w:rFonts w:ascii="Calibri" w:hAnsi="Calibri" w:cs="Calibri"/>
                <w:spacing w:val="-3"/>
                <w:w w:val="98"/>
                <w:lang w:eastAsia="en-US"/>
              </w:rPr>
              <w:t>a</w:t>
            </w:r>
            <w:r w:rsidRPr="00394236">
              <w:rPr>
                <w:rFonts w:ascii="Calibri" w:hAnsi="Calibri" w:cs="Calibri"/>
                <w:spacing w:val="-3"/>
                <w:w w:val="93"/>
                <w:lang w:eastAsia="en-US"/>
              </w:rPr>
              <w:t>m</w:t>
            </w:r>
            <w:r w:rsidRPr="00394236">
              <w:rPr>
                <w:rFonts w:ascii="Calibri" w:hAnsi="Calibri" w:cs="Calibri"/>
                <w:spacing w:val="-3"/>
                <w:w w:val="69"/>
                <w:lang w:eastAsia="en-US"/>
              </w:rPr>
              <w:t>i</w:t>
            </w:r>
            <w:r w:rsidRPr="00394236">
              <w:rPr>
                <w:rFonts w:ascii="Calibri" w:hAnsi="Calibri" w:cs="Calibri"/>
                <w:spacing w:val="-3"/>
                <w:w w:val="92"/>
                <w:lang w:eastAsia="en-US"/>
              </w:rPr>
              <w:t>n</w:t>
            </w:r>
            <w:r w:rsidRPr="00394236">
              <w:rPr>
                <w:rFonts w:ascii="Calibri" w:hAnsi="Calibri" w:cs="Calibri"/>
                <w:spacing w:val="-3"/>
                <w:w w:val="98"/>
                <w:lang w:eastAsia="en-US"/>
              </w:rPr>
              <w:t>a</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w w:val="92"/>
                <w:lang w:eastAsia="en-US"/>
              </w:rPr>
              <w:t>n</w:t>
            </w:r>
            <w:r w:rsidRPr="00394236">
              <w:rPr>
                <w:rFonts w:ascii="Calibri" w:hAnsi="Calibri" w:cs="Calibri"/>
                <w:spacing w:val="-8"/>
                <w:lang w:eastAsia="en-US"/>
              </w:rPr>
              <w:t xml:space="preserve"> </w:t>
            </w:r>
            <w:r w:rsidRPr="00394236">
              <w:rPr>
                <w:rFonts w:ascii="Calibri" w:hAnsi="Calibri" w:cs="Calibri"/>
                <w:spacing w:val="-2"/>
                <w:w w:val="98"/>
                <w:lang w:eastAsia="en-US"/>
              </w:rPr>
              <w:t>a</w:t>
            </w:r>
            <w:r w:rsidRPr="00394236">
              <w:rPr>
                <w:rFonts w:ascii="Calibri" w:hAnsi="Calibri" w:cs="Calibri"/>
                <w:w w:val="88"/>
                <w:lang w:eastAsia="en-US"/>
              </w:rPr>
              <w:t>t</w:t>
            </w:r>
            <w:r w:rsidRPr="00394236">
              <w:rPr>
                <w:rFonts w:ascii="Calibri" w:hAnsi="Calibri" w:cs="Calibri"/>
                <w:spacing w:val="-2"/>
                <w:w w:val="93"/>
                <w:lang w:eastAsia="en-US"/>
              </w:rPr>
              <w:t>m</w:t>
            </w:r>
            <w:r w:rsidRPr="00394236">
              <w:rPr>
                <w:rFonts w:ascii="Calibri" w:hAnsi="Calibri" w:cs="Calibri"/>
                <w:spacing w:val="-2"/>
                <w:w w:val="87"/>
                <w:lang w:eastAsia="en-US"/>
              </w:rPr>
              <w:t>o</w:t>
            </w:r>
            <w:r w:rsidRPr="00394236">
              <w:rPr>
                <w:rFonts w:ascii="Calibri" w:hAnsi="Calibri" w:cs="Calibri"/>
                <w:spacing w:val="2"/>
                <w:w w:val="101"/>
                <w:lang w:eastAsia="en-US"/>
              </w:rPr>
              <w:t>s</w:t>
            </w:r>
            <w:r w:rsidRPr="00394236">
              <w:rPr>
                <w:rFonts w:ascii="Calibri" w:hAnsi="Calibri" w:cs="Calibri"/>
                <w:spacing w:val="1"/>
                <w:w w:val="69"/>
                <w:lang w:eastAsia="en-US"/>
              </w:rPr>
              <w:t>f</w:t>
            </w:r>
            <w:r w:rsidRPr="00394236">
              <w:rPr>
                <w:rFonts w:ascii="Calibri" w:hAnsi="Calibri" w:cs="Calibri"/>
                <w:spacing w:val="-3"/>
                <w:w w:val="97"/>
                <w:lang w:eastAsia="en-US"/>
              </w:rPr>
              <w:t>é</w:t>
            </w:r>
            <w:r w:rsidRPr="00394236">
              <w:rPr>
                <w:rFonts w:ascii="Calibri" w:hAnsi="Calibri" w:cs="Calibri"/>
                <w:spacing w:val="-1"/>
                <w:w w:val="87"/>
                <w:lang w:eastAsia="en-US"/>
              </w:rPr>
              <w:t>r</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4"/>
                <w:w w:val="98"/>
                <w:lang w:eastAsia="en-US"/>
              </w:rPr>
              <w:t>a</w:t>
            </w:r>
            <w:r w:rsidRPr="00394236">
              <w:rPr>
                <w:rFonts w:ascii="Calibri" w:hAnsi="Calibri" w:cs="Calibri"/>
                <w:w w:val="96"/>
                <w:lang w:eastAsia="en-US"/>
              </w:rPr>
              <w:t>.</w:t>
            </w:r>
            <w:r w:rsidRPr="00394236">
              <w:rPr>
                <w:rFonts w:ascii="Calibri" w:hAnsi="Calibri" w:cs="Calibri"/>
                <w:spacing w:val="-7"/>
                <w:lang w:eastAsia="en-US"/>
              </w:rPr>
              <w:t xml:space="preserve"> </w:t>
            </w:r>
            <w:r w:rsidRPr="00394236">
              <w:rPr>
                <w:rFonts w:ascii="Calibri" w:hAnsi="Calibri" w:cs="Calibri"/>
                <w:spacing w:val="-5"/>
                <w:w w:val="110"/>
                <w:lang w:eastAsia="en-US"/>
              </w:rPr>
              <w:t>Efecto</w:t>
            </w:r>
            <w:r w:rsidRPr="00394236">
              <w:rPr>
                <w:rFonts w:ascii="Calibri" w:hAnsi="Calibri" w:cs="Calibri"/>
                <w:spacing w:val="-8"/>
                <w:lang w:eastAsia="en-US"/>
              </w:rPr>
              <w:t xml:space="preserve"> </w:t>
            </w:r>
            <w:r w:rsidRPr="00394236">
              <w:rPr>
                <w:rFonts w:ascii="Calibri" w:hAnsi="Calibri" w:cs="Calibri"/>
                <w:spacing w:val="-3"/>
                <w:w w:val="69"/>
                <w:lang w:eastAsia="en-US"/>
              </w:rPr>
              <w:t>i</w:t>
            </w:r>
            <w:r w:rsidRPr="00394236">
              <w:rPr>
                <w:rFonts w:ascii="Calibri" w:hAnsi="Calibri" w:cs="Calibri"/>
                <w:spacing w:val="-2"/>
                <w:w w:val="92"/>
                <w:lang w:eastAsia="en-US"/>
              </w:rPr>
              <w:t>n</w:t>
            </w:r>
            <w:r w:rsidRPr="00394236">
              <w:rPr>
                <w:rFonts w:ascii="Calibri" w:hAnsi="Calibri" w:cs="Calibri"/>
                <w:spacing w:val="-1"/>
                <w:w w:val="74"/>
                <w:lang w:eastAsia="en-US"/>
              </w:rPr>
              <w:t>v</w:t>
            </w:r>
            <w:r w:rsidRPr="00394236">
              <w:rPr>
                <w:rFonts w:ascii="Calibri" w:hAnsi="Calibri" w:cs="Calibri"/>
                <w:spacing w:val="-3"/>
                <w:w w:val="97"/>
                <w:lang w:eastAsia="en-US"/>
              </w:rPr>
              <w:t>e</w:t>
            </w:r>
            <w:r w:rsidRPr="00394236">
              <w:rPr>
                <w:rFonts w:ascii="Calibri" w:hAnsi="Calibri" w:cs="Calibri"/>
                <w:spacing w:val="-1"/>
                <w:w w:val="87"/>
                <w:lang w:eastAsia="en-US"/>
              </w:rPr>
              <w:t>r</w:t>
            </w:r>
            <w:r w:rsidRPr="00394236">
              <w:rPr>
                <w:rFonts w:ascii="Calibri" w:hAnsi="Calibri" w:cs="Calibri"/>
                <w:spacing w:val="-3"/>
                <w:w w:val="92"/>
                <w:lang w:eastAsia="en-US"/>
              </w:rPr>
              <w:t>n</w:t>
            </w:r>
            <w:r w:rsidRPr="00394236">
              <w:rPr>
                <w:rFonts w:ascii="Calibri" w:hAnsi="Calibri" w:cs="Calibri"/>
                <w:spacing w:val="-2"/>
                <w:w w:val="98"/>
                <w:lang w:eastAsia="en-US"/>
              </w:rPr>
              <w:t>a</w:t>
            </w:r>
            <w:r w:rsidRPr="00394236">
              <w:rPr>
                <w:rFonts w:ascii="Calibri" w:hAnsi="Calibri" w:cs="Calibri"/>
                <w:spacing w:val="-2"/>
                <w:w w:val="91"/>
                <w:lang w:eastAsia="en-US"/>
              </w:rPr>
              <w:t>d</w:t>
            </w:r>
            <w:r w:rsidRPr="00394236">
              <w:rPr>
                <w:rFonts w:ascii="Calibri" w:hAnsi="Calibri" w:cs="Calibri"/>
                <w:spacing w:val="-3"/>
                <w:w w:val="97"/>
                <w:lang w:eastAsia="en-US"/>
              </w:rPr>
              <w:t>e</w:t>
            </w:r>
            <w:r w:rsidRPr="00394236">
              <w:rPr>
                <w:rFonts w:ascii="Calibri" w:hAnsi="Calibri" w:cs="Calibri"/>
                <w:spacing w:val="-3"/>
                <w:w w:val="87"/>
                <w:lang w:eastAsia="en-US"/>
              </w:rPr>
              <w:t>r</w:t>
            </w:r>
            <w:r w:rsidRPr="00394236">
              <w:rPr>
                <w:rFonts w:ascii="Calibri" w:hAnsi="Calibri" w:cs="Calibri"/>
                <w:spacing w:val="-5"/>
                <w:w w:val="87"/>
                <w:lang w:eastAsia="en-US"/>
              </w:rPr>
              <w:t>o</w:t>
            </w:r>
            <w:r w:rsidRPr="00394236">
              <w:rPr>
                <w:rFonts w:ascii="Calibri" w:hAnsi="Calibri" w:cs="Calibri"/>
                <w:w w:val="96"/>
                <w:lang w:eastAsia="en-US"/>
              </w:rPr>
              <w:t>.</w:t>
            </w:r>
            <w:r w:rsidRPr="00394236">
              <w:rPr>
                <w:rFonts w:ascii="Calibri" w:hAnsi="Calibri" w:cs="Calibri"/>
                <w:spacing w:val="-8"/>
                <w:lang w:eastAsia="en-US"/>
              </w:rPr>
              <w:t xml:space="preserve"> </w:t>
            </w:r>
            <w:r w:rsidRPr="00394236">
              <w:rPr>
                <w:rFonts w:ascii="Calibri" w:hAnsi="Calibri" w:cs="Calibri"/>
                <w:spacing w:val="-3"/>
                <w:w w:val="67"/>
                <w:lang w:eastAsia="en-US"/>
              </w:rPr>
              <w:t>I</w:t>
            </w:r>
            <w:r w:rsidRPr="00394236">
              <w:rPr>
                <w:rFonts w:ascii="Calibri" w:hAnsi="Calibri" w:cs="Calibri"/>
                <w:spacing w:val="-3"/>
                <w:w w:val="93"/>
                <w:lang w:eastAsia="en-US"/>
              </w:rPr>
              <w:t>m</w:t>
            </w:r>
            <w:r w:rsidRPr="00394236">
              <w:rPr>
                <w:rFonts w:ascii="Calibri" w:hAnsi="Calibri" w:cs="Calibri"/>
                <w:w w:val="90"/>
                <w:lang w:eastAsia="en-US"/>
              </w:rPr>
              <w:t>p</w:t>
            </w:r>
            <w:r w:rsidRPr="00394236">
              <w:rPr>
                <w:rFonts w:ascii="Calibri" w:hAnsi="Calibri" w:cs="Calibri"/>
                <w:spacing w:val="-1"/>
                <w:w w:val="90"/>
                <w:lang w:eastAsia="en-US"/>
              </w:rPr>
              <w:t>o</w:t>
            </w:r>
            <w:r w:rsidRPr="00394236">
              <w:rPr>
                <w:rFonts w:ascii="Calibri" w:hAnsi="Calibri" w:cs="Calibri"/>
                <w:spacing w:val="7"/>
                <w:w w:val="87"/>
                <w:lang w:eastAsia="en-US"/>
              </w:rPr>
              <w:t>r</w:t>
            </w:r>
            <w:r w:rsidRPr="00394236">
              <w:rPr>
                <w:rFonts w:ascii="Calibri" w:hAnsi="Calibri" w:cs="Calibri"/>
                <w:spacing w:val="2"/>
                <w:w w:val="88"/>
                <w:lang w:eastAsia="en-US"/>
              </w:rPr>
              <w:t>t</w:t>
            </w:r>
            <w:r w:rsidRPr="00394236">
              <w:rPr>
                <w:rFonts w:ascii="Calibri" w:hAnsi="Calibri" w:cs="Calibri"/>
                <w:spacing w:val="-3"/>
                <w:w w:val="98"/>
                <w:lang w:eastAsia="en-US"/>
              </w:rPr>
              <w:t>a</w:t>
            </w:r>
            <w:r w:rsidRPr="00394236">
              <w:rPr>
                <w:rFonts w:ascii="Calibri" w:hAnsi="Calibri" w:cs="Calibri"/>
                <w:spacing w:val="-2"/>
                <w:w w:val="92"/>
                <w:lang w:eastAsia="en-US"/>
              </w:rPr>
              <w:t>n</w:t>
            </w:r>
            <w:r w:rsidRPr="00394236">
              <w:rPr>
                <w:rFonts w:ascii="Calibri" w:hAnsi="Calibri" w:cs="Calibri"/>
                <w:spacing w:val="-3"/>
                <w:w w:val="92"/>
                <w:lang w:eastAsia="en-US"/>
              </w:rPr>
              <w:t>c</w:t>
            </w:r>
            <w:r w:rsidRPr="00394236">
              <w:rPr>
                <w:rFonts w:ascii="Calibri" w:hAnsi="Calibri" w:cs="Calibri"/>
                <w:spacing w:val="-3"/>
                <w:w w:val="69"/>
                <w:lang w:eastAsia="en-US"/>
              </w:rPr>
              <w:t>i</w:t>
            </w:r>
            <w:r w:rsidRPr="00394236">
              <w:rPr>
                <w:rFonts w:ascii="Calibri" w:hAnsi="Calibri" w:cs="Calibri"/>
                <w:w w:val="98"/>
                <w:lang w:eastAsia="en-US"/>
              </w:rPr>
              <w:t>a</w:t>
            </w:r>
          </w:p>
          <w:p w:rsidR="002F032D" w:rsidRPr="00394236" w:rsidRDefault="002F032D" w:rsidP="00362388">
            <w:pPr>
              <w:rPr>
                <w:rFonts w:ascii="Calibri" w:hAnsi="Calibri" w:cs="Calibri"/>
                <w:lang w:eastAsia="en-US"/>
              </w:rPr>
            </w:pPr>
            <w:proofErr w:type="gramStart"/>
            <w:r w:rsidRPr="00394236">
              <w:rPr>
                <w:rFonts w:ascii="Calibri" w:hAnsi="Calibri" w:cs="Calibri"/>
                <w:spacing w:val="-2"/>
                <w:lang w:eastAsia="en-US"/>
              </w:rPr>
              <w:t>d</w:t>
            </w:r>
            <w:r w:rsidRPr="00394236">
              <w:rPr>
                <w:rFonts w:ascii="Calibri" w:hAnsi="Calibri" w:cs="Calibri"/>
                <w:lang w:eastAsia="en-US"/>
              </w:rPr>
              <w:t>e</w:t>
            </w:r>
            <w:proofErr w:type="gramEnd"/>
            <w:r w:rsidRPr="00394236">
              <w:rPr>
                <w:rFonts w:ascii="Calibri" w:hAnsi="Calibri" w:cs="Calibri"/>
                <w:spacing w:val="-12"/>
                <w:lang w:eastAsia="en-US"/>
              </w:rPr>
              <w:t xml:space="preserve"> </w:t>
            </w:r>
            <w:r w:rsidRPr="00394236">
              <w:rPr>
                <w:rFonts w:ascii="Calibri" w:hAnsi="Calibri" w:cs="Calibri"/>
                <w:spacing w:val="-2"/>
                <w:w w:val="69"/>
                <w:lang w:eastAsia="en-US"/>
              </w:rPr>
              <w:t>l</w:t>
            </w:r>
            <w:r w:rsidRPr="00394236">
              <w:rPr>
                <w:rFonts w:ascii="Calibri" w:hAnsi="Calibri" w:cs="Calibri"/>
                <w:w w:val="98"/>
                <w:lang w:eastAsia="en-US"/>
              </w:rPr>
              <w:t>a</w:t>
            </w:r>
            <w:r w:rsidRPr="00394236">
              <w:rPr>
                <w:rFonts w:ascii="Calibri" w:hAnsi="Calibri" w:cs="Calibri"/>
                <w:spacing w:val="2"/>
                <w:lang w:eastAsia="en-US"/>
              </w:rPr>
              <w:t xml:space="preserve"> </w:t>
            </w:r>
            <w:r w:rsidRPr="00394236">
              <w:rPr>
                <w:rFonts w:ascii="Calibri" w:hAnsi="Calibri" w:cs="Calibri"/>
                <w:spacing w:val="-2"/>
                <w:w w:val="98"/>
                <w:lang w:eastAsia="en-US"/>
              </w:rPr>
              <w:t>a</w:t>
            </w:r>
            <w:r w:rsidRPr="00394236">
              <w:rPr>
                <w:rFonts w:ascii="Calibri" w:hAnsi="Calibri" w:cs="Calibri"/>
                <w:w w:val="88"/>
                <w:lang w:eastAsia="en-US"/>
              </w:rPr>
              <w:t>t</w:t>
            </w:r>
            <w:r w:rsidRPr="00394236">
              <w:rPr>
                <w:rFonts w:ascii="Calibri" w:hAnsi="Calibri" w:cs="Calibri"/>
                <w:spacing w:val="-2"/>
                <w:w w:val="93"/>
                <w:lang w:eastAsia="en-US"/>
              </w:rPr>
              <w:t>m</w:t>
            </w:r>
            <w:r w:rsidRPr="00394236">
              <w:rPr>
                <w:rFonts w:ascii="Calibri" w:hAnsi="Calibri" w:cs="Calibri"/>
                <w:spacing w:val="-2"/>
                <w:w w:val="87"/>
                <w:lang w:eastAsia="en-US"/>
              </w:rPr>
              <w:t>ó</w:t>
            </w:r>
            <w:r w:rsidRPr="00394236">
              <w:rPr>
                <w:rFonts w:ascii="Calibri" w:hAnsi="Calibri" w:cs="Calibri"/>
                <w:spacing w:val="2"/>
                <w:w w:val="101"/>
                <w:lang w:eastAsia="en-US"/>
              </w:rPr>
              <w:t>s</w:t>
            </w:r>
            <w:r w:rsidRPr="00394236">
              <w:rPr>
                <w:rFonts w:ascii="Calibri" w:hAnsi="Calibri" w:cs="Calibri"/>
                <w:spacing w:val="1"/>
                <w:w w:val="69"/>
                <w:lang w:eastAsia="en-US"/>
              </w:rPr>
              <w:t>f</w:t>
            </w:r>
            <w:r w:rsidRPr="00394236">
              <w:rPr>
                <w:rFonts w:ascii="Calibri" w:hAnsi="Calibri" w:cs="Calibri"/>
                <w:spacing w:val="-3"/>
                <w:w w:val="97"/>
                <w:lang w:eastAsia="en-US"/>
              </w:rPr>
              <w:t>e</w:t>
            </w:r>
            <w:r w:rsidRPr="00394236">
              <w:rPr>
                <w:rFonts w:ascii="Calibri" w:hAnsi="Calibri" w:cs="Calibri"/>
                <w:w w:val="94"/>
                <w:lang w:eastAsia="en-US"/>
              </w:rPr>
              <w:t>ra</w:t>
            </w:r>
            <w:r w:rsidRPr="00394236">
              <w:rPr>
                <w:rFonts w:ascii="Calibri" w:hAnsi="Calibri" w:cs="Calibri"/>
                <w:spacing w:val="2"/>
                <w:lang w:eastAsia="en-US"/>
              </w:rPr>
              <w:t xml:space="preserve"> </w:t>
            </w:r>
            <w:r w:rsidRPr="00394236">
              <w:rPr>
                <w:rFonts w:ascii="Calibri" w:hAnsi="Calibri" w:cs="Calibri"/>
                <w:spacing w:val="-1"/>
                <w:lang w:eastAsia="en-US"/>
              </w:rPr>
              <w:t>p</w:t>
            </w:r>
            <w:r w:rsidRPr="00394236">
              <w:rPr>
                <w:rFonts w:ascii="Calibri" w:hAnsi="Calibri" w:cs="Calibri"/>
                <w:spacing w:val="-3"/>
                <w:lang w:eastAsia="en-US"/>
              </w:rPr>
              <w:t>a</w:t>
            </w:r>
            <w:r w:rsidRPr="00394236">
              <w:rPr>
                <w:rFonts w:ascii="Calibri" w:hAnsi="Calibri" w:cs="Calibri"/>
                <w:lang w:eastAsia="en-US"/>
              </w:rPr>
              <w:t>ra</w:t>
            </w:r>
            <w:r w:rsidRPr="00394236">
              <w:rPr>
                <w:rFonts w:ascii="Calibri" w:hAnsi="Calibri" w:cs="Calibri"/>
                <w:spacing w:val="-21"/>
                <w:lang w:eastAsia="en-US"/>
              </w:rPr>
              <w:t xml:space="preserve"> </w:t>
            </w:r>
            <w:r w:rsidRPr="00394236">
              <w:rPr>
                <w:rFonts w:ascii="Calibri" w:hAnsi="Calibri" w:cs="Calibri"/>
                <w:spacing w:val="-1"/>
                <w:w w:val="69"/>
                <w:lang w:eastAsia="en-US"/>
              </w:rPr>
              <w:t>l</w:t>
            </w:r>
            <w:r w:rsidRPr="00394236">
              <w:rPr>
                <w:rFonts w:ascii="Calibri" w:hAnsi="Calibri" w:cs="Calibri"/>
                <w:spacing w:val="-2"/>
                <w:w w:val="87"/>
                <w:lang w:eastAsia="en-US"/>
              </w:rPr>
              <w:t>o</w:t>
            </w:r>
            <w:r w:rsidRPr="00394236">
              <w:rPr>
                <w:rFonts w:ascii="Calibri" w:hAnsi="Calibri" w:cs="Calibri"/>
                <w:w w:val="101"/>
                <w:lang w:eastAsia="en-US"/>
              </w:rPr>
              <w:t>s</w:t>
            </w:r>
            <w:r w:rsidRPr="00394236">
              <w:rPr>
                <w:rFonts w:ascii="Calibri" w:hAnsi="Calibri" w:cs="Calibri"/>
                <w:spacing w:val="2"/>
                <w:lang w:eastAsia="en-US"/>
              </w:rPr>
              <w:t xml:space="preserve"> </w:t>
            </w:r>
            <w:r w:rsidRPr="00394236">
              <w:rPr>
                <w:rFonts w:ascii="Calibri" w:hAnsi="Calibri" w:cs="Calibri"/>
                <w:lang w:eastAsia="en-US"/>
              </w:rPr>
              <w:t>s</w:t>
            </w:r>
            <w:r w:rsidRPr="00394236">
              <w:rPr>
                <w:rFonts w:ascii="Calibri" w:hAnsi="Calibri" w:cs="Calibri"/>
                <w:spacing w:val="-3"/>
                <w:lang w:eastAsia="en-US"/>
              </w:rPr>
              <w:t>er</w:t>
            </w:r>
            <w:r w:rsidRPr="00394236">
              <w:rPr>
                <w:rFonts w:ascii="Calibri" w:hAnsi="Calibri" w:cs="Calibri"/>
                <w:lang w:eastAsia="en-US"/>
              </w:rPr>
              <w:t>es</w:t>
            </w:r>
            <w:r w:rsidRPr="00394236">
              <w:rPr>
                <w:rFonts w:ascii="Calibri" w:hAnsi="Calibri" w:cs="Calibri"/>
                <w:spacing w:val="-13"/>
                <w:lang w:eastAsia="en-US"/>
              </w:rPr>
              <w:t xml:space="preserve"> </w:t>
            </w:r>
            <w:r w:rsidRPr="00394236">
              <w:rPr>
                <w:rFonts w:ascii="Calibri" w:hAnsi="Calibri" w:cs="Calibri"/>
                <w:w w:val="82"/>
                <w:lang w:eastAsia="en-US"/>
              </w:rPr>
              <w:t>v</w:t>
            </w:r>
            <w:r w:rsidRPr="00394236">
              <w:rPr>
                <w:rFonts w:ascii="Calibri" w:hAnsi="Calibri" w:cs="Calibri"/>
                <w:spacing w:val="1"/>
                <w:w w:val="82"/>
                <w:lang w:eastAsia="en-US"/>
              </w:rPr>
              <w:t>i</w:t>
            </w:r>
            <w:r w:rsidRPr="00394236">
              <w:rPr>
                <w:rFonts w:ascii="Calibri" w:hAnsi="Calibri" w:cs="Calibri"/>
                <w:spacing w:val="-1"/>
                <w:w w:val="82"/>
                <w:lang w:eastAsia="en-US"/>
              </w:rPr>
              <w:t>v</w:t>
            </w:r>
            <w:r w:rsidRPr="00394236">
              <w:rPr>
                <w:rFonts w:ascii="Calibri" w:hAnsi="Calibri" w:cs="Calibri"/>
                <w:spacing w:val="-2"/>
                <w:w w:val="82"/>
                <w:lang w:eastAsia="en-US"/>
              </w:rPr>
              <w:t>os</w:t>
            </w:r>
            <w:r w:rsidRPr="00394236">
              <w:rPr>
                <w:rFonts w:ascii="Calibri" w:hAnsi="Calibri" w:cs="Calibri"/>
                <w:w w:val="82"/>
                <w:lang w:eastAsia="en-US"/>
              </w:rPr>
              <w:t>.</w:t>
            </w:r>
            <w:r w:rsidRPr="00394236">
              <w:rPr>
                <w:rFonts w:ascii="Calibri" w:hAnsi="Calibri" w:cs="Calibri"/>
                <w:spacing w:val="16"/>
                <w:w w:val="82"/>
                <w:lang w:eastAsia="en-US"/>
              </w:rPr>
              <w:t xml:space="preserve"> </w:t>
            </w:r>
            <w:r w:rsidRPr="00394236">
              <w:rPr>
                <w:rFonts w:ascii="Calibri" w:hAnsi="Calibri" w:cs="Calibri"/>
                <w:spacing w:val="3"/>
                <w:w w:val="82"/>
                <w:lang w:eastAsia="en-US"/>
              </w:rPr>
              <w:t>L</w:t>
            </w:r>
            <w:r w:rsidRPr="00394236">
              <w:rPr>
                <w:rFonts w:ascii="Calibri" w:hAnsi="Calibri" w:cs="Calibri"/>
                <w:w w:val="82"/>
                <w:lang w:eastAsia="en-US"/>
              </w:rPr>
              <w:t>a</w:t>
            </w:r>
            <w:r w:rsidRPr="00394236">
              <w:rPr>
                <w:rFonts w:ascii="Calibri" w:hAnsi="Calibri" w:cs="Calibri"/>
                <w:spacing w:val="16"/>
                <w:w w:val="82"/>
                <w:lang w:eastAsia="en-US"/>
              </w:rPr>
              <w:t xml:space="preserve"> </w:t>
            </w:r>
            <w:r w:rsidRPr="00394236">
              <w:rPr>
                <w:rFonts w:ascii="Calibri" w:hAnsi="Calibri" w:cs="Calibri"/>
                <w:spacing w:val="-3"/>
                <w:w w:val="93"/>
                <w:lang w:eastAsia="en-US"/>
              </w:rPr>
              <w:t>h</w:t>
            </w:r>
            <w:r w:rsidRPr="00394236">
              <w:rPr>
                <w:rFonts w:ascii="Calibri" w:hAnsi="Calibri" w:cs="Calibri"/>
                <w:spacing w:val="-2"/>
                <w:w w:val="69"/>
                <w:lang w:eastAsia="en-US"/>
              </w:rPr>
              <w:t>i</w:t>
            </w:r>
            <w:r w:rsidRPr="00394236">
              <w:rPr>
                <w:rFonts w:ascii="Calibri" w:hAnsi="Calibri" w:cs="Calibri"/>
                <w:spacing w:val="-3"/>
                <w:w w:val="91"/>
                <w:lang w:eastAsia="en-US"/>
              </w:rPr>
              <w:t>d</w:t>
            </w:r>
            <w:r w:rsidRPr="00394236">
              <w:rPr>
                <w:rFonts w:ascii="Calibri" w:hAnsi="Calibri" w:cs="Calibri"/>
                <w:spacing w:val="-2"/>
                <w:w w:val="87"/>
                <w:lang w:eastAsia="en-US"/>
              </w:rPr>
              <w:t>ro</w:t>
            </w:r>
            <w:r w:rsidRPr="00394236">
              <w:rPr>
                <w:rFonts w:ascii="Calibri" w:hAnsi="Calibri" w:cs="Calibri"/>
                <w:spacing w:val="2"/>
                <w:w w:val="101"/>
                <w:lang w:eastAsia="en-US"/>
              </w:rPr>
              <w:t>s</w:t>
            </w:r>
            <w:r w:rsidRPr="00394236">
              <w:rPr>
                <w:rFonts w:ascii="Calibri" w:hAnsi="Calibri" w:cs="Calibri"/>
                <w:spacing w:val="1"/>
                <w:w w:val="69"/>
                <w:lang w:eastAsia="en-US"/>
              </w:rPr>
              <w:t>f</w:t>
            </w:r>
            <w:r w:rsidRPr="00394236">
              <w:rPr>
                <w:rFonts w:ascii="Calibri" w:hAnsi="Calibri" w:cs="Calibri"/>
                <w:spacing w:val="-3"/>
                <w:w w:val="97"/>
                <w:lang w:eastAsia="en-US"/>
              </w:rPr>
              <w:t>e</w:t>
            </w:r>
            <w:r w:rsidRPr="00394236">
              <w:rPr>
                <w:rFonts w:ascii="Calibri" w:hAnsi="Calibri" w:cs="Calibri"/>
                <w:w w:val="94"/>
                <w:lang w:eastAsia="en-US"/>
              </w:rPr>
              <w:t>r</w:t>
            </w:r>
            <w:r w:rsidRPr="00394236">
              <w:rPr>
                <w:rFonts w:ascii="Calibri" w:hAnsi="Calibri" w:cs="Calibri"/>
                <w:spacing w:val="-4"/>
                <w:w w:val="94"/>
                <w:lang w:eastAsia="en-US"/>
              </w:rPr>
              <w:t>a</w:t>
            </w:r>
            <w:r w:rsidRPr="00394236">
              <w:rPr>
                <w:rFonts w:ascii="Calibri" w:hAnsi="Calibri" w:cs="Calibri"/>
                <w:w w:val="96"/>
                <w:lang w:eastAsia="en-US"/>
              </w:rPr>
              <w:t>.</w:t>
            </w:r>
            <w:r w:rsidRPr="00394236">
              <w:rPr>
                <w:rFonts w:ascii="Calibri" w:hAnsi="Calibri" w:cs="Calibri"/>
                <w:spacing w:val="4"/>
                <w:lang w:eastAsia="en-US"/>
              </w:rPr>
              <w:t xml:space="preserve"> </w:t>
            </w:r>
            <w:r w:rsidRPr="00394236">
              <w:rPr>
                <w:rFonts w:ascii="Calibri" w:hAnsi="Calibri" w:cs="Calibri"/>
                <w:spacing w:val="-2"/>
                <w:w w:val="110"/>
                <w:lang w:eastAsia="en-US"/>
              </w:rPr>
              <w:t>El</w:t>
            </w:r>
            <w:r w:rsidRPr="00394236">
              <w:rPr>
                <w:rFonts w:ascii="Calibri" w:hAnsi="Calibri" w:cs="Calibri"/>
                <w:spacing w:val="2"/>
                <w:lang w:eastAsia="en-US"/>
              </w:rPr>
              <w:t xml:space="preserve"> </w:t>
            </w:r>
            <w:r w:rsidRPr="00394236">
              <w:rPr>
                <w:rFonts w:ascii="Calibri" w:hAnsi="Calibri" w:cs="Calibri"/>
                <w:spacing w:val="-3"/>
                <w:w w:val="92"/>
                <w:lang w:eastAsia="en-US"/>
              </w:rPr>
              <w:t>a</w:t>
            </w:r>
            <w:r w:rsidRPr="00394236">
              <w:rPr>
                <w:rFonts w:ascii="Calibri" w:hAnsi="Calibri" w:cs="Calibri"/>
                <w:spacing w:val="1"/>
                <w:w w:val="92"/>
                <w:lang w:eastAsia="en-US"/>
              </w:rPr>
              <w:t>g</w:t>
            </w:r>
            <w:r w:rsidRPr="00394236">
              <w:rPr>
                <w:rFonts w:ascii="Calibri" w:hAnsi="Calibri" w:cs="Calibri"/>
                <w:spacing w:val="-2"/>
                <w:w w:val="92"/>
                <w:lang w:eastAsia="en-US"/>
              </w:rPr>
              <w:t>u</w:t>
            </w:r>
            <w:r w:rsidRPr="00394236">
              <w:rPr>
                <w:rFonts w:ascii="Calibri" w:hAnsi="Calibri" w:cs="Calibri"/>
                <w:w w:val="92"/>
                <w:lang w:eastAsia="en-US"/>
              </w:rPr>
              <w:t>a</w:t>
            </w:r>
            <w:r w:rsidRPr="00394236">
              <w:rPr>
                <w:rFonts w:ascii="Calibri" w:hAnsi="Calibri" w:cs="Calibri"/>
                <w:spacing w:val="11"/>
                <w:w w:val="92"/>
                <w:lang w:eastAsia="en-US"/>
              </w:rPr>
              <w:t xml:space="preserve"> </w:t>
            </w:r>
            <w:r w:rsidRPr="00394236">
              <w:rPr>
                <w:rFonts w:ascii="Calibri" w:hAnsi="Calibri" w:cs="Calibri"/>
                <w:spacing w:val="-3"/>
                <w:lang w:eastAsia="en-US"/>
              </w:rPr>
              <w:t>e</w:t>
            </w:r>
            <w:r w:rsidRPr="00394236">
              <w:rPr>
                <w:rFonts w:ascii="Calibri" w:hAnsi="Calibri" w:cs="Calibri"/>
                <w:lang w:eastAsia="en-US"/>
              </w:rPr>
              <w:t>n</w:t>
            </w:r>
            <w:r w:rsidRPr="00394236">
              <w:rPr>
                <w:rFonts w:ascii="Calibri" w:hAnsi="Calibri" w:cs="Calibri"/>
                <w:spacing w:val="-11"/>
                <w:lang w:eastAsia="en-US"/>
              </w:rPr>
              <w:t xml:space="preserve"> </w:t>
            </w:r>
            <w:r w:rsidRPr="00394236">
              <w:rPr>
                <w:rFonts w:ascii="Calibri" w:hAnsi="Calibri" w:cs="Calibri"/>
                <w:spacing w:val="-2"/>
                <w:w w:val="69"/>
                <w:lang w:eastAsia="en-US"/>
              </w:rPr>
              <w:t>l</w:t>
            </w:r>
            <w:r w:rsidRPr="00394236">
              <w:rPr>
                <w:rFonts w:ascii="Calibri" w:hAnsi="Calibri" w:cs="Calibri"/>
                <w:w w:val="98"/>
                <w:lang w:eastAsia="en-US"/>
              </w:rPr>
              <w:t>a</w:t>
            </w:r>
            <w:r w:rsidRPr="00394236">
              <w:rPr>
                <w:rFonts w:ascii="Calibri" w:hAnsi="Calibri" w:cs="Calibri"/>
                <w:spacing w:val="2"/>
                <w:lang w:eastAsia="en-US"/>
              </w:rPr>
              <w:t xml:space="preserve"> </w:t>
            </w:r>
            <w:r w:rsidRPr="00394236">
              <w:rPr>
                <w:rFonts w:ascii="Calibri" w:hAnsi="Calibri" w:cs="Calibri"/>
                <w:w w:val="74"/>
                <w:lang w:eastAsia="en-US"/>
              </w:rPr>
              <w:t>T</w:t>
            </w:r>
            <w:r w:rsidRPr="00394236">
              <w:rPr>
                <w:rFonts w:ascii="Calibri" w:hAnsi="Calibri" w:cs="Calibri"/>
                <w:spacing w:val="-2"/>
                <w:w w:val="69"/>
                <w:lang w:eastAsia="en-US"/>
              </w:rPr>
              <w:t>i</w:t>
            </w:r>
            <w:r w:rsidRPr="00394236">
              <w:rPr>
                <w:rFonts w:ascii="Calibri" w:hAnsi="Calibri" w:cs="Calibri"/>
                <w:spacing w:val="-3"/>
                <w:w w:val="97"/>
                <w:lang w:eastAsia="en-US"/>
              </w:rPr>
              <w:t>e</w:t>
            </w:r>
            <w:r w:rsidRPr="00394236">
              <w:rPr>
                <w:rFonts w:ascii="Calibri" w:hAnsi="Calibri" w:cs="Calibri"/>
                <w:spacing w:val="-1"/>
                <w:w w:val="87"/>
                <w:lang w:eastAsia="en-US"/>
              </w:rPr>
              <w:t>r</w:t>
            </w:r>
            <w:r w:rsidRPr="00394236">
              <w:rPr>
                <w:rFonts w:ascii="Calibri" w:hAnsi="Calibri" w:cs="Calibri"/>
                <w:w w:val="94"/>
                <w:lang w:eastAsia="en-US"/>
              </w:rPr>
              <w:t>r</w:t>
            </w:r>
            <w:r w:rsidRPr="00394236">
              <w:rPr>
                <w:rFonts w:ascii="Calibri" w:hAnsi="Calibri" w:cs="Calibri"/>
                <w:spacing w:val="-4"/>
                <w:w w:val="94"/>
                <w:lang w:eastAsia="en-US"/>
              </w:rPr>
              <w:t>a</w:t>
            </w:r>
            <w:r w:rsidRPr="00394236">
              <w:rPr>
                <w:rFonts w:ascii="Calibri" w:hAnsi="Calibri" w:cs="Calibri"/>
                <w:w w:val="96"/>
                <w:lang w:eastAsia="en-US"/>
              </w:rPr>
              <w:t>.</w:t>
            </w:r>
            <w:r w:rsidRPr="00394236">
              <w:rPr>
                <w:rFonts w:ascii="Calibri" w:hAnsi="Calibri" w:cs="Calibri"/>
                <w:spacing w:val="2"/>
                <w:lang w:eastAsia="en-US"/>
              </w:rPr>
              <w:t xml:space="preserve"> </w:t>
            </w:r>
            <w:r w:rsidRPr="00394236">
              <w:rPr>
                <w:rFonts w:ascii="Calibri" w:hAnsi="Calibri" w:cs="Calibri"/>
                <w:spacing w:val="3"/>
                <w:w w:val="67"/>
                <w:lang w:eastAsia="en-US"/>
              </w:rPr>
              <w:t>A</w:t>
            </w:r>
            <w:r w:rsidRPr="00394236">
              <w:rPr>
                <w:rFonts w:ascii="Calibri" w:hAnsi="Calibri" w:cs="Calibri"/>
                <w:spacing w:val="1"/>
                <w:w w:val="85"/>
                <w:lang w:eastAsia="en-US"/>
              </w:rPr>
              <w:t>g</w:t>
            </w:r>
            <w:r w:rsidRPr="00394236">
              <w:rPr>
                <w:rFonts w:ascii="Calibri" w:hAnsi="Calibri" w:cs="Calibri"/>
                <w:spacing w:val="-3"/>
                <w:w w:val="92"/>
                <w:lang w:eastAsia="en-US"/>
              </w:rPr>
              <w:t>u</w:t>
            </w:r>
            <w:r w:rsidRPr="00394236">
              <w:rPr>
                <w:rFonts w:ascii="Calibri" w:hAnsi="Calibri" w:cs="Calibri"/>
                <w:w w:val="98"/>
                <w:lang w:eastAsia="en-US"/>
              </w:rPr>
              <w:t>a</w:t>
            </w:r>
            <w:r w:rsidRPr="00394236">
              <w:rPr>
                <w:rFonts w:ascii="Calibri" w:hAnsi="Calibri" w:cs="Calibri"/>
                <w:spacing w:val="2"/>
                <w:lang w:eastAsia="en-US"/>
              </w:rPr>
              <w:t xml:space="preserve"> </w:t>
            </w:r>
            <w:r w:rsidRPr="00394236">
              <w:rPr>
                <w:rFonts w:ascii="Calibri" w:hAnsi="Calibri" w:cs="Calibri"/>
                <w:spacing w:val="-3"/>
                <w:w w:val="91"/>
                <w:lang w:eastAsia="en-US"/>
              </w:rPr>
              <w:t>d</w:t>
            </w:r>
            <w:r w:rsidRPr="00394236">
              <w:rPr>
                <w:rFonts w:ascii="Calibri" w:hAnsi="Calibri" w:cs="Calibri"/>
                <w:spacing w:val="-3"/>
                <w:w w:val="92"/>
                <w:lang w:eastAsia="en-US"/>
              </w:rPr>
              <w:t>u</w:t>
            </w:r>
            <w:r w:rsidRPr="00394236">
              <w:rPr>
                <w:rFonts w:ascii="Calibri" w:hAnsi="Calibri" w:cs="Calibri"/>
                <w:spacing w:val="-2"/>
                <w:w w:val="69"/>
                <w:lang w:eastAsia="en-US"/>
              </w:rPr>
              <w:t>l</w:t>
            </w:r>
            <w:r w:rsidRPr="00394236">
              <w:rPr>
                <w:rFonts w:ascii="Calibri" w:hAnsi="Calibri" w:cs="Calibri"/>
                <w:spacing w:val="-1"/>
                <w:w w:val="92"/>
                <w:lang w:eastAsia="en-US"/>
              </w:rPr>
              <w:t>c</w:t>
            </w:r>
            <w:r w:rsidRPr="00394236">
              <w:rPr>
                <w:rFonts w:ascii="Calibri" w:hAnsi="Calibri" w:cs="Calibri"/>
                <w:w w:val="97"/>
                <w:lang w:eastAsia="en-US"/>
              </w:rPr>
              <w:t>e</w:t>
            </w:r>
            <w:r w:rsidRPr="00394236">
              <w:rPr>
                <w:rFonts w:ascii="Calibri" w:hAnsi="Calibri" w:cs="Calibri"/>
                <w:spacing w:val="2"/>
                <w:lang w:eastAsia="en-US"/>
              </w:rPr>
              <w:t xml:space="preserve"> </w:t>
            </w:r>
            <w:r w:rsidRPr="00394236">
              <w:rPr>
                <w:rFonts w:ascii="Calibri" w:hAnsi="Calibri" w:cs="Calibri"/>
                <w:w w:val="83"/>
                <w:lang w:eastAsia="en-US"/>
              </w:rPr>
              <w:t>y</w:t>
            </w:r>
            <w:r w:rsidRPr="00394236">
              <w:rPr>
                <w:rFonts w:ascii="Calibri" w:hAnsi="Calibri" w:cs="Calibri"/>
                <w:spacing w:val="3"/>
                <w:w w:val="83"/>
                <w:lang w:eastAsia="en-US"/>
              </w:rPr>
              <w:t xml:space="preserve"> </w:t>
            </w:r>
            <w:r w:rsidRPr="00394236">
              <w:rPr>
                <w:rFonts w:ascii="Calibri" w:hAnsi="Calibri" w:cs="Calibri"/>
                <w:spacing w:val="-2"/>
                <w:w w:val="83"/>
                <w:lang w:eastAsia="en-US"/>
              </w:rPr>
              <w:t>a</w:t>
            </w:r>
            <w:r w:rsidRPr="00394236">
              <w:rPr>
                <w:rFonts w:ascii="Calibri" w:hAnsi="Calibri" w:cs="Calibri"/>
                <w:spacing w:val="1"/>
                <w:w w:val="83"/>
                <w:lang w:eastAsia="en-US"/>
              </w:rPr>
              <w:t>g</w:t>
            </w:r>
            <w:r w:rsidRPr="00394236">
              <w:rPr>
                <w:rFonts w:ascii="Calibri" w:hAnsi="Calibri" w:cs="Calibri"/>
                <w:spacing w:val="-2"/>
                <w:w w:val="83"/>
                <w:lang w:eastAsia="en-US"/>
              </w:rPr>
              <w:t>u</w:t>
            </w:r>
            <w:r w:rsidRPr="00394236">
              <w:rPr>
                <w:rFonts w:ascii="Calibri" w:hAnsi="Calibri" w:cs="Calibri"/>
                <w:w w:val="83"/>
                <w:lang w:eastAsia="en-US"/>
              </w:rPr>
              <w:t xml:space="preserve">a </w:t>
            </w:r>
            <w:r w:rsidRPr="00394236">
              <w:rPr>
                <w:rFonts w:ascii="Calibri" w:hAnsi="Calibri" w:cs="Calibri"/>
                <w:spacing w:val="7"/>
                <w:w w:val="83"/>
                <w:lang w:eastAsia="en-US"/>
              </w:rPr>
              <w:t xml:space="preserve"> </w:t>
            </w:r>
            <w:r w:rsidRPr="00394236">
              <w:rPr>
                <w:rFonts w:ascii="Calibri" w:hAnsi="Calibri" w:cs="Calibri"/>
                <w:w w:val="101"/>
                <w:lang w:eastAsia="en-US"/>
              </w:rPr>
              <w:t>s</w:t>
            </w:r>
            <w:r w:rsidRPr="00394236">
              <w:rPr>
                <w:rFonts w:ascii="Calibri" w:hAnsi="Calibri" w:cs="Calibri"/>
                <w:spacing w:val="-3"/>
                <w:w w:val="98"/>
                <w:lang w:eastAsia="en-US"/>
              </w:rPr>
              <w:t>a</w:t>
            </w:r>
            <w:r w:rsidRPr="00394236">
              <w:rPr>
                <w:rFonts w:ascii="Calibri" w:hAnsi="Calibri" w:cs="Calibri"/>
                <w:spacing w:val="-2"/>
                <w:w w:val="69"/>
                <w:lang w:eastAsia="en-US"/>
              </w:rPr>
              <w:t>l</w:t>
            </w:r>
            <w:r w:rsidRPr="00394236">
              <w:rPr>
                <w:rFonts w:ascii="Calibri" w:hAnsi="Calibri" w:cs="Calibri"/>
                <w:spacing w:val="-2"/>
                <w:w w:val="98"/>
                <w:lang w:eastAsia="en-US"/>
              </w:rPr>
              <w:t>a</w:t>
            </w:r>
            <w:r w:rsidRPr="00394236">
              <w:rPr>
                <w:rFonts w:ascii="Calibri" w:hAnsi="Calibri" w:cs="Calibri"/>
                <w:spacing w:val="-3"/>
                <w:w w:val="91"/>
                <w:lang w:eastAsia="en-US"/>
              </w:rPr>
              <w:t>d</w:t>
            </w:r>
            <w:r w:rsidRPr="00394236">
              <w:rPr>
                <w:rFonts w:ascii="Calibri" w:hAnsi="Calibri" w:cs="Calibri"/>
                <w:spacing w:val="-7"/>
                <w:w w:val="98"/>
                <w:lang w:eastAsia="en-US"/>
              </w:rPr>
              <w:t>a</w:t>
            </w:r>
            <w:r w:rsidRPr="00394236">
              <w:rPr>
                <w:rFonts w:ascii="Calibri" w:hAnsi="Calibri" w:cs="Calibri"/>
                <w:w w:val="86"/>
                <w:lang w:eastAsia="en-US"/>
              </w:rPr>
              <w:t>:</w:t>
            </w:r>
            <w:r w:rsidRPr="00394236">
              <w:rPr>
                <w:rFonts w:ascii="Calibri" w:hAnsi="Calibri" w:cs="Calibri"/>
                <w:spacing w:val="2"/>
                <w:lang w:eastAsia="en-US"/>
              </w:rPr>
              <w:t xml:space="preserve"> </w:t>
            </w:r>
            <w:r w:rsidRPr="00394236">
              <w:rPr>
                <w:rFonts w:ascii="Calibri" w:hAnsi="Calibri" w:cs="Calibri"/>
                <w:spacing w:val="-3"/>
                <w:w w:val="69"/>
                <w:lang w:eastAsia="en-US"/>
              </w:rPr>
              <w:t>i</w:t>
            </w:r>
            <w:r w:rsidRPr="00394236">
              <w:rPr>
                <w:rFonts w:ascii="Calibri" w:hAnsi="Calibri" w:cs="Calibri"/>
                <w:spacing w:val="-3"/>
                <w:w w:val="93"/>
                <w:lang w:eastAsia="en-US"/>
              </w:rPr>
              <w:t>m</w:t>
            </w:r>
            <w:r w:rsidRPr="00394236">
              <w:rPr>
                <w:rFonts w:ascii="Calibri" w:hAnsi="Calibri" w:cs="Calibri"/>
                <w:w w:val="90"/>
                <w:lang w:eastAsia="en-US"/>
              </w:rPr>
              <w:t>p</w:t>
            </w:r>
            <w:r w:rsidRPr="00394236">
              <w:rPr>
                <w:rFonts w:ascii="Calibri" w:hAnsi="Calibri" w:cs="Calibri"/>
                <w:spacing w:val="-1"/>
                <w:w w:val="90"/>
                <w:lang w:eastAsia="en-US"/>
              </w:rPr>
              <w:t>o</w:t>
            </w:r>
            <w:r w:rsidRPr="00394236">
              <w:rPr>
                <w:rFonts w:ascii="Calibri" w:hAnsi="Calibri" w:cs="Calibri"/>
                <w:spacing w:val="7"/>
                <w:w w:val="87"/>
                <w:lang w:eastAsia="en-US"/>
              </w:rPr>
              <w:t>r</w:t>
            </w:r>
            <w:r w:rsidRPr="00394236">
              <w:rPr>
                <w:rFonts w:ascii="Calibri" w:hAnsi="Calibri" w:cs="Calibri"/>
                <w:spacing w:val="2"/>
                <w:w w:val="88"/>
                <w:lang w:eastAsia="en-US"/>
              </w:rPr>
              <w:t>t</w:t>
            </w:r>
            <w:r w:rsidRPr="00394236">
              <w:rPr>
                <w:rFonts w:ascii="Calibri" w:hAnsi="Calibri" w:cs="Calibri"/>
                <w:spacing w:val="-3"/>
                <w:w w:val="98"/>
                <w:lang w:eastAsia="en-US"/>
              </w:rPr>
              <w:t>a</w:t>
            </w:r>
            <w:r w:rsidRPr="00394236">
              <w:rPr>
                <w:rFonts w:ascii="Calibri" w:hAnsi="Calibri" w:cs="Calibri"/>
                <w:spacing w:val="-2"/>
                <w:w w:val="92"/>
                <w:lang w:eastAsia="en-US"/>
              </w:rPr>
              <w:t>n</w:t>
            </w:r>
            <w:r w:rsidRPr="00394236">
              <w:rPr>
                <w:rFonts w:ascii="Calibri" w:hAnsi="Calibri" w:cs="Calibri"/>
                <w:spacing w:val="-3"/>
                <w:w w:val="92"/>
                <w:lang w:eastAsia="en-US"/>
              </w:rPr>
              <w:t>c</w:t>
            </w:r>
            <w:r w:rsidRPr="00394236">
              <w:rPr>
                <w:rFonts w:ascii="Calibri" w:hAnsi="Calibri" w:cs="Calibri"/>
                <w:spacing w:val="-3"/>
                <w:w w:val="69"/>
                <w:lang w:eastAsia="en-US"/>
              </w:rPr>
              <w:t>i</w:t>
            </w:r>
            <w:r w:rsidRPr="00394236">
              <w:rPr>
                <w:rFonts w:ascii="Calibri" w:hAnsi="Calibri" w:cs="Calibri"/>
                <w:w w:val="98"/>
                <w:lang w:eastAsia="en-US"/>
              </w:rPr>
              <w:t xml:space="preserve">a </w:t>
            </w:r>
            <w:r w:rsidRPr="00394236">
              <w:rPr>
                <w:rFonts w:ascii="Calibri" w:hAnsi="Calibri" w:cs="Calibri"/>
                <w:spacing w:val="-1"/>
                <w:lang w:eastAsia="en-US"/>
              </w:rPr>
              <w:t>p</w:t>
            </w:r>
            <w:r w:rsidRPr="00394236">
              <w:rPr>
                <w:rFonts w:ascii="Calibri" w:hAnsi="Calibri" w:cs="Calibri"/>
                <w:spacing w:val="-3"/>
                <w:lang w:eastAsia="en-US"/>
              </w:rPr>
              <w:t>a</w:t>
            </w:r>
            <w:r w:rsidRPr="00394236">
              <w:rPr>
                <w:rFonts w:ascii="Calibri" w:hAnsi="Calibri" w:cs="Calibri"/>
                <w:lang w:eastAsia="en-US"/>
              </w:rPr>
              <w:t>ra</w:t>
            </w:r>
            <w:r w:rsidRPr="00394236">
              <w:rPr>
                <w:rFonts w:ascii="Calibri" w:hAnsi="Calibri" w:cs="Calibri"/>
                <w:spacing w:val="-17"/>
                <w:lang w:eastAsia="en-US"/>
              </w:rPr>
              <w:t xml:space="preserve"> </w:t>
            </w:r>
            <w:r w:rsidRPr="00394236">
              <w:rPr>
                <w:rFonts w:ascii="Calibri" w:hAnsi="Calibri" w:cs="Calibri"/>
                <w:spacing w:val="-1"/>
                <w:w w:val="69"/>
                <w:lang w:eastAsia="en-US"/>
              </w:rPr>
              <w:t>l</w:t>
            </w:r>
            <w:r w:rsidRPr="00394236">
              <w:rPr>
                <w:rFonts w:ascii="Calibri" w:hAnsi="Calibri" w:cs="Calibri"/>
                <w:spacing w:val="-2"/>
                <w:w w:val="87"/>
                <w:lang w:eastAsia="en-US"/>
              </w:rPr>
              <w:t>o</w:t>
            </w:r>
            <w:r w:rsidRPr="00394236">
              <w:rPr>
                <w:rFonts w:ascii="Calibri" w:hAnsi="Calibri" w:cs="Calibri"/>
                <w:w w:val="101"/>
                <w:lang w:eastAsia="en-US"/>
              </w:rPr>
              <w:t>s</w:t>
            </w:r>
            <w:r w:rsidRPr="00394236">
              <w:rPr>
                <w:rFonts w:ascii="Calibri" w:hAnsi="Calibri" w:cs="Calibri"/>
                <w:spacing w:val="6"/>
                <w:lang w:eastAsia="en-US"/>
              </w:rPr>
              <w:t xml:space="preserve"> </w:t>
            </w:r>
            <w:r w:rsidRPr="00394236">
              <w:rPr>
                <w:rFonts w:ascii="Calibri" w:hAnsi="Calibri" w:cs="Calibri"/>
                <w:lang w:eastAsia="en-US"/>
              </w:rPr>
              <w:t>s</w:t>
            </w:r>
            <w:r w:rsidRPr="00394236">
              <w:rPr>
                <w:rFonts w:ascii="Calibri" w:hAnsi="Calibri" w:cs="Calibri"/>
                <w:spacing w:val="-3"/>
                <w:lang w:eastAsia="en-US"/>
              </w:rPr>
              <w:t>er</w:t>
            </w:r>
            <w:r w:rsidRPr="00394236">
              <w:rPr>
                <w:rFonts w:ascii="Calibri" w:hAnsi="Calibri" w:cs="Calibri"/>
                <w:lang w:eastAsia="en-US"/>
              </w:rPr>
              <w:t>es</w:t>
            </w:r>
            <w:r w:rsidRPr="00394236">
              <w:rPr>
                <w:rFonts w:ascii="Calibri" w:hAnsi="Calibri" w:cs="Calibri"/>
                <w:spacing w:val="-9"/>
                <w:lang w:eastAsia="en-US"/>
              </w:rPr>
              <w:t xml:space="preserve"> </w:t>
            </w:r>
            <w:r w:rsidRPr="00394236">
              <w:rPr>
                <w:rFonts w:ascii="Calibri" w:hAnsi="Calibri" w:cs="Calibri"/>
                <w:w w:val="82"/>
                <w:lang w:eastAsia="en-US"/>
              </w:rPr>
              <w:t>v</w:t>
            </w:r>
            <w:r w:rsidRPr="00394236">
              <w:rPr>
                <w:rFonts w:ascii="Calibri" w:hAnsi="Calibri" w:cs="Calibri"/>
                <w:spacing w:val="1"/>
                <w:w w:val="82"/>
                <w:lang w:eastAsia="en-US"/>
              </w:rPr>
              <w:t>i</w:t>
            </w:r>
            <w:r w:rsidRPr="00394236">
              <w:rPr>
                <w:rFonts w:ascii="Calibri" w:hAnsi="Calibri" w:cs="Calibri"/>
                <w:spacing w:val="-1"/>
                <w:w w:val="82"/>
                <w:lang w:eastAsia="en-US"/>
              </w:rPr>
              <w:t>v</w:t>
            </w:r>
            <w:r w:rsidRPr="00394236">
              <w:rPr>
                <w:rFonts w:ascii="Calibri" w:hAnsi="Calibri" w:cs="Calibri"/>
                <w:spacing w:val="-2"/>
                <w:w w:val="82"/>
                <w:lang w:eastAsia="en-US"/>
              </w:rPr>
              <w:t>os</w:t>
            </w:r>
            <w:r w:rsidRPr="00394236">
              <w:rPr>
                <w:rFonts w:ascii="Calibri" w:hAnsi="Calibri" w:cs="Calibri"/>
                <w:w w:val="82"/>
                <w:lang w:eastAsia="en-US"/>
              </w:rPr>
              <w:t>.</w:t>
            </w:r>
            <w:r w:rsidRPr="00394236">
              <w:rPr>
                <w:rFonts w:ascii="Calibri" w:hAnsi="Calibri" w:cs="Calibri"/>
                <w:spacing w:val="20"/>
                <w:w w:val="82"/>
                <w:lang w:eastAsia="en-US"/>
              </w:rPr>
              <w:t xml:space="preserve"> </w:t>
            </w:r>
            <w:r w:rsidRPr="00394236">
              <w:rPr>
                <w:rFonts w:ascii="Calibri" w:hAnsi="Calibri" w:cs="Calibri"/>
                <w:w w:val="82"/>
                <w:lang w:eastAsia="en-US"/>
              </w:rPr>
              <w:t>C</w:t>
            </w:r>
            <w:r w:rsidRPr="00394236">
              <w:rPr>
                <w:rFonts w:ascii="Calibri" w:hAnsi="Calibri" w:cs="Calibri"/>
                <w:spacing w:val="-1"/>
                <w:w w:val="87"/>
                <w:lang w:eastAsia="en-US"/>
              </w:rPr>
              <w:t>o</w:t>
            </w:r>
            <w:r w:rsidRPr="00394236">
              <w:rPr>
                <w:rFonts w:ascii="Calibri" w:hAnsi="Calibri" w:cs="Calibri"/>
                <w:spacing w:val="-1"/>
                <w:w w:val="92"/>
                <w:lang w:eastAsia="en-US"/>
              </w:rPr>
              <w:t>n</w:t>
            </w:r>
            <w:r w:rsidRPr="00394236">
              <w:rPr>
                <w:rFonts w:ascii="Calibri" w:hAnsi="Calibri" w:cs="Calibri"/>
                <w:spacing w:val="2"/>
                <w:w w:val="88"/>
                <w:lang w:eastAsia="en-US"/>
              </w:rPr>
              <w:t>t</w:t>
            </w:r>
            <w:r w:rsidRPr="00394236">
              <w:rPr>
                <w:rFonts w:ascii="Calibri" w:hAnsi="Calibri" w:cs="Calibri"/>
                <w:spacing w:val="-3"/>
                <w:w w:val="98"/>
                <w:lang w:eastAsia="en-US"/>
              </w:rPr>
              <w:t>a</w:t>
            </w:r>
            <w:r w:rsidRPr="00394236">
              <w:rPr>
                <w:rFonts w:ascii="Calibri" w:hAnsi="Calibri" w:cs="Calibri"/>
                <w:spacing w:val="-3"/>
                <w:w w:val="93"/>
                <w:lang w:eastAsia="en-US"/>
              </w:rPr>
              <w:t>m</w:t>
            </w:r>
            <w:r w:rsidRPr="00394236">
              <w:rPr>
                <w:rFonts w:ascii="Calibri" w:hAnsi="Calibri" w:cs="Calibri"/>
                <w:spacing w:val="-3"/>
                <w:w w:val="69"/>
                <w:lang w:eastAsia="en-US"/>
              </w:rPr>
              <w:t>i</w:t>
            </w:r>
            <w:r w:rsidRPr="00394236">
              <w:rPr>
                <w:rFonts w:ascii="Calibri" w:hAnsi="Calibri" w:cs="Calibri"/>
                <w:spacing w:val="-3"/>
                <w:w w:val="92"/>
                <w:lang w:eastAsia="en-US"/>
              </w:rPr>
              <w:t>n</w:t>
            </w:r>
            <w:r w:rsidRPr="00394236">
              <w:rPr>
                <w:rFonts w:ascii="Calibri" w:hAnsi="Calibri" w:cs="Calibri"/>
                <w:spacing w:val="-3"/>
                <w:w w:val="98"/>
                <w:lang w:eastAsia="en-US"/>
              </w:rPr>
              <w:t>a</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w w:val="92"/>
                <w:lang w:eastAsia="en-US"/>
              </w:rPr>
              <w:t>n</w:t>
            </w:r>
            <w:r w:rsidRPr="00394236">
              <w:rPr>
                <w:rFonts w:ascii="Calibri" w:hAnsi="Calibri" w:cs="Calibri"/>
                <w:spacing w:val="6"/>
                <w:lang w:eastAsia="en-US"/>
              </w:rPr>
              <w:t xml:space="preserve"> </w:t>
            </w:r>
            <w:r w:rsidRPr="00394236">
              <w:rPr>
                <w:rFonts w:ascii="Calibri" w:hAnsi="Calibri" w:cs="Calibri"/>
                <w:spacing w:val="-2"/>
                <w:w w:val="91"/>
                <w:lang w:eastAsia="en-US"/>
              </w:rPr>
              <w:t>d</w:t>
            </w:r>
            <w:r w:rsidRPr="00394236">
              <w:rPr>
                <w:rFonts w:ascii="Calibri" w:hAnsi="Calibri" w:cs="Calibri"/>
                <w:spacing w:val="-3"/>
                <w:w w:val="97"/>
                <w:lang w:eastAsia="en-US"/>
              </w:rPr>
              <w:t>e</w:t>
            </w:r>
            <w:r w:rsidRPr="00394236">
              <w:rPr>
                <w:rFonts w:ascii="Calibri" w:hAnsi="Calibri" w:cs="Calibri"/>
                <w:w w:val="69"/>
                <w:lang w:eastAsia="en-US"/>
              </w:rPr>
              <w:t>l</w:t>
            </w:r>
            <w:r w:rsidRPr="00394236">
              <w:rPr>
                <w:rFonts w:ascii="Calibri" w:hAnsi="Calibri" w:cs="Calibri"/>
                <w:spacing w:val="6"/>
                <w:lang w:eastAsia="en-US"/>
              </w:rPr>
              <w:t xml:space="preserve"> </w:t>
            </w:r>
            <w:r w:rsidRPr="00394236">
              <w:rPr>
                <w:rFonts w:ascii="Calibri" w:hAnsi="Calibri" w:cs="Calibri"/>
                <w:spacing w:val="-3"/>
                <w:w w:val="92"/>
                <w:lang w:eastAsia="en-US"/>
              </w:rPr>
              <w:t>a</w:t>
            </w:r>
            <w:r w:rsidRPr="00394236">
              <w:rPr>
                <w:rFonts w:ascii="Calibri" w:hAnsi="Calibri" w:cs="Calibri"/>
                <w:spacing w:val="1"/>
                <w:w w:val="92"/>
                <w:lang w:eastAsia="en-US"/>
              </w:rPr>
              <w:t>g</w:t>
            </w:r>
            <w:r w:rsidRPr="00394236">
              <w:rPr>
                <w:rFonts w:ascii="Calibri" w:hAnsi="Calibri" w:cs="Calibri"/>
                <w:spacing w:val="-2"/>
                <w:w w:val="92"/>
                <w:lang w:eastAsia="en-US"/>
              </w:rPr>
              <w:t>u</w:t>
            </w:r>
            <w:r w:rsidRPr="00394236">
              <w:rPr>
                <w:rFonts w:ascii="Calibri" w:hAnsi="Calibri" w:cs="Calibri"/>
                <w:w w:val="92"/>
                <w:lang w:eastAsia="en-US"/>
              </w:rPr>
              <w:t>a</w:t>
            </w:r>
            <w:r w:rsidRPr="00394236">
              <w:rPr>
                <w:rFonts w:ascii="Calibri" w:hAnsi="Calibri" w:cs="Calibri"/>
                <w:spacing w:val="15"/>
                <w:w w:val="92"/>
                <w:lang w:eastAsia="en-US"/>
              </w:rPr>
              <w:t xml:space="preserve"> </w:t>
            </w:r>
            <w:r w:rsidRPr="00394236">
              <w:rPr>
                <w:rFonts w:ascii="Calibri" w:hAnsi="Calibri" w:cs="Calibri"/>
                <w:spacing w:val="-3"/>
                <w:w w:val="91"/>
                <w:lang w:eastAsia="en-US"/>
              </w:rPr>
              <w:t>d</w:t>
            </w:r>
            <w:r w:rsidRPr="00394236">
              <w:rPr>
                <w:rFonts w:ascii="Calibri" w:hAnsi="Calibri" w:cs="Calibri"/>
                <w:spacing w:val="-3"/>
                <w:w w:val="92"/>
                <w:lang w:eastAsia="en-US"/>
              </w:rPr>
              <w:t>u</w:t>
            </w:r>
            <w:r w:rsidRPr="00394236">
              <w:rPr>
                <w:rFonts w:ascii="Calibri" w:hAnsi="Calibri" w:cs="Calibri"/>
                <w:spacing w:val="-2"/>
                <w:w w:val="69"/>
                <w:lang w:eastAsia="en-US"/>
              </w:rPr>
              <w:t>l</w:t>
            </w:r>
            <w:r w:rsidRPr="00394236">
              <w:rPr>
                <w:rFonts w:ascii="Calibri" w:hAnsi="Calibri" w:cs="Calibri"/>
                <w:spacing w:val="-1"/>
                <w:w w:val="92"/>
                <w:lang w:eastAsia="en-US"/>
              </w:rPr>
              <w:t>c</w:t>
            </w:r>
            <w:r w:rsidRPr="00394236">
              <w:rPr>
                <w:rFonts w:ascii="Calibri" w:hAnsi="Calibri" w:cs="Calibri"/>
                <w:w w:val="97"/>
                <w:lang w:eastAsia="en-US"/>
              </w:rPr>
              <w:t>e</w:t>
            </w:r>
            <w:r w:rsidRPr="00394236">
              <w:rPr>
                <w:rFonts w:ascii="Calibri" w:hAnsi="Calibri" w:cs="Calibri"/>
                <w:spacing w:val="6"/>
                <w:lang w:eastAsia="en-US"/>
              </w:rPr>
              <w:t xml:space="preserve"> </w:t>
            </w:r>
            <w:r w:rsidRPr="00394236">
              <w:rPr>
                <w:rFonts w:ascii="Calibri" w:hAnsi="Calibri" w:cs="Calibri"/>
                <w:w w:val="75"/>
                <w:lang w:eastAsia="en-US"/>
              </w:rPr>
              <w:t>y</w:t>
            </w:r>
            <w:r w:rsidRPr="00394236">
              <w:rPr>
                <w:rFonts w:ascii="Calibri" w:hAnsi="Calibri" w:cs="Calibri"/>
                <w:spacing w:val="21"/>
                <w:w w:val="75"/>
                <w:lang w:eastAsia="en-US"/>
              </w:rPr>
              <w:t xml:space="preserve"> </w:t>
            </w:r>
            <w:r w:rsidRPr="00394236">
              <w:rPr>
                <w:rFonts w:ascii="Calibri" w:hAnsi="Calibri" w:cs="Calibri"/>
                <w:w w:val="101"/>
                <w:lang w:eastAsia="en-US"/>
              </w:rPr>
              <w:t>s</w:t>
            </w:r>
            <w:r w:rsidRPr="00394236">
              <w:rPr>
                <w:rFonts w:ascii="Calibri" w:hAnsi="Calibri" w:cs="Calibri"/>
                <w:spacing w:val="-3"/>
                <w:w w:val="98"/>
                <w:lang w:eastAsia="en-US"/>
              </w:rPr>
              <w:t>a</w:t>
            </w:r>
            <w:r w:rsidRPr="00394236">
              <w:rPr>
                <w:rFonts w:ascii="Calibri" w:hAnsi="Calibri" w:cs="Calibri"/>
                <w:spacing w:val="-2"/>
                <w:w w:val="69"/>
                <w:lang w:eastAsia="en-US"/>
              </w:rPr>
              <w:t>l</w:t>
            </w:r>
            <w:r w:rsidRPr="00394236">
              <w:rPr>
                <w:rFonts w:ascii="Calibri" w:hAnsi="Calibri" w:cs="Calibri"/>
                <w:spacing w:val="-2"/>
                <w:w w:val="98"/>
                <w:lang w:eastAsia="en-US"/>
              </w:rPr>
              <w:t>a</w:t>
            </w:r>
            <w:r w:rsidRPr="00394236">
              <w:rPr>
                <w:rFonts w:ascii="Calibri" w:hAnsi="Calibri" w:cs="Calibri"/>
                <w:spacing w:val="-3"/>
                <w:w w:val="91"/>
                <w:lang w:eastAsia="en-US"/>
              </w:rPr>
              <w:t>d</w:t>
            </w:r>
            <w:r w:rsidRPr="00394236">
              <w:rPr>
                <w:rFonts w:ascii="Calibri" w:hAnsi="Calibri" w:cs="Calibri"/>
                <w:spacing w:val="-4"/>
                <w:w w:val="98"/>
                <w:lang w:eastAsia="en-US"/>
              </w:rPr>
              <w:t>a</w:t>
            </w:r>
            <w:r w:rsidRPr="00394236">
              <w:rPr>
                <w:rFonts w:ascii="Calibri" w:hAnsi="Calibri" w:cs="Calibri"/>
                <w:w w:val="96"/>
                <w:lang w:eastAsia="en-US"/>
              </w:rPr>
              <w:t>.</w:t>
            </w:r>
            <w:r w:rsidRPr="00394236">
              <w:rPr>
                <w:rFonts w:ascii="Calibri" w:hAnsi="Calibri" w:cs="Calibri"/>
                <w:spacing w:val="6"/>
                <w:lang w:eastAsia="en-US"/>
              </w:rPr>
              <w:t xml:space="preserve"> </w:t>
            </w:r>
            <w:r w:rsidRPr="00394236">
              <w:rPr>
                <w:rFonts w:ascii="Calibri" w:hAnsi="Calibri" w:cs="Calibri"/>
                <w:w w:val="76"/>
                <w:lang w:eastAsia="en-US"/>
              </w:rPr>
              <w:t>G</w:t>
            </w:r>
            <w:r w:rsidRPr="00394236">
              <w:rPr>
                <w:rFonts w:ascii="Calibri" w:hAnsi="Calibri" w:cs="Calibri"/>
                <w:w w:val="99"/>
                <w:lang w:eastAsia="en-US"/>
              </w:rPr>
              <w:t>e</w:t>
            </w:r>
            <w:r w:rsidRPr="00394236">
              <w:rPr>
                <w:rFonts w:ascii="Calibri" w:hAnsi="Calibri" w:cs="Calibri"/>
                <w:spacing w:val="2"/>
                <w:w w:val="99"/>
                <w:lang w:eastAsia="en-US"/>
              </w:rPr>
              <w:t>s</w:t>
            </w:r>
            <w:r w:rsidRPr="00394236">
              <w:rPr>
                <w:rFonts w:ascii="Calibri" w:hAnsi="Calibri" w:cs="Calibri"/>
                <w:w w:val="88"/>
                <w:lang w:eastAsia="en-US"/>
              </w:rPr>
              <w:t>t</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w w:val="92"/>
                <w:lang w:eastAsia="en-US"/>
              </w:rPr>
              <w:t>n</w:t>
            </w:r>
            <w:r w:rsidRPr="00394236">
              <w:rPr>
                <w:rFonts w:ascii="Calibri" w:hAnsi="Calibri" w:cs="Calibri"/>
                <w:spacing w:val="6"/>
                <w:lang w:eastAsia="en-US"/>
              </w:rPr>
              <w:t xml:space="preserve"> </w:t>
            </w:r>
            <w:r w:rsidRPr="00394236">
              <w:rPr>
                <w:rFonts w:ascii="Calibri" w:hAnsi="Calibri" w:cs="Calibri"/>
                <w:spacing w:val="-2"/>
                <w:lang w:eastAsia="en-US"/>
              </w:rPr>
              <w:t>d</w:t>
            </w:r>
            <w:r w:rsidRPr="00394236">
              <w:rPr>
                <w:rFonts w:ascii="Calibri" w:hAnsi="Calibri" w:cs="Calibri"/>
                <w:lang w:eastAsia="en-US"/>
              </w:rPr>
              <w:t>e</w:t>
            </w:r>
            <w:r w:rsidRPr="00394236">
              <w:rPr>
                <w:rFonts w:ascii="Calibri" w:hAnsi="Calibri" w:cs="Calibri"/>
                <w:spacing w:val="-8"/>
                <w:lang w:eastAsia="en-US"/>
              </w:rPr>
              <w:t xml:space="preserve"> </w:t>
            </w:r>
            <w:r w:rsidRPr="00394236">
              <w:rPr>
                <w:rFonts w:ascii="Calibri" w:hAnsi="Calibri" w:cs="Calibri"/>
                <w:spacing w:val="-1"/>
                <w:w w:val="69"/>
                <w:lang w:eastAsia="en-US"/>
              </w:rPr>
              <w:t>l</w:t>
            </w:r>
            <w:r w:rsidRPr="00394236">
              <w:rPr>
                <w:rFonts w:ascii="Calibri" w:hAnsi="Calibri" w:cs="Calibri"/>
                <w:spacing w:val="-2"/>
                <w:w w:val="87"/>
                <w:lang w:eastAsia="en-US"/>
              </w:rPr>
              <w:t>o</w:t>
            </w:r>
            <w:r w:rsidRPr="00394236">
              <w:rPr>
                <w:rFonts w:ascii="Calibri" w:hAnsi="Calibri" w:cs="Calibri"/>
                <w:w w:val="101"/>
                <w:lang w:eastAsia="en-US"/>
              </w:rPr>
              <w:t>s</w:t>
            </w:r>
            <w:r w:rsidRPr="00394236">
              <w:rPr>
                <w:rFonts w:ascii="Calibri" w:hAnsi="Calibri" w:cs="Calibri"/>
                <w:spacing w:val="6"/>
                <w:lang w:eastAsia="en-US"/>
              </w:rPr>
              <w:t xml:space="preserve"> </w:t>
            </w:r>
            <w:r w:rsidRPr="00394236">
              <w:rPr>
                <w:rFonts w:ascii="Calibri" w:hAnsi="Calibri" w:cs="Calibri"/>
                <w:spacing w:val="-3"/>
                <w:w w:val="93"/>
                <w:lang w:eastAsia="en-US"/>
              </w:rPr>
              <w:t>r</w:t>
            </w:r>
            <w:r w:rsidRPr="00394236">
              <w:rPr>
                <w:rFonts w:ascii="Calibri" w:hAnsi="Calibri" w:cs="Calibri"/>
                <w:spacing w:val="-1"/>
                <w:w w:val="93"/>
                <w:lang w:eastAsia="en-US"/>
              </w:rPr>
              <w:t>e</w:t>
            </w:r>
            <w:r w:rsidRPr="00394236">
              <w:rPr>
                <w:rFonts w:ascii="Calibri" w:hAnsi="Calibri" w:cs="Calibri"/>
                <w:spacing w:val="-3"/>
                <w:w w:val="93"/>
                <w:lang w:eastAsia="en-US"/>
              </w:rPr>
              <w:t>cu</w:t>
            </w:r>
            <w:r w:rsidRPr="00394236">
              <w:rPr>
                <w:rFonts w:ascii="Calibri" w:hAnsi="Calibri" w:cs="Calibri"/>
                <w:w w:val="93"/>
                <w:lang w:eastAsia="en-US"/>
              </w:rPr>
              <w:t>r</w:t>
            </w:r>
            <w:r w:rsidRPr="00394236">
              <w:rPr>
                <w:rFonts w:ascii="Calibri" w:hAnsi="Calibri" w:cs="Calibri"/>
                <w:spacing w:val="-1"/>
                <w:w w:val="93"/>
                <w:lang w:eastAsia="en-US"/>
              </w:rPr>
              <w:t>s</w:t>
            </w:r>
            <w:r w:rsidRPr="00394236">
              <w:rPr>
                <w:rFonts w:ascii="Calibri" w:hAnsi="Calibri" w:cs="Calibri"/>
                <w:spacing w:val="-2"/>
                <w:w w:val="93"/>
                <w:lang w:eastAsia="en-US"/>
              </w:rPr>
              <w:t>o</w:t>
            </w:r>
            <w:r w:rsidRPr="00394236">
              <w:rPr>
                <w:rFonts w:ascii="Calibri" w:hAnsi="Calibri" w:cs="Calibri"/>
                <w:w w:val="93"/>
                <w:lang w:eastAsia="en-US"/>
              </w:rPr>
              <w:t>s</w:t>
            </w:r>
            <w:r w:rsidRPr="00394236">
              <w:rPr>
                <w:rFonts w:ascii="Calibri" w:hAnsi="Calibri" w:cs="Calibri"/>
                <w:spacing w:val="10"/>
                <w:w w:val="93"/>
                <w:lang w:eastAsia="en-US"/>
              </w:rPr>
              <w:t xml:space="preserve"> </w:t>
            </w:r>
            <w:r w:rsidRPr="00394236">
              <w:rPr>
                <w:rFonts w:ascii="Calibri" w:hAnsi="Calibri" w:cs="Calibri"/>
                <w:spacing w:val="-3"/>
                <w:w w:val="93"/>
                <w:lang w:eastAsia="en-US"/>
              </w:rPr>
              <w:lastRenderedPageBreak/>
              <w:t>h</w:t>
            </w:r>
            <w:r w:rsidRPr="00394236">
              <w:rPr>
                <w:rFonts w:ascii="Calibri" w:hAnsi="Calibri" w:cs="Calibri"/>
                <w:spacing w:val="-2"/>
                <w:w w:val="69"/>
                <w:lang w:eastAsia="en-US"/>
              </w:rPr>
              <w:t>í</w:t>
            </w:r>
            <w:r w:rsidRPr="00394236">
              <w:rPr>
                <w:rFonts w:ascii="Calibri" w:hAnsi="Calibri" w:cs="Calibri"/>
                <w:spacing w:val="-3"/>
                <w:w w:val="91"/>
                <w:lang w:eastAsia="en-US"/>
              </w:rPr>
              <w:t>d</w:t>
            </w:r>
            <w:r w:rsidRPr="00394236">
              <w:rPr>
                <w:rFonts w:ascii="Calibri" w:hAnsi="Calibri" w:cs="Calibri"/>
                <w:spacing w:val="-1"/>
                <w:w w:val="87"/>
                <w:lang w:eastAsia="en-US"/>
              </w:rPr>
              <w:t>r</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2"/>
                <w:w w:val="87"/>
                <w:lang w:eastAsia="en-US"/>
              </w:rPr>
              <w:t>o</w:t>
            </w:r>
            <w:r w:rsidRPr="00394236">
              <w:rPr>
                <w:rFonts w:ascii="Calibri" w:hAnsi="Calibri" w:cs="Calibri"/>
                <w:w w:val="101"/>
                <w:lang w:eastAsia="en-US"/>
              </w:rPr>
              <w:t>s</w:t>
            </w:r>
            <w:r w:rsidRPr="00394236">
              <w:rPr>
                <w:rFonts w:ascii="Calibri" w:hAnsi="Calibri" w:cs="Calibri"/>
                <w:spacing w:val="6"/>
                <w:lang w:eastAsia="en-US"/>
              </w:rPr>
              <w:t xml:space="preserve"> </w:t>
            </w:r>
            <w:r w:rsidRPr="00394236">
              <w:rPr>
                <w:rFonts w:ascii="Calibri" w:hAnsi="Calibri" w:cs="Calibri"/>
                <w:spacing w:val="-3"/>
                <w:lang w:eastAsia="en-US"/>
              </w:rPr>
              <w:t>e</w:t>
            </w:r>
            <w:r w:rsidRPr="00394236">
              <w:rPr>
                <w:rFonts w:ascii="Calibri" w:hAnsi="Calibri" w:cs="Calibri"/>
                <w:lang w:eastAsia="en-US"/>
              </w:rPr>
              <w:t>n</w:t>
            </w:r>
            <w:r w:rsidRPr="00394236">
              <w:rPr>
                <w:rFonts w:ascii="Calibri" w:hAnsi="Calibri" w:cs="Calibri"/>
                <w:spacing w:val="-7"/>
                <w:lang w:eastAsia="en-US"/>
              </w:rPr>
              <w:t xml:space="preserve"> </w:t>
            </w:r>
            <w:r w:rsidRPr="00394236">
              <w:rPr>
                <w:rFonts w:ascii="Calibri" w:hAnsi="Calibri" w:cs="Calibri"/>
                <w:spacing w:val="1"/>
                <w:w w:val="67"/>
                <w:lang w:eastAsia="en-US"/>
              </w:rPr>
              <w:t>A</w:t>
            </w:r>
            <w:r w:rsidRPr="00394236">
              <w:rPr>
                <w:rFonts w:ascii="Calibri" w:hAnsi="Calibri" w:cs="Calibri"/>
                <w:spacing w:val="-2"/>
                <w:w w:val="92"/>
                <w:lang w:eastAsia="en-US"/>
              </w:rPr>
              <w:t>n</w:t>
            </w:r>
            <w:r w:rsidRPr="00394236">
              <w:rPr>
                <w:rFonts w:ascii="Calibri" w:hAnsi="Calibri" w:cs="Calibri"/>
                <w:spacing w:val="-3"/>
                <w:w w:val="91"/>
                <w:lang w:eastAsia="en-US"/>
              </w:rPr>
              <w:t>d</w:t>
            </w:r>
            <w:r w:rsidRPr="00394236">
              <w:rPr>
                <w:rFonts w:ascii="Calibri" w:hAnsi="Calibri" w:cs="Calibri"/>
                <w:spacing w:val="-3"/>
                <w:w w:val="98"/>
                <w:lang w:eastAsia="en-US"/>
              </w:rPr>
              <w:t>a</w:t>
            </w:r>
            <w:r w:rsidRPr="00394236">
              <w:rPr>
                <w:rFonts w:ascii="Calibri" w:hAnsi="Calibri" w:cs="Calibri"/>
                <w:spacing w:val="-3"/>
                <w:w w:val="69"/>
                <w:lang w:eastAsia="en-US"/>
              </w:rPr>
              <w:t>l</w:t>
            </w:r>
            <w:r w:rsidRPr="00394236">
              <w:rPr>
                <w:rFonts w:ascii="Calibri" w:hAnsi="Calibri" w:cs="Calibri"/>
                <w:spacing w:val="-1"/>
                <w:w w:val="92"/>
                <w:lang w:eastAsia="en-US"/>
              </w:rPr>
              <w:t>u</w:t>
            </w:r>
            <w:r w:rsidRPr="00394236">
              <w:rPr>
                <w:rFonts w:ascii="Calibri" w:hAnsi="Calibri" w:cs="Calibri"/>
                <w:spacing w:val="-3"/>
                <w:w w:val="92"/>
                <w:lang w:eastAsia="en-US"/>
              </w:rPr>
              <w:t>c</w:t>
            </w:r>
            <w:r w:rsidRPr="00394236">
              <w:rPr>
                <w:rFonts w:ascii="Calibri" w:hAnsi="Calibri" w:cs="Calibri"/>
                <w:spacing w:val="-3"/>
                <w:w w:val="69"/>
                <w:lang w:eastAsia="en-US"/>
              </w:rPr>
              <w:t>í</w:t>
            </w:r>
            <w:r w:rsidRPr="00394236">
              <w:rPr>
                <w:rFonts w:ascii="Calibri" w:hAnsi="Calibri" w:cs="Calibri"/>
                <w:spacing w:val="-4"/>
                <w:w w:val="98"/>
                <w:lang w:eastAsia="en-US"/>
              </w:rPr>
              <w:t>a</w:t>
            </w:r>
            <w:r w:rsidRPr="00394236">
              <w:rPr>
                <w:rFonts w:ascii="Calibri" w:hAnsi="Calibri" w:cs="Calibri"/>
                <w:w w:val="96"/>
                <w:lang w:eastAsia="en-US"/>
              </w:rPr>
              <w:t>.</w:t>
            </w:r>
            <w:r w:rsidRPr="00394236">
              <w:rPr>
                <w:rFonts w:ascii="Calibri" w:hAnsi="Calibri" w:cs="Calibri"/>
                <w:spacing w:val="6"/>
                <w:lang w:eastAsia="en-US"/>
              </w:rPr>
              <w:t xml:space="preserve"> </w:t>
            </w:r>
            <w:r w:rsidRPr="00394236">
              <w:rPr>
                <w:rFonts w:ascii="Calibri" w:hAnsi="Calibri" w:cs="Calibri"/>
                <w:spacing w:val="4"/>
                <w:w w:val="72"/>
                <w:lang w:eastAsia="en-US"/>
              </w:rPr>
              <w:t>L</w:t>
            </w:r>
            <w:r w:rsidRPr="00394236">
              <w:rPr>
                <w:rFonts w:ascii="Calibri" w:hAnsi="Calibri" w:cs="Calibri"/>
                <w:w w:val="98"/>
                <w:lang w:eastAsia="en-US"/>
              </w:rPr>
              <w:t xml:space="preserve">a </w:t>
            </w:r>
            <w:r w:rsidRPr="00394236">
              <w:rPr>
                <w:rFonts w:ascii="Calibri" w:hAnsi="Calibri" w:cs="Calibri"/>
                <w:spacing w:val="-1"/>
                <w:w w:val="91"/>
                <w:lang w:eastAsia="en-US"/>
              </w:rPr>
              <w:t>b</w:t>
            </w:r>
            <w:r w:rsidRPr="00394236">
              <w:rPr>
                <w:rFonts w:ascii="Calibri" w:hAnsi="Calibri" w:cs="Calibri"/>
                <w:spacing w:val="-2"/>
                <w:w w:val="69"/>
                <w:lang w:eastAsia="en-US"/>
              </w:rPr>
              <w:t>i</w:t>
            </w:r>
            <w:r w:rsidRPr="00394236">
              <w:rPr>
                <w:rFonts w:ascii="Calibri" w:hAnsi="Calibri" w:cs="Calibri"/>
                <w:spacing w:val="-2"/>
                <w:w w:val="87"/>
                <w:lang w:eastAsia="en-US"/>
              </w:rPr>
              <w:t>o</w:t>
            </w:r>
            <w:r w:rsidRPr="00394236">
              <w:rPr>
                <w:rFonts w:ascii="Calibri" w:hAnsi="Calibri" w:cs="Calibri"/>
                <w:spacing w:val="2"/>
                <w:w w:val="101"/>
                <w:lang w:eastAsia="en-US"/>
              </w:rPr>
              <w:t>s</w:t>
            </w:r>
            <w:r w:rsidRPr="00394236">
              <w:rPr>
                <w:rFonts w:ascii="Calibri" w:hAnsi="Calibri" w:cs="Calibri"/>
                <w:spacing w:val="1"/>
                <w:w w:val="69"/>
                <w:lang w:eastAsia="en-US"/>
              </w:rPr>
              <w:t>f</w:t>
            </w:r>
            <w:r w:rsidRPr="00394236">
              <w:rPr>
                <w:rFonts w:ascii="Calibri" w:hAnsi="Calibri" w:cs="Calibri"/>
                <w:spacing w:val="-3"/>
                <w:w w:val="97"/>
                <w:lang w:eastAsia="en-US"/>
              </w:rPr>
              <w:t>e</w:t>
            </w:r>
            <w:r w:rsidRPr="00394236">
              <w:rPr>
                <w:rFonts w:ascii="Calibri" w:hAnsi="Calibri" w:cs="Calibri"/>
                <w:w w:val="94"/>
                <w:lang w:eastAsia="en-US"/>
              </w:rPr>
              <w:t>r</w:t>
            </w:r>
            <w:r w:rsidRPr="00394236">
              <w:rPr>
                <w:rFonts w:ascii="Calibri" w:hAnsi="Calibri" w:cs="Calibri"/>
                <w:spacing w:val="-4"/>
                <w:w w:val="94"/>
                <w:lang w:eastAsia="en-US"/>
              </w:rPr>
              <w:t>a</w:t>
            </w:r>
            <w:r w:rsidRPr="00394236">
              <w:rPr>
                <w:rFonts w:ascii="Calibri" w:hAnsi="Calibri" w:cs="Calibri"/>
                <w:w w:val="96"/>
                <w:lang w:eastAsia="en-US"/>
              </w:rPr>
              <w:t>.</w:t>
            </w:r>
            <w:r w:rsidRPr="00394236">
              <w:rPr>
                <w:rFonts w:ascii="Calibri" w:hAnsi="Calibri" w:cs="Calibri"/>
                <w:lang w:eastAsia="en-US"/>
              </w:rPr>
              <w:t xml:space="preserve"> </w:t>
            </w:r>
            <w:r w:rsidRPr="00394236">
              <w:rPr>
                <w:rFonts w:ascii="Calibri" w:hAnsi="Calibri" w:cs="Calibri"/>
                <w:spacing w:val="-1"/>
                <w:w w:val="82"/>
                <w:lang w:eastAsia="en-US"/>
              </w:rPr>
              <w:t>C</w:t>
            </w:r>
            <w:r w:rsidRPr="00394236">
              <w:rPr>
                <w:rFonts w:ascii="Calibri" w:hAnsi="Calibri" w:cs="Calibri"/>
                <w:spacing w:val="-3"/>
                <w:w w:val="98"/>
                <w:lang w:eastAsia="en-US"/>
              </w:rPr>
              <w:t>a</w:t>
            </w:r>
            <w:r w:rsidRPr="00394236">
              <w:rPr>
                <w:rFonts w:ascii="Calibri" w:hAnsi="Calibri" w:cs="Calibri"/>
                <w:w w:val="94"/>
                <w:lang w:eastAsia="en-US"/>
              </w:rPr>
              <w:t>r</w:t>
            </w:r>
            <w:r w:rsidRPr="00394236">
              <w:rPr>
                <w:rFonts w:ascii="Calibri" w:hAnsi="Calibri" w:cs="Calibri"/>
                <w:spacing w:val="-3"/>
                <w:w w:val="94"/>
                <w:lang w:eastAsia="en-US"/>
              </w:rPr>
              <w:t>a</w:t>
            </w:r>
            <w:r w:rsidRPr="00394236">
              <w:rPr>
                <w:rFonts w:ascii="Calibri" w:hAnsi="Calibri" w:cs="Calibri"/>
                <w:spacing w:val="1"/>
                <w:w w:val="92"/>
                <w:lang w:eastAsia="en-US"/>
              </w:rPr>
              <w:t>c</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1"/>
                <w:w w:val="87"/>
                <w:lang w:eastAsia="en-US"/>
              </w:rPr>
              <w:t>r</w:t>
            </w:r>
            <w:r w:rsidRPr="00394236">
              <w:rPr>
                <w:rFonts w:ascii="Calibri" w:hAnsi="Calibri" w:cs="Calibri"/>
                <w:spacing w:val="-3"/>
                <w:w w:val="69"/>
                <w:lang w:eastAsia="en-US"/>
              </w:rPr>
              <w:t>í</w:t>
            </w:r>
            <w:r w:rsidRPr="00394236">
              <w:rPr>
                <w:rFonts w:ascii="Calibri" w:hAnsi="Calibri" w:cs="Calibri"/>
                <w:spacing w:val="2"/>
                <w:w w:val="101"/>
                <w:lang w:eastAsia="en-US"/>
              </w:rPr>
              <w:t>s</w:t>
            </w:r>
            <w:r w:rsidRPr="00394236">
              <w:rPr>
                <w:rFonts w:ascii="Calibri" w:hAnsi="Calibri" w:cs="Calibri"/>
                <w:w w:val="88"/>
                <w:lang w:eastAsia="en-US"/>
              </w:rPr>
              <w:t>t</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w w:val="101"/>
                <w:lang w:eastAsia="en-US"/>
              </w:rPr>
              <w:t>s</w:t>
            </w:r>
            <w:r w:rsidRPr="00394236">
              <w:rPr>
                <w:rFonts w:ascii="Calibri" w:hAnsi="Calibri" w:cs="Calibri"/>
                <w:lang w:eastAsia="en-US"/>
              </w:rPr>
              <w:t xml:space="preserve"> </w:t>
            </w:r>
            <w:r w:rsidRPr="00394236">
              <w:rPr>
                <w:rFonts w:ascii="Calibri" w:hAnsi="Calibri" w:cs="Calibri"/>
                <w:spacing w:val="-3"/>
                <w:lang w:eastAsia="en-US"/>
              </w:rPr>
              <w:t>q</w:t>
            </w:r>
            <w:r w:rsidRPr="00394236">
              <w:rPr>
                <w:rFonts w:ascii="Calibri" w:hAnsi="Calibri" w:cs="Calibri"/>
                <w:spacing w:val="-1"/>
                <w:lang w:eastAsia="en-US"/>
              </w:rPr>
              <w:t>u</w:t>
            </w:r>
            <w:r w:rsidRPr="00394236">
              <w:rPr>
                <w:rFonts w:ascii="Calibri" w:hAnsi="Calibri" w:cs="Calibri"/>
                <w:lang w:eastAsia="en-US"/>
              </w:rPr>
              <w:t>e</w:t>
            </w:r>
            <w:r w:rsidRPr="00394236">
              <w:rPr>
                <w:rFonts w:ascii="Calibri" w:hAnsi="Calibri" w:cs="Calibri"/>
                <w:spacing w:val="-22"/>
                <w:lang w:eastAsia="en-US"/>
              </w:rPr>
              <w:t xml:space="preserve"> </w:t>
            </w:r>
            <w:r w:rsidRPr="00394236">
              <w:rPr>
                <w:rFonts w:ascii="Calibri" w:hAnsi="Calibri" w:cs="Calibri"/>
                <w:spacing w:val="-3"/>
                <w:w w:val="93"/>
                <w:lang w:eastAsia="en-US"/>
              </w:rPr>
              <w:t>h</w:t>
            </w:r>
            <w:r w:rsidRPr="00394236">
              <w:rPr>
                <w:rFonts w:ascii="Calibri" w:hAnsi="Calibri" w:cs="Calibri"/>
                <w:spacing w:val="-2"/>
                <w:w w:val="69"/>
                <w:lang w:eastAsia="en-US"/>
              </w:rPr>
              <w:t>i</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3"/>
                <w:w w:val="97"/>
                <w:lang w:eastAsia="en-US"/>
              </w:rPr>
              <w:t>e</w:t>
            </w:r>
            <w:r w:rsidRPr="00394236">
              <w:rPr>
                <w:rFonts w:ascii="Calibri" w:hAnsi="Calibri" w:cs="Calibri"/>
                <w:spacing w:val="-2"/>
                <w:w w:val="87"/>
                <w:lang w:eastAsia="en-US"/>
              </w:rPr>
              <w:t>r</w:t>
            </w:r>
            <w:r w:rsidRPr="00394236">
              <w:rPr>
                <w:rFonts w:ascii="Calibri" w:hAnsi="Calibri" w:cs="Calibri"/>
                <w:spacing w:val="-1"/>
                <w:w w:val="87"/>
                <w:lang w:eastAsia="en-US"/>
              </w:rPr>
              <w:t>o</w:t>
            </w:r>
            <w:r w:rsidRPr="00394236">
              <w:rPr>
                <w:rFonts w:ascii="Calibri" w:hAnsi="Calibri" w:cs="Calibri"/>
                <w:w w:val="92"/>
                <w:lang w:eastAsia="en-US"/>
              </w:rPr>
              <w:t>n</w:t>
            </w:r>
            <w:r w:rsidRPr="00394236">
              <w:rPr>
                <w:rFonts w:ascii="Calibri" w:hAnsi="Calibri" w:cs="Calibri"/>
                <w:lang w:eastAsia="en-US"/>
              </w:rPr>
              <w:t xml:space="preserve"> </w:t>
            </w:r>
            <w:r w:rsidRPr="00394236">
              <w:rPr>
                <w:rFonts w:ascii="Calibri" w:hAnsi="Calibri" w:cs="Calibri"/>
                <w:spacing w:val="-2"/>
                <w:lang w:eastAsia="en-US"/>
              </w:rPr>
              <w:t>d</w:t>
            </w:r>
            <w:r w:rsidRPr="00394236">
              <w:rPr>
                <w:rFonts w:ascii="Calibri" w:hAnsi="Calibri" w:cs="Calibri"/>
                <w:lang w:eastAsia="en-US"/>
              </w:rPr>
              <w:t>e</w:t>
            </w:r>
            <w:r w:rsidRPr="00394236">
              <w:rPr>
                <w:rFonts w:ascii="Calibri" w:hAnsi="Calibri" w:cs="Calibri"/>
                <w:spacing w:val="-14"/>
                <w:lang w:eastAsia="en-US"/>
              </w:rPr>
              <w:t xml:space="preserve"> </w:t>
            </w:r>
            <w:r w:rsidRPr="00394236">
              <w:rPr>
                <w:rFonts w:ascii="Calibri" w:hAnsi="Calibri" w:cs="Calibri"/>
                <w:spacing w:val="-2"/>
                <w:w w:val="69"/>
                <w:lang w:eastAsia="en-US"/>
              </w:rPr>
              <w:t>l</w:t>
            </w:r>
            <w:r w:rsidRPr="00394236">
              <w:rPr>
                <w:rFonts w:ascii="Calibri" w:hAnsi="Calibri" w:cs="Calibri"/>
                <w:w w:val="98"/>
                <w:lang w:eastAsia="en-US"/>
              </w:rPr>
              <w:t>a</w:t>
            </w:r>
            <w:r w:rsidRPr="00394236">
              <w:rPr>
                <w:rFonts w:ascii="Calibri" w:hAnsi="Calibri" w:cs="Calibri"/>
                <w:lang w:eastAsia="en-US"/>
              </w:rPr>
              <w:t xml:space="preserve"> </w:t>
            </w:r>
            <w:r w:rsidRPr="00394236">
              <w:rPr>
                <w:rFonts w:ascii="Calibri" w:hAnsi="Calibri" w:cs="Calibri"/>
                <w:w w:val="74"/>
                <w:lang w:eastAsia="en-US"/>
              </w:rPr>
              <w:t>T</w:t>
            </w:r>
            <w:r w:rsidRPr="00394236">
              <w:rPr>
                <w:rFonts w:ascii="Calibri" w:hAnsi="Calibri" w:cs="Calibri"/>
                <w:spacing w:val="-2"/>
                <w:w w:val="69"/>
                <w:lang w:eastAsia="en-US"/>
              </w:rPr>
              <w:t>i</w:t>
            </w:r>
            <w:r w:rsidRPr="00394236">
              <w:rPr>
                <w:rFonts w:ascii="Calibri" w:hAnsi="Calibri" w:cs="Calibri"/>
                <w:spacing w:val="-3"/>
                <w:w w:val="97"/>
                <w:lang w:eastAsia="en-US"/>
              </w:rPr>
              <w:t>e</w:t>
            </w:r>
            <w:r w:rsidRPr="00394236">
              <w:rPr>
                <w:rFonts w:ascii="Calibri" w:hAnsi="Calibri" w:cs="Calibri"/>
                <w:spacing w:val="-1"/>
                <w:w w:val="87"/>
                <w:lang w:eastAsia="en-US"/>
              </w:rPr>
              <w:t>r</w:t>
            </w:r>
            <w:r w:rsidRPr="00394236">
              <w:rPr>
                <w:rFonts w:ascii="Calibri" w:hAnsi="Calibri" w:cs="Calibri"/>
                <w:w w:val="94"/>
                <w:lang w:eastAsia="en-US"/>
              </w:rPr>
              <w:t>ra</w:t>
            </w:r>
            <w:r w:rsidRPr="00394236">
              <w:rPr>
                <w:rFonts w:ascii="Calibri" w:hAnsi="Calibri" w:cs="Calibri"/>
                <w:lang w:eastAsia="en-US"/>
              </w:rPr>
              <w:t xml:space="preserve"> </w:t>
            </w:r>
            <w:r w:rsidRPr="00394236">
              <w:rPr>
                <w:rFonts w:ascii="Calibri" w:hAnsi="Calibri" w:cs="Calibri"/>
                <w:spacing w:val="-3"/>
                <w:lang w:eastAsia="en-US"/>
              </w:rPr>
              <w:t>u</w:t>
            </w:r>
            <w:r w:rsidRPr="00394236">
              <w:rPr>
                <w:rFonts w:ascii="Calibri" w:hAnsi="Calibri" w:cs="Calibri"/>
                <w:lang w:eastAsia="en-US"/>
              </w:rPr>
              <w:t>n</w:t>
            </w:r>
            <w:r w:rsidRPr="00394236">
              <w:rPr>
                <w:rFonts w:ascii="Calibri" w:hAnsi="Calibri" w:cs="Calibri"/>
                <w:spacing w:val="-19"/>
                <w:lang w:eastAsia="en-US"/>
              </w:rPr>
              <w:t xml:space="preserve"> </w:t>
            </w:r>
            <w:r w:rsidRPr="00394236">
              <w:rPr>
                <w:rFonts w:ascii="Calibri" w:hAnsi="Calibri" w:cs="Calibri"/>
                <w:spacing w:val="-1"/>
                <w:w w:val="92"/>
                <w:lang w:eastAsia="en-US"/>
              </w:rPr>
              <w:t>p</w:t>
            </w:r>
            <w:r w:rsidRPr="00394236">
              <w:rPr>
                <w:rFonts w:ascii="Calibri" w:hAnsi="Calibri" w:cs="Calibri"/>
                <w:spacing w:val="-2"/>
                <w:w w:val="69"/>
                <w:lang w:eastAsia="en-US"/>
              </w:rPr>
              <w:t>l</w:t>
            </w:r>
            <w:r w:rsidRPr="00394236">
              <w:rPr>
                <w:rFonts w:ascii="Calibri" w:hAnsi="Calibri" w:cs="Calibri"/>
                <w:spacing w:val="-3"/>
                <w:w w:val="98"/>
                <w:lang w:eastAsia="en-US"/>
              </w:rPr>
              <w:t>a</w:t>
            </w:r>
            <w:r w:rsidRPr="00394236">
              <w:rPr>
                <w:rFonts w:ascii="Calibri" w:hAnsi="Calibri" w:cs="Calibri"/>
                <w:spacing w:val="-2"/>
                <w:w w:val="92"/>
                <w:lang w:eastAsia="en-US"/>
              </w:rPr>
              <w:t>n</w:t>
            </w:r>
            <w:r w:rsidRPr="00394236">
              <w:rPr>
                <w:rFonts w:ascii="Calibri" w:hAnsi="Calibri" w:cs="Calibri"/>
                <w:spacing w:val="-2"/>
                <w:w w:val="97"/>
                <w:lang w:eastAsia="en-US"/>
              </w:rPr>
              <w:t>e</w:t>
            </w:r>
            <w:r w:rsidRPr="00394236">
              <w:rPr>
                <w:rFonts w:ascii="Calibri" w:hAnsi="Calibri" w:cs="Calibri"/>
                <w:spacing w:val="2"/>
                <w:w w:val="88"/>
                <w:lang w:eastAsia="en-US"/>
              </w:rPr>
              <w:t>t</w:t>
            </w:r>
            <w:r w:rsidRPr="00394236">
              <w:rPr>
                <w:rFonts w:ascii="Calibri" w:hAnsi="Calibri" w:cs="Calibri"/>
                <w:w w:val="98"/>
                <w:lang w:eastAsia="en-US"/>
              </w:rPr>
              <w:t>a</w:t>
            </w:r>
            <w:r w:rsidRPr="00394236">
              <w:rPr>
                <w:rFonts w:ascii="Calibri" w:hAnsi="Calibri" w:cs="Calibri"/>
                <w:lang w:eastAsia="en-US"/>
              </w:rPr>
              <w:t xml:space="preserve"> </w:t>
            </w:r>
            <w:r w:rsidRPr="00394236">
              <w:rPr>
                <w:rFonts w:ascii="Calibri" w:hAnsi="Calibri" w:cs="Calibri"/>
                <w:spacing w:val="-3"/>
                <w:w w:val="93"/>
                <w:lang w:eastAsia="en-US"/>
              </w:rPr>
              <w:t>h</w:t>
            </w:r>
            <w:r w:rsidRPr="00394236">
              <w:rPr>
                <w:rFonts w:ascii="Calibri" w:hAnsi="Calibri" w:cs="Calibri"/>
                <w:spacing w:val="-3"/>
                <w:w w:val="98"/>
                <w:lang w:eastAsia="en-US"/>
              </w:rPr>
              <w:t>a</w:t>
            </w:r>
            <w:r w:rsidRPr="00394236">
              <w:rPr>
                <w:rFonts w:ascii="Calibri" w:hAnsi="Calibri" w:cs="Calibri"/>
                <w:spacing w:val="-1"/>
                <w:w w:val="91"/>
                <w:lang w:eastAsia="en-US"/>
              </w:rPr>
              <w:t>b</w:t>
            </w:r>
            <w:r w:rsidRPr="00394236">
              <w:rPr>
                <w:rFonts w:ascii="Calibri" w:hAnsi="Calibri" w:cs="Calibri"/>
                <w:w w:val="69"/>
                <w:lang w:eastAsia="en-US"/>
              </w:rPr>
              <w:t>i</w:t>
            </w:r>
            <w:r w:rsidRPr="00394236">
              <w:rPr>
                <w:rFonts w:ascii="Calibri" w:hAnsi="Calibri" w:cs="Calibri"/>
                <w:spacing w:val="2"/>
                <w:w w:val="88"/>
                <w:lang w:eastAsia="en-US"/>
              </w:rPr>
              <w:t>t</w:t>
            </w:r>
            <w:r w:rsidRPr="00394236">
              <w:rPr>
                <w:rFonts w:ascii="Calibri" w:hAnsi="Calibri" w:cs="Calibri"/>
                <w:spacing w:val="-3"/>
                <w:w w:val="98"/>
                <w:lang w:eastAsia="en-US"/>
              </w:rPr>
              <w:t>a</w:t>
            </w:r>
            <w:r w:rsidRPr="00394236">
              <w:rPr>
                <w:rFonts w:ascii="Calibri" w:hAnsi="Calibri" w:cs="Calibri"/>
                <w:spacing w:val="-1"/>
                <w:w w:val="91"/>
                <w:lang w:eastAsia="en-US"/>
              </w:rPr>
              <w:t>b</w:t>
            </w:r>
            <w:r w:rsidRPr="00394236">
              <w:rPr>
                <w:rFonts w:ascii="Calibri" w:hAnsi="Calibri" w:cs="Calibri"/>
                <w:spacing w:val="-2"/>
                <w:w w:val="69"/>
                <w:lang w:eastAsia="en-US"/>
              </w:rPr>
              <w:t>l</w:t>
            </w:r>
            <w:r w:rsidRPr="00394236">
              <w:rPr>
                <w:rFonts w:ascii="Calibri" w:hAnsi="Calibri" w:cs="Calibri"/>
                <w:spacing w:val="-4"/>
                <w:w w:val="97"/>
                <w:lang w:eastAsia="en-US"/>
              </w:rPr>
              <w:t>e</w:t>
            </w:r>
            <w:r w:rsidRPr="00394236">
              <w:rPr>
                <w:rFonts w:ascii="Calibri" w:hAnsi="Calibri" w:cs="Calibri"/>
                <w:w w:val="96"/>
                <w:lang w:eastAsia="en-US"/>
              </w:rPr>
              <w:t>.</w:t>
            </w:r>
          </w:p>
          <w:p w:rsidR="00CC7007" w:rsidRPr="00394236" w:rsidRDefault="00CC7007" w:rsidP="002F032D">
            <w:pPr>
              <w:tabs>
                <w:tab w:val="left" w:pos="708"/>
                <w:tab w:val="left" w:pos="1416"/>
                <w:tab w:val="left" w:pos="2553"/>
                <w:tab w:val="left" w:pos="2831"/>
                <w:tab w:val="left" w:pos="4435"/>
                <w:tab w:val="center" w:pos="5353"/>
                <w:tab w:val="left" w:pos="7920"/>
              </w:tabs>
              <w:spacing w:after="100" w:afterAutospacing="1"/>
              <w:ind w:left="57" w:right="397"/>
              <w:jc w:val="center"/>
              <w:rPr>
                <w:rFonts w:ascii="Calibri" w:hAnsi="Calibri" w:cs="Calibri"/>
              </w:rPr>
            </w:pPr>
          </w:p>
        </w:tc>
      </w:tr>
      <w:tr w:rsidR="00326BB5" w:rsidRPr="00394236" w:rsidTr="00C864CB">
        <w:trPr>
          <w:trHeight w:val="322"/>
        </w:trPr>
        <w:tc>
          <w:tcPr>
            <w:tcW w:w="3686" w:type="dxa"/>
          </w:tcPr>
          <w:p w:rsidR="00C864CB" w:rsidRPr="00394236" w:rsidRDefault="00C864CB" w:rsidP="00326BB5">
            <w:pPr>
              <w:tabs>
                <w:tab w:val="left" w:pos="2127"/>
              </w:tabs>
              <w:spacing w:after="100" w:afterAutospacing="1"/>
              <w:jc w:val="center"/>
              <w:rPr>
                <w:rFonts w:ascii="Calibri" w:hAnsi="Calibri" w:cs="Calibri"/>
                <w:b/>
              </w:rPr>
            </w:pPr>
            <w:r w:rsidRPr="00394236">
              <w:rPr>
                <w:rFonts w:ascii="Calibri" w:hAnsi="Calibri" w:cs="Calibri"/>
                <w:b/>
              </w:rPr>
              <w:lastRenderedPageBreak/>
              <w:t xml:space="preserve"> </w:t>
            </w:r>
          </w:p>
          <w:p w:rsidR="00326BB5" w:rsidRPr="00394236" w:rsidRDefault="00326BB5" w:rsidP="00326BB5">
            <w:pPr>
              <w:tabs>
                <w:tab w:val="left" w:pos="2127"/>
              </w:tabs>
              <w:spacing w:after="100" w:afterAutospacing="1"/>
              <w:jc w:val="center"/>
              <w:rPr>
                <w:rFonts w:ascii="Calibri" w:hAnsi="Calibri" w:cs="Calibri"/>
                <w:b/>
              </w:rPr>
            </w:pPr>
            <w:r w:rsidRPr="00394236">
              <w:rPr>
                <w:rFonts w:ascii="Calibri" w:hAnsi="Calibri" w:cs="Calibri"/>
                <w:b/>
              </w:rPr>
              <w:t xml:space="preserve">BLOQUE  3 </w:t>
            </w:r>
          </w:p>
          <w:p w:rsidR="00326BB5" w:rsidRPr="00394236" w:rsidRDefault="00326BB5" w:rsidP="00326BB5">
            <w:pPr>
              <w:tabs>
                <w:tab w:val="left" w:pos="2127"/>
              </w:tabs>
              <w:spacing w:after="100" w:afterAutospacing="1"/>
              <w:jc w:val="center"/>
              <w:rPr>
                <w:rFonts w:ascii="Calibri" w:hAnsi="Calibri" w:cs="Calibri"/>
                <w:b/>
              </w:rPr>
            </w:pPr>
            <w:r w:rsidRPr="00394236">
              <w:rPr>
                <w:rFonts w:ascii="Calibri" w:hAnsi="Calibri" w:cs="Calibri"/>
                <w:b/>
              </w:rPr>
              <w:t>LA BIODIVERSIDAD DEL PLANETA TIERRA</w:t>
            </w:r>
          </w:p>
        </w:tc>
        <w:tc>
          <w:tcPr>
            <w:tcW w:w="6347" w:type="dxa"/>
          </w:tcPr>
          <w:p w:rsidR="0022188B" w:rsidRPr="00394236" w:rsidRDefault="0022188B" w:rsidP="0022188B">
            <w:pPr>
              <w:spacing w:line="240" w:lineRule="exact"/>
              <w:ind w:left="114" w:right="87" w:firstLine="680"/>
              <w:rPr>
                <w:rFonts w:ascii="Calibri" w:hAnsi="Calibri" w:cs="Calibri"/>
                <w:spacing w:val="3"/>
                <w:w w:val="83"/>
                <w:lang w:eastAsia="en-US"/>
              </w:rPr>
            </w:pPr>
          </w:p>
          <w:p w:rsidR="0022188B" w:rsidRPr="00394236" w:rsidRDefault="0022188B" w:rsidP="00362388">
            <w:pPr>
              <w:spacing w:line="240" w:lineRule="exact"/>
              <w:ind w:firstLine="680"/>
              <w:rPr>
                <w:rFonts w:ascii="Calibri" w:hAnsi="Calibri" w:cs="Calibri"/>
                <w:lang w:eastAsia="en-US"/>
              </w:rPr>
            </w:pPr>
            <w:r w:rsidRPr="00394236">
              <w:rPr>
                <w:rFonts w:ascii="Calibri" w:hAnsi="Calibri" w:cs="Calibri"/>
                <w:spacing w:val="3"/>
                <w:w w:val="83"/>
                <w:lang w:eastAsia="en-US"/>
              </w:rPr>
              <w:t>L</w:t>
            </w:r>
            <w:r w:rsidRPr="00394236">
              <w:rPr>
                <w:rFonts w:ascii="Calibri" w:hAnsi="Calibri" w:cs="Calibri"/>
                <w:w w:val="83"/>
                <w:lang w:eastAsia="en-US"/>
              </w:rPr>
              <w:t xml:space="preserve">a  </w:t>
            </w:r>
            <w:r w:rsidRPr="00394236">
              <w:rPr>
                <w:rFonts w:ascii="Calibri" w:hAnsi="Calibri" w:cs="Calibri"/>
                <w:spacing w:val="-1"/>
                <w:w w:val="92"/>
                <w:lang w:eastAsia="en-US"/>
              </w:rPr>
              <w:t>c</w:t>
            </w:r>
            <w:r w:rsidRPr="00394236">
              <w:rPr>
                <w:rFonts w:ascii="Calibri" w:hAnsi="Calibri" w:cs="Calibri"/>
                <w:spacing w:val="-3"/>
                <w:w w:val="97"/>
                <w:lang w:eastAsia="en-US"/>
              </w:rPr>
              <w:t>é</w:t>
            </w:r>
            <w:r w:rsidRPr="00394236">
              <w:rPr>
                <w:rFonts w:ascii="Calibri" w:hAnsi="Calibri" w:cs="Calibri"/>
                <w:spacing w:val="-3"/>
                <w:w w:val="69"/>
                <w:lang w:eastAsia="en-US"/>
              </w:rPr>
              <w:t>l</w:t>
            </w:r>
            <w:r w:rsidRPr="00394236">
              <w:rPr>
                <w:rFonts w:ascii="Calibri" w:hAnsi="Calibri" w:cs="Calibri"/>
                <w:spacing w:val="-3"/>
                <w:w w:val="92"/>
                <w:lang w:eastAsia="en-US"/>
              </w:rPr>
              <w:t>u</w:t>
            </w:r>
            <w:r w:rsidRPr="00394236">
              <w:rPr>
                <w:rFonts w:ascii="Calibri" w:hAnsi="Calibri" w:cs="Calibri"/>
                <w:spacing w:val="-2"/>
                <w:w w:val="69"/>
                <w:lang w:eastAsia="en-US"/>
              </w:rPr>
              <w:t>l</w:t>
            </w:r>
            <w:r w:rsidRPr="00394236">
              <w:rPr>
                <w:rFonts w:ascii="Calibri" w:hAnsi="Calibri" w:cs="Calibri"/>
                <w:spacing w:val="-4"/>
                <w:w w:val="98"/>
                <w:lang w:eastAsia="en-US"/>
              </w:rPr>
              <w:t>a</w:t>
            </w:r>
            <w:r w:rsidRPr="00394236">
              <w:rPr>
                <w:rFonts w:ascii="Calibri" w:hAnsi="Calibri" w:cs="Calibri"/>
                <w:w w:val="96"/>
                <w:lang w:eastAsia="en-US"/>
              </w:rPr>
              <w:t>.</w:t>
            </w:r>
            <w:r w:rsidRPr="00394236">
              <w:rPr>
                <w:rFonts w:ascii="Calibri" w:hAnsi="Calibri" w:cs="Calibri"/>
                <w:spacing w:val="39"/>
                <w:w w:val="96"/>
                <w:lang w:eastAsia="en-US"/>
              </w:rPr>
              <w:t xml:space="preserve"> </w:t>
            </w:r>
            <w:r w:rsidRPr="00394236">
              <w:rPr>
                <w:rFonts w:ascii="Calibri" w:hAnsi="Calibri" w:cs="Calibri"/>
                <w:spacing w:val="-1"/>
                <w:w w:val="82"/>
                <w:lang w:eastAsia="en-US"/>
              </w:rPr>
              <w:t>C</w:t>
            </w:r>
            <w:r w:rsidRPr="00394236">
              <w:rPr>
                <w:rFonts w:ascii="Calibri" w:hAnsi="Calibri" w:cs="Calibri"/>
                <w:spacing w:val="-3"/>
                <w:w w:val="98"/>
                <w:lang w:eastAsia="en-US"/>
              </w:rPr>
              <w:t>a</w:t>
            </w:r>
            <w:r w:rsidRPr="00394236">
              <w:rPr>
                <w:rFonts w:ascii="Calibri" w:hAnsi="Calibri" w:cs="Calibri"/>
                <w:w w:val="94"/>
                <w:lang w:eastAsia="en-US"/>
              </w:rPr>
              <w:t>r</w:t>
            </w:r>
            <w:r w:rsidRPr="00394236">
              <w:rPr>
                <w:rFonts w:ascii="Calibri" w:hAnsi="Calibri" w:cs="Calibri"/>
                <w:spacing w:val="-3"/>
                <w:w w:val="94"/>
                <w:lang w:eastAsia="en-US"/>
              </w:rPr>
              <w:t>a</w:t>
            </w:r>
            <w:r w:rsidRPr="00394236">
              <w:rPr>
                <w:rFonts w:ascii="Calibri" w:hAnsi="Calibri" w:cs="Calibri"/>
                <w:spacing w:val="1"/>
                <w:w w:val="92"/>
                <w:lang w:eastAsia="en-US"/>
              </w:rPr>
              <w:t>c</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1"/>
                <w:w w:val="87"/>
                <w:lang w:eastAsia="en-US"/>
              </w:rPr>
              <w:t>r</w:t>
            </w:r>
            <w:r w:rsidRPr="00394236">
              <w:rPr>
                <w:rFonts w:ascii="Calibri" w:hAnsi="Calibri" w:cs="Calibri"/>
                <w:spacing w:val="-3"/>
                <w:w w:val="69"/>
                <w:lang w:eastAsia="en-US"/>
              </w:rPr>
              <w:t>í</w:t>
            </w:r>
            <w:r w:rsidRPr="00394236">
              <w:rPr>
                <w:rFonts w:ascii="Calibri" w:hAnsi="Calibri" w:cs="Calibri"/>
                <w:spacing w:val="2"/>
                <w:w w:val="101"/>
                <w:lang w:eastAsia="en-US"/>
              </w:rPr>
              <w:t>s</w:t>
            </w:r>
            <w:r w:rsidRPr="00394236">
              <w:rPr>
                <w:rFonts w:ascii="Calibri" w:hAnsi="Calibri" w:cs="Calibri"/>
                <w:w w:val="88"/>
                <w:lang w:eastAsia="en-US"/>
              </w:rPr>
              <w:t>t</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w w:val="101"/>
                <w:lang w:eastAsia="en-US"/>
              </w:rPr>
              <w:t>s</w:t>
            </w:r>
            <w:r w:rsidRPr="00394236">
              <w:rPr>
                <w:rFonts w:ascii="Calibri" w:hAnsi="Calibri" w:cs="Calibri"/>
                <w:spacing w:val="39"/>
                <w:w w:val="101"/>
                <w:lang w:eastAsia="en-US"/>
              </w:rPr>
              <w:t xml:space="preserve"> </w:t>
            </w:r>
            <w:r w:rsidRPr="00394236">
              <w:rPr>
                <w:rFonts w:ascii="Calibri" w:hAnsi="Calibri" w:cs="Calibri"/>
                <w:spacing w:val="-1"/>
                <w:w w:val="91"/>
                <w:lang w:eastAsia="en-US"/>
              </w:rPr>
              <w:t>b</w:t>
            </w:r>
            <w:r w:rsidRPr="00394236">
              <w:rPr>
                <w:rFonts w:ascii="Calibri" w:hAnsi="Calibri" w:cs="Calibri"/>
                <w:spacing w:val="-3"/>
                <w:w w:val="98"/>
                <w:lang w:eastAsia="en-US"/>
              </w:rPr>
              <w:t>á</w:t>
            </w:r>
            <w:r w:rsidRPr="00394236">
              <w:rPr>
                <w:rFonts w:ascii="Calibri" w:hAnsi="Calibri" w:cs="Calibri"/>
                <w:spacing w:val="-3"/>
                <w:w w:val="101"/>
                <w:lang w:eastAsia="en-US"/>
              </w:rPr>
              <w:t>s</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w w:val="101"/>
                <w:lang w:eastAsia="en-US"/>
              </w:rPr>
              <w:t>s</w:t>
            </w:r>
            <w:r w:rsidRPr="00394236">
              <w:rPr>
                <w:rFonts w:ascii="Calibri" w:hAnsi="Calibri" w:cs="Calibri"/>
                <w:spacing w:val="39"/>
                <w:w w:val="101"/>
                <w:lang w:eastAsia="en-US"/>
              </w:rPr>
              <w:t xml:space="preserve"> </w:t>
            </w:r>
            <w:r w:rsidRPr="00394236">
              <w:rPr>
                <w:rFonts w:ascii="Calibri" w:hAnsi="Calibri" w:cs="Calibri"/>
                <w:spacing w:val="-2"/>
                <w:lang w:eastAsia="en-US"/>
              </w:rPr>
              <w:t>d</w:t>
            </w:r>
            <w:r w:rsidRPr="00394236">
              <w:rPr>
                <w:rFonts w:ascii="Calibri" w:hAnsi="Calibri" w:cs="Calibri"/>
                <w:lang w:eastAsia="en-US"/>
              </w:rPr>
              <w:t>e</w:t>
            </w:r>
            <w:r w:rsidRPr="00394236">
              <w:rPr>
                <w:rFonts w:ascii="Calibri" w:hAnsi="Calibri" w:cs="Calibri"/>
                <w:spacing w:val="25"/>
                <w:lang w:eastAsia="en-US"/>
              </w:rPr>
              <w:t xml:space="preserve"> </w:t>
            </w:r>
            <w:r w:rsidRPr="00394236">
              <w:rPr>
                <w:rFonts w:ascii="Calibri" w:hAnsi="Calibri" w:cs="Calibri"/>
                <w:spacing w:val="-2"/>
                <w:w w:val="69"/>
                <w:lang w:eastAsia="en-US"/>
              </w:rPr>
              <w:t>l</w:t>
            </w:r>
            <w:r w:rsidRPr="00394236">
              <w:rPr>
                <w:rFonts w:ascii="Calibri" w:hAnsi="Calibri" w:cs="Calibri"/>
                <w:w w:val="98"/>
                <w:lang w:eastAsia="en-US"/>
              </w:rPr>
              <w:t>a</w:t>
            </w:r>
            <w:r w:rsidRPr="00394236">
              <w:rPr>
                <w:rFonts w:ascii="Calibri" w:hAnsi="Calibri" w:cs="Calibri"/>
                <w:spacing w:val="39"/>
                <w:w w:val="98"/>
                <w:lang w:eastAsia="en-US"/>
              </w:rPr>
              <w:t xml:space="preserve"> </w:t>
            </w:r>
            <w:r w:rsidRPr="00394236">
              <w:rPr>
                <w:rFonts w:ascii="Calibri" w:hAnsi="Calibri" w:cs="Calibri"/>
                <w:spacing w:val="-1"/>
                <w:w w:val="92"/>
                <w:lang w:eastAsia="en-US"/>
              </w:rPr>
              <w:t>c</w:t>
            </w:r>
            <w:r w:rsidRPr="00394236">
              <w:rPr>
                <w:rFonts w:ascii="Calibri" w:hAnsi="Calibri" w:cs="Calibri"/>
                <w:spacing w:val="-3"/>
                <w:w w:val="97"/>
                <w:lang w:eastAsia="en-US"/>
              </w:rPr>
              <w:t>é</w:t>
            </w:r>
            <w:r w:rsidRPr="00394236">
              <w:rPr>
                <w:rFonts w:ascii="Calibri" w:hAnsi="Calibri" w:cs="Calibri"/>
                <w:spacing w:val="-3"/>
                <w:w w:val="69"/>
                <w:lang w:eastAsia="en-US"/>
              </w:rPr>
              <w:t>l</w:t>
            </w:r>
            <w:r w:rsidRPr="00394236">
              <w:rPr>
                <w:rFonts w:ascii="Calibri" w:hAnsi="Calibri" w:cs="Calibri"/>
                <w:spacing w:val="-3"/>
                <w:w w:val="92"/>
                <w:lang w:eastAsia="en-US"/>
              </w:rPr>
              <w:t>u</w:t>
            </w:r>
            <w:r w:rsidRPr="00394236">
              <w:rPr>
                <w:rFonts w:ascii="Calibri" w:hAnsi="Calibri" w:cs="Calibri"/>
                <w:spacing w:val="-2"/>
                <w:w w:val="69"/>
                <w:lang w:eastAsia="en-US"/>
              </w:rPr>
              <w:t>l</w:t>
            </w:r>
            <w:r w:rsidRPr="00394236">
              <w:rPr>
                <w:rFonts w:ascii="Calibri" w:hAnsi="Calibri" w:cs="Calibri"/>
                <w:w w:val="98"/>
                <w:lang w:eastAsia="en-US"/>
              </w:rPr>
              <w:t>a</w:t>
            </w:r>
            <w:r w:rsidRPr="00394236">
              <w:rPr>
                <w:rFonts w:ascii="Calibri" w:hAnsi="Calibri" w:cs="Calibri"/>
                <w:spacing w:val="39"/>
                <w:w w:val="98"/>
                <w:lang w:eastAsia="en-US"/>
              </w:rPr>
              <w:t xml:space="preserve"> </w:t>
            </w:r>
            <w:r w:rsidRPr="00394236">
              <w:rPr>
                <w:rFonts w:ascii="Calibri" w:hAnsi="Calibri" w:cs="Calibri"/>
                <w:spacing w:val="-1"/>
                <w:w w:val="92"/>
                <w:lang w:eastAsia="en-US"/>
              </w:rPr>
              <w:t>p</w:t>
            </w:r>
            <w:r w:rsidRPr="00394236">
              <w:rPr>
                <w:rFonts w:ascii="Calibri" w:hAnsi="Calibri" w:cs="Calibri"/>
                <w:spacing w:val="-2"/>
                <w:w w:val="87"/>
                <w:lang w:eastAsia="en-US"/>
              </w:rPr>
              <w:t>r</w:t>
            </w:r>
            <w:r w:rsidRPr="00394236">
              <w:rPr>
                <w:rFonts w:ascii="Calibri" w:hAnsi="Calibri" w:cs="Calibri"/>
                <w:w w:val="87"/>
                <w:lang w:eastAsia="en-US"/>
              </w:rPr>
              <w:t>o</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spacing w:val="-1"/>
                <w:w w:val="87"/>
                <w:lang w:eastAsia="en-US"/>
              </w:rPr>
              <w:t>r</w:t>
            </w:r>
            <w:r w:rsidRPr="00394236">
              <w:rPr>
                <w:rFonts w:ascii="Calibri" w:hAnsi="Calibri" w:cs="Calibri"/>
                <w:spacing w:val="-2"/>
                <w:w w:val="69"/>
                <w:lang w:eastAsia="en-US"/>
              </w:rPr>
              <w:t>i</w:t>
            </w:r>
            <w:r w:rsidRPr="00394236">
              <w:rPr>
                <w:rFonts w:ascii="Calibri" w:hAnsi="Calibri" w:cs="Calibri"/>
                <w:spacing w:val="-1"/>
                <w:w w:val="87"/>
                <w:lang w:eastAsia="en-US"/>
              </w:rPr>
              <w:t>o</w:t>
            </w:r>
            <w:r w:rsidRPr="00394236">
              <w:rPr>
                <w:rFonts w:ascii="Calibri" w:hAnsi="Calibri" w:cs="Calibri"/>
                <w:spacing w:val="2"/>
                <w:w w:val="88"/>
                <w:lang w:eastAsia="en-US"/>
              </w:rPr>
              <w:t>t</w:t>
            </w:r>
            <w:r w:rsidRPr="00394236">
              <w:rPr>
                <w:rFonts w:ascii="Calibri" w:hAnsi="Calibri" w:cs="Calibri"/>
                <w:w w:val="98"/>
                <w:lang w:eastAsia="en-US"/>
              </w:rPr>
              <w:t>a</w:t>
            </w:r>
            <w:r w:rsidRPr="00394236">
              <w:rPr>
                <w:rFonts w:ascii="Calibri" w:hAnsi="Calibri" w:cs="Calibri"/>
                <w:spacing w:val="39"/>
                <w:w w:val="98"/>
                <w:lang w:eastAsia="en-US"/>
              </w:rPr>
              <w:t xml:space="preserve"> </w:t>
            </w:r>
            <w:r w:rsidRPr="00394236">
              <w:rPr>
                <w:rFonts w:ascii="Calibri" w:hAnsi="Calibri" w:cs="Calibri"/>
                <w:w w:val="75"/>
                <w:lang w:eastAsia="en-US"/>
              </w:rPr>
              <w:t xml:space="preserve">y </w:t>
            </w:r>
            <w:r w:rsidRPr="00394236">
              <w:rPr>
                <w:rFonts w:ascii="Calibri" w:hAnsi="Calibri" w:cs="Calibri"/>
                <w:spacing w:val="9"/>
                <w:w w:val="75"/>
                <w:lang w:eastAsia="en-US"/>
              </w:rPr>
              <w:t xml:space="preserve"> </w:t>
            </w:r>
            <w:r w:rsidRPr="00394236">
              <w:rPr>
                <w:rFonts w:ascii="Calibri" w:hAnsi="Calibri" w:cs="Calibri"/>
                <w:spacing w:val="-3"/>
                <w:w w:val="97"/>
                <w:lang w:eastAsia="en-US"/>
              </w:rPr>
              <w:t>e</w:t>
            </w:r>
            <w:r w:rsidRPr="00394236">
              <w:rPr>
                <w:rFonts w:ascii="Calibri" w:hAnsi="Calibri" w:cs="Calibri"/>
                <w:spacing w:val="-1"/>
                <w:w w:val="92"/>
                <w:lang w:eastAsia="en-US"/>
              </w:rPr>
              <w:t>u</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spacing w:val="-1"/>
                <w:w w:val="87"/>
                <w:lang w:eastAsia="en-US"/>
              </w:rPr>
              <w:t>r</w:t>
            </w:r>
            <w:r w:rsidRPr="00394236">
              <w:rPr>
                <w:rFonts w:ascii="Calibri" w:hAnsi="Calibri" w:cs="Calibri"/>
                <w:spacing w:val="-2"/>
                <w:w w:val="69"/>
                <w:lang w:eastAsia="en-US"/>
              </w:rPr>
              <w:t>i</w:t>
            </w:r>
            <w:r w:rsidRPr="00394236">
              <w:rPr>
                <w:rFonts w:ascii="Calibri" w:hAnsi="Calibri" w:cs="Calibri"/>
                <w:spacing w:val="-1"/>
                <w:w w:val="87"/>
                <w:lang w:eastAsia="en-US"/>
              </w:rPr>
              <w:t>o</w:t>
            </w:r>
            <w:r w:rsidRPr="00394236">
              <w:rPr>
                <w:rFonts w:ascii="Calibri" w:hAnsi="Calibri" w:cs="Calibri"/>
                <w:spacing w:val="2"/>
                <w:w w:val="88"/>
                <w:lang w:eastAsia="en-US"/>
              </w:rPr>
              <w:t>t</w:t>
            </w:r>
            <w:r w:rsidRPr="00394236">
              <w:rPr>
                <w:rFonts w:ascii="Calibri" w:hAnsi="Calibri" w:cs="Calibri"/>
                <w:spacing w:val="-4"/>
                <w:w w:val="98"/>
                <w:lang w:eastAsia="en-US"/>
              </w:rPr>
              <w:t>a</w:t>
            </w:r>
            <w:r w:rsidRPr="00394236">
              <w:rPr>
                <w:rFonts w:ascii="Calibri" w:hAnsi="Calibri" w:cs="Calibri"/>
                <w:w w:val="96"/>
                <w:lang w:eastAsia="en-US"/>
              </w:rPr>
              <w:t>,</w:t>
            </w:r>
            <w:r w:rsidRPr="00394236">
              <w:rPr>
                <w:rFonts w:ascii="Calibri" w:hAnsi="Calibri" w:cs="Calibri"/>
                <w:spacing w:val="39"/>
                <w:w w:val="96"/>
                <w:lang w:eastAsia="en-US"/>
              </w:rPr>
              <w:t xml:space="preserve"> </w:t>
            </w:r>
            <w:r w:rsidRPr="00394236">
              <w:rPr>
                <w:rFonts w:ascii="Calibri" w:hAnsi="Calibri" w:cs="Calibri"/>
                <w:spacing w:val="-3"/>
                <w:w w:val="98"/>
                <w:lang w:eastAsia="en-US"/>
              </w:rPr>
              <w:t>a</w:t>
            </w:r>
            <w:r w:rsidRPr="00394236">
              <w:rPr>
                <w:rFonts w:ascii="Calibri" w:hAnsi="Calibri" w:cs="Calibri"/>
                <w:spacing w:val="-3"/>
                <w:w w:val="92"/>
                <w:lang w:eastAsia="en-US"/>
              </w:rPr>
              <w:t>n</w:t>
            </w:r>
            <w:r w:rsidRPr="00394236">
              <w:rPr>
                <w:rFonts w:ascii="Calibri" w:hAnsi="Calibri" w:cs="Calibri"/>
                <w:spacing w:val="-3"/>
                <w:w w:val="69"/>
                <w:lang w:eastAsia="en-US"/>
              </w:rPr>
              <w:t>i</w:t>
            </w:r>
            <w:r w:rsidRPr="00394236">
              <w:rPr>
                <w:rFonts w:ascii="Calibri" w:hAnsi="Calibri" w:cs="Calibri"/>
                <w:spacing w:val="-3"/>
                <w:w w:val="93"/>
                <w:lang w:eastAsia="en-US"/>
              </w:rPr>
              <w:t>m</w:t>
            </w:r>
            <w:r w:rsidRPr="00394236">
              <w:rPr>
                <w:rFonts w:ascii="Calibri" w:hAnsi="Calibri" w:cs="Calibri"/>
                <w:spacing w:val="-3"/>
                <w:w w:val="98"/>
                <w:lang w:eastAsia="en-US"/>
              </w:rPr>
              <w:t>a</w:t>
            </w:r>
            <w:r w:rsidRPr="00394236">
              <w:rPr>
                <w:rFonts w:ascii="Calibri" w:hAnsi="Calibri" w:cs="Calibri"/>
                <w:w w:val="69"/>
                <w:lang w:eastAsia="en-US"/>
              </w:rPr>
              <w:t>l</w:t>
            </w:r>
            <w:r w:rsidRPr="00394236">
              <w:rPr>
                <w:rFonts w:ascii="Calibri" w:hAnsi="Calibri" w:cs="Calibri"/>
                <w:spacing w:val="39"/>
                <w:w w:val="69"/>
                <w:lang w:eastAsia="en-US"/>
              </w:rPr>
              <w:t xml:space="preserve"> </w:t>
            </w:r>
            <w:r w:rsidRPr="00394236">
              <w:rPr>
                <w:rFonts w:ascii="Calibri" w:hAnsi="Calibri" w:cs="Calibri"/>
                <w:w w:val="75"/>
                <w:lang w:eastAsia="en-US"/>
              </w:rPr>
              <w:t xml:space="preserve">y </w:t>
            </w:r>
            <w:r w:rsidRPr="00394236">
              <w:rPr>
                <w:rFonts w:ascii="Calibri" w:hAnsi="Calibri" w:cs="Calibri"/>
                <w:spacing w:val="9"/>
                <w:w w:val="75"/>
                <w:lang w:eastAsia="en-US"/>
              </w:rPr>
              <w:t xml:space="preserve"> </w:t>
            </w:r>
            <w:r w:rsidRPr="00394236">
              <w:rPr>
                <w:rFonts w:ascii="Calibri" w:hAnsi="Calibri" w:cs="Calibri"/>
                <w:spacing w:val="-1"/>
                <w:w w:val="74"/>
                <w:lang w:eastAsia="en-US"/>
              </w:rPr>
              <w:t>v</w:t>
            </w:r>
            <w:r w:rsidRPr="00394236">
              <w:rPr>
                <w:rFonts w:ascii="Calibri" w:hAnsi="Calibri" w:cs="Calibri"/>
                <w:spacing w:val="-2"/>
                <w:w w:val="97"/>
                <w:lang w:eastAsia="en-US"/>
              </w:rPr>
              <w:t>e</w:t>
            </w:r>
            <w:r w:rsidRPr="00394236">
              <w:rPr>
                <w:rFonts w:ascii="Calibri" w:hAnsi="Calibri" w:cs="Calibri"/>
                <w:spacing w:val="-1"/>
                <w:w w:val="85"/>
                <w:lang w:eastAsia="en-US"/>
              </w:rPr>
              <w:t>g</w:t>
            </w:r>
            <w:r w:rsidRPr="00394236">
              <w:rPr>
                <w:rFonts w:ascii="Calibri" w:hAnsi="Calibri" w:cs="Calibri"/>
                <w:spacing w:val="-2"/>
                <w:w w:val="97"/>
                <w:lang w:eastAsia="en-US"/>
              </w:rPr>
              <w:t>e</w:t>
            </w:r>
            <w:r w:rsidRPr="00394236">
              <w:rPr>
                <w:rFonts w:ascii="Calibri" w:hAnsi="Calibri" w:cs="Calibri"/>
                <w:spacing w:val="2"/>
                <w:w w:val="88"/>
                <w:lang w:eastAsia="en-US"/>
              </w:rPr>
              <w:t>t</w:t>
            </w:r>
            <w:r w:rsidRPr="00394236">
              <w:rPr>
                <w:rFonts w:ascii="Calibri" w:hAnsi="Calibri" w:cs="Calibri"/>
                <w:spacing w:val="-3"/>
                <w:w w:val="98"/>
                <w:lang w:eastAsia="en-US"/>
              </w:rPr>
              <w:t>a</w:t>
            </w:r>
            <w:r w:rsidRPr="00394236">
              <w:rPr>
                <w:rFonts w:ascii="Calibri" w:hAnsi="Calibri" w:cs="Calibri"/>
                <w:spacing w:val="-5"/>
                <w:w w:val="69"/>
                <w:lang w:eastAsia="en-US"/>
              </w:rPr>
              <w:t>l</w:t>
            </w:r>
            <w:r w:rsidRPr="00394236">
              <w:rPr>
                <w:rFonts w:ascii="Calibri" w:hAnsi="Calibri" w:cs="Calibri"/>
                <w:w w:val="96"/>
                <w:lang w:eastAsia="en-US"/>
              </w:rPr>
              <w:t>.</w:t>
            </w:r>
            <w:r w:rsidRPr="00394236">
              <w:rPr>
                <w:rFonts w:ascii="Calibri" w:hAnsi="Calibri" w:cs="Calibri"/>
                <w:spacing w:val="39"/>
                <w:w w:val="96"/>
                <w:lang w:eastAsia="en-US"/>
              </w:rPr>
              <w:t xml:space="preserve"> </w:t>
            </w:r>
            <w:r w:rsidRPr="00394236">
              <w:rPr>
                <w:rFonts w:ascii="Calibri" w:hAnsi="Calibri" w:cs="Calibri"/>
                <w:spacing w:val="-10"/>
                <w:w w:val="81"/>
                <w:lang w:eastAsia="en-US"/>
              </w:rPr>
              <w:t>F</w:t>
            </w:r>
            <w:r w:rsidRPr="00394236">
              <w:rPr>
                <w:rFonts w:ascii="Calibri" w:hAnsi="Calibri" w:cs="Calibri"/>
                <w:spacing w:val="-3"/>
                <w:w w:val="92"/>
                <w:lang w:eastAsia="en-US"/>
              </w:rPr>
              <w:t>u</w:t>
            </w:r>
            <w:r w:rsidRPr="00394236">
              <w:rPr>
                <w:rFonts w:ascii="Calibri" w:hAnsi="Calibri" w:cs="Calibri"/>
                <w:spacing w:val="-2"/>
                <w:w w:val="92"/>
                <w:lang w:eastAsia="en-US"/>
              </w:rPr>
              <w:t>n</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o</w:t>
            </w:r>
            <w:r w:rsidRPr="00394236">
              <w:rPr>
                <w:rFonts w:ascii="Calibri" w:hAnsi="Calibri" w:cs="Calibri"/>
                <w:spacing w:val="-2"/>
                <w:w w:val="92"/>
                <w:lang w:eastAsia="en-US"/>
              </w:rPr>
              <w:t>n</w:t>
            </w:r>
            <w:r w:rsidRPr="00394236">
              <w:rPr>
                <w:rFonts w:ascii="Calibri" w:hAnsi="Calibri" w:cs="Calibri"/>
                <w:w w:val="99"/>
                <w:lang w:eastAsia="en-US"/>
              </w:rPr>
              <w:t xml:space="preserve">es </w:t>
            </w:r>
            <w:r w:rsidRPr="00394236">
              <w:rPr>
                <w:rFonts w:ascii="Calibri" w:hAnsi="Calibri" w:cs="Calibri"/>
                <w:w w:val="74"/>
                <w:lang w:eastAsia="en-US"/>
              </w:rPr>
              <w:t>v</w:t>
            </w:r>
            <w:r w:rsidRPr="00394236">
              <w:rPr>
                <w:rFonts w:ascii="Calibri" w:hAnsi="Calibri" w:cs="Calibri"/>
                <w:w w:val="69"/>
                <w:lang w:eastAsia="en-US"/>
              </w:rPr>
              <w:t>i</w:t>
            </w:r>
            <w:r w:rsidRPr="00394236">
              <w:rPr>
                <w:rFonts w:ascii="Calibri" w:hAnsi="Calibri" w:cs="Calibri"/>
                <w:spacing w:val="2"/>
                <w:w w:val="88"/>
                <w:lang w:eastAsia="en-US"/>
              </w:rPr>
              <w:t>t</w:t>
            </w:r>
            <w:r w:rsidRPr="00394236">
              <w:rPr>
                <w:rFonts w:ascii="Calibri" w:hAnsi="Calibri" w:cs="Calibri"/>
                <w:spacing w:val="-3"/>
                <w:w w:val="98"/>
                <w:lang w:eastAsia="en-US"/>
              </w:rPr>
              <w:t>a</w:t>
            </w:r>
            <w:r w:rsidRPr="00394236">
              <w:rPr>
                <w:rFonts w:ascii="Calibri" w:hAnsi="Calibri" w:cs="Calibri"/>
                <w:spacing w:val="-2"/>
                <w:w w:val="69"/>
                <w:lang w:eastAsia="en-US"/>
              </w:rPr>
              <w:t>l</w:t>
            </w:r>
            <w:r w:rsidRPr="00394236">
              <w:rPr>
                <w:rFonts w:ascii="Calibri" w:hAnsi="Calibri" w:cs="Calibri"/>
                <w:w w:val="99"/>
                <w:lang w:eastAsia="en-US"/>
              </w:rPr>
              <w:t>e</w:t>
            </w:r>
            <w:r w:rsidRPr="00394236">
              <w:rPr>
                <w:rFonts w:ascii="Calibri" w:hAnsi="Calibri" w:cs="Calibri"/>
                <w:spacing w:val="-5"/>
                <w:w w:val="99"/>
                <w:lang w:eastAsia="en-US"/>
              </w:rPr>
              <w:t>s</w:t>
            </w:r>
            <w:r w:rsidRPr="00394236">
              <w:rPr>
                <w:rFonts w:ascii="Calibri" w:hAnsi="Calibri" w:cs="Calibri"/>
                <w:w w:val="86"/>
                <w:lang w:eastAsia="en-US"/>
              </w:rPr>
              <w:t>:</w:t>
            </w:r>
            <w:r w:rsidRPr="00394236">
              <w:rPr>
                <w:rFonts w:ascii="Calibri" w:hAnsi="Calibri" w:cs="Calibri"/>
                <w:spacing w:val="23"/>
                <w:w w:val="86"/>
                <w:lang w:eastAsia="en-US"/>
              </w:rPr>
              <w:t xml:space="preserve"> </w:t>
            </w:r>
            <w:r w:rsidRPr="00394236">
              <w:rPr>
                <w:rFonts w:ascii="Calibri" w:hAnsi="Calibri" w:cs="Calibri"/>
                <w:spacing w:val="-4"/>
                <w:w w:val="92"/>
                <w:lang w:eastAsia="en-US"/>
              </w:rPr>
              <w:t>n</w:t>
            </w:r>
            <w:r w:rsidRPr="00394236">
              <w:rPr>
                <w:rFonts w:ascii="Calibri" w:hAnsi="Calibri" w:cs="Calibri"/>
                <w:w w:val="92"/>
                <w:lang w:eastAsia="en-US"/>
              </w:rPr>
              <w:t>u</w:t>
            </w:r>
            <w:r w:rsidRPr="00394236">
              <w:rPr>
                <w:rFonts w:ascii="Calibri" w:hAnsi="Calibri" w:cs="Calibri"/>
                <w:w w:val="88"/>
                <w:lang w:eastAsia="en-US"/>
              </w:rPr>
              <w:t>t</w:t>
            </w:r>
            <w:r w:rsidRPr="00394236">
              <w:rPr>
                <w:rFonts w:ascii="Calibri" w:hAnsi="Calibri" w:cs="Calibri"/>
                <w:spacing w:val="-1"/>
                <w:w w:val="87"/>
                <w:lang w:eastAsia="en-US"/>
              </w:rPr>
              <w:t>r</w:t>
            </w:r>
            <w:r w:rsidRPr="00394236">
              <w:rPr>
                <w:rFonts w:ascii="Calibri" w:hAnsi="Calibri" w:cs="Calibri"/>
                <w:spacing w:val="-2"/>
                <w:w w:val="69"/>
                <w:lang w:eastAsia="en-US"/>
              </w:rPr>
              <w:t>i</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spacing w:val="-5"/>
                <w:w w:val="92"/>
                <w:lang w:eastAsia="en-US"/>
              </w:rPr>
              <w:t>n</w:t>
            </w:r>
            <w:r w:rsidRPr="00394236">
              <w:rPr>
                <w:rFonts w:ascii="Calibri" w:hAnsi="Calibri" w:cs="Calibri"/>
                <w:w w:val="96"/>
                <w:lang w:eastAsia="en-US"/>
              </w:rPr>
              <w:t>,</w:t>
            </w:r>
            <w:r w:rsidRPr="00394236">
              <w:rPr>
                <w:rFonts w:ascii="Calibri" w:hAnsi="Calibri" w:cs="Calibri"/>
                <w:spacing w:val="23"/>
                <w:w w:val="96"/>
                <w:lang w:eastAsia="en-US"/>
              </w:rPr>
              <w:t xml:space="preserve"> </w:t>
            </w:r>
            <w:r w:rsidRPr="00394236">
              <w:rPr>
                <w:rFonts w:ascii="Calibri" w:hAnsi="Calibri" w:cs="Calibri"/>
                <w:spacing w:val="-3"/>
                <w:w w:val="87"/>
                <w:lang w:eastAsia="en-US"/>
              </w:rPr>
              <w:t>r</w:t>
            </w:r>
            <w:r w:rsidRPr="00394236">
              <w:rPr>
                <w:rFonts w:ascii="Calibri" w:hAnsi="Calibri" w:cs="Calibri"/>
                <w:spacing w:val="-3"/>
                <w:w w:val="97"/>
                <w:lang w:eastAsia="en-US"/>
              </w:rPr>
              <w:t>e</w:t>
            </w:r>
            <w:r w:rsidRPr="00394236">
              <w:rPr>
                <w:rFonts w:ascii="Calibri" w:hAnsi="Calibri" w:cs="Calibri"/>
                <w:spacing w:val="-2"/>
                <w:w w:val="69"/>
                <w:lang w:eastAsia="en-US"/>
              </w:rPr>
              <w:t>l</w:t>
            </w:r>
            <w:r w:rsidRPr="00394236">
              <w:rPr>
                <w:rFonts w:ascii="Calibri" w:hAnsi="Calibri" w:cs="Calibri"/>
                <w:spacing w:val="-3"/>
                <w:w w:val="98"/>
                <w:lang w:eastAsia="en-US"/>
              </w:rPr>
              <w:t>a</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w w:val="92"/>
                <w:lang w:eastAsia="en-US"/>
              </w:rPr>
              <w:t>n</w:t>
            </w:r>
            <w:r w:rsidRPr="00394236">
              <w:rPr>
                <w:rFonts w:ascii="Calibri" w:hAnsi="Calibri" w:cs="Calibri"/>
                <w:spacing w:val="23"/>
                <w:w w:val="92"/>
                <w:lang w:eastAsia="en-US"/>
              </w:rPr>
              <w:t xml:space="preserve"> </w:t>
            </w:r>
            <w:r w:rsidRPr="00394236">
              <w:rPr>
                <w:rFonts w:ascii="Calibri" w:hAnsi="Calibri" w:cs="Calibri"/>
                <w:w w:val="75"/>
                <w:lang w:eastAsia="en-US"/>
              </w:rPr>
              <w:t>y</w:t>
            </w:r>
            <w:r w:rsidRPr="00394236">
              <w:rPr>
                <w:rFonts w:ascii="Calibri" w:hAnsi="Calibri" w:cs="Calibri"/>
                <w:spacing w:val="38"/>
                <w:w w:val="75"/>
                <w:lang w:eastAsia="en-US"/>
              </w:rPr>
              <w:t xml:space="preserve"> </w:t>
            </w:r>
            <w:r w:rsidRPr="00394236">
              <w:rPr>
                <w:rFonts w:ascii="Calibri" w:hAnsi="Calibri" w:cs="Calibri"/>
                <w:spacing w:val="-3"/>
                <w:w w:val="87"/>
                <w:lang w:eastAsia="en-US"/>
              </w:rPr>
              <w:t>r</w:t>
            </w:r>
            <w:r w:rsidRPr="00394236">
              <w:rPr>
                <w:rFonts w:ascii="Calibri" w:hAnsi="Calibri" w:cs="Calibri"/>
                <w:spacing w:val="-3"/>
                <w:w w:val="97"/>
                <w:lang w:eastAsia="en-US"/>
              </w:rPr>
              <w:t>e</w:t>
            </w:r>
            <w:r w:rsidRPr="00394236">
              <w:rPr>
                <w:rFonts w:ascii="Calibri" w:hAnsi="Calibri" w:cs="Calibri"/>
                <w:spacing w:val="-1"/>
                <w:w w:val="92"/>
                <w:lang w:eastAsia="en-US"/>
              </w:rPr>
              <w:t>p</w:t>
            </w:r>
            <w:r w:rsidRPr="00394236">
              <w:rPr>
                <w:rFonts w:ascii="Calibri" w:hAnsi="Calibri" w:cs="Calibri"/>
                <w:spacing w:val="-2"/>
                <w:w w:val="87"/>
                <w:lang w:eastAsia="en-US"/>
              </w:rPr>
              <w:t>r</w:t>
            </w:r>
            <w:r w:rsidRPr="00394236">
              <w:rPr>
                <w:rFonts w:ascii="Calibri" w:hAnsi="Calibri" w:cs="Calibri"/>
                <w:w w:val="89"/>
                <w:lang w:eastAsia="en-US"/>
              </w:rPr>
              <w:t>o</w:t>
            </w:r>
            <w:r w:rsidRPr="00394236">
              <w:rPr>
                <w:rFonts w:ascii="Calibri" w:hAnsi="Calibri" w:cs="Calibri"/>
                <w:spacing w:val="-4"/>
                <w:w w:val="89"/>
                <w:lang w:eastAsia="en-US"/>
              </w:rPr>
              <w:t>d</w:t>
            </w:r>
            <w:r w:rsidRPr="00394236">
              <w:rPr>
                <w:rFonts w:ascii="Calibri" w:hAnsi="Calibri" w:cs="Calibri"/>
                <w:spacing w:val="-1"/>
                <w:w w:val="92"/>
                <w:lang w:eastAsia="en-US"/>
              </w:rPr>
              <w:t>uc</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spacing w:val="-5"/>
                <w:w w:val="92"/>
                <w:lang w:eastAsia="en-US"/>
              </w:rPr>
              <w:t>n</w:t>
            </w:r>
            <w:r w:rsidRPr="00394236">
              <w:rPr>
                <w:rFonts w:ascii="Calibri" w:hAnsi="Calibri" w:cs="Calibri"/>
                <w:w w:val="96"/>
                <w:lang w:eastAsia="en-US"/>
              </w:rPr>
              <w:t>.</w:t>
            </w:r>
            <w:r w:rsidRPr="00394236">
              <w:rPr>
                <w:rFonts w:ascii="Calibri" w:hAnsi="Calibri" w:cs="Calibri"/>
                <w:spacing w:val="23"/>
                <w:w w:val="96"/>
                <w:lang w:eastAsia="en-US"/>
              </w:rPr>
              <w:t xml:space="preserve"> </w:t>
            </w:r>
            <w:r w:rsidRPr="00394236">
              <w:rPr>
                <w:rFonts w:ascii="Calibri" w:hAnsi="Calibri" w:cs="Calibri"/>
                <w:spacing w:val="-2"/>
                <w:w w:val="87"/>
                <w:lang w:eastAsia="en-US"/>
              </w:rPr>
              <w:t>S</w:t>
            </w:r>
            <w:r w:rsidRPr="00394236">
              <w:rPr>
                <w:rFonts w:ascii="Calibri" w:hAnsi="Calibri" w:cs="Calibri"/>
                <w:spacing w:val="-3"/>
                <w:w w:val="69"/>
                <w:lang w:eastAsia="en-US"/>
              </w:rPr>
              <w:t>i</w:t>
            </w:r>
            <w:r w:rsidRPr="00394236">
              <w:rPr>
                <w:rFonts w:ascii="Calibri" w:hAnsi="Calibri" w:cs="Calibri"/>
                <w:spacing w:val="2"/>
                <w:w w:val="101"/>
                <w:lang w:eastAsia="en-US"/>
              </w:rPr>
              <w:t>s</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3"/>
                <w:w w:val="93"/>
                <w:lang w:eastAsia="en-US"/>
              </w:rPr>
              <w:t>m</w:t>
            </w:r>
            <w:r w:rsidRPr="00394236">
              <w:rPr>
                <w:rFonts w:ascii="Calibri" w:hAnsi="Calibri" w:cs="Calibri"/>
                <w:spacing w:val="-3"/>
                <w:w w:val="98"/>
                <w:lang w:eastAsia="en-US"/>
              </w:rPr>
              <w:t>a</w:t>
            </w:r>
            <w:r w:rsidRPr="00394236">
              <w:rPr>
                <w:rFonts w:ascii="Calibri" w:hAnsi="Calibri" w:cs="Calibri"/>
                <w:w w:val="101"/>
                <w:lang w:eastAsia="en-US"/>
              </w:rPr>
              <w:t>s</w:t>
            </w:r>
            <w:r w:rsidRPr="00394236">
              <w:rPr>
                <w:rFonts w:ascii="Calibri" w:hAnsi="Calibri" w:cs="Calibri"/>
                <w:spacing w:val="23"/>
                <w:w w:val="101"/>
                <w:lang w:eastAsia="en-US"/>
              </w:rPr>
              <w:t xml:space="preserve"> </w:t>
            </w:r>
            <w:r w:rsidRPr="00394236">
              <w:rPr>
                <w:rFonts w:ascii="Calibri" w:hAnsi="Calibri" w:cs="Calibri"/>
                <w:spacing w:val="-2"/>
                <w:lang w:eastAsia="en-US"/>
              </w:rPr>
              <w:t>d</w:t>
            </w:r>
            <w:r w:rsidRPr="00394236">
              <w:rPr>
                <w:rFonts w:ascii="Calibri" w:hAnsi="Calibri" w:cs="Calibri"/>
                <w:lang w:eastAsia="en-US"/>
              </w:rPr>
              <w:t>e</w:t>
            </w:r>
            <w:r w:rsidRPr="00394236">
              <w:rPr>
                <w:rFonts w:ascii="Calibri" w:hAnsi="Calibri" w:cs="Calibri"/>
                <w:spacing w:val="9"/>
                <w:lang w:eastAsia="en-US"/>
              </w:rPr>
              <w:t xml:space="preserve"> </w:t>
            </w:r>
            <w:r w:rsidRPr="00394236">
              <w:rPr>
                <w:rFonts w:ascii="Calibri" w:hAnsi="Calibri" w:cs="Calibri"/>
                <w:spacing w:val="-3"/>
                <w:w w:val="92"/>
                <w:lang w:eastAsia="en-US"/>
              </w:rPr>
              <w:t>c</w:t>
            </w:r>
            <w:r w:rsidRPr="00394236">
              <w:rPr>
                <w:rFonts w:ascii="Calibri" w:hAnsi="Calibri" w:cs="Calibri"/>
                <w:spacing w:val="-2"/>
                <w:w w:val="69"/>
                <w:lang w:eastAsia="en-US"/>
              </w:rPr>
              <w:t>l</w:t>
            </w:r>
            <w:r w:rsidRPr="00394236">
              <w:rPr>
                <w:rFonts w:ascii="Calibri" w:hAnsi="Calibri" w:cs="Calibri"/>
                <w:spacing w:val="-3"/>
                <w:w w:val="98"/>
                <w:lang w:eastAsia="en-US"/>
              </w:rPr>
              <w:t>a</w:t>
            </w:r>
            <w:r w:rsidRPr="00394236">
              <w:rPr>
                <w:rFonts w:ascii="Calibri" w:hAnsi="Calibri" w:cs="Calibri"/>
                <w:spacing w:val="-3"/>
                <w:w w:val="101"/>
                <w:lang w:eastAsia="en-US"/>
              </w:rPr>
              <w:t>s</w:t>
            </w:r>
            <w:r w:rsidRPr="00394236">
              <w:rPr>
                <w:rFonts w:ascii="Calibri" w:hAnsi="Calibri" w:cs="Calibri"/>
                <w:spacing w:val="-1"/>
                <w:w w:val="69"/>
                <w:lang w:eastAsia="en-US"/>
              </w:rPr>
              <w:t>i</w:t>
            </w:r>
            <w:r w:rsidRPr="00394236">
              <w:rPr>
                <w:rFonts w:ascii="Calibri" w:hAnsi="Calibri" w:cs="Calibri"/>
                <w:spacing w:val="2"/>
                <w:w w:val="69"/>
                <w:lang w:eastAsia="en-US"/>
              </w:rPr>
              <w:t>f</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w w:val="92"/>
                <w:lang w:eastAsia="en-US"/>
              </w:rPr>
              <w:t>n</w:t>
            </w:r>
            <w:r w:rsidRPr="00394236">
              <w:rPr>
                <w:rFonts w:ascii="Calibri" w:hAnsi="Calibri" w:cs="Calibri"/>
                <w:spacing w:val="23"/>
                <w:w w:val="92"/>
                <w:lang w:eastAsia="en-US"/>
              </w:rPr>
              <w:t xml:space="preserve"> </w:t>
            </w:r>
            <w:r w:rsidRPr="00394236">
              <w:rPr>
                <w:rFonts w:ascii="Calibri" w:hAnsi="Calibri" w:cs="Calibri"/>
                <w:spacing w:val="-2"/>
                <w:lang w:eastAsia="en-US"/>
              </w:rPr>
              <w:t>d</w:t>
            </w:r>
            <w:r w:rsidRPr="00394236">
              <w:rPr>
                <w:rFonts w:ascii="Calibri" w:hAnsi="Calibri" w:cs="Calibri"/>
                <w:lang w:eastAsia="en-US"/>
              </w:rPr>
              <w:t>e</w:t>
            </w:r>
            <w:r w:rsidRPr="00394236">
              <w:rPr>
                <w:rFonts w:ascii="Calibri" w:hAnsi="Calibri" w:cs="Calibri"/>
                <w:spacing w:val="9"/>
                <w:lang w:eastAsia="en-US"/>
              </w:rPr>
              <w:t xml:space="preserve"> </w:t>
            </w:r>
            <w:r w:rsidRPr="00394236">
              <w:rPr>
                <w:rFonts w:ascii="Calibri" w:hAnsi="Calibri" w:cs="Calibri"/>
                <w:spacing w:val="-1"/>
                <w:w w:val="69"/>
                <w:lang w:eastAsia="en-US"/>
              </w:rPr>
              <w:t>l</w:t>
            </w:r>
            <w:r w:rsidRPr="00394236">
              <w:rPr>
                <w:rFonts w:ascii="Calibri" w:hAnsi="Calibri" w:cs="Calibri"/>
                <w:spacing w:val="-2"/>
                <w:w w:val="87"/>
                <w:lang w:eastAsia="en-US"/>
              </w:rPr>
              <w:t>o</w:t>
            </w:r>
            <w:r w:rsidRPr="00394236">
              <w:rPr>
                <w:rFonts w:ascii="Calibri" w:hAnsi="Calibri" w:cs="Calibri"/>
                <w:w w:val="101"/>
                <w:lang w:eastAsia="en-US"/>
              </w:rPr>
              <w:t>s</w:t>
            </w:r>
            <w:r w:rsidRPr="00394236">
              <w:rPr>
                <w:rFonts w:ascii="Calibri" w:hAnsi="Calibri" w:cs="Calibri"/>
                <w:spacing w:val="23"/>
                <w:w w:val="101"/>
                <w:lang w:eastAsia="en-US"/>
              </w:rPr>
              <w:t xml:space="preserve"> </w:t>
            </w:r>
            <w:r w:rsidRPr="00394236">
              <w:rPr>
                <w:rFonts w:ascii="Calibri" w:hAnsi="Calibri" w:cs="Calibri"/>
                <w:lang w:eastAsia="en-US"/>
              </w:rPr>
              <w:t>s</w:t>
            </w:r>
            <w:r w:rsidRPr="00394236">
              <w:rPr>
                <w:rFonts w:ascii="Calibri" w:hAnsi="Calibri" w:cs="Calibri"/>
                <w:spacing w:val="-3"/>
                <w:lang w:eastAsia="en-US"/>
              </w:rPr>
              <w:t>er</w:t>
            </w:r>
            <w:r w:rsidRPr="00394236">
              <w:rPr>
                <w:rFonts w:ascii="Calibri" w:hAnsi="Calibri" w:cs="Calibri"/>
                <w:lang w:eastAsia="en-US"/>
              </w:rPr>
              <w:t>es</w:t>
            </w:r>
            <w:r w:rsidRPr="00394236">
              <w:rPr>
                <w:rFonts w:ascii="Calibri" w:hAnsi="Calibri" w:cs="Calibri"/>
                <w:spacing w:val="8"/>
                <w:lang w:eastAsia="en-US"/>
              </w:rPr>
              <w:t xml:space="preserve"> </w:t>
            </w:r>
            <w:r w:rsidRPr="00394236">
              <w:rPr>
                <w:rFonts w:ascii="Calibri" w:hAnsi="Calibri" w:cs="Calibri"/>
                <w:w w:val="82"/>
                <w:lang w:eastAsia="en-US"/>
              </w:rPr>
              <w:t>v</w:t>
            </w:r>
            <w:r w:rsidRPr="00394236">
              <w:rPr>
                <w:rFonts w:ascii="Calibri" w:hAnsi="Calibri" w:cs="Calibri"/>
                <w:spacing w:val="1"/>
                <w:w w:val="82"/>
                <w:lang w:eastAsia="en-US"/>
              </w:rPr>
              <w:t>i</w:t>
            </w:r>
            <w:r w:rsidRPr="00394236">
              <w:rPr>
                <w:rFonts w:ascii="Calibri" w:hAnsi="Calibri" w:cs="Calibri"/>
                <w:spacing w:val="-1"/>
                <w:w w:val="82"/>
                <w:lang w:eastAsia="en-US"/>
              </w:rPr>
              <w:t>v</w:t>
            </w:r>
            <w:r w:rsidRPr="00394236">
              <w:rPr>
                <w:rFonts w:ascii="Calibri" w:hAnsi="Calibri" w:cs="Calibri"/>
                <w:spacing w:val="-2"/>
                <w:w w:val="82"/>
                <w:lang w:eastAsia="en-US"/>
              </w:rPr>
              <w:t>os</w:t>
            </w:r>
            <w:r w:rsidRPr="00394236">
              <w:rPr>
                <w:rFonts w:ascii="Calibri" w:hAnsi="Calibri" w:cs="Calibri"/>
                <w:w w:val="82"/>
                <w:lang w:eastAsia="en-US"/>
              </w:rPr>
              <w:t>.</w:t>
            </w:r>
            <w:r w:rsidRPr="00394236">
              <w:rPr>
                <w:rFonts w:ascii="Calibri" w:hAnsi="Calibri" w:cs="Calibri"/>
                <w:spacing w:val="37"/>
                <w:w w:val="82"/>
                <w:lang w:eastAsia="en-US"/>
              </w:rPr>
              <w:t xml:space="preserve"> </w:t>
            </w:r>
            <w:r w:rsidRPr="00394236">
              <w:rPr>
                <w:rFonts w:ascii="Calibri" w:hAnsi="Calibri" w:cs="Calibri"/>
                <w:w w:val="82"/>
                <w:lang w:eastAsia="en-US"/>
              </w:rPr>
              <w:t>C</w:t>
            </w:r>
            <w:r w:rsidRPr="00394236">
              <w:rPr>
                <w:rFonts w:ascii="Calibri" w:hAnsi="Calibri" w:cs="Calibri"/>
                <w:spacing w:val="-1"/>
                <w:w w:val="82"/>
                <w:lang w:eastAsia="en-US"/>
              </w:rPr>
              <w:t>o</w:t>
            </w:r>
            <w:r w:rsidRPr="00394236">
              <w:rPr>
                <w:rFonts w:ascii="Calibri" w:hAnsi="Calibri" w:cs="Calibri"/>
                <w:spacing w:val="-2"/>
                <w:w w:val="82"/>
                <w:lang w:eastAsia="en-US"/>
              </w:rPr>
              <w:t>n</w:t>
            </w:r>
            <w:r w:rsidRPr="00394236">
              <w:rPr>
                <w:rFonts w:ascii="Calibri" w:hAnsi="Calibri" w:cs="Calibri"/>
                <w:spacing w:val="-1"/>
                <w:w w:val="82"/>
                <w:lang w:eastAsia="en-US"/>
              </w:rPr>
              <w:t>c</w:t>
            </w:r>
            <w:r w:rsidRPr="00394236">
              <w:rPr>
                <w:rFonts w:ascii="Calibri" w:hAnsi="Calibri" w:cs="Calibri"/>
                <w:spacing w:val="-2"/>
                <w:w w:val="82"/>
                <w:lang w:eastAsia="en-US"/>
              </w:rPr>
              <w:t>e</w:t>
            </w:r>
            <w:r w:rsidRPr="00394236">
              <w:rPr>
                <w:rFonts w:ascii="Calibri" w:hAnsi="Calibri" w:cs="Calibri"/>
                <w:spacing w:val="-1"/>
                <w:w w:val="82"/>
                <w:lang w:eastAsia="en-US"/>
              </w:rPr>
              <w:t>pt</w:t>
            </w:r>
            <w:r w:rsidRPr="00394236">
              <w:rPr>
                <w:rFonts w:ascii="Calibri" w:hAnsi="Calibri" w:cs="Calibri"/>
                <w:w w:val="82"/>
                <w:lang w:eastAsia="en-US"/>
              </w:rPr>
              <w:t xml:space="preserve">o   </w:t>
            </w:r>
            <w:r w:rsidRPr="00394236">
              <w:rPr>
                <w:rFonts w:ascii="Calibri" w:hAnsi="Calibri" w:cs="Calibri"/>
                <w:spacing w:val="-2"/>
                <w:lang w:eastAsia="en-US"/>
              </w:rPr>
              <w:t>d</w:t>
            </w:r>
            <w:r w:rsidRPr="00394236">
              <w:rPr>
                <w:rFonts w:ascii="Calibri" w:hAnsi="Calibri" w:cs="Calibri"/>
                <w:lang w:eastAsia="en-US"/>
              </w:rPr>
              <w:t>e</w:t>
            </w:r>
            <w:r w:rsidRPr="00394236">
              <w:rPr>
                <w:rFonts w:ascii="Calibri" w:hAnsi="Calibri" w:cs="Calibri"/>
                <w:spacing w:val="9"/>
                <w:lang w:eastAsia="en-US"/>
              </w:rPr>
              <w:t xml:space="preserve"> </w:t>
            </w:r>
            <w:r w:rsidRPr="00394236">
              <w:rPr>
                <w:rFonts w:ascii="Calibri" w:hAnsi="Calibri" w:cs="Calibri"/>
                <w:w w:val="99"/>
                <w:lang w:eastAsia="en-US"/>
              </w:rPr>
              <w:t>e</w:t>
            </w:r>
            <w:r w:rsidRPr="00394236">
              <w:rPr>
                <w:rFonts w:ascii="Calibri" w:hAnsi="Calibri" w:cs="Calibri"/>
                <w:spacing w:val="-3"/>
                <w:w w:val="99"/>
                <w:lang w:eastAsia="en-US"/>
              </w:rPr>
              <w:t>s</w:t>
            </w:r>
            <w:r w:rsidRPr="00394236">
              <w:rPr>
                <w:rFonts w:ascii="Calibri" w:hAnsi="Calibri" w:cs="Calibri"/>
                <w:w w:val="94"/>
                <w:lang w:eastAsia="en-US"/>
              </w:rPr>
              <w:t>p</w:t>
            </w:r>
            <w:r w:rsidRPr="00394236">
              <w:rPr>
                <w:rFonts w:ascii="Calibri" w:hAnsi="Calibri" w:cs="Calibri"/>
                <w:spacing w:val="-1"/>
                <w:w w:val="94"/>
                <w:lang w:eastAsia="en-US"/>
              </w:rPr>
              <w:t>e</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4"/>
                <w:w w:val="97"/>
                <w:lang w:eastAsia="en-US"/>
              </w:rPr>
              <w:t>e</w:t>
            </w:r>
            <w:r w:rsidRPr="00394236">
              <w:rPr>
                <w:rFonts w:ascii="Calibri" w:hAnsi="Calibri" w:cs="Calibri"/>
                <w:w w:val="96"/>
                <w:lang w:eastAsia="en-US"/>
              </w:rPr>
              <w:t xml:space="preserve">. </w:t>
            </w:r>
            <w:r w:rsidRPr="00394236">
              <w:rPr>
                <w:rFonts w:ascii="Calibri" w:hAnsi="Calibri" w:cs="Calibri"/>
                <w:spacing w:val="-1"/>
                <w:w w:val="116"/>
                <w:lang w:eastAsia="en-US"/>
              </w:rPr>
              <w:t>Nomenclatura</w:t>
            </w:r>
            <w:r w:rsidRPr="00394236">
              <w:rPr>
                <w:rFonts w:ascii="Calibri" w:hAnsi="Calibri" w:cs="Calibri"/>
                <w:w w:val="94"/>
                <w:lang w:eastAsia="en-US"/>
              </w:rPr>
              <w:t xml:space="preserve">  </w:t>
            </w:r>
            <w:r w:rsidRPr="00394236">
              <w:rPr>
                <w:rFonts w:ascii="Calibri" w:hAnsi="Calibri" w:cs="Calibri"/>
                <w:spacing w:val="-1"/>
                <w:w w:val="91"/>
                <w:lang w:eastAsia="en-US"/>
              </w:rPr>
              <w:t>b</w:t>
            </w:r>
            <w:r w:rsidRPr="00394236">
              <w:rPr>
                <w:rFonts w:ascii="Calibri" w:hAnsi="Calibri" w:cs="Calibri"/>
                <w:spacing w:val="-3"/>
                <w:w w:val="69"/>
                <w:lang w:eastAsia="en-US"/>
              </w:rPr>
              <w:t>i</w:t>
            </w:r>
            <w:r w:rsidRPr="00394236">
              <w:rPr>
                <w:rFonts w:ascii="Calibri" w:hAnsi="Calibri" w:cs="Calibri"/>
                <w:spacing w:val="-2"/>
                <w:w w:val="92"/>
                <w:lang w:eastAsia="en-US"/>
              </w:rPr>
              <w:t>n</w:t>
            </w:r>
            <w:r w:rsidRPr="00394236">
              <w:rPr>
                <w:rFonts w:ascii="Calibri" w:hAnsi="Calibri" w:cs="Calibri"/>
                <w:spacing w:val="-1"/>
                <w:w w:val="87"/>
                <w:lang w:eastAsia="en-US"/>
              </w:rPr>
              <w:t>o</w:t>
            </w:r>
            <w:r w:rsidRPr="00394236">
              <w:rPr>
                <w:rFonts w:ascii="Calibri" w:hAnsi="Calibri" w:cs="Calibri"/>
                <w:spacing w:val="-3"/>
                <w:w w:val="93"/>
                <w:lang w:eastAsia="en-US"/>
              </w:rPr>
              <w:t>m</w:t>
            </w:r>
            <w:r w:rsidRPr="00394236">
              <w:rPr>
                <w:rFonts w:ascii="Calibri" w:hAnsi="Calibri" w:cs="Calibri"/>
                <w:spacing w:val="-3"/>
                <w:w w:val="69"/>
                <w:lang w:eastAsia="en-US"/>
              </w:rPr>
              <w:t>i</w:t>
            </w:r>
            <w:r w:rsidRPr="00394236">
              <w:rPr>
                <w:rFonts w:ascii="Calibri" w:hAnsi="Calibri" w:cs="Calibri"/>
                <w:spacing w:val="-3"/>
                <w:w w:val="98"/>
                <w:lang w:eastAsia="en-US"/>
              </w:rPr>
              <w:t>a</w:t>
            </w:r>
            <w:r w:rsidRPr="00394236">
              <w:rPr>
                <w:rFonts w:ascii="Calibri" w:hAnsi="Calibri" w:cs="Calibri"/>
                <w:spacing w:val="-5"/>
                <w:w w:val="69"/>
                <w:lang w:eastAsia="en-US"/>
              </w:rPr>
              <w:t>l</w:t>
            </w:r>
            <w:r w:rsidRPr="00394236">
              <w:rPr>
                <w:rFonts w:ascii="Calibri" w:hAnsi="Calibri" w:cs="Calibri"/>
                <w:w w:val="96"/>
                <w:lang w:eastAsia="en-US"/>
              </w:rPr>
              <w:t xml:space="preserve">.  </w:t>
            </w:r>
            <w:r w:rsidRPr="00394236">
              <w:rPr>
                <w:rFonts w:ascii="Calibri" w:hAnsi="Calibri" w:cs="Calibri"/>
                <w:spacing w:val="-2"/>
                <w:w w:val="153"/>
                <w:lang w:eastAsia="en-US"/>
              </w:rPr>
              <w:t>Renios</w:t>
            </w:r>
            <w:r w:rsidRPr="00394236">
              <w:rPr>
                <w:rFonts w:ascii="Calibri" w:hAnsi="Calibri" w:cs="Calibri"/>
                <w:w w:val="101"/>
                <w:lang w:eastAsia="en-US"/>
              </w:rPr>
              <w:t xml:space="preserve">  </w:t>
            </w:r>
            <w:r w:rsidRPr="00394236">
              <w:rPr>
                <w:rFonts w:ascii="Calibri" w:hAnsi="Calibri" w:cs="Calibri"/>
                <w:spacing w:val="-2"/>
                <w:lang w:eastAsia="en-US"/>
              </w:rPr>
              <w:t>d</w:t>
            </w:r>
            <w:r w:rsidRPr="00394236">
              <w:rPr>
                <w:rFonts w:ascii="Calibri" w:hAnsi="Calibri" w:cs="Calibri"/>
                <w:lang w:eastAsia="en-US"/>
              </w:rPr>
              <w:t>e</w:t>
            </w:r>
            <w:r w:rsidRPr="00394236">
              <w:rPr>
                <w:rFonts w:ascii="Calibri" w:hAnsi="Calibri" w:cs="Calibri"/>
                <w:spacing w:val="46"/>
                <w:lang w:eastAsia="en-US"/>
              </w:rPr>
              <w:t xml:space="preserve"> </w:t>
            </w:r>
            <w:r w:rsidRPr="00394236">
              <w:rPr>
                <w:rFonts w:ascii="Calibri" w:hAnsi="Calibri" w:cs="Calibri"/>
                <w:spacing w:val="-1"/>
                <w:w w:val="69"/>
                <w:lang w:eastAsia="en-US"/>
              </w:rPr>
              <w:t>l</w:t>
            </w:r>
            <w:r w:rsidRPr="00394236">
              <w:rPr>
                <w:rFonts w:ascii="Calibri" w:hAnsi="Calibri" w:cs="Calibri"/>
                <w:spacing w:val="-2"/>
                <w:w w:val="87"/>
                <w:lang w:eastAsia="en-US"/>
              </w:rPr>
              <w:t>o</w:t>
            </w:r>
            <w:r w:rsidRPr="00394236">
              <w:rPr>
                <w:rFonts w:ascii="Calibri" w:hAnsi="Calibri" w:cs="Calibri"/>
                <w:w w:val="101"/>
                <w:lang w:eastAsia="en-US"/>
              </w:rPr>
              <w:t xml:space="preserve">s  </w:t>
            </w:r>
            <w:r w:rsidRPr="00394236">
              <w:rPr>
                <w:rFonts w:ascii="Calibri" w:hAnsi="Calibri" w:cs="Calibri"/>
                <w:spacing w:val="1"/>
                <w:lang w:eastAsia="en-US"/>
              </w:rPr>
              <w:t>S</w:t>
            </w:r>
            <w:r w:rsidRPr="00394236">
              <w:rPr>
                <w:rFonts w:ascii="Calibri" w:hAnsi="Calibri" w:cs="Calibri"/>
                <w:spacing w:val="-3"/>
                <w:lang w:eastAsia="en-US"/>
              </w:rPr>
              <w:t>er</w:t>
            </w:r>
            <w:r w:rsidRPr="00394236">
              <w:rPr>
                <w:rFonts w:ascii="Calibri" w:hAnsi="Calibri" w:cs="Calibri"/>
                <w:lang w:eastAsia="en-US"/>
              </w:rPr>
              <w:t>es</w:t>
            </w:r>
            <w:r w:rsidRPr="00394236">
              <w:rPr>
                <w:rFonts w:ascii="Calibri" w:hAnsi="Calibri" w:cs="Calibri"/>
                <w:spacing w:val="27"/>
                <w:lang w:eastAsia="en-US"/>
              </w:rPr>
              <w:t xml:space="preserve"> </w:t>
            </w:r>
            <w:r w:rsidRPr="00394236">
              <w:rPr>
                <w:rFonts w:ascii="Calibri" w:hAnsi="Calibri" w:cs="Calibri"/>
                <w:w w:val="64"/>
                <w:lang w:eastAsia="en-US"/>
              </w:rPr>
              <w:t>Vi</w:t>
            </w:r>
            <w:r w:rsidRPr="00394236">
              <w:rPr>
                <w:rFonts w:ascii="Calibri" w:hAnsi="Calibri" w:cs="Calibri"/>
                <w:spacing w:val="-1"/>
                <w:w w:val="74"/>
                <w:lang w:eastAsia="en-US"/>
              </w:rPr>
              <w:t>v</w:t>
            </w:r>
            <w:r w:rsidRPr="00394236">
              <w:rPr>
                <w:rFonts w:ascii="Calibri" w:hAnsi="Calibri" w:cs="Calibri"/>
                <w:spacing w:val="-2"/>
                <w:w w:val="87"/>
                <w:lang w:eastAsia="en-US"/>
              </w:rPr>
              <w:t>o</w:t>
            </w:r>
            <w:r w:rsidRPr="00394236">
              <w:rPr>
                <w:rFonts w:ascii="Calibri" w:hAnsi="Calibri" w:cs="Calibri"/>
                <w:spacing w:val="-2"/>
                <w:w w:val="101"/>
                <w:lang w:eastAsia="en-US"/>
              </w:rPr>
              <w:t>s</w:t>
            </w:r>
            <w:r w:rsidRPr="00394236">
              <w:rPr>
                <w:rFonts w:ascii="Calibri" w:hAnsi="Calibri" w:cs="Calibri"/>
                <w:w w:val="96"/>
                <w:lang w:eastAsia="en-US"/>
              </w:rPr>
              <w:t xml:space="preserve">.  </w:t>
            </w:r>
            <w:r w:rsidRPr="00394236">
              <w:rPr>
                <w:rFonts w:ascii="Calibri" w:hAnsi="Calibri" w:cs="Calibri"/>
                <w:spacing w:val="-1"/>
                <w:w w:val="89"/>
                <w:lang w:eastAsia="en-US"/>
              </w:rPr>
              <w:t>Mo</w:t>
            </w:r>
            <w:r w:rsidRPr="00394236">
              <w:rPr>
                <w:rFonts w:ascii="Calibri" w:hAnsi="Calibri" w:cs="Calibri"/>
                <w:spacing w:val="-2"/>
                <w:w w:val="89"/>
                <w:lang w:eastAsia="en-US"/>
              </w:rPr>
              <w:t>n</w:t>
            </w:r>
            <w:r w:rsidRPr="00394236">
              <w:rPr>
                <w:rFonts w:ascii="Calibri" w:hAnsi="Calibri" w:cs="Calibri"/>
                <w:spacing w:val="-3"/>
                <w:w w:val="89"/>
                <w:lang w:eastAsia="en-US"/>
              </w:rPr>
              <w:t>e</w:t>
            </w:r>
            <w:r w:rsidRPr="00394236">
              <w:rPr>
                <w:rFonts w:ascii="Calibri" w:hAnsi="Calibri" w:cs="Calibri"/>
                <w:w w:val="89"/>
                <w:lang w:eastAsia="en-US"/>
              </w:rPr>
              <w:t>r</w:t>
            </w:r>
            <w:r w:rsidRPr="00394236">
              <w:rPr>
                <w:rFonts w:ascii="Calibri" w:hAnsi="Calibri" w:cs="Calibri"/>
                <w:spacing w:val="-3"/>
                <w:w w:val="89"/>
                <w:lang w:eastAsia="en-US"/>
              </w:rPr>
              <w:t>a</w:t>
            </w:r>
            <w:r w:rsidRPr="00394236">
              <w:rPr>
                <w:rFonts w:ascii="Calibri" w:hAnsi="Calibri" w:cs="Calibri"/>
                <w:spacing w:val="-2"/>
                <w:w w:val="89"/>
                <w:lang w:eastAsia="en-US"/>
              </w:rPr>
              <w:t>s</w:t>
            </w:r>
            <w:r w:rsidRPr="00394236">
              <w:rPr>
                <w:rFonts w:ascii="Calibri" w:hAnsi="Calibri" w:cs="Calibri"/>
                <w:w w:val="89"/>
                <w:lang w:eastAsia="en-US"/>
              </w:rPr>
              <w:t xml:space="preserve">, </w:t>
            </w:r>
            <w:r w:rsidRPr="00394236">
              <w:rPr>
                <w:rFonts w:ascii="Calibri" w:hAnsi="Calibri" w:cs="Calibri"/>
                <w:spacing w:val="21"/>
                <w:w w:val="89"/>
                <w:lang w:eastAsia="en-US"/>
              </w:rPr>
              <w:t xml:space="preserve"> </w:t>
            </w:r>
            <w:r w:rsidRPr="00394236">
              <w:rPr>
                <w:rFonts w:ascii="Calibri" w:hAnsi="Calibri" w:cs="Calibri"/>
                <w:spacing w:val="-2"/>
                <w:w w:val="90"/>
                <w:lang w:eastAsia="en-US"/>
              </w:rPr>
              <w:t>P</w:t>
            </w:r>
            <w:r w:rsidRPr="00394236">
              <w:rPr>
                <w:rFonts w:ascii="Calibri" w:hAnsi="Calibri" w:cs="Calibri"/>
                <w:spacing w:val="-3"/>
                <w:w w:val="87"/>
                <w:lang w:eastAsia="en-US"/>
              </w:rPr>
              <w:t>r</w:t>
            </w:r>
            <w:r w:rsidRPr="00394236">
              <w:rPr>
                <w:rFonts w:ascii="Calibri" w:hAnsi="Calibri" w:cs="Calibri"/>
                <w:spacing w:val="-1"/>
                <w:w w:val="87"/>
                <w:lang w:eastAsia="en-US"/>
              </w:rPr>
              <w:t>o</w:t>
            </w:r>
            <w:r w:rsidRPr="00394236">
              <w:rPr>
                <w:rFonts w:ascii="Calibri" w:hAnsi="Calibri" w:cs="Calibri"/>
                <w:spacing w:val="-1"/>
                <w:w w:val="88"/>
                <w:lang w:eastAsia="en-US"/>
              </w:rPr>
              <w:t>t</w:t>
            </w:r>
            <w:r w:rsidRPr="00394236">
              <w:rPr>
                <w:rFonts w:ascii="Calibri" w:hAnsi="Calibri" w:cs="Calibri"/>
                <w:w w:val="87"/>
                <w:lang w:eastAsia="en-US"/>
              </w:rPr>
              <w:t>o</w:t>
            </w:r>
            <w:r w:rsidRPr="00394236">
              <w:rPr>
                <w:rFonts w:ascii="Calibri" w:hAnsi="Calibri" w:cs="Calibri"/>
                <w:spacing w:val="1"/>
                <w:w w:val="92"/>
                <w:lang w:eastAsia="en-US"/>
              </w:rPr>
              <w:t>c</w:t>
            </w:r>
            <w:r w:rsidRPr="00394236">
              <w:rPr>
                <w:rFonts w:ascii="Calibri" w:hAnsi="Calibri" w:cs="Calibri"/>
                <w:w w:val="88"/>
                <w:lang w:eastAsia="en-US"/>
              </w:rPr>
              <w:t>t</w:t>
            </w:r>
            <w:r w:rsidRPr="00394236">
              <w:rPr>
                <w:rFonts w:ascii="Calibri" w:hAnsi="Calibri" w:cs="Calibri"/>
                <w:spacing w:val="-3"/>
                <w:w w:val="69"/>
                <w:lang w:eastAsia="en-US"/>
              </w:rPr>
              <w:t>i</w:t>
            </w:r>
            <w:r w:rsidRPr="00394236">
              <w:rPr>
                <w:rFonts w:ascii="Calibri" w:hAnsi="Calibri" w:cs="Calibri"/>
                <w:spacing w:val="2"/>
                <w:w w:val="101"/>
                <w:lang w:eastAsia="en-US"/>
              </w:rPr>
              <w:t>s</w:t>
            </w:r>
            <w:r w:rsidRPr="00394236">
              <w:rPr>
                <w:rFonts w:ascii="Calibri" w:hAnsi="Calibri" w:cs="Calibri"/>
                <w:spacing w:val="2"/>
                <w:w w:val="88"/>
                <w:lang w:eastAsia="en-US"/>
              </w:rPr>
              <w:t>t</w:t>
            </w:r>
            <w:r w:rsidRPr="00394236">
              <w:rPr>
                <w:rFonts w:ascii="Calibri" w:hAnsi="Calibri" w:cs="Calibri"/>
                <w:spacing w:val="-3"/>
                <w:w w:val="98"/>
                <w:lang w:eastAsia="en-US"/>
              </w:rPr>
              <w:t>a</w:t>
            </w:r>
            <w:r w:rsidRPr="00394236">
              <w:rPr>
                <w:rFonts w:ascii="Calibri" w:hAnsi="Calibri" w:cs="Calibri"/>
                <w:spacing w:val="-2"/>
                <w:w w:val="101"/>
                <w:lang w:eastAsia="en-US"/>
              </w:rPr>
              <w:t>s</w:t>
            </w:r>
            <w:r w:rsidRPr="00394236">
              <w:rPr>
                <w:rFonts w:ascii="Calibri" w:hAnsi="Calibri" w:cs="Calibri"/>
                <w:w w:val="96"/>
                <w:lang w:eastAsia="en-US"/>
              </w:rPr>
              <w:t xml:space="preserve">,  </w:t>
            </w:r>
            <w:r w:rsidRPr="00394236">
              <w:rPr>
                <w:rFonts w:ascii="Calibri" w:hAnsi="Calibri" w:cs="Calibri"/>
                <w:spacing w:val="-10"/>
                <w:w w:val="81"/>
                <w:lang w:eastAsia="en-US"/>
              </w:rPr>
              <w:t>F</w:t>
            </w:r>
            <w:r w:rsidRPr="00394236">
              <w:rPr>
                <w:rFonts w:ascii="Calibri" w:hAnsi="Calibri" w:cs="Calibri"/>
                <w:spacing w:val="-3"/>
                <w:w w:val="92"/>
                <w:lang w:eastAsia="en-US"/>
              </w:rPr>
              <w:t>u</w:t>
            </w:r>
            <w:r w:rsidRPr="00394236">
              <w:rPr>
                <w:rFonts w:ascii="Calibri" w:hAnsi="Calibri" w:cs="Calibri"/>
                <w:spacing w:val="-4"/>
                <w:w w:val="92"/>
                <w:lang w:eastAsia="en-US"/>
              </w:rPr>
              <w:t>n</w:t>
            </w:r>
            <w:r w:rsidRPr="00394236">
              <w:rPr>
                <w:rFonts w:ascii="Calibri" w:hAnsi="Calibri" w:cs="Calibri"/>
                <w:spacing w:val="1"/>
                <w:w w:val="85"/>
                <w:lang w:eastAsia="en-US"/>
              </w:rPr>
              <w:t>g</w:t>
            </w:r>
            <w:r w:rsidRPr="00394236">
              <w:rPr>
                <w:rFonts w:ascii="Calibri" w:hAnsi="Calibri" w:cs="Calibri"/>
                <w:spacing w:val="-5"/>
                <w:w w:val="69"/>
                <w:lang w:eastAsia="en-US"/>
              </w:rPr>
              <w:t>i</w:t>
            </w:r>
            <w:r w:rsidRPr="00394236">
              <w:rPr>
                <w:rFonts w:ascii="Calibri" w:hAnsi="Calibri" w:cs="Calibri"/>
                <w:w w:val="96"/>
                <w:lang w:eastAsia="en-US"/>
              </w:rPr>
              <w:t xml:space="preserve">,  </w:t>
            </w:r>
            <w:r w:rsidRPr="00394236">
              <w:rPr>
                <w:rFonts w:ascii="Calibri" w:hAnsi="Calibri" w:cs="Calibri"/>
                <w:spacing w:val="-1"/>
                <w:w w:val="77"/>
                <w:lang w:eastAsia="en-US"/>
              </w:rPr>
              <w:t>M</w:t>
            </w:r>
            <w:r w:rsidRPr="00394236">
              <w:rPr>
                <w:rFonts w:ascii="Calibri" w:hAnsi="Calibri" w:cs="Calibri"/>
                <w:spacing w:val="-2"/>
                <w:w w:val="97"/>
                <w:lang w:eastAsia="en-US"/>
              </w:rPr>
              <w:t>e</w:t>
            </w:r>
            <w:r w:rsidRPr="00394236">
              <w:rPr>
                <w:rFonts w:ascii="Calibri" w:hAnsi="Calibri" w:cs="Calibri"/>
                <w:spacing w:val="2"/>
                <w:w w:val="88"/>
                <w:lang w:eastAsia="en-US"/>
              </w:rPr>
              <w:t>t</w:t>
            </w:r>
            <w:r w:rsidRPr="00394236">
              <w:rPr>
                <w:rFonts w:ascii="Calibri" w:hAnsi="Calibri" w:cs="Calibri"/>
                <w:spacing w:val="-3"/>
                <w:w w:val="98"/>
                <w:lang w:eastAsia="en-US"/>
              </w:rPr>
              <w:t>a</w:t>
            </w:r>
            <w:r w:rsidRPr="00394236">
              <w:rPr>
                <w:rFonts w:ascii="Calibri" w:hAnsi="Calibri" w:cs="Calibri"/>
                <w:spacing w:val="2"/>
                <w:w w:val="69"/>
                <w:lang w:eastAsia="en-US"/>
              </w:rPr>
              <w:t>f</w:t>
            </w:r>
            <w:r w:rsidRPr="00394236">
              <w:rPr>
                <w:rFonts w:ascii="Calibri" w:hAnsi="Calibri" w:cs="Calibri"/>
                <w:w w:val="69"/>
                <w:lang w:eastAsia="en-US"/>
              </w:rPr>
              <w:t>i</w:t>
            </w:r>
            <w:r w:rsidRPr="00394236">
              <w:rPr>
                <w:rFonts w:ascii="Calibri" w:hAnsi="Calibri" w:cs="Calibri"/>
                <w:spacing w:val="2"/>
                <w:w w:val="88"/>
                <w:lang w:eastAsia="en-US"/>
              </w:rPr>
              <w:t>t</w:t>
            </w:r>
            <w:r w:rsidRPr="00394236">
              <w:rPr>
                <w:rFonts w:ascii="Calibri" w:hAnsi="Calibri" w:cs="Calibri"/>
                <w:spacing w:val="-3"/>
                <w:w w:val="98"/>
                <w:lang w:eastAsia="en-US"/>
              </w:rPr>
              <w:t>a</w:t>
            </w:r>
            <w:r w:rsidRPr="00394236">
              <w:rPr>
                <w:rFonts w:ascii="Calibri" w:hAnsi="Calibri" w:cs="Calibri"/>
                <w:w w:val="101"/>
                <w:lang w:eastAsia="en-US"/>
              </w:rPr>
              <w:t xml:space="preserve">s  </w:t>
            </w:r>
            <w:r w:rsidRPr="00394236">
              <w:rPr>
                <w:rFonts w:ascii="Calibri" w:hAnsi="Calibri" w:cs="Calibri"/>
                <w:w w:val="75"/>
                <w:lang w:eastAsia="en-US"/>
              </w:rPr>
              <w:t xml:space="preserve">y </w:t>
            </w:r>
            <w:r w:rsidRPr="00394236">
              <w:rPr>
                <w:rFonts w:ascii="Calibri" w:hAnsi="Calibri" w:cs="Calibri"/>
                <w:spacing w:val="30"/>
                <w:w w:val="75"/>
                <w:lang w:eastAsia="en-US"/>
              </w:rPr>
              <w:t xml:space="preserve"> </w:t>
            </w:r>
            <w:r w:rsidRPr="00394236">
              <w:rPr>
                <w:rFonts w:ascii="Calibri" w:hAnsi="Calibri" w:cs="Calibri"/>
                <w:spacing w:val="-1"/>
                <w:w w:val="77"/>
                <w:lang w:eastAsia="en-US"/>
              </w:rPr>
              <w:t>M</w:t>
            </w:r>
            <w:r w:rsidRPr="00394236">
              <w:rPr>
                <w:rFonts w:ascii="Calibri" w:hAnsi="Calibri" w:cs="Calibri"/>
                <w:spacing w:val="-2"/>
                <w:w w:val="97"/>
                <w:lang w:eastAsia="en-US"/>
              </w:rPr>
              <w:t>e</w:t>
            </w:r>
            <w:r w:rsidRPr="00394236">
              <w:rPr>
                <w:rFonts w:ascii="Calibri" w:hAnsi="Calibri" w:cs="Calibri"/>
                <w:spacing w:val="2"/>
                <w:w w:val="88"/>
                <w:lang w:eastAsia="en-US"/>
              </w:rPr>
              <w:t>t</w:t>
            </w:r>
            <w:r w:rsidRPr="00394236">
              <w:rPr>
                <w:rFonts w:ascii="Calibri" w:hAnsi="Calibri" w:cs="Calibri"/>
                <w:w w:val="98"/>
                <w:lang w:eastAsia="en-US"/>
              </w:rPr>
              <w:t>a</w:t>
            </w:r>
            <w:r w:rsidRPr="00394236">
              <w:rPr>
                <w:rFonts w:ascii="Calibri" w:hAnsi="Calibri" w:cs="Calibri"/>
                <w:spacing w:val="-4"/>
                <w:w w:val="84"/>
                <w:lang w:eastAsia="en-US"/>
              </w:rPr>
              <w:t>z</w:t>
            </w:r>
            <w:r w:rsidRPr="00394236">
              <w:rPr>
                <w:rFonts w:ascii="Calibri" w:hAnsi="Calibri" w:cs="Calibri"/>
                <w:w w:val="87"/>
                <w:lang w:eastAsia="en-US"/>
              </w:rPr>
              <w:t>o</w:t>
            </w:r>
            <w:r w:rsidRPr="00394236">
              <w:rPr>
                <w:rFonts w:ascii="Calibri" w:hAnsi="Calibri" w:cs="Calibri"/>
                <w:spacing w:val="-2"/>
                <w:w w:val="87"/>
                <w:lang w:eastAsia="en-US"/>
              </w:rPr>
              <w:t>o</w:t>
            </w:r>
            <w:r w:rsidRPr="00394236">
              <w:rPr>
                <w:rFonts w:ascii="Calibri" w:hAnsi="Calibri" w:cs="Calibri"/>
                <w:spacing w:val="-2"/>
                <w:w w:val="101"/>
                <w:lang w:eastAsia="en-US"/>
              </w:rPr>
              <w:t>s</w:t>
            </w:r>
            <w:r w:rsidRPr="00394236">
              <w:rPr>
                <w:rFonts w:ascii="Calibri" w:hAnsi="Calibri" w:cs="Calibri"/>
                <w:w w:val="96"/>
                <w:lang w:eastAsia="en-US"/>
              </w:rPr>
              <w:t xml:space="preserve">. </w:t>
            </w:r>
            <w:r w:rsidRPr="00394236">
              <w:rPr>
                <w:rFonts w:ascii="Calibri" w:hAnsi="Calibri" w:cs="Calibri"/>
                <w:spacing w:val="-3"/>
                <w:w w:val="67"/>
                <w:lang w:eastAsia="en-US"/>
              </w:rPr>
              <w:t>I</w:t>
            </w:r>
            <w:r w:rsidRPr="00394236">
              <w:rPr>
                <w:rFonts w:ascii="Calibri" w:hAnsi="Calibri" w:cs="Calibri"/>
                <w:spacing w:val="-2"/>
                <w:w w:val="92"/>
                <w:lang w:eastAsia="en-US"/>
              </w:rPr>
              <w:t>n</w:t>
            </w:r>
            <w:r w:rsidRPr="00394236">
              <w:rPr>
                <w:rFonts w:ascii="Calibri" w:hAnsi="Calibri" w:cs="Calibri"/>
                <w:spacing w:val="-1"/>
                <w:w w:val="74"/>
                <w:lang w:eastAsia="en-US"/>
              </w:rPr>
              <w:t>v</w:t>
            </w:r>
            <w:r w:rsidRPr="00394236">
              <w:rPr>
                <w:rFonts w:ascii="Calibri" w:hAnsi="Calibri" w:cs="Calibri"/>
                <w:spacing w:val="-3"/>
                <w:w w:val="97"/>
                <w:lang w:eastAsia="en-US"/>
              </w:rPr>
              <w:t>e</w:t>
            </w:r>
            <w:r w:rsidRPr="00394236">
              <w:rPr>
                <w:rFonts w:ascii="Calibri" w:hAnsi="Calibri" w:cs="Calibri"/>
                <w:spacing w:val="7"/>
                <w:w w:val="87"/>
                <w:lang w:eastAsia="en-US"/>
              </w:rPr>
              <w:t>r</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1"/>
                <w:w w:val="91"/>
                <w:lang w:eastAsia="en-US"/>
              </w:rPr>
              <w:t>b</w:t>
            </w:r>
            <w:r w:rsidRPr="00394236">
              <w:rPr>
                <w:rFonts w:ascii="Calibri" w:hAnsi="Calibri" w:cs="Calibri"/>
                <w:w w:val="94"/>
                <w:lang w:eastAsia="en-US"/>
              </w:rPr>
              <w:t>r</w:t>
            </w:r>
            <w:r w:rsidRPr="00394236">
              <w:rPr>
                <w:rFonts w:ascii="Calibri" w:hAnsi="Calibri" w:cs="Calibri"/>
                <w:spacing w:val="-2"/>
                <w:w w:val="94"/>
                <w:lang w:eastAsia="en-US"/>
              </w:rPr>
              <w:t>a</w:t>
            </w:r>
            <w:r w:rsidRPr="00394236">
              <w:rPr>
                <w:rFonts w:ascii="Calibri" w:hAnsi="Calibri" w:cs="Calibri"/>
                <w:spacing w:val="-2"/>
                <w:w w:val="91"/>
                <w:lang w:eastAsia="en-US"/>
              </w:rPr>
              <w:t>d</w:t>
            </w:r>
            <w:r w:rsidRPr="00394236">
              <w:rPr>
                <w:rFonts w:ascii="Calibri" w:hAnsi="Calibri" w:cs="Calibri"/>
                <w:spacing w:val="-2"/>
                <w:w w:val="87"/>
                <w:lang w:eastAsia="en-US"/>
              </w:rPr>
              <w:t>o</w:t>
            </w:r>
            <w:r w:rsidRPr="00394236">
              <w:rPr>
                <w:rFonts w:ascii="Calibri" w:hAnsi="Calibri" w:cs="Calibri"/>
                <w:spacing w:val="-5"/>
                <w:w w:val="101"/>
                <w:lang w:eastAsia="en-US"/>
              </w:rPr>
              <w:t>s</w:t>
            </w:r>
            <w:r w:rsidRPr="00394236">
              <w:rPr>
                <w:rFonts w:ascii="Calibri" w:hAnsi="Calibri" w:cs="Calibri"/>
                <w:w w:val="86"/>
                <w:lang w:eastAsia="en-US"/>
              </w:rPr>
              <w:t xml:space="preserve">: </w:t>
            </w:r>
            <w:r w:rsidRPr="00394236">
              <w:rPr>
                <w:rFonts w:ascii="Calibri" w:hAnsi="Calibri" w:cs="Calibri"/>
                <w:spacing w:val="-3"/>
                <w:w w:val="90"/>
                <w:lang w:eastAsia="en-US"/>
              </w:rPr>
              <w:t>P</w:t>
            </w:r>
            <w:r w:rsidRPr="00394236">
              <w:rPr>
                <w:rFonts w:ascii="Calibri" w:hAnsi="Calibri" w:cs="Calibri"/>
                <w:spacing w:val="-1"/>
                <w:w w:val="87"/>
                <w:lang w:eastAsia="en-US"/>
              </w:rPr>
              <w:t>or</w:t>
            </w:r>
            <w:r w:rsidRPr="00394236">
              <w:rPr>
                <w:rFonts w:ascii="Calibri" w:hAnsi="Calibri" w:cs="Calibri"/>
                <w:spacing w:val="-1"/>
                <w:w w:val="69"/>
                <w:lang w:eastAsia="en-US"/>
              </w:rPr>
              <w:t>í</w:t>
            </w:r>
            <w:r w:rsidRPr="00394236">
              <w:rPr>
                <w:rFonts w:ascii="Calibri" w:hAnsi="Calibri" w:cs="Calibri"/>
                <w:spacing w:val="1"/>
                <w:w w:val="69"/>
                <w:lang w:eastAsia="en-US"/>
              </w:rPr>
              <w:t>f</w:t>
            </w:r>
            <w:r w:rsidRPr="00394236">
              <w:rPr>
                <w:rFonts w:ascii="Calibri" w:hAnsi="Calibri" w:cs="Calibri"/>
                <w:spacing w:val="-3"/>
                <w:w w:val="97"/>
                <w:lang w:eastAsia="en-US"/>
              </w:rPr>
              <w:t>e</w:t>
            </w:r>
            <w:r w:rsidRPr="00394236">
              <w:rPr>
                <w:rFonts w:ascii="Calibri" w:hAnsi="Calibri" w:cs="Calibri"/>
                <w:spacing w:val="-2"/>
                <w:w w:val="87"/>
                <w:lang w:eastAsia="en-US"/>
              </w:rPr>
              <w:t>ro</w:t>
            </w:r>
            <w:r w:rsidRPr="00394236">
              <w:rPr>
                <w:rFonts w:ascii="Calibri" w:hAnsi="Calibri" w:cs="Calibri"/>
                <w:spacing w:val="-2"/>
                <w:w w:val="101"/>
                <w:lang w:eastAsia="en-US"/>
              </w:rPr>
              <w:t>s</w:t>
            </w:r>
            <w:r w:rsidRPr="00394236">
              <w:rPr>
                <w:rFonts w:ascii="Calibri" w:hAnsi="Calibri" w:cs="Calibri"/>
                <w:w w:val="96"/>
                <w:lang w:eastAsia="en-US"/>
              </w:rPr>
              <w:t xml:space="preserve">, </w:t>
            </w:r>
            <w:r w:rsidRPr="00394236">
              <w:rPr>
                <w:rFonts w:ascii="Calibri" w:hAnsi="Calibri" w:cs="Calibri"/>
                <w:w w:val="82"/>
                <w:lang w:eastAsia="en-US"/>
              </w:rPr>
              <w:t>C</w:t>
            </w:r>
            <w:r w:rsidRPr="00394236">
              <w:rPr>
                <w:rFonts w:ascii="Calibri" w:hAnsi="Calibri" w:cs="Calibri"/>
                <w:spacing w:val="-3"/>
                <w:w w:val="97"/>
                <w:lang w:eastAsia="en-US"/>
              </w:rPr>
              <w:t>e</w:t>
            </w:r>
            <w:r w:rsidRPr="00394236">
              <w:rPr>
                <w:rFonts w:ascii="Calibri" w:hAnsi="Calibri" w:cs="Calibri"/>
                <w:spacing w:val="-2"/>
                <w:w w:val="69"/>
                <w:lang w:eastAsia="en-US"/>
              </w:rPr>
              <w:t>l</w:t>
            </w:r>
            <w:r w:rsidRPr="00394236">
              <w:rPr>
                <w:rFonts w:ascii="Calibri" w:hAnsi="Calibri" w:cs="Calibri"/>
                <w:spacing w:val="-3"/>
                <w:w w:val="97"/>
                <w:lang w:eastAsia="en-US"/>
              </w:rPr>
              <w:t>e</w:t>
            </w:r>
            <w:r w:rsidRPr="00394236">
              <w:rPr>
                <w:rFonts w:ascii="Calibri" w:hAnsi="Calibri" w:cs="Calibri"/>
                <w:spacing w:val="-1"/>
                <w:w w:val="92"/>
                <w:lang w:eastAsia="en-US"/>
              </w:rPr>
              <w:t>n</w:t>
            </w:r>
            <w:r w:rsidRPr="00394236">
              <w:rPr>
                <w:rFonts w:ascii="Calibri" w:hAnsi="Calibri" w:cs="Calibri"/>
                <w:spacing w:val="-1"/>
                <w:w w:val="88"/>
                <w:lang w:eastAsia="en-US"/>
              </w:rPr>
              <w:t>t</w:t>
            </w:r>
            <w:r w:rsidRPr="00394236">
              <w:rPr>
                <w:rFonts w:ascii="Calibri" w:hAnsi="Calibri" w:cs="Calibri"/>
                <w:spacing w:val="-3"/>
                <w:w w:val="97"/>
                <w:lang w:eastAsia="en-US"/>
              </w:rPr>
              <w:t>é</w:t>
            </w:r>
            <w:r w:rsidRPr="00394236">
              <w:rPr>
                <w:rFonts w:ascii="Calibri" w:hAnsi="Calibri" w:cs="Calibri"/>
                <w:spacing w:val="-3"/>
                <w:w w:val="87"/>
                <w:lang w:eastAsia="en-US"/>
              </w:rPr>
              <w:t>r</w:t>
            </w:r>
            <w:r w:rsidRPr="00394236">
              <w:rPr>
                <w:rFonts w:ascii="Calibri" w:hAnsi="Calibri" w:cs="Calibri"/>
                <w:spacing w:val="-1"/>
                <w:w w:val="97"/>
                <w:lang w:eastAsia="en-US"/>
              </w:rPr>
              <w:t>e</w:t>
            </w:r>
            <w:r w:rsidRPr="00394236">
              <w:rPr>
                <w:rFonts w:ascii="Calibri" w:hAnsi="Calibri" w:cs="Calibri"/>
                <w:spacing w:val="-2"/>
                <w:w w:val="87"/>
                <w:lang w:eastAsia="en-US"/>
              </w:rPr>
              <w:t>o</w:t>
            </w:r>
            <w:r w:rsidRPr="00394236">
              <w:rPr>
                <w:rFonts w:ascii="Calibri" w:hAnsi="Calibri" w:cs="Calibri"/>
                <w:spacing w:val="-2"/>
                <w:w w:val="101"/>
                <w:lang w:eastAsia="en-US"/>
              </w:rPr>
              <w:t>s</w:t>
            </w:r>
            <w:r w:rsidRPr="00394236">
              <w:rPr>
                <w:rFonts w:ascii="Calibri" w:hAnsi="Calibri" w:cs="Calibri"/>
                <w:w w:val="96"/>
                <w:lang w:eastAsia="en-US"/>
              </w:rPr>
              <w:t xml:space="preserve">, </w:t>
            </w:r>
            <w:r w:rsidRPr="00394236">
              <w:rPr>
                <w:rFonts w:ascii="Calibri" w:hAnsi="Calibri" w:cs="Calibri"/>
                <w:spacing w:val="1"/>
                <w:w w:val="67"/>
                <w:lang w:eastAsia="en-US"/>
              </w:rPr>
              <w:t>A</w:t>
            </w:r>
            <w:r w:rsidRPr="00394236">
              <w:rPr>
                <w:rFonts w:ascii="Calibri" w:hAnsi="Calibri" w:cs="Calibri"/>
                <w:spacing w:val="-2"/>
                <w:w w:val="92"/>
                <w:lang w:eastAsia="en-US"/>
              </w:rPr>
              <w:t>n</w:t>
            </w:r>
            <w:r w:rsidRPr="00394236">
              <w:rPr>
                <w:rFonts w:ascii="Calibri" w:hAnsi="Calibri" w:cs="Calibri"/>
                <w:spacing w:val="-3"/>
                <w:w w:val="97"/>
                <w:lang w:eastAsia="en-US"/>
              </w:rPr>
              <w:t>é</w:t>
            </w:r>
            <w:r w:rsidRPr="00394236">
              <w:rPr>
                <w:rFonts w:ascii="Calibri" w:hAnsi="Calibri" w:cs="Calibri"/>
                <w:spacing w:val="-3"/>
                <w:w w:val="69"/>
                <w:lang w:eastAsia="en-US"/>
              </w:rPr>
              <w:t>l</w:t>
            </w:r>
            <w:r w:rsidRPr="00394236">
              <w:rPr>
                <w:rFonts w:ascii="Calibri" w:hAnsi="Calibri" w:cs="Calibri"/>
                <w:spacing w:val="-2"/>
                <w:w w:val="69"/>
                <w:lang w:eastAsia="en-US"/>
              </w:rPr>
              <w:t>i</w:t>
            </w:r>
            <w:r w:rsidRPr="00394236">
              <w:rPr>
                <w:rFonts w:ascii="Calibri" w:hAnsi="Calibri" w:cs="Calibri"/>
                <w:spacing w:val="-2"/>
                <w:w w:val="91"/>
                <w:lang w:eastAsia="en-US"/>
              </w:rPr>
              <w:t>d</w:t>
            </w:r>
            <w:r w:rsidRPr="00394236">
              <w:rPr>
                <w:rFonts w:ascii="Calibri" w:hAnsi="Calibri" w:cs="Calibri"/>
                <w:spacing w:val="-2"/>
                <w:w w:val="87"/>
                <w:lang w:eastAsia="en-US"/>
              </w:rPr>
              <w:t>o</w:t>
            </w:r>
            <w:r w:rsidRPr="00394236">
              <w:rPr>
                <w:rFonts w:ascii="Calibri" w:hAnsi="Calibri" w:cs="Calibri"/>
                <w:spacing w:val="-2"/>
                <w:w w:val="101"/>
                <w:lang w:eastAsia="en-US"/>
              </w:rPr>
              <w:t>s</w:t>
            </w:r>
            <w:r w:rsidRPr="00394236">
              <w:rPr>
                <w:rFonts w:ascii="Calibri" w:hAnsi="Calibri" w:cs="Calibri"/>
                <w:w w:val="96"/>
                <w:lang w:eastAsia="en-US"/>
              </w:rPr>
              <w:t xml:space="preserve">, </w:t>
            </w:r>
            <w:r w:rsidRPr="00394236">
              <w:rPr>
                <w:rFonts w:ascii="Calibri" w:hAnsi="Calibri" w:cs="Calibri"/>
                <w:spacing w:val="-1"/>
                <w:w w:val="77"/>
                <w:lang w:eastAsia="en-US"/>
              </w:rPr>
              <w:t>M</w:t>
            </w:r>
            <w:r w:rsidRPr="00394236">
              <w:rPr>
                <w:rFonts w:ascii="Calibri" w:hAnsi="Calibri" w:cs="Calibri"/>
                <w:spacing w:val="-1"/>
                <w:w w:val="87"/>
                <w:lang w:eastAsia="en-US"/>
              </w:rPr>
              <w:t>o</w:t>
            </w:r>
            <w:r w:rsidRPr="00394236">
              <w:rPr>
                <w:rFonts w:ascii="Calibri" w:hAnsi="Calibri" w:cs="Calibri"/>
                <w:spacing w:val="-3"/>
                <w:w w:val="69"/>
                <w:lang w:eastAsia="en-US"/>
              </w:rPr>
              <w:t>l</w:t>
            </w:r>
            <w:r w:rsidRPr="00394236">
              <w:rPr>
                <w:rFonts w:ascii="Calibri" w:hAnsi="Calibri" w:cs="Calibri"/>
                <w:spacing w:val="-3"/>
                <w:w w:val="92"/>
                <w:lang w:eastAsia="en-US"/>
              </w:rPr>
              <w:t>u</w:t>
            </w:r>
            <w:r w:rsidRPr="00394236">
              <w:rPr>
                <w:rFonts w:ascii="Calibri" w:hAnsi="Calibri" w:cs="Calibri"/>
                <w:w w:val="101"/>
                <w:lang w:eastAsia="en-US"/>
              </w:rPr>
              <w:t>s</w:t>
            </w:r>
            <w:r w:rsidRPr="00394236">
              <w:rPr>
                <w:rFonts w:ascii="Calibri" w:hAnsi="Calibri" w:cs="Calibri"/>
                <w:spacing w:val="-1"/>
                <w:w w:val="92"/>
                <w:lang w:eastAsia="en-US"/>
              </w:rPr>
              <w:t>c</w:t>
            </w:r>
            <w:r w:rsidRPr="00394236">
              <w:rPr>
                <w:rFonts w:ascii="Calibri" w:hAnsi="Calibri" w:cs="Calibri"/>
                <w:spacing w:val="-2"/>
                <w:w w:val="87"/>
                <w:lang w:eastAsia="en-US"/>
              </w:rPr>
              <w:t>o</w:t>
            </w:r>
            <w:r w:rsidRPr="00394236">
              <w:rPr>
                <w:rFonts w:ascii="Calibri" w:hAnsi="Calibri" w:cs="Calibri"/>
                <w:spacing w:val="-2"/>
                <w:w w:val="101"/>
                <w:lang w:eastAsia="en-US"/>
              </w:rPr>
              <w:t>s</w:t>
            </w:r>
            <w:r w:rsidRPr="00394236">
              <w:rPr>
                <w:rFonts w:ascii="Calibri" w:hAnsi="Calibri" w:cs="Calibri"/>
                <w:w w:val="96"/>
                <w:lang w:eastAsia="en-US"/>
              </w:rPr>
              <w:t>,</w:t>
            </w:r>
            <w:r w:rsidRPr="00394236">
              <w:rPr>
                <w:rFonts w:ascii="Calibri" w:hAnsi="Calibri" w:cs="Calibri"/>
                <w:spacing w:val="1"/>
                <w:w w:val="96"/>
                <w:lang w:eastAsia="en-US"/>
              </w:rPr>
              <w:t xml:space="preserve"> </w:t>
            </w:r>
            <w:r w:rsidRPr="00394236">
              <w:rPr>
                <w:rFonts w:ascii="Calibri" w:hAnsi="Calibri" w:cs="Calibri"/>
                <w:spacing w:val="-2"/>
                <w:w w:val="110"/>
                <w:lang w:eastAsia="en-US"/>
              </w:rPr>
              <w:t>e</w:t>
            </w:r>
            <w:r w:rsidRPr="00394236">
              <w:rPr>
                <w:rFonts w:ascii="Calibri" w:hAnsi="Calibri" w:cs="Calibri"/>
                <w:spacing w:val="-3"/>
                <w:w w:val="92"/>
                <w:lang w:eastAsia="en-US"/>
              </w:rPr>
              <w:t>qu</w:t>
            </w:r>
            <w:r w:rsidRPr="00394236">
              <w:rPr>
                <w:rFonts w:ascii="Calibri" w:hAnsi="Calibri" w:cs="Calibri"/>
                <w:spacing w:val="-3"/>
                <w:w w:val="69"/>
                <w:lang w:eastAsia="en-US"/>
              </w:rPr>
              <w:t>i</w:t>
            </w:r>
            <w:r w:rsidRPr="00394236">
              <w:rPr>
                <w:rFonts w:ascii="Calibri" w:hAnsi="Calibri" w:cs="Calibri"/>
                <w:spacing w:val="-2"/>
                <w:w w:val="92"/>
                <w:lang w:eastAsia="en-US"/>
              </w:rPr>
              <w:t>n</w:t>
            </w:r>
            <w:r w:rsidRPr="00394236">
              <w:rPr>
                <w:rFonts w:ascii="Calibri" w:hAnsi="Calibri" w:cs="Calibri"/>
                <w:w w:val="87"/>
                <w:lang w:eastAsia="en-US"/>
              </w:rPr>
              <w:t>o</w:t>
            </w:r>
            <w:r w:rsidRPr="00394236">
              <w:rPr>
                <w:rFonts w:ascii="Calibri" w:hAnsi="Calibri" w:cs="Calibri"/>
                <w:spacing w:val="-2"/>
                <w:w w:val="91"/>
                <w:lang w:eastAsia="en-US"/>
              </w:rPr>
              <w:t>d</w:t>
            </w:r>
            <w:r w:rsidRPr="00394236">
              <w:rPr>
                <w:rFonts w:ascii="Calibri" w:hAnsi="Calibri" w:cs="Calibri"/>
                <w:spacing w:val="-3"/>
                <w:w w:val="97"/>
                <w:lang w:eastAsia="en-US"/>
              </w:rPr>
              <w:t>e</w:t>
            </w:r>
            <w:r w:rsidRPr="00394236">
              <w:rPr>
                <w:rFonts w:ascii="Calibri" w:hAnsi="Calibri" w:cs="Calibri"/>
                <w:spacing w:val="-1"/>
                <w:w w:val="87"/>
                <w:lang w:eastAsia="en-US"/>
              </w:rPr>
              <w:t>r</w:t>
            </w:r>
            <w:r w:rsidRPr="00394236">
              <w:rPr>
                <w:rFonts w:ascii="Calibri" w:hAnsi="Calibri" w:cs="Calibri"/>
                <w:spacing w:val="-2"/>
                <w:w w:val="93"/>
                <w:lang w:eastAsia="en-US"/>
              </w:rPr>
              <w:t>m</w:t>
            </w:r>
            <w:r w:rsidRPr="00394236">
              <w:rPr>
                <w:rFonts w:ascii="Calibri" w:hAnsi="Calibri" w:cs="Calibri"/>
                <w:spacing w:val="-2"/>
                <w:w w:val="87"/>
                <w:lang w:eastAsia="en-US"/>
              </w:rPr>
              <w:t>o</w:t>
            </w:r>
            <w:r w:rsidRPr="00394236">
              <w:rPr>
                <w:rFonts w:ascii="Calibri" w:hAnsi="Calibri" w:cs="Calibri"/>
                <w:w w:val="101"/>
                <w:lang w:eastAsia="en-US"/>
              </w:rPr>
              <w:t xml:space="preserve">s </w:t>
            </w:r>
            <w:r w:rsidRPr="00394236">
              <w:rPr>
                <w:rFonts w:ascii="Calibri" w:hAnsi="Calibri" w:cs="Calibri"/>
                <w:w w:val="75"/>
                <w:lang w:eastAsia="en-US"/>
              </w:rPr>
              <w:t>y</w:t>
            </w:r>
            <w:r w:rsidRPr="00394236">
              <w:rPr>
                <w:rFonts w:ascii="Calibri" w:hAnsi="Calibri" w:cs="Calibri"/>
                <w:spacing w:val="15"/>
                <w:w w:val="75"/>
                <w:lang w:eastAsia="en-US"/>
              </w:rPr>
              <w:t xml:space="preserve"> </w:t>
            </w:r>
            <w:r w:rsidRPr="00394236">
              <w:rPr>
                <w:rFonts w:ascii="Calibri" w:hAnsi="Calibri" w:cs="Calibri"/>
                <w:spacing w:val="1"/>
                <w:w w:val="67"/>
                <w:lang w:eastAsia="en-US"/>
              </w:rPr>
              <w:t>A</w:t>
            </w:r>
            <w:r w:rsidRPr="00394236">
              <w:rPr>
                <w:rFonts w:ascii="Calibri" w:hAnsi="Calibri" w:cs="Calibri"/>
                <w:spacing w:val="7"/>
                <w:w w:val="87"/>
                <w:lang w:eastAsia="en-US"/>
              </w:rPr>
              <w:t>r</w:t>
            </w:r>
            <w:r w:rsidRPr="00394236">
              <w:rPr>
                <w:rFonts w:ascii="Calibri" w:hAnsi="Calibri" w:cs="Calibri"/>
                <w:w w:val="88"/>
                <w:lang w:eastAsia="en-US"/>
              </w:rPr>
              <w:t>t</w:t>
            </w:r>
            <w:r w:rsidRPr="00394236">
              <w:rPr>
                <w:rFonts w:ascii="Calibri" w:hAnsi="Calibri" w:cs="Calibri"/>
                <w:spacing w:val="-3"/>
                <w:w w:val="87"/>
                <w:lang w:eastAsia="en-US"/>
              </w:rPr>
              <w:t>r</w:t>
            </w:r>
            <w:r w:rsidRPr="00394236">
              <w:rPr>
                <w:rFonts w:ascii="Calibri" w:hAnsi="Calibri" w:cs="Calibri"/>
                <w:spacing w:val="-1"/>
                <w:w w:val="87"/>
                <w:lang w:eastAsia="en-US"/>
              </w:rPr>
              <w:t>ó</w:t>
            </w:r>
            <w:r w:rsidRPr="00394236">
              <w:rPr>
                <w:rFonts w:ascii="Calibri" w:hAnsi="Calibri" w:cs="Calibri"/>
                <w:w w:val="90"/>
                <w:lang w:eastAsia="en-US"/>
              </w:rPr>
              <w:t>po</w:t>
            </w:r>
            <w:r w:rsidRPr="00394236">
              <w:rPr>
                <w:rFonts w:ascii="Calibri" w:hAnsi="Calibri" w:cs="Calibri"/>
                <w:spacing w:val="-2"/>
                <w:w w:val="91"/>
                <w:lang w:eastAsia="en-US"/>
              </w:rPr>
              <w:t>d</w:t>
            </w:r>
            <w:r w:rsidRPr="00394236">
              <w:rPr>
                <w:rFonts w:ascii="Calibri" w:hAnsi="Calibri" w:cs="Calibri"/>
                <w:spacing w:val="-2"/>
                <w:w w:val="87"/>
                <w:lang w:eastAsia="en-US"/>
              </w:rPr>
              <w:t>o</w:t>
            </w:r>
            <w:r w:rsidRPr="00394236">
              <w:rPr>
                <w:rFonts w:ascii="Calibri" w:hAnsi="Calibri" w:cs="Calibri"/>
                <w:spacing w:val="-2"/>
                <w:w w:val="101"/>
                <w:lang w:eastAsia="en-US"/>
              </w:rPr>
              <w:t>s</w:t>
            </w:r>
            <w:r w:rsidRPr="00394236">
              <w:rPr>
                <w:rFonts w:ascii="Calibri" w:hAnsi="Calibri" w:cs="Calibri"/>
                <w:w w:val="96"/>
                <w:lang w:eastAsia="en-US"/>
              </w:rPr>
              <w:t xml:space="preserve">. </w:t>
            </w:r>
            <w:r w:rsidRPr="00394236">
              <w:rPr>
                <w:rFonts w:ascii="Calibri" w:hAnsi="Calibri" w:cs="Calibri"/>
                <w:spacing w:val="-1"/>
                <w:w w:val="82"/>
                <w:lang w:eastAsia="en-US"/>
              </w:rPr>
              <w:t>C</w:t>
            </w:r>
            <w:r w:rsidRPr="00394236">
              <w:rPr>
                <w:rFonts w:ascii="Calibri" w:hAnsi="Calibri" w:cs="Calibri"/>
                <w:spacing w:val="-3"/>
                <w:w w:val="98"/>
                <w:lang w:eastAsia="en-US"/>
              </w:rPr>
              <w:t>a</w:t>
            </w:r>
            <w:r w:rsidRPr="00394236">
              <w:rPr>
                <w:rFonts w:ascii="Calibri" w:hAnsi="Calibri" w:cs="Calibri"/>
                <w:w w:val="94"/>
                <w:lang w:eastAsia="en-US"/>
              </w:rPr>
              <w:t>r</w:t>
            </w:r>
            <w:r w:rsidRPr="00394236">
              <w:rPr>
                <w:rFonts w:ascii="Calibri" w:hAnsi="Calibri" w:cs="Calibri"/>
                <w:spacing w:val="-3"/>
                <w:w w:val="94"/>
                <w:lang w:eastAsia="en-US"/>
              </w:rPr>
              <w:t>a</w:t>
            </w:r>
            <w:r w:rsidRPr="00394236">
              <w:rPr>
                <w:rFonts w:ascii="Calibri" w:hAnsi="Calibri" w:cs="Calibri"/>
                <w:spacing w:val="1"/>
                <w:w w:val="92"/>
                <w:lang w:eastAsia="en-US"/>
              </w:rPr>
              <w:t>c</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1"/>
                <w:w w:val="87"/>
                <w:lang w:eastAsia="en-US"/>
              </w:rPr>
              <w:t>r</w:t>
            </w:r>
            <w:r w:rsidRPr="00394236">
              <w:rPr>
                <w:rFonts w:ascii="Calibri" w:hAnsi="Calibri" w:cs="Calibri"/>
                <w:spacing w:val="-3"/>
                <w:w w:val="69"/>
                <w:lang w:eastAsia="en-US"/>
              </w:rPr>
              <w:t>í</w:t>
            </w:r>
            <w:r w:rsidRPr="00394236">
              <w:rPr>
                <w:rFonts w:ascii="Calibri" w:hAnsi="Calibri" w:cs="Calibri"/>
                <w:spacing w:val="2"/>
                <w:w w:val="101"/>
                <w:lang w:eastAsia="en-US"/>
              </w:rPr>
              <w:t>s</w:t>
            </w:r>
            <w:r w:rsidRPr="00394236">
              <w:rPr>
                <w:rFonts w:ascii="Calibri" w:hAnsi="Calibri" w:cs="Calibri"/>
                <w:w w:val="88"/>
                <w:lang w:eastAsia="en-US"/>
              </w:rPr>
              <w:t>t</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w w:val="101"/>
                <w:lang w:eastAsia="en-US"/>
              </w:rPr>
              <w:t xml:space="preserve">s </w:t>
            </w:r>
            <w:r w:rsidRPr="00394236">
              <w:rPr>
                <w:rFonts w:ascii="Calibri" w:hAnsi="Calibri" w:cs="Calibri"/>
                <w:spacing w:val="-3"/>
                <w:w w:val="98"/>
                <w:lang w:eastAsia="en-US"/>
              </w:rPr>
              <w:t>a</w:t>
            </w:r>
            <w:r w:rsidRPr="00394236">
              <w:rPr>
                <w:rFonts w:ascii="Calibri" w:hAnsi="Calibri" w:cs="Calibri"/>
                <w:spacing w:val="-3"/>
                <w:w w:val="92"/>
                <w:lang w:eastAsia="en-US"/>
              </w:rPr>
              <w:t>n</w:t>
            </w:r>
            <w:r w:rsidRPr="00394236">
              <w:rPr>
                <w:rFonts w:ascii="Calibri" w:hAnsi="Calibri" w:cs="Calibri"/>
                <w:spacing w:val="-2"/>
                <w:w w:val="98"/>
                <w:lang w:eastAsia="en-US"/>
              </w:rPr>
              <w:t>a</w:t>
            </w:r>
            <w:r w:rsidRPr="00394236">
              <w:rPr>
                <w:rFonts w:ascii="Calibri" w:hAnsi="Calibri" w:cs="Calibri"/>
                <w:spacing w:val="-1"/>
                <w:w w:val="88"/>
                <w:lang w:eastAsia="en-US"/>
              </w:rPr>
              <w:t>t</w:t>
            </w:r>
            <w:r w:rsidRPr="00394236">
              <w:rPr>
                <w:rFonts w:ascii="Calibri" w:hAnsi="Calibri" w:cs="Calibri"/>
                <w:spacing w:val="-1"/>
                <w:w w:val="87"/>
                <w:lang w:eastAsia="en-US"/>
              </w:rPr>
              <w:t>ó</w:t>
            </w:r>
            <w:r w:rsidRPr="00394236">
              <w:rPr>
                <w:rFonts w:ascii="Calibri" w:hAnsi="Calibri" w:cs="Calibri"/>
                <w:spacing w:val="-3"/>
                <w:w w:val="93"/>
                <w:lang w:eastAsia="en-US"/>
              </w:rPr>
              <w:t>m</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w w:val="101"/>
                <w:lang w:eastAsia="en-US"/>
              </w:rPr>
              <w:t>s</w:t>
            </w:r>
            <w:r w:rsidRPr="00394236">
              <w:rPr>
                <w:rFonts w:ascii="Calibri" w:hAnsi="Calibri" w:cs="Calibri"/>
                <w:spacing w:val="8"/>
                <w:lang w:eastAsia="en-US"/>
              </w:rPr>
              <w:t xml:space="preserve"> </w:t>
            </w:r>
            <w:r w:rsidRPr="00394236">
              <w:rPr>
                <w:rFonts w:ascii="Calibri" w:hAnsi="Calibri" w:cs="Calibri"/>
                <w:w w:val="75"/>
                <w:lang w:eastAsia="en-US"/>
              </w:rPr>
              <w:t>y</w:t>
            </w:r>
            <w:r w:rsidRPr="00394236">
              <w:rPr>
                <w:rFonts w:ascii="Calibri" w:hAnsi="Calibri" w:cs="Calibri"/>
                <w:spacing w:val="23"/>
                <w:w w:val="75"/>
                <w:lang w:eastAsia="en-US"/>
              </w:rPr>
              <w:t xml:space="preserve"> </w:t>
            </w:r>
            <w:r w:rsidRPr="00394236">
              <w:rPr>
                <w:rFonts w:ascii="Calibri" w:hAnsi="Calibri" w:cs="Calibri"/>
                <w:spacing w:val="2"/>
                <w:w w:val="69"/>
                <w:lang w:eastAsia="en-US"/>
              </w:rPr>
              <w:t>f</w:t>
            </w:r>
            <w:r w:rsidRPr="00394236">
              <w:rPr>
                <w:rFonts w:ascii="Calibri" w:hAnsi="Calibri" w:cs="Calibri"/>
                <w:spacing w:val="-3"/>
                <w:w w:val="69"/>
                <w:lang w:eastAsia="en-US"/>
              </w:rPr>
              <w:t>i</w:t>
            </w:r>
            <w:r w:rsidRPr="00394236">
              <w:rPr>
                <w:rFonts w:ascii="Calibri" w:hAnsi="Calibri" w:cs="Calibri"/>
                <w:spacing w:val="-3"/>
                <w:w w:val="101"/>
                <w:lang w:eastAsia="en-US"/>
              </w:rPr>
              <w:t>s</w:t>
            </w:r>
            <w:r w:rsidRPr="00394236">
              <w:rPr>
                <w:rFonts w:ascii="Calibri" w:hAnsi="Calibri" w:cs="Calibri"/>
                <w:spacing w:val="-2"/>
                <w:w w:val="69"/>
                <w:lang w:eastAsia="en-US"/>
              </w:rPr>
              <w:t>i</w:t>
            </w:r>
            <w:r w:rsidRPr="00394236">
              <w:rPr>
                <w:rFonts w:ascii="Calibri" w:hAnsi="Calibri" w:cs="Calibri"/>
                <w:spacing w:val="-1"/>
                <w:w w:val="87"/>
                <w:lang w:eastAsia="en-US"/>
              </w:rPr>
              <w:t>o</w:t>
            </w:r>
            <w:r w:rsidRPr="00394236">
              <w:rPr>
                <w:rFonts w:ascii="Calibri" w:hAnsi="Calibri" w:cs="Calibri"/>
                <w:spacing w:val="-1"/>
                <w:w w:val="69"/>
                <w:lang w:eastAsia="en-US"/>
              </w:rPr>
              <w:t>l</w:t>
            </w:r>
            <w:r w:rsidRPr="00394236">
              <w:rPr>
                <w:rFonts w:ascii="Calibri" w:hAnsi="Calibri" w:cs="Calibri"/>
                <w:spacing w:val="-2"/>
                <w:w w:val="87"/>
                <w:lang w:eastAsia="en-US"/>
              </w:rPr>
              <w:t>ó</w:t>
            </w:r>
            <w:r w:rsidRPr="00394236">
              <w:rPr>
                <w:rFonts w:ascii="Calibri" w:hAnsi="Calibri" w:cs="Calibri"/>
                <w:spacing w:val="1"/>
                <w:w w:val="85"/>
                <w:lang w:eastAsia="en-US"/>
              </w:rPr>
              <w:t>g</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spacing w:val="-2"/>
                <w:w w:val="101"/>
                <w:lang w:eastAsia="en-US"/>
              </w:rPr>
              <w:t>s</w:t>
            </w:r>
            <w:r w:rsidRPr="00394236">
              <w:rPr>
                <w:rFonts w:ascii="Calibri" w:hAnsi="Calibri" w:cs="Calibri"/>
                <w:w w:val="96"/>
                <w:lang w:eastAsia="en-US"/>
              </w:rPr>
              <w:t>.</w:t>
            </w:r>
            <w:r w:rsidRPr="00394236">
              <w:rPr>
                <w:rFonts w:ascii="Calibri" w:hAnsi="Calibri" w:cs="Calibri"/>
                <w:spacing w:val="8"/>
                <w:lang w:eastAsia="en-US"/>
              </w:rPr>
              <w:t xml:space="preserve"> </w:t>
            </w:r>
            <w:r w:rsidRPr="00394236">
              <w:rPr>
                <w:rFonts w:ascii="Calibri" w:hAnsi="Calibri" w:cs="Calibri"/>
                <w:spacing w:val="-8"/>
                <w:w w:val="63"/>
                <w:lang w:eastAsia="en-US"/>
              </w:rPr>
              <w:t>V</w:t>
            </w:r>
            <w:r w:rsidRPr="00394236">
              <w:rPr>
                <w:rFonts w:ascii="Calibri" w:hAnsi="Calibri" w:cs="Calibri"/>
                <w:spacing w:val="-3"/>
                <w:w w:val="97"/>
                <w:lang w:eastAsia="en-US"/>
              </w:rPr>
              <w:t>e</w:t>
            </w:r>
            <w:r w:rsidRPr="00394236">
              <w:rPr>
                <w:rFonts w:ascii="Calibri" w:hAnsi="Calibri" w:cs="Calibri"/>
                <w:spacing w:val="7"/>
                <w:w w:val="87"/>
                <w:lang w:eastAsia="en-US"/>
              </w:rPr>
              <w:t>r</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1"/>
                <w:w w:val="91"/>
                <w:lang w:eastAsia="en-US"/>
              </w:rPr>
              <w:t>b</w:t>
            </w:r>
            <w:r w:rsidRPr="00394236">
              <w:rPr>
                <w:rFonts w:ascii="Calibri" w:hAnsi="Calibri" w:cs="Calibri"/>
                <w:w w:val="94"/>
                <w:lang w:eastAsia="en-US"/>
              </w:rPr>
              <w:t>r</w:t>
            </w:r>
            <w:r w:rsidRPr="00394236">
              <w:rPr>
                <w:rFonts w:ascii="Calibri" w:hAnsi="Calibri" w:cs="Calibri"/>
                <w:spacing w:val="-2"/>
                <w:w w:val="94"/>
                <w:lang w:eastAsia="en-US"/>
              </w:rPr>
              <w:t>a</w:t>
            </w:r>
            <w:r w:rsidRPr="00394236">
              <w:rPr>
                <w:rFonts w:ascii="Calibri" w:hAnsi="Calibri" w:cs="Calibri"/>
                <w:spacing w:val="-2"/>
                <w:w w:val="91"/>
                <w:lang w:eastAsia="en-US"/>
              </w:rPr>
              <w:t>d</w:t>
            </w:r>
            <w:r w:rsidRPr="00394236">
              <w:rPr>
                <w:rFonts w:ascii="Calibri" w:hAnsi="Calibri" w:cs="Calibri"/>
                <w:spacing w:val="-2"/>
                <w:w w:val="87"/>
                <w:lang w:eastAsia="en-US"/>
              </w:rPr>
              <w:t>o</w:t>
            </w:r>
            <w:r w:rsidRPr="00394236">
              <w:rPr>
                <w:rFonts w:ascii="Calibri" w:hAnsi="Calibri" w:cs="Calibri"/>
                <w:spacing w:val="-5"/>
                <w:w w:val="101"/>
                <w:lang w:eastAsia="en-US"/>
              </w:rPr>
              <w:t>s</w:t>
            </w:r>
            <w:r w:rsidRPr="00394236">
              <w:rPr>
                <w:rFonts w:ascii="Calibri" w:hAnsi="Calibri" w:cs="Calibri"/>
                <w:w w:val="86"/>
                <w:lang w:eastAsia="en-US"/>
              </w:rPr>
              <w:t>:</w:t>
            </w:r>
            <w:r w:rsidRPr="00394236">
              <w:rPr>
                <w:rFonts w:ascii="Calibri" w:hAnsi="Calibri" w:cs="Calibri"/>
                <w:spacing w:val="8"/>
                <w:lang w:eastAsia="en-US"/>
              </w:rPr>
              <w:t xml:space="preserve"> </w:t>
            </w:r>
            <w:r w:rsidRPr="00394236">
              <w:rPr>
                <w:rFonts w:ascii="Calibri" w:hAnsi="Calibri" w:cs="Calibri"/>
                <w:spacing w:val="-3"/>
                <w:lang w:eastAsia="en-US"/>
              </w:rPr>
              <w:t>P</w:t>
            </w:r>
            <w:r w:rsidRPr="00394236">
              <w:rPr>
                <w:rFonts w:ascii="Calibri" w:hAnsi="Calibri" w:cs="Calibri"/>
                <w:spacing w:val="-1"/>
                <w:lang w:eastAsia="en-US"/>
              </w:rPr>
              <w:t>ec</w:t>
            </w:r>
            <w:r w:rsidRPr="00394236">
              <w:rPr>
                <w:rFonts w:ascii="Calibri" w:hAnsi="Calibri" w:cs="Calibri"/>
                <w:lang w:eastAsia="en-US"/>
              </w:rPr>
              <w:t>e</w:t>
            </w:r>
            <w:r w:rsidRPr="00394236">
              <w:rPr>
                <w:rFonts w:ascii="Calibri" w:hAnsi="Calibri" w:cs="Calibri"/>
                <w:spacing w:val="-2"/>
                <w:lang w:eastAsia="en-US"/>
              </w:rPr>
              <w:t>s</w:t>
            </w:r>
            <w:r w:rsidRPr="00394236">
              <w:rPr>
                <w:rFonts w:ascii="Calibri" w:hAnsi="Calibri" w:cs="Calibri"/>
                <w:lang w:eastAsia="en-US"/>
              </w:rPr>
              <w:t>,</w:t>
            </w:r>
            <w:r w:rsidRPr="00394236">
              <w:rPr>
                <w:rFonts w:ascii="Calibri" w:hAnsi="Calibri" w:cs="Calibri"/>
                <w:spacing w:val="-21"/>
                <w:lang w:eastAsia="en-US"/>
              </w:rPr>
              <w:t xml:space="preserve"> </w:t>
            </w:r>
            <w:r w:rsidRPr="00394236">
              <w:rPr>
                <w:rFonts w:ascii="Calibri" w:hAnsi="Calibri" w:cs="Calibri"/>
                <w:spacing w:val="1"/>
                <w:w w:val="67"/>
                <w:lang w:eastAsia="en-US"/>
              </w:rPr>
              <w:t>A</w:t>
            </w:r>
            <w:r w:rsidRPr="00394236">
              <w:rPr>
                <w:rFonts w:ascii="Calibri" w:hAnsi="Calibri" w:cs="Calibri"/>
                <w:spacing w:val="-2"/>
                <w:w w:val="92"/>
                <w:lang w:eastAsia="en-US"/>
              </w:rPr>
              <w:t>n</w:t>
            </w:r>
            <w:r w:rsidRPr="00394236">
              <w:rPr>
                <w:rFonts w:ascii="Calibri" w:hAnsi="Calibri" w:cs="Calibri"/>
                <w:spacing w:val="2"/>
                <w:w w:val="69"/>
                <w:lang w:eastAsia="en-US"/>
              </w:rPr>
              <w:t>f</w:t>
            </w:r>
            <w:r w:rsidRPr="00394236">
              <w:rPr>
                <w:rFonts w:ascii="Calibri" w:hAnsi="Calibri" w:cs="Calibri"/>
                <w:spacing w:val="-3"/>
                <w:w w:val="69"/>
                <w:lang w:eastAsia="en-US"/>
              </w:rPr>
              <w:t>i</w:t>
            </w:r>
            <w:r w:rsidRPr="00394236">
              <w:rPr>
                <w:rFonts w:ascii="Calibri" w:hAnsi="Calibri" w:cs="Calibri"/>
                <w:spacing w:val="-1"/>
                <w:w w:val="91"/>
                <w:lang w:eastAsia="en-US"/>
              </w:rPr>
              <w:t>b</w:t>
            </w:r>
            <w:r w:rsidRPr="00394236">
              <w:rPr>
                <w:rFonts w:ascii="Calibri" w:hAnsi="Calibri" w:cs="Calibri"/>
                <w:spacing w:val="-2"/>
                <w:w w:val="69"/>
                <w:lang w:eastAsia="en-US"/>
              </w:rPr>
              <w:t>i</w:t>
            </w:r>
            <w:r w:rsidRPr="00394236">
              <w:rPr>
                <w:rFonts w:ascii="Calibri" w:hAnsi="Calibri" w:cs="Calibri"/>
                <w:spacing w:val="-2"/>
                <w:w w:val="87"/>
                <w:lang w:eastAsia="en-US"/>
              </w:rPr>
              <w:t>o</w:t>
            </w:r>
            <w:r w:rsidRPr="00394236">
              <w:rPr>
                <w:rFonts w:ascii="Calibri" w:hAnsi="Calibri" w:cs="Calibri"/>
                <w:spacing w:val="-2"/>
                <w:w w:val="101"/>
                <w:lang w:eastAsia="en-US"/>
              </w:rPr>
              <w:t>s</w:t>
            </w:r>
            <w:r w:rsidRPr="00394236">
              <w:rPr>
                <w:rFonts w:ascii="Calibri" w:hAnsi="Calibri" w:cs="Calibri"/>
                <w:w w:val="96"/>
                <w:lang w:eastAsia="en-US"/>
              </w:rPr>
              <w:t>,</w:t>
            </w:r>
            <w:r w:rsidRPr="00394236">
              <w:rPr>
                <w:rFonts w:ascii="Calibri" w:hAnsi="Calibri" w:cs="Calibri"/>
                <w:spacing w:val="10"/>
                <w:lang w:eastAsia="en-US"/>
              </w:rPr>
              <w:t xml:space="preserve"> </w:t>
            </w:r>
            <w:r w:rsidRPr="00394236">
              <w:rPr>
                <w:rFonts w:ascii="Calibri" w:hAnsi="Calibri" w:cs="Calibri"/>
                <w:spacing w:val="-2"/>
                <w:w w:val="153"/>
                <w:lang w:eastAsia="en-US"/>
              </w:rPr>
              <w:t>R</w:t>
            </w:r>
            <w:r w:rsidRPr="00394236">
              <w:rPr>
                <w:rFonts w:ascii="Calibri" w:hAnsi="Calibri" w:cs="Calibri"/>
                <w:spacing w:val="-3"/>
                <w:w w:val="97"/>
                <w:lang w:eastAsia="en-US"/>
              </w:rPr>
              <w:t>e</w:t>
            </w:r>
            <w:r w:rsidRPr="00394236">
              <w:rPr>
                <w:rFonts w:ascii="Calibri" w:hAnsi="Calibri" w:cs="Calibri"/>
                <w:spacing w:val="-1"/>
                <w:w w:val="92"/>
                <w:lang w:eastAsia="en-US"/>
              </w:rPr>
              <w:t>p</w:t>
            </w:r>
            <w:r w:rsidRPr="00394236">
              <w:rPr>
                <w:rFonts w:ascii="Calibri" w:hAnsi="Calibri" w:cs="Calibri"/>
                <w:w w:val="88"/>
                <w:lang w:eastAsia="en-US"/>
              </w:rPr>
              <w:t>t</w:t>
            </w:r>
            <w:r w:rsidRPr="00394236">
              <w:rPr>
                <w:rFonts w:ascii="Calibri" w:hAnsi="Calibri" w:cs="Calibri"/>
                <w:spacing w:val="-3"/>
                <w:w w:val="69"/>
                <w:lang w:eastAsia="en-US"/>
              </w:rPr>
              <w:t>i</w:t>
            </w:r>
            <w:r w:rsidRPr="00394236">
              <w:rPr>
                <w:rFonts w:ascii="Calibri" w:hAnsi="Calibri" w:cs="Calibri"/>
                <w:spacing w:val="-2"/>
                <w:w w:val="69"/>
                <w:lang w:eastAsia="en-US"/>
              </w:rPr>
              <w:t>l</w:t>
            </w:r>
            <w:r w:rsidRPr="00394236">
              <w:rPr>
                <w:rFonts w:ascii="Calibri" w:hAnsi="Calibri" w:cs="Calibri"/>
                <w:w w:val="99"/>
                <w:lang w:eastAsia="en-US"/>
              </w:rPr>
              <w:t>e</w:t>
            </w:r>
            <w:r w:rsidRPr="00394236">
              <w:rPr>
                <w:rFonts w:ascii="Calibri" w:hAnsi="Calibri" w:cs="Calibri"/>
                <w:spacing w:val="-2"/>
                <w:w w:val="99"/>
                <w:lang w:eastAsia="en-US"/>
              </w:rPr>
              <w:t>s</w:t>
            </w:r>
            <w:r w:rsidRPr="00394236">
              <w:rPr>
                <w:rFonts w:ascii="Calibri" w:hAnsi="Calibri" w:cs="Calibri"/>
                <w:w w:val="96"/>
                <w:lang w:eastAsia="en-US"/>
              </w:rPr>
              <w:t>,</w:t>
            </w:r>
            <w:r w:rsidRPr="00394236">
              <w:rPr>
                <w:rFonts w:ascii="Calibri" w:hAnsi="Calibri" w:cs="Calibri"/>
                <w:spacing w:val="8"/>
                <w:lang w:eastAsia="en-US"/>
              </w:rPr>
              <w:t xml:space="preserve"> </w:t>
            </w:r>
            <w:r w:rsidRPr="00394236">
              <w:rPr>
                <w:rFonts w:ascii="Calibri" w:hAnsi="Calibri" w:cs="Calibri"/>
                <w:spacing w:val="-2"/>
                <w:w w:val="67"/>
                <w:lang w:eastAsia="en-US"/>
              </w:rPr>
              <w:t>A</w:t>
            </w:r>
            <w:r w:rsidRPr="00394236">
              <w:rPr>
                <w:rFonts w:ascii="Calibri" w:hAnsi="Calibri" w:cs="Calibri"/>
                <w:spacing w:val="-1"/>
                <w:w w:val="74"/>
                <w:lang w:eastAsia="en-US"/>
              </w:rPr>
              <w:t>v</w:t>
            </w:r>
            <w:r w:rsidRPr="00394236">
              <w:rPr>
                <w:rFonts w:ascii="Calibri" w:hAnsi="Calibri" w:cs="Calibri"/>
                <w:w w:val="99"/>
                <w:lang w:eastAsia="en-US"/>
              </w:rPr>
              <w:t>es</w:t>
            </w:r>
            <w:r w:rsidRPr="00394236">
              <w:rPr>
                <w:rFonts w:ascii="Calibri" w:hAnsi="Calibri" w:cs="Calibri"/>
                <w:spacing w:val="8"/>
                <w:lang w:eastAsia="en-US"/>
              </w:rPr>
              <w:t xml:space="preserve"> </w:t>
            </w:r>
            <w:r w:rsidRPr="00394236">
              <w:rPr>
                <w:rFonts w:ascii="Calibri" w:hAnsi="Calibri" w:cs="Calibri"/>
                <w:w w:val="75"/>
                <w:lang w:eastAsia="en-US"/>
              </w:rPr>
              <w:t>y</w:t>
            </w:r>
            <w:r w:rsidRPr="00394236">
              <w:rPr>
                <w:rFonts w:ascii="Calibri" w:hAnsi="Calibri" w:cs="Calibri"/>
                <w:spacing w:val="23"/>
                <w:w w:val="75"/>
                <w:lang w:eastAsia="en-US"/>
              </w:rPr>
              <w:t xml:space="preserve"> </w:t>
            </w:r>
            <w:r w:rsidRPr="00394236">
              <w:rPr>
                <w:rFonts w:ascii="Calibri" w:hAnsi="Calibri" w:cs="Calibri"/>
                <w:spacing w:val="-3"/>
                <w:w w:val="77"/>
                <w:lang w:eastAsia="en-US"/>
              </w:rPr>
              <w:t>M</w:t>
            </w:r>
            <w:r w:rsidRPr="00394236">
              <w:rPr>
                <w:rFonts w:ascii="Calibri" w:hAnsi="Calibri" w:cs="Calibri"/>
                <w:spacing w:val="-3"/>
                <w:w w:val="98"/>
                <w:lang w:eastAsia="en-US"/>
              </w:rPr>
              <w:t>a</w:t>
            </w:r>
            <w:r w:rsidRPr="00394236">
              <w:rPr>
                <w:rFonts w:ascii="Calibri" w:hAnsi="Calibri" w:cs="Calibri"/>
                <w:spacing w:val="-3"/>
                <w:w w:val="93"/>
                <w:lang w:eastAsia="en-US"/>
              </w:rPr>
              <w:t>m</w:t>
            </w:r>
            <w:r w:rsidRPr="00394236">
              <w:rPr>
                <w:rFonts w:ascii="Calibri" w:hAnsi="Calibri" w:cs="Calibri"/>
                <w:spacing w:val="-1"/>
                <w:w w:val="69"/>
                <w:lang w:eastAsia="en-US"/>
              </w:rPr>
              <w:t>í</w:t>
            </w:r>
            <w:r w:rsidRPr="00394236">
              <w:rPr>
                <w:rFonts w:ascii="Calibri" w:hAnsi="Calibri" w:cs="Calibri"/>
                <w:spacing w:val="1"/>
                <w:w w:val="69"/>
                <w:lang w:eastAsia="en-US"/>
              </w:rPr>
              <w:t>f</w:t>
            </w:r>
            <w:r w:rsidRPr="00394236">
              <w:rPr>
                <w:rFonts w:ascii="Calibri" w:hAnsi="Calibri" w:cs="Calibri"/>
                <w:spacing w:val="-3"/>
                <w:w w:val="97"/>
                <w:lang w:eastAsia="en-US"/>
              </w:rPr>
              <w:t>e</w:t>
            </w:r>
            <w:r w:rsidRPr="00394236">
              <w:rPr>
                <w:rFonts w:ascii="Calibri" w:hAnsi="Calibri" w:cs="Calibri"/>
                <w:spacing w:val="-2"/>
                <w:w w:val="87"/>
                <w:lang w:eastAsia="en-US"/>
              </w:rPr>
              <w:t>ro</w:t>
            </w:r>
            <w:r w:rsidRPr="00394236">
              <w:rPr>
                <w:rFonts w:ascii="Calibri" w:hAnsi="Calibri" w:cs="Calibri"/>
                <w:spacing w:val="-2"/>
                <w:w w:val="101"/>
                <w:lang w:eastAsia="en-US"/>
              </w:rPr>
              <w:t>s</w:t>
            </w:r>
            <w:r w:rsidRPr="00394236">
              <w:rPr>
                <w:rFonts w:ascii="Calibri" w:hAnsi="Calibri" w:cs="Calibri"/>
                <w:w w:val="96"/>
                <w:lang w:eastAsia="en-US"/>
              </w:rPr>
              <w:t>.</w:t>
            </w:r>
            <w:r w:rsidRPr="00394236">
              <w:rPr>
                <w:rFonts w:ascii="Calibri" w:hAnsi="Calibri" w:cs="Calibri"/>
                <w:spacing w:val="8"/>
                <w:lang w:eastAsia="en-US"/>
              </w:rPr>
              <w:t xml:space="preserve"> </w:t>
            </w:r>
            <w:r w:rsidRPr="00394236">
              <w:rPr>
                <w:rFonts w:ascii="Calibri" w:hAnsi="Calibri" w:cs="Calibri"/>
                <w:spacing w:val="-1"/>
                <w:w w:val="82"/>
                <w:lang w:eastAsia="en-US"/>
              </w:rPr>
              <w:t>C</w:t>
            </w:r>
            <w:r w:rsidRPr="00394236">
              <w:rPr>
                <w:rFonts w:ascii="Calibri" w:hAnsi="Calibri" w:cs="Calibri"/>
                <w:spacing w:val="-3"/>
                <w:w w:val="98"/>
                <w:lang w:eastAsia="en-US"/>
              </w:rPr>
              <w:t>a</w:t>
            </w:r>
            <w:r w:rsidRPr="00394236">
              <w:rPr>
                <w:rFonts w:ascii="Calibri" w:hAnsi="Calibri" w:cs="Calibri"/>
                <w:w w:val="94"/>
                <w:lang w:eastAsia="en-US"/>
              </w:rPr>
              <w:t>r</w:t>
            </w:r>
            <w:r w:rsidRPr="00394236">
              <w:rPr>
                <w:rFonts w:ascii="Calibri" w:hAnsi="Calibri" w:cs="Calibri"/>
                <w:spacing w:val="-3"/>
                <w:w w:val="94"/>
                <w:lang w:eastAsia="en-US"/>
              </w:rPr>
              <w:t>a</w:t>
            </w:r>
            <w:r w:rsidRPr="00394236">
              <w:rPr>
                <w:rFonts w:ascii="Calibri" w:hAnsi="Calibri" w:cs="Calibri"/>
                <w:spacing w:val="1"/>
                <w:w w:val="92"/>
                <w:lang w:eastAsia="en-US"/>
              </w:rPr>
              <w:t>c</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1"/>
                <w:w w:val="87"/>
                <w:lang w:eastAsia="en-US"/>
              </w:rPr>
              <w:t>r</w:t>
            </w:r>
            <w:r w:rsidRPr="00394236">
              <w:rPr>
                <w:rFonts w:ascii="Calibri" w:hAnsi="Calibri" w:cs="Calibri"/>
                <w:spacing w:val="-3"/>
                <w:w w:val="69"/>
                <w:lang w:eastAsia="en-US"/>
              </w:rPr>
              <w:t>í</w:t>
            </w:r>
            <w:r w:rsidRPr="00394236">
              <w:rPr>
                <w:rFonts w:ascii="Calibri" w:hAnsi="Calibri" w:cs="Calibri"/>
                <w:spacing w:val="2"/>
                <w:w w:val="101"/>
                <w:lang w:eastAsia="en-US"/>
              </w:rPr>
              <w:t>s</w:t>
            </w:r>
            <w:r w:rsidRPr="00394236">
              <w:rPr>
                <w:rFonts w:ascii="Calibri" w:hAnsi="Calibri" w:cs="Calibri"/>
                <w:w w:val="88"/>
                <w:lang w:eastAsia="en-US"/>
              </w:rPr>
              <w:t>t</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w w:val="101"/>
                <w:lang w:eastAsia="en-US"/>
              </w:rPr>
              <w:t>s</w:t>
            </w:r>
            <w:r w:rsidRPr="00394236">
              <w:rPr>
                <w:rFonts w:ascii="Calibri" w:hAnsi="Calibri" w:cs="Calibri"/>
                <w:spacing w:val="8"/>
                <w:lang w:eastAsia="en-US"/>
              </w:rPr>
              <w:t xml:space="preserve"> </w:t>
            </w:r>
            <w:r w:rsidRPr="00394236">
              <w:rPr>
                <w:rFonts w:ascii="Calibri" w:hAnsi="Calibri" w:cs="Calibri"/>
                <w:spacing w:val="-3"/>
                <w:w w:val="98"/>
                <w:lang w:eastAsia="en-US"/>
              </w:rPr>
              <w:t>a</w:t>
            </w:r>
            <w:r w:rsidRPr="00394236">
              <w:rPr>
                <w:rFonts w:ascii="Calibri" w:hAnsi="Calibri" w:cs="Calibri"/>
                <w:spacing w:val="-3"/>
                <w:w w:val="92"/>
                <w:lang w:eastAsia="en-US"/>
              </w:rPr>
              <w:t>n</w:t>
            </w:r>
            <w:r w:rsidRPr="00394236">
              <w:rPr>
                <w:rFonts w:ascii="Calibri" w:hAnsi="Calibri" w:cs="Calibri"/>
                <w:spacing w:val="-2"/>
                <w:w w:val="98"/>
                <w:lang w:eastAsia="en-US"/>
              </w:rPr>
              <w:t>a</w:t>
            </w:r>
            <w:r w:rsidRPr="00394236">
              <w:rPr>
                <w:rFonts w:ascii="Calibri" w:hAnsi="Calibri" w:cs="Calibri"/>
                <w:spacing w:val="-1"/>
                <w:w w:val="88"/>
                <w:lang w:eastAsia="en-US"/>
              </w:rPr>
              <w:t>t</w:t>
            </w:r>
            <w:r w:rsidRPr="00394236">
              <w:rPr>
                <w:rFonts w:ascii="Calibri" w:hAnsi="Calibri" w:cs="Calibri"/>
                <w:spacing w:val="-1"/>
                <w:w w:val="87"/>
                <w:lang w:eastAsia="en-US"/>
              </w:rPr>
              <w:t>ó</w:t>
            </w:r>
            <w:r w:rsidRPr="00394236">
              <w:rPr>
                <w:rFonts w:ascii="Calibri" w:hAnsi="Calibri" w:cs="Calibri"/>
                <w:spacing w:val="-3"/>
                <w:w w:val="93"/>
                <w:lang w:eastAsia="en-US"/>
              </w:rPr>
              <w:t>m</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w w:val="101"/>
                <w:lang w:eastAsia="en-US"/>
              </w:rPr>
              <w:t xml:space="preserve">s </w:t>
            </w:r>
            <w:r w:rsidRPr="00394236">
              <w:rPr>
                <w:rFonts w:ascii="Calibri" w:hAnsi="Calibri" w:cs="Calibri"/>
                <w:w w:val="75"/>
                <w:lang w:eastAsia="en-US"/>
              </w:rPr>
              <w:t>y</w:t>
            </w:r>
            <w:r w:rsidRPr="00394236">
              <w:rPr>
                <w:rFonts w:ascii="Calibri" w:hAnsi="Calibri" w:cs="Calibri"/>
                <w:spacing w:val="22"/>
                <w:w w:val="75"/>
                <w:lang w:eastAsia="en-US"/>
              </w:rPr>
              <w:t xml:space="preserve"> </w:t>
            </w:r>
            <w:r w:rsidRPr="00394236">
              <w:rPr>
                <w:rFonts w:ascii="Calibri" w:hAnsi="Calibri" w:cs="Calibri"/>
                <w:spacing w:val="2"/>
                <w:w w:val="69"/>
                <w:lang w:eastAsia="en-US"/>
              </w:rPr>
              <w:t>f</w:t>
            </w:r>
            <w:r w:rsidRPr="00394236">
              <w:rPr>
                <w:rFonts w:ascii="Calibri" w:hAnsi="Calibri" w:cs="Calibri"/>
                <w:spacing w:val="-3"/>
                <w:w w:val="69"/>
                <w:lang w:eastAsia="en-US"/>
              </w:rPr>
              <w:t>i</w:t>
            </w:r>
            <w:r w:rsidRPr="00394236">
              <w:rPr>
                <w:rFonts w:ascii="Calibri" w:hAnsi="Calibri" w:cs="Calibri"/>
                <w:spacing w:val="-3"/>
                <w:w w:val="101"/>
                <w:lang w:eastAsia="en-US"/>
              </w:rPr>
              <w:t>s</w:t>
            </w:r>
            <w:r w:rsidRPr="00394236">
              <w:rPr>
                <w:rFonts w:ascii="Calibri" w:hAnsi="Calibri" w:cs="Calibri"/>
                <w:spacing w:val="-2"/>
                <w:w w:val="69"/>
                <w:lang w:eastAsia="en-US"/>
              </w:rPr>
              <w:t>i</w:t>
            </w:r>
            <w:r w:rsidRPr="00394236">
              <w:rPr>
                <w:rFonts w:ascii="Calibri" w:hAnsi="Calibri" w:cs="Calibri"/>
                <w:spacing w:val="-1"/>
                <w:w w:val="87"/>
                <w:lang w:eastAsia="en-US"/>
              </w:rPr>
              <w:t>o</w:t>
            </w:r>
            <w:r w:rsidRPr="00394236">
              <w:rPr>
                <w:rFonts w:ascii="Calibri" w:hAnsi="Calibri" w:cs="Calibri"/>
                <w:spacing w:val="-1"/>
                <w:w w:val="69"/>
                <w:lang w:eastAsia="en-US"/>
              </w:rPr>
              <w:t>l</w:t>
            </w:r>
            <w:r w:rsidRPr="00394236">
              <w:rPr>
                <w:rFonts w:ascii="Calibri" w:hAnsi="Calibri" w:cs="Calibri"/>
                <w:spacing w:val="-2"/>
                <w:w w:val="87"/>
                <w:lang w:eastAsia="en-US"/>
              </w:rPr>
              <w:t>ó</w:t>
            </w:r>
            <w:r w:rsidRPr="00394236">
              <w:rPr>
                <w:rFonts w:ascii="Calibri" w:hAnsi="Calibri" w:cs="Calibri"/>
                <w:spacing w:val="1"/>
                <w:w w:val="85"/>
                <w:lang w:eastAsia="en-US"/>
              </w:rPr>
              <w:t>g</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spacing w:val="-2"/>
                <w:w w:val="101"/>
                <w:lang w:eastAsia="en-US"/>
              </w:rPr>
              <w:t>s</w:t>
            </w:r>
            <w:r w:rsidRPr="00394236">
              <w:rPr>
                <w:rFonts w:ascii="Calibri" w:hAnsi="Calibri" w:cs="Calibri"/>
                <w:w w:val="96"/>
                <w:lang w:eastAsia="en-US"/>
              </w:rPr>
              <w:t>.</w:t>
            </w:r>
            <w:r w:rsidRPr="00394236">
              <w:rPr>
                <w:rFonts w:ascii="Calibri" w:hAnsi="Calibri" w:cs="Calibri"/>
                <w:spacing w:val="7"/>
                <w:lang w:eastAsia="en-US"/>
              </w:rPr>
              <w:t xml:space="preserve"> </w:t>
            </w:r>
            <w:r w:rsidRPr="00394236">
              <w:rPr>
                <w:rFonts w:ascii="Calibri" w:hAnsi="Calibri" w:cs="Calibri"/>
                <w:spacing w:val="-2"/>
                <w:w w:val="90"/>
                <w:lang w:eastAsia="en-US"/>
              </w:rPr>
              <w:t>P</w:t>
            </w:r>
            <w:r w:rsidRPr="00394236">
              <w:rPr>
                <w:rFonts w:ascii="Calibri" w:hAnsi="Calibri" w:cs="Calibri"/>
                <w:spacing w:val="-2"/>
                <w:w w:val="69"/>
                <w:lang w:eastAsia="en-US"/>
              </w:rPr>
              <w:t>l</w:t>
            </w:r>
            <w:r w:rsidRPr="00394236">
              <w:rPr>
                <w:rFonts w:ascii="Calibri" w:hAnsi="Calibri" w:cs="Calibri"/>
                <w:spacing w:val="-3"/>
                <w:w w:val="98"/>
                <w:lang w:eastAsia="en-US"/>
              </w:rPr>
              <w:t>a</w:t>
            </w:r>
            <w:r w:rsidRPr="00394236">
              <w:rPr>
                <w:rFonts w:ascii="Calibri" w:hAnsi="Calibri" w:cs="Calibri"/>
                <w:spacing w:val="-1"/>
                <w:w w:val="92"/>
                <w:lang w:eastAsia="en-US"/>
              </w:rPr>
              <w:t>n</w:t>
            </w:r>
            <w:r w:rsidRPr="00394236">
              <w:rPr>
                <w:rFonts w:ascii="Calibri" w:hAnsi="Calibri" w:cs="Calibri"/>
                <w:spacing w:val="2"/>
                <w:w w:val="88"/>
                <w:lang w:eastAsia="en-US"/>
              </w:rPr>
              <w:t>t</w:t>
            </w:r>
            <w:r w:rsidRPr="00394236">
              <w:rPr>
                <w:rFonts w:ascii="Calibri" w:hAnsi="Calibri" w:cs="Calibri"/>
                <w:spacing w:val="-3"/>
                <w:w w:val="98"/>
                <w:lang w:eastAsia="en-US"/>
              </w:rPr>
              <w:t>a</w:t>
            </w:r>
            <w:r w:rsidRPr="00394236">
              <w:rPr>
                <w:rFonts w:ascii="Calibri" w:hAnsi="Calibri" w:cs="Calibri"/>
                <w:spacing w:val="-5"/>
                <w:w w:val="101"/>
                <w:lang w:eastAsia="en-US"/>
              </w:rPr>
              <w:t>s</w:t>
            </w:r>
            <w:r w:rsidRPr="00394236">
              <w:rPr>
                <w:rFonts w:ascii="Calibri" w:hAnsi="Calibri" w:cs="Calibri"/>
                <w:w w:val="86"/>
                <w:lang w:eastAsia="en-US"/>
              </w:rPr>
              <w:t>:</w:t>
            </w:r>
            <w:r w:rsidRPr="00394236">
              <w:rPr>
                <w:rFonts w:ascii="Calibri" w:hAnsi="Calibri" w:cs="Calibri"/>
                <w:spacing w:val="7"/>
                <w:lang w:eastAsia="en-US"/>
              </w:rPr>
              <w:t xml:space="preserve"> </w:t>
            </w:r>
            <w:r w:rsidRPr="00394236">
              <w:rPr>
                <w:rFonts w:ascii="Calibri" w:hAnsi="Calibri" w:cs="Calibri"/>
                <w:spacing w:val="-3"/>
                <w:w w:val="88"/>
                <w:lang w:eastAsia="en-US"/>
              </w:rPr>
              <w:t>Mu</w:t>
            </w:r>
            <w:r w:rsidRPr="00394236">
              <w:rPr>
                <w:rFonts w:ascii="Calibri" w:hAnsi="Calibri" w:cs="Calibri"/>
                <w:spacing w:val="-2"/>
                <w:w w:val="88"/>
                <w:lang w:eastAsia="en-US"/>
              </w:rPr>
              <w:t>s</w:t>
            </w:r>
            <w:r w:rsidRPr="00394236">
              <w:rPr>
                <w:rFonts w:ascii="Calibri" w:hAnsi="Calibri" w:cs="Calibri"/>
                <w:spacing w:val="-1"/>
                <w:w w:val="88"/>
                <w:lang w:eastAsia="en-US"/>
              </w:rPr>
              <w:t>g</w:t>
            </w:r>
            <w:r w:rsidRPr="00394236">
              <w:rPr>
                <w:rFonts w:ascii="Calibri" w:hAnsi="Calibri" w:cs="Calibri"/>
                <w:spacing w:val="-2"/>
                <w:w w:val="88"/>
                <w:lang w:eastAsia="en-US"/>
              </w:rPr>
              <w:t>os</w:t>
            </w:r>
            <w:r w:rsidRPr="00394236">
              <w:rPr>
                <w:rFonts w:ascii="Calibri" w:hAnsi="Calibri" w:cs="Calibri"/>
                <w:w w:val="88"/>
                <w:lang w:eastAsia="en-US"/>
              </w:rPr>
              <w:t>,</w:t>
            </w:r>
            <w:r w:rsidRPr="00394236">
              <w:rPr>
                <w:rFonts w:ascii="Calibri" w:hAnsi="Calibri" w:cs="Calibri"/>
                <w:spacing w:val="18"/>
                <w:w w:val="88"/>
                <w:lang w:eastAsia="en-US"/>
              </w:rPr>
              <w:t xml:space="preserve"> </w:t>
            </w:r>
            <w:r w:rsidRPr="00394236">
              <w:rPr>
                <w:rFonts w:ascii="Calibri" w:hAnsi="Calibri" w:cs="Calibri"/>
                <w:spacing w:val="-2"/>
                <w:w w:val="93"/>
                <w:lang w:eastAsia="en-US"/>
              </w:rPr>
              <w:t>h</w:t>
            </w:r>
            <w:r w:rsidRPr="00394236">
              <w:rPr>
                <w:rFonts w:ascii="Calibri" w:hAnsi="Calibri" w:cs="Calibri"/>
                <w:spacing w:val="-3"/>
                <w:w w:val="97"/>
                <w:lang w:eastAsia="en-US"/>
              </w:rPr>
              <w:t>e</w:t>
            </w:r>
            <w:r w:rsidRPr="00394236">
              <w:rPr>
                <w:rFonts w:ascii="Calibri" w:hAnsi="Calibri" w:cs="Calibri"/>
                <w:spacing w:val="-2"/>
                <w:w w:val="69"/>
                <w:lang w:eastAsia="en-US"/>
              </w:rPr>
              <w:t>l</w:t>
            </w:r>
            <w:r w:rsidRPr="00394236">
              <w:rPr>
                <w:rFonts w:ascii="Calibri" w:hAnsi="Calibri" w:cs="Calibri"/>
                <w:spacing w:val="-1"/>
                <w:w w:val="97"/>
                <w:lang w:eastAsia="en-US"/>
              </w:rPr>
              <w:t>e</w:t>
            </w:r>
            <w:r w:rsidRPr="00394236">
              <w:rPr>
                <w:rFonts w:ascii="Calibri" w:hAnsi="Calibri" w:cs="Calibri"/>
                <w:spacing w:val="-3"/>
                <w:w w:val="92"/>
                <w:lang w:eastAsia="en-US"/>
              </w:rPr>
              <w:t>c</w:t>
            </w:r>
            <w:r w:rsidRPr="00394236">
              <w:rPr>
                <w:rFonts w:ascii="Calibri" w:hAnsi="Calibri" w:cs="Calibri"/>
                <w:spacing w:val="-2"/>
                <w:w w:val="93"/>
                <w:lang w:eastAsia="en-US"/>
              </w:rPr>
              <w:t>h</w:t>
            </w:r>
            <w:r w:rsidRPr="00394236">
              <w:rPr>
                <w:rFonts w:ascii="Calibri" w:hAnsi="Calibri" w:cs="Calibri"/>
                <w:spacing w:val="-2"/>
                <w:w w:val="87"/>
                <w:lang w:eastAsia="en-US"/>
              </w:rPr>
              <w:t>o</w:t>
            </w:r>
            <w:r w:rsidRPr="00394236">
              <w:rPr>
                <w:rFonts w:ascii="Calibri" w:hAnsi="Calibri" w:cs="Calibri"/>
                <w:spacing w:val="-2"/>
                <w:w w:val="101"/>
                <w:lang w:eastAsia="en-US"/>
              </w:rPr>
              <w:t>s</w:t>
            </w:r>
            <w:r w:rsidRPr="00394236">
              <w:rPr>
                <w:rFonts w:ascii="Calibri" w:hAnsi="Calibri" w:cs="Calibri"/>
                <w:w w:val="96"/>
                <w:lang w:eastAsia="en-US"/>
              </w:rPr>
              <w:t>,</w:t>
            </w:r>
            <w:r w:rsidRPr="00394236">
              <w:rPr>
                <w:rFonts w:ascii="Calibri" w:hAnsi="Calibri" w:cs="Calibri"/>
                <w:spacing w:val="7"/>
                <w:lang w:eastAsia="en-US"/>
              </w:rPr>
              <w:t xml:space="preserve"> </w:t>
            </w:r>
            <w:r w:rsidRPr="00394236">
              <w:rPr>
                <w:rFonts w:ascii="Calibri" w:hAnsi="Calibri" w:cs="Calibri"/>
                <w:spacing w:val="1"/>
                <w:w w:val="85"/>
                <w:lang w:eastAsia="en-US"/>
              </w:rPr>
              <w:t>g</w:t>
            </w:r>
            <w:r w:rsidRPr="00394236">
              <w:rPr>
                <w:rFonts w:ascii="Calibri" w:hAnsi="Calibri" w:cs="Calibri"/>
                <w:spacing w:val="-3"/>
                <w:w w:val="69"/>
                <w:lang w:eastAsia="en-US"/>
              </w:rPr>
              <w:t>i</w:t>
            </w:r>
            <w:r w:rsidRPr="00394236">
              <w:rPr>
                <w:rFonts w:ascii="Calibri" w:hAnsi="Calibri" w:cs="Calibri"/>
                <w:spacing w:val="-3"/>
                <w:w w:val="93"/>
                <w:lang w:eastAsia="en-US"/>
              </w:rPr>
              <w:t>m</w:t>
            </w:r>
            <w:r w:rsidRPr="00394236">
              <w:rPr>
                <w:rFonts w:ascii="Calibri" w:hAnsi="Calibri" w:cs="Calibri"/>
                <w:spacing w:val="-2"/>
                <w:w w:val="92"/>
                <w:lang w:eastAsia="en-US"/>
              </w:rPr>
              <w:t>n</w:t>
            </w:r>
            <w:r w:rsidRPr="00394236">
              <w:rPr>
                <w:rFonts w:ascii="Calibri" w:hAnsi="Calibri" w:cs="Calibri"/>
                <w:spacing w:val="-2"/>
                <w:w w:val="87"/>
                <w:lang w:eastAsia="en-US"/>
              </w:rPr>
              <w:t>o</w:t>
            </w:r>
            <w:r w:rsidRPr="00394236">
              <w:rPr>
                <w:rFonts w:ascii="Calibri" w:hAnsi="Calibri" w:cs="Calibri"/>
                <w:spacing w:val="-3"/>
                <w:w w:val="101"/>
                <w:lang w:eastAsia="en-US"/>
              </w:rPr>
              <w:t>s</w:t>
            </w:r>
            <w:r w:rsidRPr="00394236">
              <w:rPr>
                <w:rFonts w:ascii="Calibri" w:hAnsi="Calibri" w:cs="Calibri"/>
                <w:w w:val="94"/>
                <w:lang w:eastAsia="en-US"/>
              </w:rPr>
              <w:t>p</w:t>
            </w:r>
            <w:r w:rsidRPr="00394236">
              <w:rPr>
                <w:rFonts w:ascii="Calibri" w:hAnsi="Calibri" w:cs="Calibri"/>
                <w:spacing w:val="-3"/>
                <w:w w:val="94"/>
                <w:lang w:eastAsia="en-US"/>
              </w:rPr>
              <w:t>e</w:t>
            </w:r>
            <w:r w:rsidRPr="00394236">
              <w:rPr>
                <w:rFonts w:ascii="Calibri" w:hAnsi="Calibri" w:cs="Calibri"/>
                <w:spacing w:val="-1"/>
                <w:w w:val="87"/>
                <w:lang w:eastAsia="en-US"/>
              </w:rPr>
              <w:t>r</w:t>
            </w:r>
            <w:r w:rsidRPr="00394236">
              <w:rPr>
                <w:rFonts w:ascii="Calibri" w:hAnsi="Calibri" w:cs="Calibri"/>
                <w:spacing w:val="-3"/>
                <w:w w:val="93"/>
                <w:lang w:eastAsia="en-US"/>
              </w:rPr>
              <w:t>m</w:t>
            </w:r>
            <w:r w:rsidRPr="00394236">
              <w:rPr>
                <w:rFonts w:ascii="Calibri" w:hAnsi="Calibri" w:cs="Calibri"/>
                <w:spacing w:val="-3"/>
                <w:w w:val="98"/>
                <w:lang w:eastAsia="en-US"/>
              </w:rPr>
              <w:t>a</w:t>
            </w:r>
            <w:r w:rsidRPr="00394236">
              <w:rPr>
                <w:rFonts w:ascii="Calibri" w:hAnsi="Calibri" w:cs="Calibri"/>
                <w:w w:val="101"/>
                <w:lang w:eastAsia="en-US"/>
              </w:rPr>
              <w:t>s</w:t>
            </w:r>
            <w:r w:rsidRPr="00394236">
              <w:rPr>
                <w:rFonts w:ascii="Calibri" w:hAnsi="Calibri" w:cs="Calibri"/>
                <w:spacing w:val="7"/>
                <w:lang w:eastAsia="en-US"/>
              </w:rPr>
              <w:t xml:space="preserve"> </w:t>
            </w:r>
            <w:r w:rsidRPr="00394236">
              <w:rPr>
                <w:rFonts w:ascii="Calibri" w:hAnsi="Calibri" w:cs="Calibri"/>
                <w:w w:val="75"/>
                <w:lang w:eastAsia="en-US"/>
              </w:rPr>
              <w:t>y</w:t>
            </w:r>
            <w:r w:rsidRPr="00394236">
              <w:rPr>
                <w:rFonts w:ascii="Calibri" w:hAnsi="Calibri" w:cs="Calibri"/>
                <w:spacing w:val="22"/>
                <w:w w:val="75"/>
                <w:lang w:eastAsia="en-US"/>
              </w:rPr>
              <w:t xml:space="preserve"> </w:t>
            </w:r>
            <w:r w:rsidRPr="00394236">
              <w:rPr>
                <w:rFonts w:ascii="Calibri" w:hAnsi="Calibri" w:cs="Calibri"/>
                <w:spacing w:val="-3"/>
                <w:w w:val="98"/>
                <w:lang w:eastAsia="en-US"/>
              </w:rPr>
              <w:t>a</w:t>
            </w:r>
            <w:r w:rsidRPr="00394236">
              <w:rPr>
                <w:rFonts w:ascii="Calibri" w:hAnsi="Calibri" w:cs="Calibri"/>
                <w:spacing w:val="-4"/>
                <w:w w:val="92"/>
                <w:lang w:eastAsia="en-US"/>
              </w:rPr>
              <w:t>n</w:t>
            </w:r>
            <w:r w:rsidRPr="00394236">
              <w:rPr>
                <w:rFonts w:ascii="Calibri" w:hAnsi="Calibri" w:cs="Calibri"/>
                <w:spacing w:val="1"/>
                <w:w w:val="85"/>
                <w:lang w:eastAsia="en-US"/>
              </w:rPr>
              <w:t>g</w:t>
            </w:r>
            <w:r w:rsidRPr="00394236">
              <w:rPr>
                <w:rFonts w:ascii="Calibri" w:hAnsi="Calibri" w:cs="Calibri"/>
                <w:spacing w:val="-2"/>
                <w:w w:val="69"/>
                <w:lang w:eastAsia="en-US"/>
              </w:rPr>
              <w:t>i</w:t>
            </w:r>
            <w:r w:rsidRPr="00394236">
              <w:rPr>
                <w:rFonts w:ascii="Calibri" w:hAnsi="Calibri" w:cs="Calibri"/>
                <w:spacing w:val="-2"/>
                <w:w w:val="87"/>
                <w:lang w:eastAsia="en-US"/>
              </w:rPr>
              <w:t>o</w:t>
            </w:r>
            <w:r w:rsidRPr="00394236">
              <w:rPr>
                <w:rFonts w:ascii="Calibri" w:hAnsi="Calibri" w:cs="Calibri"/>
                <w:spacing w:val="-3"/>
                <w:w w:val="101"/>
                <w:lang w:eastAsia="en-US"/>
              </w:rPr>
              <w:t>s</w:t>
            </w:r>
            <w:r w:rsidRPr="00394236">
              <w:rPr>
                <w:rFonts w:ascii="Calibri" w:hAnsi="Calibri" w:cs="Calibri"/>
                <w:w w:val="94"/>
                <w:lang w:eastAsia="en-US"/>
              </w:rPr>
              <w:t>p</w:t>
            </w:r>
            <w:r w:rsidRPr="00394236">
              <w:rPr>
                <w:rFonts w:ascii="Calibri" w:hAnsi="Calibri" w:cs="Calibri"/>
                <w:spacing w:val="-3"/>
                <w:w w:val="94"/>
                <w:lang w:eastAsia="en-US"/>
              </w:rPr>
              <w:t>e</w:t>
            </w:r>
            <w:r w:rsidRPr="00394236">
              <w:rPr>
                <w:rFonts w:ascii="Calibri" w:hAnsi="Calibri" w:cs="Calibri"/>
                <w:spacing w:val="-1"/>
                <w:w w:val="87"/>
                <w:lang w:eastAsia="en-US"/>
              </w:rPr>
              <w:t>r</w:t>
            </w:r>
            <w:r w:rsidRPr="00394236">
              <w:rPr>
                <w:rFonts w:ascii="Calibri" w:hAnsi="Calibri" w:cs="Calibri"/>
                <w:spacing w:val="-3"/>
                <w:w w:val="93"/>
                <w:lang w:eastAsia="en-US"/>
              </w:rPr>
              <w:t>m</w:t>
            </w:r>
            <w:r w:rsidRPr="00394236">
              <w:rPr>
                <w:rFonts w:ascii="Calibri" w:hAnsi="Calibri" w:cs="Calibri"/>
                <w:spacing w:val="-3"/>
                <w:w w:val="98"/>
                <w:lang w:eastAsia="en-US"/>
              </w:rPr>
              <w:t>a</w:t>
            </w:r>
            <w:r w:rsidRPr="00394236">
              <w:rPr>
                <w:rFonts w:ascii="Calibri" w:hAnsi="Calibri" w:cs="Calibri"/>
                <w:spacing w:val="-2"/>
                <w:w w:val="101"/>
                <w:lang w:eastAsia="en-US"/>
              </w:rPr>
              <w:t>s</w:t>
            </w:r>
            <w:r w:rsidRPr="00394236">
              <w:rPr>
                <w:rFonts w:ascii="Calibri" w:hAnsi="Calibri" w:cs="Calibri"/>
                <w:w w:val="96"/>
                <w:lang w:eastAsia="en-US"/>
              </w:rPr>
              <w:t>.</w:t>
            </w:r>
            <w:r w:rsidRPr="00394236">
              <w:rPr>
                <w:rFonts w:ascii="Calibri" w:hAnsi="Calibri" w:cs="Calibri"/>
                <w:spacing w:val="7"/>
                <w:lang w:eastAsia="en-US"/>
              </w:rPr>
              <w:t xml:space="preserve"> </w:t>
            </w:r>
            <w:r w:rsidRPr="00394236">
              <w:rPr>
                <w:rFonts w:ascii="Calibri" w:hAnsi="Calibri" w:cs="Calibri"/>
                <w:spacing w:val="-1"/>
                <w:w w:val="82"/>
                <w:lang w:eastAsia="en-US"/>
              </w:rPr>
              <w:t>C</w:t>
            </w:r>
            <w:r w:rsidRPr="00394236">
              <w:rPr>
                <w:rFonts w:ascii="Calibri" w:hAnsi="Calibri" w:cs="Calibri"/>
                <w:spacing w:val="-3"/>
                <w:w w:val="98"/>
                <w:lang w:eastAsia="en-US"/>
              </w:rPr>
              <w:t>a</w:t>
            </w:r>
            <w:r w:rsidRPr="00394236">
              <w:rPr>
                <w:rFonts w:ascii="Calibri" w:hAnsi="Calibri" w:cs="Calibri"/>
                <w:w w:val="94"/>
                <w:lang w:eastAsia="en-US"/>
              </w:rPr>
              <w:t>r</w:t>
            </w:r>
            <w:r w:rsidRPr="00394236">
              <w:rPr>
                <w:rFonts w:ascii="Calibri" w:hAnsi="Calibri" w:cs="Calibri"/>
                <w:spacing w:val="-3"/>
                <w:w w:val="94"/>
                <w:lang w:eastAsia="en-US"/>
              </w:rPr>
              <w:t>a</w:t>
            </w:r>
            <w:r w:rsidRPr="00394236">
              <w:rPr>
                <w:rFonts w:ascii="Calibri" w:hAnsi="Calibri" w:cs="Calibri"/>
                <w:spacing w:val="1"/>
                <w:w w:val="92"/>
                <w:lang w:eastAsia="en-US"/>
              </w:rPr>
              <w:t>c</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1"/>
                <w:w w:val="87"/>
                <w:lang w:eastAsia="en-US"/>
              </w:rPr>
              <w:t>r</w:t>
            </w:r>
            <w:r w:rsidRPr="00394236">
              <w:rPr>
                <w:rFonts w:ascii="Calibri" w:hAnsi="Calibri" w:cs="Calibri"/>
                <w:spacing w:val="-3"/>
                <w:w w:val="69"/>
                <w:lang w:eastAsia="en-US"/>
              </w:rPr>
              <w:t>í</w:t>
            </w:r>
            <w:r w:rsidRPr="00394236">
              <w:rPr>
                <w:rFonts w:ascii="Calibri" w:hAnsi="Calibri" w:cs="Calibri"/>
                <w:spacing w:val="2"/>
                <w:w w:val="101"/>
                <w:lang w:eastAsia="en-US"/>
              </w:rPr>
              <w:t>s</w:t>
            </w:r>
            <w:r w:rsidRPr="00394236">
              <w:rPr>
                <w:rFonts w:ascii="Calibri" w:hAnsi="Calibri" w:cs="Calibri"/>
                <w:w w:val="88"/>
                <w:lang w:eastAsia="en-US"/>
              </w:rPr>
              <w:t>t</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w w:val="101"/>
                <w:lang w:eastAsia="en-US"/>
              </w:rPr>
              <w:t>s</w:t>
            </w:r>
            <w:r w:rsidRPr="00394236">
              <w:rPr>
                <w:rFonts w:ascii="Calibri" w:hAnsi="Calibri" w:cs="Calibri"/>
                <w:spacing w:val="7"/>
                <w:lang w:eastAsia="en-US"/>
              </w:rPr>
              <w:t xml:space="preserve"> </w:t>
            </w:r>
            <w:r w:rsidRPr="00394236">
              <w:rPr>
                <w:rFonts w:ascii="Calibri" w:hAnsi="Calibri" w:cs="Calibri"/>
                <w:spacing w:val="-1"/>
                <w:w w:val="92"/>
                <w:lang w:eastAsia="en-US"/>
              </w:rPr>
              <w:t>p</w:t>
            </w:r>
            <w:r w:rsidRPr="00394236">
              <w:rPr>
                <w:rFonts w:ascii="Calibri" w:hAnsi="Calibri" w:cs="Calibri"/>
                <w:spacing w:val="-1"/>
                <w:w w:val="87"/>
                <w:lang w:eastAsia="en-US"/>
              </w:rPr>
              <w:t>r</w:t>
            </w:r>
            <w:r w:rsidRPr="00394236">
              <w:rPr>
                <w:rFonts w:ascii="Calibri" w:hAnsi="Calibri" w:cs="Calibri"/>
                <w:spacing w:val="-3"/>
                <w:w w:val="69"/>
                <w:lang w:eastAsia="en-US"/>
              </w:rPr>
              <w:t>i</w:t>
            </w:r>
            <w:r w:rsidRPr="00394236">
              <w:rPr>
                <w:rFonts w:ascii="Calibri" w:hAnsi="Calibri" w:cs="Calibri"/>
                <w:spacing w:val="-2"/>
                <w:w w:val="92"/>
                <w:lang w:eastAsia="en-US"/>
              </w:rPr>
              <w:t>n</w:t>
            </w:r>
            <w:r w:rsidRPr="00394236">
              <w:rPr>
                <w:rFonts w:ascii="Calibri" w:hAnsi="Calibri" w:cs="Calibri"/>
                <w:spacing w:val="-3"/>
                <w:w w:val="92"/>
                <w:lang w:eastAsia="en-US"/>
              </w:rPr>
              <w:t>c</w:t>
            </w:r>
            <w:r w:rsidRPr="00394236">
              <w:rPr>
                <w:rFonts w:ascii="Calibri" w:hAnsi="Calibri" w:cs="Calibri"/>
                <w:spacing w:val="-3"/>
                <w:w w:val="69"/>
                <w:lang w:eastAsia="en-US"/>
              </w:rPr>
              <w:t>i</w:t>
            </w:r>
            <w:r w:rsidRPr="00394236">
              <w:rPr>
                <w:rFonts w:ascii="Calibri" w:hAnsi="Calibri" w:cs="Calibri"/>
                <w:spacing w:val="-1"/>
                <w:w w:val="92"/>
                <w:lang w:eastAsia="en-US"/>
              </w:rPr>
              <w:t>p</w:t>
            </w:r>
            <w:r w:rsidRPr="00394236">
              <w:rPr>
                <w:rFonts w:ascii="Calibri" w:hAnsi="Calibri" w:cs="Calibri"/>
                <w:spacing w:val="-3"/>
                <w:w w:val="98"/>
                <w:lang w:eastAsia="en-US"/>
              </w:rPr>
              <w:t>a</w:t>
            </w:r>
            <w:r w:rsidRPr="00394236">
              <w:rPr>
                <w:rFonts w:ascii="Calibri" w:hAnsi="Calibri" w:cs="Calibri"/>
                <w:spacing w:val="-2"/>
                <w:w w:val="69"/>
                <w:lang w:eastAsia="en-US"/>
              </w:rPr>
              <w:t>l</w:t>
            </w:r>
            <w:r w:rsidRPr="00394236">
              <w:rPr>
                <w:rFonts w:ascii="Calibri" w:hAnsi="Calibri" w:cs="Calibri"/>
                <w:w w:val="99"/>
                <w:lang w:eastAsia="en-US"/>
              </w:rPr>
              <w:t>e</w:t>
            </w:r>
            <w:r w:rsidRPr="00394236">
              <w:rPr>
                <w:rFonts w:ascii="Calibri" w:hAnsi="Calibri" w:cs="Calibri"/>
                <w:spacing w:val="-2"/>
                <w:w w:val="99"/>
                <w:lang w:eastAsia="en-US"/>
              </w:rPr>
              <w:t>s</w:t>
            </w:r>
            <w:r w:rsidRPr="00394236">
              <w:rPr>
                <w:rFonts w:ascii="Calibri" w:hAnsi="Calibri" w:cs="Calibri"/>
                <w:w w:val="96"/>
                <w:lang w:eastAsia="en-US"/>
              </w:rPr>
              <w:t>,</w:t>
            </w:r>
            <w:r w:rsidRPr="00394236">
              <w:rPr>
                <w:rFonts w:ascii="Calibri" w:hAnsi="Calibri" w:cs="Calibri"/>
                <w:spacing w:val="7"/>
                <w:lang w:eastAsia="en-US"/>
              </w:rPr>
              <w:t xml:space="preserve"> </w:t>
            </w:r>
            <w:r w:rsidRPr="00394236">
              <w:rPr>
                <w:rFonts w:ascii="Calibri" w:hAnsi="Calibri" w:cs="Calibri"/>
                <w:spacing w:val="-4"/>
                <w:w w:val="92"/>
                <w:lang w:eastAsia="en-US"/>
              </w:rPr>
              <w:t>n</w:t>
            </w:r>
            <w:r w:rsidRPr="00394236">
              <w:rPr>
                <w:rFonts w:ascii="Calibri" w:hAnsi="Calibri" w:cs="Calibri"/>
                <w:w w:val="92"/>
                <w:lang w:eastAsia="en-US"/>
              </w:rPr>
              <w:t>u</w:t>
            </w:r>
            <w:r w:rsidRPr="00394236">
              <w:rPr>
                <w:rFonts w:ascii="Calibri" w:hAnsi="Calibri" w:cs="Calibri"/>
                <w:w w:val="88"/>
                <w:lang w:eastAsia="en-US"/>
              </w:rPr>
              <w:t>t</w:t>
            </w:r>
            <w:r w:rsidRPr="00394236">
              <w:rPr>
                <w:rFonts w:ascii="Calibri" w:hAnsi="Calibri" w:cs="Calibri"/>
                <w:spacing w:val="-1"/>
                <w:w w:val="87"/>
                <w:lang w:eastAsia="en-US"/>
              </w:rPr>
              <w:t>r</w:t>
            </w:r>
            <w:r w:rsidRPr="00394236">
              <w:rPr>
                <w:rFonts w:ascii="Calibri" w:hAnsi="Calibri" w:cs="Calibri"/>
                <w:spacing w:val="-2"/>
                <w:w w:val="69"/>
                <w:lang w:eastAsia="en-US"/>
              </w:rPr>
              <w:t>i</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spacing w:val="-5"/>
                <w:w w:val="92"/>
                <w:lang w:eastAsia="en-US"/>
              </w:rPr>
              <w:t>n</w:t>
            </w:r>
            <w:r w:rsidRPr="00394236">
              <w:rPr>
                <w:rFonts w:ascii="Calibri" w:hAnsi="Calibri" w:cs="Calibri"/>
                <w:w w:val="96"/>
                <w:lang w:eastAsia="en-US"/>
              </w:rPr>
              <w:t xml:space="preserve">, </w:t>
            </w:r>
            <w:r w:rsidRPr="00394236">
              <w:rPr>
                <w:rFonts w:ascii="Calibri" w:hAnsi="Calibri" w:cs="Calibri"/>
                <w:spacing w:val="-3"/>
                <w:w w:val="87"/>
                <w:lang w:eastAsia="en-US"/>
              </w:rPr>
              <w:t>r</w:t>
            </w:r>
            <w:r w:rsidRPr="00394236">
              <w:rPr>
                <w:rFonts w:ascii="Calibri" w:hAnsi="Calibri" w:cs="Calibri"/>
                <w:spacing w:val="-3"/>
                <w:w w:val="97"/>
                <w:lang w:eastAsia="en-US"/>
              </w:rPr>
              <w:t>e</w:t>
            </w:r>
            <w:r w:rsidRPr="00394236">
              <w:rPr>
                <w:rFonts w:ascii="Calibri" w:hAnsi="Calibri" w:cs="Calibri"/>
                <w:spacing w:val="-2"/>
                <w:w w:val="69"/>
                <w:lang w:eastAsia="en-US"/>
              </w:rPr>
              <w:t>l</w:t>
            </w:r>
            <w:r w:rsidRPr="00394236">
              <w:rPr>
                <w:rFonts w:ascii="Calibri" w:hAnsi="Calibri" w:cs="Calibri"/>
                <w:spacing w:val="-3"/>
                <w:w w:val="98"/>
                <w:lang w:eastAsia="en-US"/>
              </w:rPr>
              <w:t>a</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w w:val="92"/>
                <w:lang w:eastAsia="en-US"/>
              </w:rPr>
              <w:t>n</w:t>
            </w:r>
            <w:r w:rsidRPr="00394236">
              <w:rPr>
                <w:rFonts w:ascii="Calibri" w:hAnsi="Calibri" w:cs="Calibri"/>
                <w:lang w:eastAsia="en-US"/>
              </w:rPr>
              <w:t xml:space="preserve"> </w:t>
            </w:r>
            <w:r w:rsidRPr="00394236">
              <w:rPr>
                <w:rFonts w:ascii="Calibri" w:hAnsi="Calibri" w:cs="Calibri"/>
                <w:w w:val="75"/>
                <w:lang w:eastAsia="en-US"/>
              </w:rPr>
              <w:t>y</w:t>
            </w:r>
            <w:r w:rsidRPr="00394236">
              <w:rPr>
                <w:rFonts w:ascii="Calibri" w:hAnsi="Calibri" w:cs="Calibri"/>
                <w:spacing w:val="15"/>
                <w:w w:val="75"/>
                <w:lang w:eastAsia="en-US"/>
              </w:rPr>
              <w:t xml:space="preserve"> </w:t>
            </w:r>
            <w:r w:rsidRPr="00394236">
              <w:rPr>
                <w:rFonts w:ascii="Calibri" w:hAnsi="Calibri" w:cs="Calibri"/>
                <w:spacing w:val="-3"/>
                <w:w w:val="87"/>
                <w:lang w:eastAsia="en-US"/>
              </w:rPr>
              <w:t>r</w:t>
            </w:r>
            <w:r w:rsidRPr="00394236">
              <w:rPr>
                <w:rFonts w:ascii="Calibri" w:hAnsi="Calibri" w:cs="Calibri"/>
                <w:spacing w:val="-3"/>
                <w:w w:val="97"/>
                <w:lang w:eastAsia="en-US"/>
              </w:rPr>
              <w:t>e</w:t>
            </w:r>
            <w:r w:rsidRPr="00394236">
              <w:rPr>
                <w:rFonts w:ascii="Calibri" w:hAnsi="Calibri" w:cs="Calibri"/>
                <w:spacing w:val="-1"/>
                <w:w w:val="92"/>
                <w:lang w:eastAsia="en-US"/>
              </w:rPr>
              <w:t>p</w:t>
            </w:r>
            <w:r w:rsidRPr="00394236">
              <w:rPr>
                <w:rFonts w:ascii="Calibri" w:hAnsi="Calibri" w:cs="Calibri"/>
                <w:spacing w:val="-3"/>
                <w:w w:val="87"/>
                <w:lang w:eastAsia="en-US"/>
              </w:rPr>
              <w:t>r</w:t>
            </w:r>
            <w:r w:rsidRPr="00394236">
              <w:rPr>
                <w:rFonts w:ascii="Calibri" w:hAnsi="Calibri" w:cs="Calibri"/>
                <w:w w:val="87"/>
                <w:lang w:eastAsia="en-US"/>
              </w:rPr>
              <w:t>o</w:t>
            </w:r>
            <w:r w:rsidRPr="00394236">
              <w:rPr>
                <w:rFonts w:ascii="Calibri" w:hAnsi="Calibri" w:cs="Calibri"/>
                <w:spacing w:val="-3"/>
                <w:w w:val="91"/>
                <w:lang w:eastAsia="en-US"/>
              </w:rPr>
              <w:t>d</w:t>
            </w:r>
            <w:r w:rsidRPr="00394236">
              <w:rPr>
                <w:rFonts w:ascii="Calibri" w:hAnsi="Calibri" w:cs="Calibri"/>
                <w:spacing w:val="-1"/>
                <w:w w:val="92"/>
                <w:lang w:eastAsia="en-US"/>
              </w:rPr>
              <w:t>uc</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spacing w:val="-5"/>
                <w:w w:val="92"/>
                <w:lang w:eastAsia="en-US"/>
              </w:rPr>
              <w:t>n</w:t>
            </w:r>
            <w:r w:rsidRPr="00394236">
              <w:rPr>
                <w:rFonts w:ascii="Calibri" w:hAnsi="Calibri" w:cs="Calibri"/>
                <w:w w:val="96"/>
                <w:lang w:eastAsia="en-US"/>
              </w:rPr>
              <w:t>.</w:t>
            </w:r>
            <w:r w:rsidRPr="00394236">
              <w:rPr>
                <w:rFonts w:ascii="Calibri" w:hAnsi="Calibri" w:cs="Calibri"/>
                <w:lang w:eastAsia="en-US"/>
              </w:rPr>
              <w:t xml:space="preserve"> </w:t>
            </w:r>
            <w:r w:rsidRPr="00394236">
              <w:rPr>
                <w:rFonts w:ascii="Calibri" w:hAnsi="Calibri" w:cs="Calibri"/>
                <w:spacing w:val="-1"/>
                <w:w w:val="80"/>
                <w:lang w:eastAsia="en-US"/>
              </w:rPr>
              <w:t>B</w:t>
            </w:r>
            <w:r w:rsidRPr="00394236">
              <w:rPr>
                <w:rFonts w:ascii="Calibri" w:hAnsi="Calibri" w:cs="Calibri"/>
                <w:spacing w:val="-2"/>
                <w:w w:val="69"/>
                <w:lang w:eastAsia="en-US"/>
              </w:rPr>
              <w:t>i</w:t>
            </w:r>
            <w:r w:rsidRPr="00394236">
              <w:rPr>
                <w:rFonts w:ascii="Calibri" w:hAnsi="Calibri" w:cs="Calibri"/>
                <w:w w:val="87"/>
                <w:lang w:eastAsia="en-US"/>
              </w:rPr>
              <w:t>o</w:t>
            </w:r>
            <w:r w:rsidRPr="00394236">
              <w:rPr>
                <w:rFonts w:ascii="Calibri" w:hAnsi="Calibri" w:cs="Calibri"/>
                <w:spacing w:val="-3"/>
                <w:w w:val="91"/>
                <w:lang w:eastAsia="en-US"/>
              </w:rPr>
              <w:t>d</w:t>
            </w:r>
            <w:r w:rsidRPr="00394236">
              <w:rPr>
                <w:rFonts w:ascii="Calibri" w:hAnsi="Calibri" w:cs="Calibri"/>
                <w:spacing w:val="1"/>
                <w:w w:val="69"/>
                <w:lang w:eastAsia="en-US"/>
              </w:rPr>
              <w:t>i</w:t>
            </w:r>
            <w:r w:rsidRPr="00394236">
              <w:rPr>
                <w:rFonts w:ascii="Calibri" w:hAnsi="Calibri" w:cs="Calibri"/>
                <w:spacing w:val="-1"/>
                <w:w w:val="74"/>
                <w:lang w:eastAsia="en-US"/>
              </w:rPr>
              <w:t>v</w:t>
            </w:r>
            <w:r w:rsidRPr="00394236">
              <w:rPr>
                <w:rFonts w:ascii="Calibri" w:hAnsi="Calibri" w:cs="Calibri"/>
                <w:spacing w:val="-3"/>
                <w:w w:val="97"/>
                <w:lang w:eastAsia="en-US"/>
              </w:rPr>
              <w:t>e</w:t>
            </w:r>
            <w:r w:rsidRPr="00394236">
              <w:rPr>
                <w:rFonts w:ascii="Calibri" w:hAnsi="Calibri" w:cs="Calibri"/>
                <w:w w:val="95"/>
                <w:lang w:eastAsia="en-US"/>
              </w:rPr>
              <w:t>r</w:t>
            </w:r>
            <w:r w:rsidRPr="00394236">
              <w:rPr>
                <w:rFonts w:ascii="Calibri" w:hAnsi="Calibri" w:cs="Calibri"/>
                <w:spacing w:val="-3"/>
                <w:w w:val="95"/>
                <w:lang w:eastAsia="en-US"/>
              </w:rPr>
              <w:t>s</w:t>
            </w:r>
            <w:r w:rsidRPr="00394236">
              <w:rPr>
                <w:rFonts w:ascii="Calibri" w:hAnsi="Calibri" w:cs="Calibri"/>
                <w:spacing w:val="-2"/>
                <w:w w:val="69"/>
                <w:lang w:eastAsia="en-US"/>
              </w:rPr>
              <w:t>i</w:t>
            </w:r>
            <w:r w:rsidRPr="00394236">
              <w:rPr>
                <w:rFonts w:ascii="Calibri" w:hAnsi="Calibri" w:cs="Calibri"/>
                <w:spacing w:val="-3"/>
                <w:w w:val="91"/>
                <w:lang w:eastAsia="en-US"/>
              </w:rPr>
              <w:t>d</w:t>
            </w:r>
            <w:r w:rsidRPr="00394236">
              <w:rPr>
                <w:rFonts w:ascii="Calibri" w:hAnsi="Calibri" w:cs="Calibri"/>
                <w:spacing w:val="-2"/>
                <w:w w:val="98"/>
                <w:lang w:eastAsia="en-US"/>
              </w:rPr>
              <w:t>a</w:t>
            </w:r>
            <w:r w:rsidRPr="00394236">
              <w:rPr>
                <w:rFonts w:ascii="Calibri" w:hAnsi="Calibri" w:cs="Calibri"/>
                <w:w w:val="91"/>
                <w:lang w:eastAsia="en-US"/>
              </w:rPr>
              <w:t>d</w:t>
            </w:r>
            <w:r w:rsidRPr="00394236">
              <w:rPr>
                <w:rFonts w:ascii="Calibri" w:hAnsi="Calibri" w:cs="Calibri"/>
                <w:lang w:eastAsia="en-US"/>
              </w:rPr>
              <w:t xml:space="preserve"> </w:t>
            </w:r>
            <w:r w:rsidRPr="00394236">
              <w:rPr>
                <w:rFonts w:ascii="Calibri" w:hAnsi="Calibri" w:cs="Calibri"/>
                <w:spacing w:val="-3"/>
                <w:lang w:eastAsia="en-US"/>
              </w:rPr>
              <w:t>e</w:t>
            </w:r>
            <w:r w:rsidRPr="00394236">
              <w:rPr>
                <w:rFonts w:ascii="Calibri" w:hAnsi="Calibri" w:cs="Calibri"/>
                <w:lang w:eastAsia="en-US"/>
              </w:rPr>
              <w:t>n</w:t>
            </w:r>
            <w:r w:rsidRPr="00394236">
              <w:rPr>
                <w:rFonts w:ascii="Calibri" w:hAnsi="Calibri" w:cs="Calibri"/>
                <w:spacing w:val="-13"/>
                <w:lang w:eastAsia="en-US"/>
              </w:rPr>
              <w:t xml:space="preserve"> </w:t>
            </w:r>
            <w:r w:rsidRPr="00394236">
              <w:rPr>
                <w:rFonts w:ascii="Calibri" w:hAnsi="Calibri" w:cs="Calibri"/>
                <w:spacing w:val="1"/>
                <w:w w:val="67"/>
                <w:lang w:eastAsia="en-US"/>
              </w:rPr>
              <w:t>A</w:t>
            </w:r>
            <w:r w:rsidRPr="00394236">
              <w:rPr>
                <w:rFonts w:ascii="Calibri" w:hAnsi="Calibri" w:cs="Calibri"/>
                <w:spacing w:val="-2"/>
                <w:w w:val="92"/>
                <w:lang w:eastAsia="en-US"/>
              </w:rPr>
              <w:t>n</w:t>
            </w:r>
            <w:r w:rsidRPr="00394236">
              <w:rPr>
                <w:rFonts w:ascii="Calibri" w:hAnsi="Calibri" w:cs="Calibri"/>
                <w:spacing w:val="-3"/>
                <w:w w:val="91"/>
                <w:lang w:eastAsia="en-US"/>
              </w:rPr>
              <w:t>d</w:t>
            </w:r>
            <w:r w:rsidRPr="00394236">
              <w:rPr>
                <w:rFonts w:ascii="Calibri" w:hAnsi="Calibri" w:cs="Calibri"/>
                <w:spacing w:val="-3"/>
                <w:w w:val="98"/>
                <w:lang w:eastAsia="en-US"/>
              </w:rPr>
              <w:t>a</w:t>
            </w:r>
            <w:r w:rsidRPr="00394236">
              <w:rPr>
                <w:rFonts w:ascii="Calibri" w:hAnsi="Calibri" w:cs="Calibri"/>
                <w:spacing w:val="-3"/>
                <w:w w:val="69"/>
                <w:lang w:eastAsia="en-US"/>
              </w:rPr>
              <w:t>l</w:t>
            </w:r>
            <w:r w:rsidRPr="00394236">
              <w:rPr>
                <w:rFonts w:ascii="Calibri" w:hAnsi="Calibri" w:cs="Calibri"/>
                <w:spacing w:val="-1"/>
                <w:w w:val="92"/>
                <w:lang w:eastAsia="en-US"/>
              </w:rPr>
              <w:t>u</w:t>
            </w:r>
            <w:r w:rsidRPr="00394236">
              <w:rPr>
                <w:rFonts w:ascii="Calibri" w:hAnsi="Calibri" w:cs="Calibri"/>
                <w:spacing w:val="-3"/>
                <w:w w:val="92"/>
                <w:lang w:eastAsia="en-US"/>
              </w:rPr>
              <w:t>c</w:t>
            </w:r>
            <w:r w:rsidRPr="00394236">
              <w:rPr>
                <w:rFonts w:ascii="Calibri" w:hAnsi="Calibri" w:cs="Calibri"/>
                <w:spacing w:val="-3"/>
                <w:w w:val="69"/>
                <w:lang w:eastAsia="en-US"/>
              </w:rPr>
              <w:t>í</w:t>
            </w:r>
            <w:r w:rsidRPr="00394236">
              <w:rPr>
                <w:rFonts w:ascii="Calibri" w:hAnsi="Calibri" w:cs="Calibri"/>
                <w:spacing w:val="-4"/>
                <w:w w:val="98"/>
                <w:lang w:eastAsia="en-US"/>
              </w:rPr>
              <w:t>a</w:t>
            </w:r>
            <w:r w:rsidRPr="00394236">
              <w:rPr>
                <w:rFonts w:ascii="Calibri" w:hAnsi="Calibri" w:cs="Calibri"/>
                <w:w w:val="96"/>
                <w:lang w:eastAsia="en-US"/>
              </w:rPr>
              <w:t>.</w:t>
            </w:r>
          </w:p>
          <w:p w:rsidR="00326BB5" w:rsidRPr="00394236" w:rsidRDefault="00326BB5" w:rsidP="000F3070">
            <w:pPr>
              <w:tabs>
                <w:tab w:val="left" w:pos="708"/>
                <w:tab w:val="left" w:pos="1416"/>
                <w:tab w:val="left" w:pos="2553"/>
                <w:tab w:val="left" w:pos="2831"/>
                <w:tab w:val="left" w:pos="4435"/>
                <w:tab w:val="center" w:pos="5353"/>
                <w:tab w:val="left" w:pos="7920"/>
              </w:tabs>
              <w:spacing w:after="100" w:afterAutospacing="1"/>
              <w:rPr>
                <w:rFonts w:ascii="Calibri" w:hAnsi="Calibri" w:cs="Calibri"/>
              </w:rPr>
            </w:pPr>
          </w:p>
        </w:tc>
      </w:tr>
      <w:tr w:rsidR="00326BB5" w:rsidRPr="00394236" w:rsidTr="00C864CB">
        <w:tc>
          <w:tcPr>
            <w:tcW w:w="3686" w:type="dxa"/>
          </w:tcPr>
          <w:p w:rsidR="003B0E5A" w:rsidRPr="00394236" w:rsidRDefault="003B0E5A" w:rsidP="006B76AF">
            <w:pPr>
              <w:tabs>
                <w:tab w:val="left" w:pos="708"/>
                <w:tab w:val="left" w:pos="1416"/>
                <w:tab w:val="left" w:pos="2553"/>
                <w:tab w:val="left" w:pos="2831"/>
                <w:tab w:val="left" w:pos="4435"/>
                <w:tab w:val="center" w:pos="5353"/>
                <w:tab w:val="left" w:pos="7920"/>
              </w:tabs>
              <w:spacing w:after="100" w:afterAutospacing="1"/>
              <w:jc w:val="center"/>
              <w:rPr>
                <w:rFonts w:ascii="Calibri" w:hAnsi="Calibri" w:cs="Calibri"/>
                <w:b/>
              </w:rPr>
            </w:pPr>
          </w:p>
          <w:p w:rsidR="00326BB5" w:rsidRPr="00394236" w:rsidRDefault="006B76AF" w:rsidP="006B76AF">
            <w:pPr>
              <w:tabs>
                <w:tab w:val="left" w:pos="708"/>
                <w:tab w:val="left" w:pos="1416"/>
                <w:tab w:val="left" w:pos="2553"/>
                <w:tab w:val="left" w:pos="2831"/>
                <w:tab w:val="left" w:pos="4435"/>
                <w:tab w:val="center" w:pos="5353"/>
                <w:tab w:val="left" w:pos="7920"/>
              </w:tabs>
              <w:spacing w:after="100" w:afterAutospacing="1"/>
              <w:jc w:val="center"/>
              <w:rPr>
                <w:rFonts w:ascii="Calibri" w:hAnsi="Calibri" w:cs="Calibri"/>
                <w:b/>
              </w:rPr>
            </w:pPr>
            <w:r w:rsidRPr="00394236">
              <w:rPr>
                <w:rFonts w:ascii="Calibri" w:hAnsi="Calibri" w:cs="Calibri"/>
                <w:b/>
              </w:rPr>
              <w:t>BLOQUE  4</w:t>
            </w:r>
          </w:p>
          <w:p w:rsidR="006B76AF" w:rsidRPr="00394236" w:rsidRDefault="006B76AF" w:rsidP="006B76AF">
            <w:pPr>
              <w:tabs>
                <w:tab w:val="left" w:pos="708"/>
                <w:tab w:val="left" w:pos="1416"/>
                <w:tab w:val="left" w:pos="2553"/>
                <w:tab w:val="left" w:pos="2831"/>
                <w:tab w:val="left" w:pos="4435"/>
                <w:tab w:val="center" w:pos="5353"/>
                <w:tab w:val="left" w:pos="7920"/>
              </w:tabs>
              <w:spacing w:after="100" w:afterAutospacing="1"/>
              <w:jc w:val="center"/>
              <w:rPr>
                <w:rFonts w:ascii="Calibri" w:hAnsi="Calibri" w:cs="Calibri"/>
                <w:b/>
              </w:rPr>
            </w:pPr>
            <w:r w:rsidRPr="00394236">
              <w:rPr>
                <w:rFonts w:ascii="Calibri" w:hAnsi="Calibri" w:cs="Calibri"/>
                <w:b/>
              </w:rPr>
              <w:t>LOS  ECOSISTEMAS</w:t>
            </w:r>
          </w:p>
        </w:tc>
        <w:tc>
          <w:tcPr>
            <w:tcW w:w="6347" w:type="dxa"/>
          </w:tcPr>
          <w:p w:rsidR="003B0E5A" w:rsidRPr="00394236" w:rsidRDefault="003B0E5A" w:rsidP="003B0E5A">
            <w:pPr>
              <w:spacing w:line="240" w:lineRule="exact"/>
              <w:ind w:left="114" w:right="87" w:firstLine="680"/>
              <w:rPr>
                <w:rFonts w:ascii="Calibri" w:hAnsi="Calibri" w:cs="Calibri"/>
                <w:spacing w:val="-3"/>
                <w:w w:val="110"/>
                <w:lang w:eastAsia="en-US"/>
              </w:rPr>
            </w:pPr>
          </w:p>
          <w:p w:rsidR="003B0E5A" w:rsidRPr="00394236" w:rsidRDefault="003B0E5A" w:rsidP="00362388">
            <w:pPr>
              <w:spacing w:line="240" w:lineRule="exact"/>
              <w:ind w:firstLine="680"/>
              <w:rPr>
                <w:rFonts w:ascii="Calibri" w:hAnsi="Calibri" w:cs="Calibri"/>
                <w:lang w:eastAsia="en-US"/>
              </w:rPr>
            </w:pPr>
            <w:r w:rsidRPr="00394236">
              <w:rPr>
                <w:rFonts w:ascii="Calibri" w:hAnsi="Calibri" w:cs="Calibri"/>
                <w:spacing w:val="-3"/>
                <w:w w:val="110"/>
                <w:lang w:eastAsia="en-US"/>
              </w:rPr>
              <w:t>Ecosistema</w:t>
            </w:r>
            <w:r w:rsidRPr="00394236">
              <w:rPr>
                <w:rFonts w:ascii="Calibri" w:hAnsi="Calibri" w:cs="Calibri"/>
                <w:w w:val="86"/>
                <w:lang w:eastAsia="en-US"/>
              </w:rPr>
              <w:t>:</w:t>
            </w:r>
            <w:r w:rsidRPr="00394236">
              <w:rPr>
                <w:rFonts w:ascii="Calibri" w:hAnsi="Calibri" w:cs="Calibri"/>
                <w:spacing w:val="49"/>
                <w:w w:val="86"/>
                <w:lang w:eastAsia="en-US"/>
              </w:rPr>
              <w:t xml:space="preserve"> </w:t>
            </w:r>
            <w:r w:rsidRPr="00394236">
              <w:rPr>
                <w:rFonts w:ascii="Calibri" w:hAnsi="Calibri" w:cs="Calibri"/>
                <w:spacing w:val="-2"/>
                <w:w w:val="69"/>
                <w:lang w:eastAsia="en-US"/>
              </w:rPr>
              <w:t>i</w:t>
            </w:r>
            <w:r w:rsidRPr="00394236">
              <w:rPr>
                <w:rFonts w:ascii="Calibri" w:hAnsi="Calibri" w:cs="Calibri"/>
                <w:spacing w:val="-2"/>
                <w:w w:val="91"/>
                <w:lang w:eastAsia="en-US"/>
              </w:rPr>
              <w:t>d</w:t>
            </w:r>
            <w:r w:rsidRPr="00394236">
              <w:rPr>
                <w:rFonts w:ascii="Calibri" w:hAnsi="Calibri" w:cs="Calibri"/>
                <w:spacing w:val="-3"/>
                <w:w w:val="97"/>
                <w:lang w:eastAsia="en-US"/>
              </w:rPr>
              <w:t>e</w:t>
            </w:r>
            <w:r w:rsidRPr="00394236">
              <w:rPr>
                <w:rFonts w:ascii="Calibri" w:hAnsi="Calibri" w:cs="Calibri"/>
                <w:spacing w:val="-1"/>
                <w:w w:val="92"/>
                <w:lang w:eastAsia="en-US"/>
              </w:rPr>
              <w:t>n</w:t>
            </w:r>
            <w:r w:rsidRPr="00394236">
              <w:rPr>
                <w:rFonts w:ascii="Calibri" w:hAnsi="Calibri" w:cs="Calibri"/>
                <w:w w:val="88"/>
                <w:lang w:eastAsia="en-US"/>
              </w:rPr>
              <w:t>t</w:t>
            </w:r>
            <w:r w:rsidRPr="00394236">
              <w:rPr>
                <w:rFonts w:ascii="Calibri" w:hAnsi="Calibri" w:cs="Calibri"/>
                <w:spacing w:val="-1"/>
                <w:w w:val="69"/>
                <w:lang w:eastAsia="en-US"/>
              </w:rPr>
              <w:t>i</w:t>
            </w:r>
            <w:r w:rsidRPr="00394236">
              <w:rPr>
                <w:rFonts w:ascii="Calibri" w:hAnsi="Calibri" w:cs="Calibri"/>
                <w:spacing w:val="2"/>
                <w:w w:val="69"/>
                <w:lang w:eastAsia="en-US"/>
              </w:rPr>
              <w:t>f</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3"/>
                <w:w w:val="98"/>
                <w:lang w:eastAsia="en-US"/>
              </w:rPr>
              <w:t>a</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w w:val="92"/>
                <w:lang w:eastAsia="en-US"/>
              </w:rPr>
              <w:t>n</w:t>
            </w:r>
            <w:r w:rsidRPr="00394236">
              <w:rPr>
                <w:rFonts w:ascii="Calibri" w:hAnsi="Calibri" w:cs="Calibri"/>
                <w:spacing w:val="49"/>
                <w:w w:val="92"/>
                <w:lang w:eastAsia="en-US"/>
              </w:rPr>
              <w:t xml:space="preserve"> </w:t>
            </w:r>
            <w:r w:rsidRPr="00394236">
              <w:rPr>
                <w:rFonts w:ascii="Calibri" w:hAnsi="Calibri" w:cs="Calibri"/>
                <w:spacing w:val="-2"/>
                <w:lang w:eastAsia="en-US"/>
              </w:rPr>
              <w:t>d</w:t>
            </w:r>
            <w:r w:rsidRPr="00394236">
              <w:rPr>
                <w:rFonts w:ascii="Calibri" w:hAnsi="Calibri" w:cs="Calibri"/>
                <w:lang w:eastAsia="en-US"/>
              </w:rPr>
              <w:t>e</w:t>
            </w:r>
            <w:r w:rsidRPr="00394236">
              <w:rPr>
                <w:rFonts w:ascii="Calibri" w:hAnsi="Calibri" w:cs="Calibri"/>
                <w:spacing w:val="35"/>
                <w:lang w:eastAsia="en-US"/>
              </w:rPr>
              <w:t xml:space="preserve"> </w:t>
            </w:r>
            <w:r w:rsidRPr="00394236">
              <w:rPr>
                <w:rFonts w:ascii="Calibri" w:hAnsi="Calibri" w:cs="Calibri"/>
                <w:spacing w:val="-3"/>
                <w:lang w:eastAsia="en-US"/>
              </w:rPr>
              <w:t>su</w:t>
            </w:r>
            <w:r w:rsidRPr="00394236">
              <w:rPr>
                <w:rFonts w:ascii="Calibri" w:hAnsi="Calibri" w:cs="Calibri"/>
                <w:lang w:eastAsia="en-US"/>
              </w:rPr>
              <w:t>s</w:t>
            </w:r>
            <w:r w:rsidRPr="00394236">
              <w:rPr>
                <w:rFonts w:ascii="Calibri" w:hAnsi="Calibri" w:cs="Calibri"/>
                <w:spacing w:val="42"/>
                <w:lang w:eastAsia="en-US"/>
              </w:rPr>
              <w:t xml:space="preserve"> </w:t>
            </w:r>
            <w:r w:rsidRPr="00394236">
              <w:rPr>
                <w:rFonts w:ascii="Calibri" w:hAnsi="Calibri" w:cs="Calibri"/>
                <w:spacing w:val="-1"/>
                <w:w w:val="91"/>
                <w:lang w:eastAsia="en-US"/>
              </w:rPr>
              <w:t>co</w:t>
            </w:r>
            <w:r w:rsidRPr="00394236">
              <w:rPr>
                <w:rFonts w:ascii="Calibri" w:hAnsi="Calibri" w:cs="Calibri"/>
                <w:spacing w:val="-3"/>
                <w:w w:val="91"/>
                <w:lang w:eastAsia="en-US"/>
              </w:rPr>
              <w:t>m</w:t>
            </w:r>
            <w:r w:rsidRPr="00394236">
              <w:rPr>
                <w:rFonts w:ascii="Calibri" w:hAnsi="Calibri" w:cs="Calibri"/>
                <w:w w:val="91"/>
                <w:lang w:eastAsia="en-US"/>
              </w:rPr>
              <w:t>p</w:t>
            </w:r>
            <w:r w:rsidRPr="00394236">
              <w:rPr>
                <w:rFonts w:ascii="Calibri" w:hAnsi="Calibri" w:cs="Calibri"/>
                <w:spacing w:val="-1"/>
                <w:w w:val="91"/>
                <w:lang w:eastAsia="en-US"/>
              </w:rPr>
              <w:t>o</w:t>
            </w:r>
            <w:r w:rsidRPr="00394236">
              <w:rPr>
                <w:rFonts w:ascii="Calibri" w:hAnsi="Calibri" w:cs="Calibri"/>
                <w:spacing w:val="-2"/>
                <w:w w:val="91"/>
                <w:lang w:eastAsia="en-US"/>
              </w:rPr>
              <w:t>n</w:t>
            </w:r>
            <w:r w:rsidRPr="00394236">
              <w:rPr>
                <w:rFonts w:ascii="Calibri" w:hAnsi="Calibri" w:cs="Calibri"/>
                <w:spacing w:val="-3"/>
                <w:w w:val="91"/>
                <w:lang w:eastAsia="en-US"/>
              </w:rPr>
              <w:t>e</w:t>
            </w:r>
            <w:r w:rsidRPr="00394236">
              <w:rPr>
                <w:rFonts w:ascii="Calibri" w:hAnsi="Calibri" w:cs="Calibri"/>
                <w:spacing w:val="-1"/>
                <w:w w:val="91"/>
                <w:lang w:eastAsia="en-US"/>
              </w:rPr>
              <w:t>nt</w:t>
            </w:r>
            <w:r w:rsidRPr="00394236">
              <w:rPr>
                <w:rFonts w:ascii="Calibri" w:hAnsi="Calibri" w:cs="Calibri"/>
                <w:w w:val="91"/>
                <w:lang w:eastAsia="en-US"/>
              </w:rPr>
              <w:t>e</w:t>
            </w:r>
            <w:r w:rsidRPr="00394236">
              <w:rPr>
                <w:rFonts w:ascii="Calibri" w:hAnsi="Calibri" w:cs="Calibri"/>
                <w:spacing w:val="-2"/>
                <w:w w:val="91"/>
                <w:lang w:eastAsia="en-US"/>
              </w:rPr>
              <w:t>s</w:t>
            </w:r>
            <w:r w:rsidRPr="00394236">
              <w:rPr>
                <w:rFonts w:ascii="Calibri" w:hAnsi="Calibri" w:cs="Calibri"/>
                <w:w w:val="91"/>
                <w:lang w:eastAsia="en-US"/>
              </w:rPr>
              <w:t xml:space="preserve">. </w:t>
            </w:r>
            <w:r w:rsidRPr="00394236">
              <w:rPr>
                <w:rFonts w:ascii="Calibri" w:hAnsi="Calibri" w:cs="Calibri"/>
                <w:spacing w:val="22"/>
                <w:w w:val="91"/>
                <w:lang w:eastAsia="en-US"/>
              </w:rPr>
              <w:t xml:space="preserve"> </w:t>
            </w:r>
            <w:r w:rsidRPr="00394236">
              <w:rPr>
                <w:rFonts w:ascii="Calibri" w:hAnsi="Calibri" w:cs="Calibri"/>
                <w:spacing w:val="-7"/>
                <w:w w:val="91"/>
                <w:lang w:eastAsia="en-US"/>
              </w:rPr>
              <w:t>F</w:t>
            </w:r>
            <w:r w:rsidRPr="00394236">
              <w:rPr>
                <w:rFonts w:ascii="Calibri" w:hAnsi="Calibri" w:cs="Calibri"/>
                <w:spacing w:val="-3"/>
                <w:w w:val="91"/>
                <w:lang w:eastAsia="en-US"/>
              </w:rPr>
              <w:t>a</w:t>
            </w:r>
            <w:r w:rsidRPr="00394236">
              <w:rPr>
                <w:rFonts w:ascii="Calibri" w:hAnsi="Calibri" w:cs="Calibri"/>
                <w:spacing w:val="1"/>
                <w:w w:val="91"/>
                <w:lang w:eastAsia="en-US"/>
              </w:rPr>
              <w:t>c</w:t>
            </w:r>
            <w:r w:rsidRPr="00394236">
              <w:rPr>
                <w:rFonts w:ascii="Calibri" w:hAnsi="Calibri" w:cs="Calibri"/>
                <w:spacing w:val="-1"/>
                <w:w w:val="91"/>
                <w:lang w:eastAsia="en-US"/>
              </w:rPr>
              <w:t>to</w:t>
            </w:r>
            <w:r w:rsidRPr="00394236">
              <w:rPr>
                <w:rFonts w:ascii="Calibri" w:hAnsi="Calibri" w:cs="Calibri"/>
                <w:spacing w:val="-3"/>
                <w:w w:val="91"/>
                <w:lang w:eastAsia="en-US"/>
              </w:rPr>
              <w:t>r</w:t>
            </w:r>
            <w:r w:rsidRPr="00394236">
              <w:rPr>
                <w:rFonts w:ascii="Calibri" w:hAnsi="Calibri" w:cs="Calibri"/>
                <w:w w:val="91"/>
                <w:lang w:eastAsia="en-US"/>
              </w:rPr>
              <w:t xml:space="preserve">es  </w:t>
            </w:r>
            <w:r w:rsidRPr="00394236">
              <w:rPr>
                <w:rFonts w:ascii="Calibri" w:hAnsi="Calibri" w:cs="Calibri"/>
                <w:spacing w:val="-3"/>
                <w:w w:val="98"/>
                <w:lang w:eastAsia="en-US"/>
              </w:rPr>
              <w:t>a</w:t>
            </w:r>
            <w:r w:rsidRPr="00394236">
              <w:rPr>
                <w:rFonts w:ascii="Calibri" w:hAnsi="Calibri" w:cs="Calibri"/>
                <w:spacing w:val="-1"/>
                <w:w w:val="91"/>
                <w:lang w:eastAsia="en-US"/>
              </w:rPr>
              <w:t>b</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w w:val="88"/>
                <w:lang w:eastAsia="en-US"/>
              </w:rPr>
              <w:t>t</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2"/>
                <w:w w:val="87"/>
                <w:lang w:eastAsia="en-US"/>
              </w:rPr>
              <w:t>o</w:t>
            </w:r>
            <w:r w:rsidRPr="00394236">
              <w:rPr>
                <w:rFonts w:ascii="Calibri" w:hAnsi="Calibri" w:cs="Calibri"/>
                <w:w w:val="101"/>
                <w:lang w:eastAsia="en-US"/>
              </w:rPr>
              <w:t>s</w:t>
            </w:r>
            <w:r w:rsidRPr="00394236">
              <w:rPr>
                <w:rFonts w:ascii="Calibri" w:hAnsi="Calibri" w:cs="Calibri"/>
                <w:spacing w:val="49"/>
                <w:w w:val="101"/>
                <w:lang w:eastAsia="en-US"/>
              </w:rPr>
              <w:t xml:space="preserve"> </w:t>
            </w:r>
            <w:r w:rsidRPr="00394236">
              <w:rPr>
                <w:rFonts w:ascii="Calibri" w:hAnsi="Calibri" w:cs="Calibri"/>
                <w:w w:val="75"/>
                <w:lang w:eastAsia="en-US"/>
              </w:rPr>
              <w:t xml:space="preserve">y </w:t>
            </w:r>
            <w:r w:rsidRPr="00394236">
              <w:rPr>
                <w:rFonts w:ascii="Calibri" w:hAnsi="Calibri" w:cs="Calibri"/>
                <w:spacing w:val="19"/>
                <w:w w:val="75"/>
                <w:lang w:eastAsia="en-US"/>
              </w:rPr>
              <w:t xml:space="preserve"> </w:t>
            </w:r>
            <w:r w:rsidRPr="00394236">
              <w:rPr>
                <w:rFonts w:ascii="Calibri" w:hAnsi="Calibri" w:cs="Calibri"/>
                <w:spacing w:val="-1"/>
                <w:w w:val="91"/>
                <w:lang w:eastAsia="en-US"/>
              </w:rPr>
              <w:t>b</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w w:val="88"/>
                <w:lang w:eastAsia="en-US"/>
              </w:rPr>
              <w:t>t</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2"/>
                <w:w w:val="87"/>
                <w:lang w:eastAsia="en-US"/>
              </w:rPr>
              <w:t>o</w:t>
            </w:r>
            <w:r w:rsidRPr="00394236">
              <w:rPr>
                <w:rFonts w:ascii="Calibri" w:hAnsi="Calibri" w:cs="Calibri"/>
                <w:w w:val="101"/>
                <w:lang w:eastAsia="en-US"/>
              </w:rPr>
              <w:t>s</w:t>
            </w:r>
            <w:r w:rsidRPr="00394236">
              <w:rPr>
                <w:rFonts w:ascii="Calibri" w:hAnsi="Calibri" w:cs="Calibri"/>
                <w:spacing w:val="49"/>
                <w:w w:val="101"/>
                <w:lang w:eastAsia="en-US"/>
              </w:rPr>
              <w:t xml:space="preserve"> </w:t>
            </w:r>
            <w:r w:rsidRPr="00394236">
              <w:rPr>
                <w:rFonts w:ascii="Calibri" w:hAnsi="Calibri" w:cs="Calibri"/>
                <w:spacing w:val="-3"/>
                <w:lang w:eastAsia="en-US"/>
              </w:rPr>
              <w:t>e</w:t>
            </w:r>
            <w:r w:rsidRPr="00394236">
              <w:rPr>
                <w:rFonts w:ascii="Calibri" w:hAnsi="Calibri" w:cs="Calibri"/>
                <w:lang w:eastAsia="en-US"/>
              </w:rPr>
              <w:t>n</w:t>
            </w:r>
            <w:r w:rsidRPr="00394236">
              <w:rPr>
                <w:rFonts w:ascii="Calibri" w:hAnsi="Calibri" w:cs="Calibri"/>
                <w:spacing w:val="37"/>
                <w:lang w:eastAsia="en-US"/>
              </w:rPr>
              <w:t xml:space="preserve"> </w:t>
            </w:r>
            <w:r w:rsidRPr="00394236">
              <w:rPr>
                <w:rFonts w:ascii="Calibri" w:hAnsi="Calibri" w:cs="Calibri"/>
                <w:spacing w:val="-1"/>
                <w:w w:val="69"/>
                <w:lang w:eastAsia="en-US"/>
              </w:rPr>
              <w:t>l</w:t>
            </w:r>
            <w:r w:rsidRPr="00394236">
              <w:rPr>
                <w:rFonts w:ascii="Calibri" w:hAnsi="Calibri" w:cs="Calibri"/>
                <w:spacing w:val="-2"/>
                <w:w w:val="87"/>
                <w:lang w:eastAsia="en-US"/>
              </w:rPr>
              <w:t>o</w:t>
            </w:r>
            <w:r w:rsidRPr="00394236">
              <w:rPr>
                <w:rFonts w:ascii="Calibri" w:hAnsi="Calibri" w:cs="Calibri"/>
                <w:w w:val="101"/>
                <w:lang w:eastAsia="en-US"/>
              </w:rPr>
              <w:t>s</w:t>
            </w:r>
            <w:r w:rsidRPr="00394236">
              <w:rPr>
                <w:rFonts w:ascii="Calibri" w:hAnsi="Calibri" w:cs="Calibri"/>
                <w:spacing w:val="49"/>
                <w:w w:val="101"/>
                <w:lang w:eastAsia="en-US"/>
              </w:rPr>
              <w:t xml:space="preserve"> </w:t>
            </w:r>
            <w:r w:rsidRPr="00394236">
              <w:rPr>
                <w:rFonts w:ascii="Calibri" w:hAnsi="Calibri" w:cs="Calibri"/>
                <w:spacing w:val="-1"/>
                <w:w w:val="97"/>
                <w:lang w:eastAsia="en-US"/>
              </w:rPr>
              <w:t>e</w:t>
            </w:r>
            <w:r w:rsidRPr="00394236">
              <w:rPr>
                <w:rFonts w:ascii="Calibri" w:hAnsi="Calibri" w:cs="Calibri"/>
                <w:spacing w:val="-1"/>
                <w:w w:val="92"/>
                <w:lang w:eastAsia="en-US"/>
              </w:rPr>
              <w:t>c</w:t>
            </w:r>
            <w:r w:rsidRPr="00394236">
              <w:rPr>
                <w:rFonts w:ascii="Calibri" w:hAnsi="Calibri" w:cs="Calibri"/>
                <w:spacing w:val="-2"/>
                <w:w w:val="87"/>
                <w:lang w:eastAsia="en-US"/>
              </w:rPr>
              <w:t>o</w:t>
            </w:r>
            <w:r w:rsidRPr="00394236">
              <w:rPr>
                <w:rFonts w:ascii="Calibri" w:hAnsi="Calibri" w:cs="Calibri"/>
                <w:spacing w:val="-3"/>
                <w:w w:val="101"/>
                <w:lang w:eastAsia="en-US"/>
              </w:rPr>
              <w:t>s</w:t>
            </w:r>
            <w:r w:rsidRPr="00394236">
              <w:rPr>
                <w:rFonts w:ascii="Calibri" w:hAnsi="Calibri" w:cs="Calibri"/>
                <w:spacing w:val="-3"/>
                <w:w w:val="69"/>
                <w:lang w:eastAsia="en-US"/>
              </w:rPr>
              <w:t>i</w:t>
            </w:r>
            <w:r w:rsidRPr="00394236">
              <w:rPr>
                <w:rFonts w:ascii="Calibri" w:hAnsi="Calibri" w:cs="Calibri"/>
                <w:spacing w:val="2"/>
                <w:w w:val="101"/>
                <w:lang w:eastAsia="en-US"/>
              </w:rPr>
              <w:t>s</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3"/>
                <w:w w:val="93"/>
                <w:lang w:eastAsia="en-US"/>
              </w:rPr>
              <w:t>m</w:t>
            </w:r>
            <w:r w:rsidRPr="00394236">
              <w:rPr>
                <w:rFonts w:ascii="Calibri" w:hAnsi="Calibri" w:cs="Calibri"/>
                <w:spacing w:val="-3"/>
                <w:w w:val="98"/>
                <w:lang w:eastAsia="en-US"/>
              </w:rPr>
              <w:t>a</w:t>
            </w:r>
            <w:r w:rsidRPr="00394236">
              <w:rPr>
                <w:rFonts w:ascii="Calibri" w:hAnsi="Calibri" w:cs="Calibri"/>
                <w:spacing w:val="-2"/>
                <w:w w:val="101"/>
                <w:lang w:eastAsia="en-US"/>
              </w:rPr>
              <w:t>s</w:t>
            </w:r>
            <w:r w:rsidRPr="00394236">
              <w:rPr>
                <w:rFonts w:ascii="Calibri" w:hAnsi="Calibri" w:cs="Calibri"/>
                <w:w w:val="96"/>
                <w:lang w:eastAsia="en-US"/>
              </w:rPr>
              <w:t xml:space="preserve">. </w:t>
            </w:r>
            <w:r w:rsidRPr="00394236">
              <w:rPr>
                <w:rFonts w:ascii="Calibri" w:hAnsi="Calibri" w:cs="Calibri"/>
                <w:spacing w:val="-3"/>
                <w:w w:val="110"/>
                <w:lang w:eastAsia="en-US"/>
              </w:rPr>
              <w:t>Ecosistemas</w:t>
            </w:r>
            <w:r w:rsidRPr="00394236">
              <w:rPr>
                <w:rFonts w:ascii="Calibri" w:hAnsi="Calibri" w:cs="Calibri"/>
                <w:spacing w:val="-4"/>
                <w:lang w:eastAsia="en-US"/>
              </w:rPr>
              <w:t xml:space="preserve"> </w:t>
            </w:r>
            <w:r w:rsidRPr="00394236">
              <w:rPr>
                <w:rFonts w:ascii="Calibri" w:hAnsi="Calibri" w:cs="Calibri"/>
                <w:spacing w:val="-3"/>
                <w:w w:val="98"/>
                <w:lang w:eastAsia="en-US"/>
              </w:rPr>
              <w:t>a</w:t>
            </w:r>
            <w:r w:rsidRPr="00394236">
              <w:rPr>
                <w:rFonts w:ascii="Calibri" w:hAnsi="Calibri" w:cs="Calibri"/>
                <w:spacing w:val="-3"/>
                <w:w w:val="92"/>
                <w:lang w:eastAsia="en-US"/>
              </w:rPr>
              <w:t>cu</w:t>
            </w:r>
            <w:r w:rsidRPr="00394236">
              <w:rPr>
                <w:rFonts w:ascii="Calibri" w:hAnsi="Calibri" w:cs="Calibri"/>
                <w:spacing w:val="-2"/>
                <w:w w:val="98"/>
                <w:lang w:eastAsia="en-US"/>
              </w:rPr>
              <w:t>á</w:t>
            </w:r>
            <w:r w:rsidRPr="00394236">
              <w:rPr>
                <w:rFonts w:ascii="Calibri" w:hAnsi="Calibri" w:cs="Calibri"/>
                <w:w w:val="88"/>
                <w:lang w:eastAsia="en-US"/>
              </w:rPr>
              <w:t>t</w:t>
            </w:r>
            <w:r w:rsidRPr="00394236">
              <w:rPr>
                <w:rFonts w:ascii="Calibri" w:hAnsi="Calibri" w:cs="Calibri"/>
                <w:spacing w:val="-2"/>
                <w:w w:val="69"/>
                <w:lang w:eastAsia="en-US"/>
              </w:rPr>
              <w:t>i</w:t>
            </w:r>
            <w:r w:rsidRPr="00394236">
              <w:rPr>
                <w:rFonts w:ascii="Calibri" w:hAnsi="Calibri" w:cs="Calibri"/>
                <w:spacing w:val="-1"/>
                <w:w w:val="92"/>
                <w:lang w:eastAsia="en-US"/>
              </w:rPr>
              <w:t>c</w:t>
            </w:r>
            <w:r w:rsidRPr="00394236">
              <w:rPr>
                <w:rFonts w:ascii="Calibri" w:hAnsi="Calibri" w:cs="Calibri"/>
                <w:spacing w:val="-2"/>
                <w:w w:val="87"/>
                <w:lang w:eastAsia="en-US"/>
              </w:rPr>
              <w:t>o</w:t>
            </w:r>
            <w:r w:rsidRPr="00394236">
              <w:rPr>
                <w:rFonts w:ascii="Calibri" w:hAnsi="Calibri" w:cs="Calibri"/>
                <w:spacing w:val="-2"/>
                <w:w w:val="101"/>
                <w:lang w:eastAsia="en-US"/>
              </w:rPr>
              <w:t>s</w:t>
            </w:r>
            <w:r w:rsidRPr="00394236">
              <w:rPr>
                <w:rFonts w:ascii="Calibri" w:hAnsi="Calibri" w:cs="Calibri"/>
                <w:w w:val="96"/>
                <w:lang w:eastAsia="en-US"/>
              </w:rPr>
              <w:t>.</w:t>
            </w:r>
            <w:r w:rsidRPr="00394236">
              <w:rPr>
                <w:rFonts w:ascii="Calibri" w:hAnsi="Calibri" w:cs="Calibri"/>
                <w:spacing w:val="-3"/>
                <w:lang w:eastAsia="en-US"/>
              </w:rPr>
              <w:t xml:space="preserve"> </w:t>
            </w:r>
            <w:r w:rsidRPr="00394236">
              <w:rPr>
                <w:rFonts w:ascii="Calibri" w:hAnsi="Calibri" w:cs="Calibri"/>
                <w:spacing w:val="-3"/>
                <w:w w:val="110"/>
                <w:lang w:eastAsia="en-US"/>
              </w:rPr>
              <w:t>Ecosistemas</w:t>
            </w:r>
            <w:r w:rsidRPr="00394236">
              <w:rPr>
                <w:rFonts w:ascii="Calibri" w:hAnsi="Calibri" w:cs="Calibri"/>
                <w:spacing w:val="-4"/>
                <w:lang w:eastAsia="en-US"/>
              </w:rPr>
              <w:t xml:space="preserve"> </w:t>
            </w:r>
            <w:r w:rsidRPr="00394236">
              <w:rPr>
                <w:rFonts w:ascii="Calibri" w:hAnsi="Calibri" w:cs="Calibri"/>
                <w:spacing w:val="-1"/>
                <w:w w:val="92"/>
                <w:lang w:eastAsia="en-US"/>
              </w:rPr>
              <w:t>t</w:t>
            </w:r>
            <w:r w:rsidRPr="00394236">
              <w:rPr>
                <w:rFonts w:ascii="Calibri" w:hAnsi="Calibri" w:cs="Calibri"/>
                <w:spacing w:val="-3"/>
                <w:w w:val="92"/>
                <w:lang w:eastAsia="en-US"/>
              </w:rPr>
              <w:t>e</w:t>
            </w:r>
            <w:r w:rsidRPr="00394236">
              <w:rPr>
                <w:rFonts w:ascii="Calibri" w:hAnsi="Calibri" w:cs="Calibri"/>
                <w:spacing w:val="-1"/>
                <w:w w:val="92"/>
                <w:lang w:eastAsia="en-US"/>
              </w:rPr>
              <w:t>r</w:t>
            </w:r>
            <w:r w:rsidRPr="00394236">
              <w:rPr>
                <w:rFonts w:ascii="Calibri" w:hAnsi="Calibri" w:cs="Calibri"/>
                <w:spacing w:val="-3"/>
                <w:w w:val="92"/>
                <w:lang w:eastAsia="en-US"/>
              </w:rPr>
              <w:t>r</w:t>
            </w:r>
            <w:r w:rsidRPr="00394236">
              <w:rPr>
                <w:rFonts w:ascii="Calibri" w:hAnsi="Calibri" w:cs="Calibri"/>
                <w:w w:val="92"/>
                <w:lang w:eastAsia="en-US"/>
              </w:rPr>
              <w:t>e</w:t>
            </w:r>
            <w:r w:rsidRPr="00394236">
              <w:rPr>
                <w:rFonts w:ascii="Calibri" w:hAnsi="Calibri" w:cs="Calibri"/>
                <w:spacing w:val="2"/>
                <w:w w:val="92"/>
                <w:lang w:eastAsia="en-US"/>
              </w:rPr>
              <w:t>s</w:t>
            </w:r>
            <w:r w:rsidRPr="00394236">
              <w:rPr>
                <w:rFonts w:ascii="Calibri" w:hAnsi="Calibri" w:cs="Calibri"/>
                <w:w w:val="92"/>
                <w:lang w:eastAsia="en-US"/>
              </w:rPr>
              <w:t>t</w:t>
            </w:r>
            <w:r w:rsidRPr="00394236">
              <w:rPr>
                <w:rFonts w:ascii="Calibri" w:hAnsi="Calibri" w:cs="Calibri"/>
                <w:spacing w:val="-3"/>
                <w:w w:val="92"/>
                <w:lang w:eastAsia="en-US"/>
              </w:rPr>
              <w:t>r</w:t>
            </w:r>
            <w:r w:rsidRPr="00394236">
              <w:rPr>
                <w:rFonts w:ascii="Calibri" w:hAnsi="Calibri" w:cs="Calibri"/>
                <w:w w:val="92"/>
                <w:lang w:eastAsia="en-US"/>
              </w:rPr>
              <w:t>e</w:t>
            </w:r>
            <w:r w:rsidRPr="00394236">
              <w:rPr>
                <w:rFonts w:ascii="Calibri" w:hAnsi="Calibri" w:cs="Calibri"/>
                <w:spacing w:val="-2"/>
                <w:w w:val="92"/>
                <w:lang w:eastAsia="en-US"/>
              </w:rPr>
              <w:t>s</w:t>
            </w:r>
            <w:r w:rsidRPr="00394236">
              <w:rPr>
                <w:rFonts w:ascii="Calibri" w:hAnsi="Calibri" w:cs="Calibri"/>
                <w:w w:val="92"/>
                <w:lang w:eastAsia="en-US"/>
              </w:rPr>
              <w:t>.</w:t>
            </w:r>
            <w:r w:rsidRPr="00394236">
              <w:rPr>
                <w:rFonts w:ascii="Calibri" w:hAnsi="Calibri" w:cs="Calibri"/>
                <w:spacing w:val="18"/>
                <w:w w:val="92"/>
                <w:lang w:eastAsia="en-US"/>
              </w:rPr>
              <w:t xml:space="preserve"> </w:t>
            </w:r>
            <w:r w:rsidRPr="00394236">
              <w:rPr>
                <w:rFonts w:ascii="Calibri" w:hAnsi="Calibri" w:cs="Calibri"/>
                <w:spacing w:val="-7"/>
                <w:w w:val="92"/>
                <w:lang w:eastAsia="en-US"/>
              </w:rPr>
              <w:t>F</w:t>
            </w:r>
            <w:r w:rsidRPr="00394236">
              <w:rPr>
                <w:rFonts w:ascii="Calibri" w:hAnsi="Calibri" w:cs="Calibri"/>
                <w:spacing w:val="-3"/>
                <w:w w:val="92"/>
                <w:lang w:eastAsia="en-US"/>
              </w:rPr>
              <w:t>a</w:t>
            </w:r>
            <w:r w:rsidRPr="00394236">
              <w:rPr>
                <w:rFonts w:ascii="Calibri" w:hAnsi="Calibri" w:cs="Calibri"/>
                <w:spacing w:val="1"/>
                <w:w w:val="92"/>
                <w:lang w:eastAsia="en-US"/>
              </w:rPr>
              <w:t>c</w:t>
            </w:r>
            <w:r w:rsidRPr="00394236">
              <w:rPr>
                <w:rFonts w:ascii="Calibri" w:hAnsi="Calibri" w:cs="Calibri"/>
                <w:spacing w:val="-1"/>
                <w:w w:val="92"/>
                <w:lang w:eastAsia="en-US"/>
              </w:rPr>
              <w:t>to</w:t>
            </w:r>
            <w:r w:rsidRPr="00394236">
              <w:rPr>
                <w:rFonts w:ascii="Calibri" w:hAnsi="Calibri" w:cs="Calibri"/>
                <w:spacing w:val="-3"/>
                <w:w w:val="92"/>
                <w:lang w:eastAsia="en-US"/>
              </w:rPr>
              <w:t>r</w:t>
            </w:r>
            <w:r w:rsidRPr="00394236">
              <w:rPr>
                <w:rFonts w:ascii="Calibri" w:hAnsi="Calibri" w:cs="Calibri"/>
                <w:w w:val="92"/>
                <w:lang w:eastAsia="en-US"/>
              </w:rPr>
              <w:t>es</w:t>
            </w:r>
            <w:r w:rsidRPr="00394236">
              <w:rPr>
                <w:rFonts w:ascii="Calibri" w:hAnsi="Calibri" w:cs="Calibri"/>
                <w:spacing w:val="-7"/>
                <w:w w:val="92"/>
                <w:lang w:eastAsia="en-US"/>
              </w:rPr>
              <w:t xml:space="preserve"> </w:t>
            </w:r>
            <w:r w:rsidRPr="00394236">
              <w:rPr>
                <w:rFonts w:ascii="Calibri" w:hAnsi="Calibri" w:cs="Calibri"/>
                <w:spacing w:val="-2"/>
                <w:w w:val="92"/>
                <w:lang w:eastAsia="en-US"/>
              </w:rPr>
              <w:t>d</w:t>
            </w:r>
            <w:r w:rsidRPr="00394236">
              <w:rPr>
                <w:rFonts w:ascii="Calibri" w:hAnsi="Calibri" w:cs="Calibri"/>
                <w:w w:val="92"/>
                <w:lang w:eastAsia="en-US"/>
              </w:rPr>
              <w:t>es</w:t>
            </w:r>
            <w:r w:rsidRPr="00394236">
              <w:rPr>
                <w:rFonts w:ascii="Calibri" w:hAnsi="Calibri" w:cs="Calibri"/>
                <w:spacing w:val="-3"/>
                <w:w w:val="92"/>
                <w:lang w:eastAsia="en-US"/>
              </w:rPr>
              <w:t>e</w:t>
            </w:r>
            <w:r w:rsidRPr="00394236">
              <w:rPr>
                <w:rFonts w:ascii="Calibri" w:hAnsi="Calibri" w:cs="Calibri"/>
                <w:spacing w:val="-2"/>
                <w:w w:val="92"/>
                <w:lang w:eastAsia="en-US"/>
              </w:rPr>
              <w:t>n</w:t>
            </w:r>
            <w:r w:rsidRPr="00394236">
              <w:rPr>
                <w:rFonts w:ascii="Calibri" w:hAnsi="Calibri" w:cs="Calibri"/>
                <w:spacing w:val="1"/>
                <w:w w:val="92"/>
                <w:lang w:eastAsia="en-US"/>
              </w:rPr>
              <w:t>c</w:t>
            </w:r>
            <w:r w:rsidRPr="00394236">
              <w:rPr>
                <w:rFonts w:ascii="Calibri" w:hAnsi="Calibri" w:cs="Calibri"/>
                <w:spacing w:val="-2"/>
                <w:w w:val="92"/>
                <w:lang w:eastAsia="en-US"/>
              </w:rPr>
              <w:t>ad</w:t>
            </w:r>
            <w:r w:rsidRPr="00394236">
              <w:rPr>
                <w:rFonts w:ascii="Calibri" w:hAnsi="Calibri" w:cs="Calibri"/>
                <w:spacing w:val="-3"/>
                <w:w w:val="92"/>
                <w:lang w:eastAsia="en-US"/>
              </w:rPr>
              <w:t>ena</w:t>
            </w:r>
            <w:r w:rsidRPr="00394236">
              <w:rPr>
                <w:rFonts w:ascii="Calibri" w:hAnsi="Calibri" w:cs="Calibri"/>
                <w:spacing w:val="-1"/>
                <w:w w:val="92"/>
                <w:lang w:eastAsia="en-US"/>
              </w:rPr>
              <w:t>nt</w:t>
            </w:r>
            <w:r w:rsidRPr="00394236">
              <w:rPr>
                <w:rFonts w:ascii="Calibri" w:hAnsi="Calibri" w:cs="Calibri"/>
                <w:w w:val="92"/>
                <w:lang w:eastAsia="en-US"/>
              </w:rPr>
              <w:t>es</w:t>
            </w:r>
            <w:r w:rsidRPr="00394236">
              <w:rPr>
                <w:rFonts w:ascii="Calibri" w:hAnsi="Calibri" w:cs="Calibri"/>
                <w:spacing w:val="45"/>
                <w:w w:val="92"/>
                <w:lang w:eastAsia="en-US"/>
              </w:rPr>
              <w:t xml:space="preserve"> </w:t>
            </w:r>
            <w:r w:rsidRPr="00394236">
              <w:rPr>
                <w:rFonts w:ascii="Calibri" w:hAnsi="Calibri" w:cs="Calibri"/>
                <w:spacing w:val="-2"/>
                <w:lang w:eastAsia="en-US"/>
              </w:rPr>
              <w:t>d</w:t>
            </w:r>
            <w:r w:rsidRPr="00394236">
              <w:rPr>
                <w:rFonts w:ascii="Calibri" w:hAnsi="Calibri" w:cs="Calibri"/>
                <w:lang w:eastAsia="en-US"/>
              </w:rPr>
              <w:t>e</w:t>
            </w:r>
            <w:r w:rsidRPr="00394236">
              <w:rPr>
                <w:rFonts w:ascii="Calibri" w:hAnsi="Calibri" w:cs="Calibri"/>
                <w:spacing w:val="-18"/>
                <w:lang w:eastAsia="en-US"/>
              </w:rPr>
              <w:t xml:space="preserve"> </w:t>
            </w:r>
            <w:r w:rsidRPr="00394236">
              <w:rPr>
                <w:rFonts w:ascii="Calibri" w:hAnsi="Calibri" w:cs="Calibri"/>
                <w:spacing w:val="-2"/>
                <w:w w:val="91"/>
                <w:lang w:eastAsia="en-US"/>
              </w:rPr>
              <w:t>d</w:t>
            </w:r>
            <w:r w:rsidRPr="00394236">
              <w:rPr>
                <w:rFonts w:ascii="Calibri" w:hAnsi="Calibri" w:cs="Calibri"/>
                <w:w w:val="99"/>
                <w:lang w:eastAsia="en-US"/>
              </w:rPr>
              <w:t>es</w:t>
            </w:r>
            <w:r w:rsidRPr="00394236">
              <w:rPr>
                <w:rFonts w:ascii="Calibri" w:hAnsi="Calibri" w:cs="Calibri"/>
                <w:spacing w:val="-1"/>
                <w:w w:val="97"/>
                <w:lang w:eastAsia="en-US"/>
              </w:rPr>
              <w:t>e</w:t>
            </w:r>
            <w:r w:rsidRPr="00394236">
              <w:rPr>
                <w:rFonts w:ascii="Calibri" w:hAnsi="Calibri" w:cs="Calibri"/>
                <w:spacing w:val="-3"/>
                <w:w w:val="92"/>
                <w:lang w:eastAsia="en-US"/>
              </w:rPr>
              <w:t>qu</w:t>
            </w:r>
            <w:r w:rsidRPr="00394236">
              <w:rPr>
                <w:rFonts w:ascii="Calibri" w:hAnsi="Calibri" w:cs="Calibri"/>
                <w:spacing w:val="-3"/>
                <w:w w:val="69"/>
                <w:lang w:eastAsia="en-US"/>
              </w:rPr>
              <w:t>ili</w:t>
            </w:r>
            <w:r w:rsidRPr="00394236">
              <w:rPr>
                <w:rFonts w:ascii="Calibri" w:hAnsi="Calibri" w:cs="Calibri"/>
                <w:spacing w:val="-1"/>
                <w:w w:val="91"/>
                <w:lang w:eastAsia="en-US"/>
              </w:rPr>
              <w:t>b</w:t>
            </w:r>
            <w:r w:rsidRPr="00394236">
              <w:rPr>
                <w:rFonts w:ascii="Calibri" w:hAnsi="Calibri" w:cs="Calibri"/>
                <w:spacing w:val="-1"/>
                <w:w w:val="87"/>
                <w:lang w:eastAsia="en-US"/>
              </w:rPr>
              <w:t>r</w:t>
            </w:r>
            <w:r w:rsidRPr="00394236">
              <w:rPr>
                <w:rFonts w:ascii="Calibri" w:hAnsi="Calibri" w:cs="Calibri"/>
                <w:spacing w:val="-2"/>
                <w:w w:val="69"/>
                <w:lang w:eastAsia="en-US"/>
              </w:rPr>
              <w:t>i</w:t>
            </w:r>
            <w:r w:rsidRPr="00394236">
              <w:rPr>
                <w:rFonts w:ascii="Calibri" w:hAnsi="Calibri" w:cs="Calibri"/>
                <w:spacing w:val="-2"/>
                <w:w w:val="87"/>
                <w:lang w:eastAsia="en-US"/>
              </w:rPr>
              <w:t>o</w:t>
            </w:r>
            <w:r w:rsidRPr="00394236">
              <w:rPr>
                <w:rFonts w:ascii="Calibri" w:hAnsi="Calibri" w:cs="Calibri"/>
                <w:w w:val="101"/>
                <w:lang w:eastAsia="en-US"/>
              </w:rPr>
              <w:t>s</w:t>
            </w:r>
            <w:r w:rsidRPr="00394236">
              <w:rPr>
                <w:rFonts w:ascii="Calibri" w:hAnsi="Calibri" w:cs="Calibri"/>
                <w:spacing w:val="-4"/>
                <w:lang w:eastAsia="en-US"/>
              </w:rPr>
              <w:t xml:space="preserve"> </w:t>
            </w:r>
            <w:r w:rsidRPr="00394236">
              <w:rPr>
                <w:rFonts w:ascii="Calibri" w:hAnsi="Calibri" w:cs="Calibri"/>
                <w:spacing w:val="-3"/>
                <w:lang w:eastAsia="en-US"/>
              </w:rPr>
              <w:t>e</w:t>
            </w:r>
            <w:r w:rsidRPr="00394236">
              <w:rPr>
                <w:rFonts w:ascii="Calibri" w:hAnsi="Calibri" w:cs="Calibri"/>
                <w:lang w:eastAsia="en-US"/>
              </w:rPr>
              <w:t>n</w:t>
            </w:r>
            <w:r w:rsidRPr="00394236">
              <w:rPr>
                <w:rFonts w:ascii="Calibri" w:hAnsi="Calibri" w:cs="Calibri"/>
                <w:spacing w:val="-17"/>
                <w:lang w:eastAsia="en-US"/>
              </w:rPr>
              <w:t xml:space="preserve"> </w:t>
            </w:r>
            <w:r w:rsidRPr="00394236">
              <w:rPr>
                <w:rFonts w:ascii="Calibri" w:hAnsi="Calibri" w:cs="Calibri"/>
                <w:spacing w:val="-1"/>
                <w:w w:val="69"/>
                <w:lang w:eastAsia="en-US"/>
              </w:rPr>
              <w:t>l</w:t>
            </w:r>
            <w:r w:rsidRPr="00394236">
              <w:rPr>
                <w:rFonts w:ascii="Calibri" w:hAnsi="Calibri" w:cs="Calibri"/>
                <w:spacing w:val="-2"/>
                <w:w w:val="87"/>
                <w:lang w:eastAsia="en-US"/>
              </w:rPr>
              <w:t>o</w:t>
            </w:r>
            <w:r w:rsidRPr="00394236">
              <w:rPr>
                <w:rFonts w:ascii="Calibri" w:hAnsi="Calibri" w:cs="Calibri"/>
                <w:w w:val="101"/>
                <w:lang w:eastAsia="en-US"/>
              </w:rPr>
              <w:t>s</w:t>
            </w:r>
            <w:r w:rsidRPr="00394236">
              <w:rPr>
                <w:rFonts w:ascii="Calibri" w:hAnsi="Calibri" w:cs="Calibri"/>
                <w:spacing w:val="-4"/>
                <w:lang w:eastAsia="en-US"/>
              </w:rPr>
              <w:t xml:space="preserve"> </w:t>
            </w:r>
            <w:r w:rsidRPr="00394236">
              <w:rPr>
                <w:rFonts w:ascii="Calibri" w:hAnsi="Calibri" w:cs="Calibri"/>
                <w:spacing w:val="-1"/>
                <w:w w:val="97"/>
                <w:lang w:eastAsia="en-US"/>
              </w:rPr>
              <w:t>e</w:t>
            </w:r>
            <w:r w:rsidRPr="00394236">
              <w:rPr>
                <w:rFonts w:ascii="Calibri" w:hAnsi="Calibri" w:cs="Calibri"/>
                <w:spacing w:val="-1"/>
                <w:w w:val="92"/>
                <w:lang w:eastAsia="en-US"/>
              </w:rPr>
              <w:t>c</w:t>
            </w:r>
            <w:r w:rsidRPr="00394236">
              <w:rPr>
                <w:rFonts w:ascii="Calibri" w:hAnsi="Calibri" w:cs="Calibri"/>
                <w:spacing w:val="-2"/>
                <w:w w:val="87"/>
                <w:lang w:eastAsia="en-US"/>
              </w:rPr>
              <w:t>o</w:t>
            </w:r>
            <w:r w:rsidRPr="00394236">
              <w:rPr>
                <w:rFonts w:ascii="Calibri" w:hAnsi="Calibri" w:cs="Calibri"/>
                <w:spacing w:val="-3"/>
                <w:w w:val="101"/>
                <w:lang w:eastAsia="en-US"/>
              </w:rPr>
              <w:t>s</w:t>
            </w:r>
            <w:r w:rsidRPr="00394236">
              <w:rPr>
                <w:rFonts w:ascii="Calibri" w:hAnsi="Calibri" w:cs="Calibri"/>
                <w:spacing w:val="-3"/>
                <w:w w:val="69"/>
                <w:lang w:eastAsia="en-US"/>
              </w:rPr>
              <w:t>i</w:t>
            </w:r>
            <w:r w:rsidRPr="00394236">
              <w:rPr>
                <w:rFonts w:ascii="Calibri" w:hAnsi="Calibri" w:cs="Calibri"/>
                <w:spacing w:val="2"/>
                <w:w w:val="101"/>
                <w:lang w:eastAsia="en-US"/>
              </w:rPr>
              <w:t>s</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3"/>
                <w:w w:val="93"/>
                <w:lang w:eastAsia="en-US"/>
              </w:rPr>
              <w:t>m</w:t>
            </w:r>
            <w:r w:rsidRPr="00394236">
              <w:rPr>
                <w:rFonts w:ascii="Calibri" w:hAnsi="Calibri" w:cs="Calibri"/>
                <w:spacing w:val="-3"/>
                <w:w w:val="98"/>
                <w:lang w:eastAsia="en-US"/>
              </w:rPr>
              <w:t>a</w:t>
            </w:r>
            <w:r w:rsidRPr="00394236">
              <w:rPr>
                <w:rFonts w:ascii="Calibri" w:hAnsi="Calibri" w:cs="Calibri"/>
                <w:spacing w:val="-2"/>
                <w:w w:val="101"/>
                <w:lang w:eastAsia="en-US"/>
              </w:rPr>
              <w:t>s</w:t>
            </w:r>
            <w:r w:rsidRPr="00394236">
              <w:rPr>
                <w:rFonts w:ascii="Calibri" w:hAnsi="Calibri" w:cs="Calibri"/>
                <w:w w:val="96"/>
                <w:lang w:eastAsia="en-US"/>
              </w:rPr>
              <w:t xml:space="preserve">. </w:t>
            </w:r>
            <w:r w:rsidRPr="00394236">
              <w:rPr>
                <w:rFonts w:ascii="Calibri" w:hAnsi="Calibri" w:cs="Calibri"/>
                <w:w w:val="67"/>
                <w:lang w:eastAsia="en-US"/>
              </w:rPr>
              <w:t>A</w:t>
            </w:r>
            <w:r w:rsidRPr="00394236">
              <w:rPr>
                <w:rFonts w:ascii="Calibri" w:hAnsi="Calibri" w:cs="Calibri"/>
                <w:spacing w:val="-1"/>
                <w:w w:val="92"/>
                <w:lang w:eastAsia="en-US"/>
              </w:rPr>
              <w:t>c</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o</w:t>
            </w:r>
            <w:r w:rsidRPr="00394236">
              <w:rPr>
                <w:rFonts w:ascii="Calibri" w:hAnsi="Calibri" w:cs="Calibri"/>
                <w:spacing w:val="-2"/>
                <w:w w:val="92"/>
                <w:lang w:eastAsia="en-US"/>
              </w:rPr>
              <w:t>n</w:t>
            </w:r>
            <w:r w:rsidRPr="00394236">
              <w:rPr>
                <w:rFonts w:ascii="Calibri" w:hAnsi="Calibri" w:cs="Calibri"/>
                <w:w w:val="99"/>
                <w:lang w:eastAsia="en-US"/>
              </w:rPr>
              <w:t>es</w:t>
            </w:r>
            <w:r w:rsidRPr="00394236">
              <w:rPr>
                <w:rFonts w:ascii="Calibri" w:hAnsi="Calibri" w:cs="Calibri"/>
                <w:spacing w:val="-7"/>
                <w:lang w:eastAsia="en-US"/>
              </w:rPr>
              <w:t xml:space="preserve"> </w:t>
            </w:r>
            <w:r w:rsidRPr="00394236">
              <w:rPr>
                <w:rFonts w:ascii="Calibri" w:hAnsi="Calibri" w:cs="Calibri"/>
                <w:spacing w:val="-3"/>
                <w:w w:val="93"/>
                <w:lang w:eastAsia="en-US"/>
              </w:rPr>
              <w:t>q</w:t>
            </w:r>
            <w:r w:rsidRPr="00394236">
              <w:rPr>
                <w:rFonts w:ascii="Calibri" w:hAnsi="Calibri" w:cs="Calibri"/>
                <w:spacing w:val="-1"/>
                <w:w w:val="93"/>
                <w:lang w:eastAsia="en-US"/>
              </w:rPr>
              <w:t>u</w:t>
            </w:r>
            <w:r w:rsidRPr="00394236">
              <w:rPr>
                <w:rFonts w:ascii="Calibri" w:hAnsi="Calibri" w:cs="Calibri"/>
                <w:w w:val="93"/>
                <w:lang w:eastAsia="en-US"/>
              </w:rPr>
              <w:t>e</w:t>
            </w:r>
            <w:r w:rsidRPr="00394236">
              <w:rPr>
                <w:rFonts w:ascii="Calibri" w:hAnsi="Calibri" w:cs="Calibri"/>
                <w:spacing w:val="-1"/>
                <w:w w:val="93"/>
                <w:lang w:eastAsia="en-US"/>
              </w:rPr>
              <w:t xml:space="preserve"> </w:t>
            </w:r>
            <w:r w:rsidRPr="00394236">
              <w:rPr>
                <w:rFonts w:ascii="Calibri" w:hAnsi="Calibri" w:cs="Calibri"/>
                <w:spacing w:val="4"/>
                <w:w w:val="69"/>
                <w:lang w:eastAsia="en-US"/>
              </w:rPr>
              <w:t>f</w:t>
            </w:r>
            <w:r w:rsidRPr="00394236">
              <w:rPr>
                <w:rFonts w:ascii="Calibri" w:hAnsi="Calibri" w:cs="Calibri"/>
                <w:spacing w:val="-3"/>
                <w:w w:val="98"/>
                <w:lang w:eastAsia="en-US"/>
              </w:rPr>
              <w:t>a</w:t>
            </w:r>
            <w:r w:rsidRPr="00394236">
              <w:rPr>
                <w:rFonts w:ascii="Calibri" w:hAnsi="Calibri" w:cs="Calibri"/>
                <w:spacing w:val="-1"/>
                <w:w w:val="74"/>
                <w:lang w:eastAsia="en-US"/>
              </w:rPr>
              <w:t>v</w:t>
            </w:r>
            <w:r w:rsidRPr="00394236">
              <w:rPr>
                <w:rFonts w:ascii="Calibri" w:hAnsi="Calibri" w:cs="Calibri"/>
                <w:spacing w:val="-1"/>
                <w:w w:val="87"/>
                <w:lang w:eastAsia="en-US"/>
              </w:rPr>
              <w:t>o</w:t>
            </w:r>
            <w:r w:rsidRPr="00394236">
              <w:rPr>
                <w:rFonts w:ascii="Calibri" w:hAnsi="Calibri" w:cs="Calibri"/>
                <w:spacing w:val="-3"/>
                <w:w w:val="87"/>
                <w:lang w:eastAsia="en-US"/>
              </w:rPr>
              <w:t>r</w:t>
            </w:r>
            <w:r w:rsidRPr="00394236">
              <w:rPr>
                <w:rFonts w:ascii="Calibri" w:hAnsi="Calibri" w:cs="Calibri"/>
                <w:spacing w:val="-1"/>
                <w:w w:val="97"/>
                <w:lang w:eastAsia="en-US"/>
              </w:rPr>
              <w:t>e</w:t>
            </w:r>
            <w:r w:rsidRPr="00394236">
              <w:rPr>
                <w:rFonts w:ascii="Calibri" w:hAnsi="Calibri" w:cs="Calibri"/>
                <w:spacing w:val="-1"/>
                <w:w w:val="92"/>
                <w:lang w:eastAsia="en-US"/>
              </w:rPr>
              <w:t>c</w:t>
            </w:r>
            <w:r w:rsidRPr="00394236">
              <w:rPr>
                <w:rFonts w:ascii="Calibri" w:hAnsi="Calibri" w:cs="Calibri"/>
                <w:spacing w:val="-3"/>
                <w:w w:val="97"/>
                <w:lang w:eastAsia="en-US"/>
              </w:rPr>
              <w:t>e</w:t>
            </w:r>
            <w:r w:rsidRPr="00394236">
              <w:rPr>
                <w:rFonts w:ascii="Calibri" w:hAnsi="Calibri" w:cs="Calibri"/>
                <w:w w:val="92"/>
                <w:lang w:eastAsia="en-US"/>
              </w:rPr>
              <w:t>n</w:t>
            </w:r>
            <w:r w:rsidRPr="00394236">
              <w:rPr>
                <w:rFonts w:ascii="Calibri" w:hAnsi="Calibri" w:cs="Calibri"/>
                <w:spacing w:val="-7"/>
                <w:lang w:eastAsia="en-US"/>
              </w:rPr>
              <w:t xml:space="preserve"> </w:t>
            </w:r>
            <w:r w:rsidRPr="00394236">
              <w:rPr>
                <w:rFonts w:ascii="Calibri" w:hAnsi="Calibri" w:cs="Calibri"/>
                <w:spacing w:val="-2"/>
                <w:w w:val="69"/>
                <w:lang w:eastAsia="en-US"/>
              </w:rPr>
              <w:t>l</w:t>
            </w:r>
            <w:r w:rsidRPr="00394236">
              <w:rPr>
                <w:rFonts w:ascii="Calibri" w:hAnsi="Calibri" w:cs="Calibri"/>
                <w:w w:val="98"/>
                <w:lang w:eastAsia="en-US"/>
              </w:rPr>
              <w:t>a</w:t>
            </w:r>
            <w:r w:rsidRPr="00394236">
              <w:rPr>
                <w:rFonts w:ascii="Calibri" w:hAnsi="Calibri" w:cs="Calibri"/>
                <w:spacing w:val="-7"/>
                <w:lang w:eastAsia="en-US"/>
              </w:rPr>
              <w:t xml:space="preserve"> </w:t>
            </w:r>
            <w:r w:rsidRPr="00394236">
              <w:rPr>
                <w:rFonts w:ascii="Calibri" w:hAnsi="Calibri" w:cs="Calibri"/>
                <w:spacing w:val="-1"/>
                <w:w w:val="92"/>
                <w:lang w:eastAsia="en-US"/>
              </w:rPr>
              <w:t>c</w:t>
            </w:r>
            <w:r w:rsidRPr="00394236">
              <w:rPr>
                <w:rFonts w:ascii="Calibri" w:hAnsi="Calibri" w:cs="Calibri"/>
                <w:spacing w:val="-1"/>
                <w:w w:val="87"/>
                <w:lang w:eastAsia="en-US"/>
              </w:rPr>
              <w:t>o</w:t>
            </w:r>
            <w:r w:rsidRPr="00394236">
              <w:rPr>
                <w:rFonts w:ascii="Calibri" w:hAnsi="Calibri" w:cs="Calibri"/>
                <w:spacing w:val="-3"/>
                <w:w w:val="92"/>
                <w:lang w:eastAsia="en-US"/>
              </w:rPr>
              <w:t>n</w:t>
            </w:r>
            <w:r w:rsidRPr="00394236">
              <w:rPr>
                <w:rFonts w:ascii="Calibri" w:hAnsi="Calibri" w:cs="Calibri"/>
                <w:w w:val="101"/>
                <w:lang w:eastAsia="en-US"/>
              </w:rPr>
              <w:t>s</w:t>
            </w:r>
            <w:r w:rsidRPr="00394236">
              <w:rPr>
                <w:rFonts w:ascii="Calibri" w:hAnsi="Calibri" w:cs="Calibri"/>
                <w:spacing w:val="-3"/>
                <w:w w:val="97"/>
                <w:lang w:eastAsia="en-US"/>
              </w:rPr>
              <w:t>e</w:t>
            </w:r>
            <w:r w:rsidRPr="00394236">
              <w:rPr>
                <w:rFonts w:ascii="Calibri" w:hAnsi="Calibri" w:cs="Calibri"/>
                <w:spacing w:val="7"/>
                <w:w w:val="87"/>
                <w:lang w:eastAsia="en-US"/>
              </w:rPr>
              <w:t>r</w:t>
            </w:r>
            <w:r w:rsidRPr="00394236">
              <w:rPr>
                <w:rFonts w:ascii="Calibri" w:hAnsi="Calibri" w:cs="Calibri"/>
                <w:w w:val="74"/>
                <w:lang w:eastAsia="en-US"/>
              </w:rPr>
              <w:t>v</w:t>
            </w:r>
            <w:r w:rsidRPr="00394236">
              <w:rPr>
                <w:rFonts w:ascii="Calibri" w:hAnsi="Calibri" w:cs="Calibri"/>
                <w:spacing w:val="-3"/>
                <w:w w:val="98"/>
                <w:lang w:eastAsia="en-US"/>
              </w:rPr>
              <w:t>a</w:t>
            </w:r>
            <w:r w:rsidRPr="00394236">
              <w:rPr>
                <w:rFonts w:ascii="Calibri" w:hAnsi="Calibri" w:cs="Calibri"/>
                <w:spacing w:val="-3"/>
                <w:w w:val="92"/>
                <w:lang w:eastAsia="en-US"/>
              </w:rPr>
              <w:t>c</w:t>
            </w:r>
            <w:r w:rsidRPr="00394236">
              <w:rPr>
                <w:rFonts w:ascii="Calibri" w:hAnsi="Calibri" w:cs="Calibri"/>
                <w:spacing w:val="-2"/>
                <w:w w:val="69"/>
                <w:lang w:eastAsia="en-US"/>
              </w:rPr>
              <w:t>i</w:t>
            </w:r>
            <w:r w:rsidRPr="00394236">
              <w:rPr>
                <w:rFonts w:ascii="Calibri" w:hAnsi="Calibri" w:cs="Calibri"/>
                <w:spacing w:val="-1"/>
                <w:w w:val="87"/>
                <w:lang w:eastAsia="en-US"/>
              </w:rPr>
              <w:t>ó</w:t>
            </w:r>
            <w:r w:rsidRPr="00394236">
              <w:rPr>
                <w:rFonts w:ascii="Calibri" w:hAnsi="Calibri" w:cs="Calibri"/>
                <w:w w:val="92"/>
                <w:lang w:eastAsia="en-US"/>
              </w:rPr>
              <w:t>n</w:t>
            </w:r>
            <w:r w:rsidRPr="00394236">
              <w:rPr>
                <w:rFonts w:ascii="Calibri" w:hAnsi="Calibri" w:cs="Calibri"/>
                <w:spacing w:val="-7"/>
                <w:lang w:eastAsia="en-US"/>
              </w:rPr>
              <w:t xml:space="preserve"> </w:t>
            </w:r>
            <w:r w:rsidRPr="00394236">
              <w:rPr>
                <w:rFonts w:ascii="Calibri" w:hAnsi="Calibri" w:cs="Calibri"/>
                <w:spacing w:val="-2"/>
                <w:w w:val="91"/>
                <w:lang w:eastAsia="en-US"/>
              </w:rPr>
              <w:t>d</w:t>
            </w:r>
            <w:r w:rsidRPr="00394236">
              <w:rPr>
                <w:rFonts w:ascii="Calibri" w:hAnsi="Calibri" w:cs="Calibri"/>
                <w:spacing w:val="-3"/>
                <w:w w:val="97"/>
                <w:lang w:eastAsia="en-US"/>
              </w:rPr>
              <w:t>e</w:t>
            </w:r>
            <w:r w:rsidRPr="00394236">
              <w:rPr>
                <w:rFonts w:ascii="Calibri" w:hAnsi="Calibri" w:cs="Calibri"/>
                <w:w w:val="69"/>
                <w:lang w:eastAsia="en-US"/>
              </w:rPr>
              <w:t>l</w:t>
            </w:r>
            <w:r w:rsidRPr="00394236">
              <w:rPr>
                <w:rFonts w:ascii="Calibri" w:hAnsi="Calibri" w:cs="Calibri"/>
                <w:spacing w:val="-7"/>
                <w:lang w:eastAsia="en-US"/>
              </w:rPr>
              <w:t xml:space="preserve"> </w:t>
            </w:r>
            <w:r w:rsidRPr="00394236">
              <w:rPr>
                <w:rFonts w:ascii="Calibri" w:hAnsi="Calibri" w:cs="Calibri"/>
                <w:spacing w:val="-2"/>
                <w:w w:val="93"/>
                <w:lang w:eastAsia="en-US"/>
              </w:rPr>
              <w:t>m</w:t>
            </w:r>
            <w:r w:rsidRPr="00394236">
              <w:rPr>
                <w:rFonts w:ascii="Calibri" w:hAnsi="Calibri" w:cs="Calibri"/>
                <w:spacing w:val="-1"/>
                <w:w w:val="97"/>
                <w:lang w:eastAsia="en-US"/>
              </w:rPr>
              <w:t>e</w:t>
            </w:r>
            <w:r w:rsidRPr="00394236">
              <w:rPr>
                <w:rFonts w:ascii="Calibri" w:hAnsi="Calibri" w:cs="Calibri"/>
                <w:spacing w:val="-3"/>
                <w:w w:val="91"/>
                <w:lang w:eastAsia="en-US"/>
              </w:rPr>
              <w:t>d</w:t>
            </w:r>
            <w:r w:rsidRPr="00394236">
              <w:rPr>
                <w:rFonts w:ascii="Calibri" w:hAnsi="Calibri" w:cs="Calibri"/>
                <w:spacing w:val="-2"/>
                <w:w w:val="69"/>
                <w:lang w:eastAsia="en-US"/>
              </w:rPr>
              <w:t>i</w:t>
            </w:r>
            <w:r w:rsidRPr="00394236">
              <w:rPr>
                <w:rFonts w:ascii="Calibri" w:hAnsi="Calibri" w:cs="Calibri"/>
                <w:w w:val="87"/>
                <w:lang w:eastAsia="en-US"/>
              </w:rPr>
              <w:t>o</w:t>
            </w:r>
            <w:r w:rsidRPr="00394236">
              <w:rPr>
                <w:rFonts w:ascii="Calibri" w:hAnsi="Calibri" w:cs="Calibri"/>
                <w:spacing w:val="-7"/>
                <w:lang w:eastAsia="en-US"/>
              </w:rPr>
              <w:t xml:space="preserve"> </w:t>
            </w:r>
            <w:r w:rsidRPr="00394236">
              <w:rPr>
                <w:rFonts w:ascii="Calibri" w:hAnsi="Calibri" w:cs="Calibri"/>
                <w:spacing w:val="-3"/>
                <w:w w:val="98"/>
                <w:lang w:eastAsia="en-US"/>
              </w:rPr>
              <w:t>a</w:t>
            </w:r>
            <w:r w:rsidRPr="00394236">
              <w:rPr>
                <w:rFonts w:ascii="Calibri" w:hAnsi="Calibri" w:cs="Calibri"/>
                <w:spacing w:val="-3"/>
                <w:w w:val="93"/>
                <w:lang w:eastAsia="en-US"/>
              </w:rPr>
              <w:t>m</w:t>
            </w:r>
            <w:r w:rsidRPr="00394236">
              <w:rPr>
                <w:rFonts w:ascii="Calibri" w:hAnsi="Calibri" w:cs="Calibri"/>
                <w:spacing w:val="-1"/>
                <w:w w:val="91"/>
                <w:lang w:eastAsia="en-US"/>
              </w:rPr>
              <w:t>b</w:t>
            </w:r>
            <w:r w:rsidRPr="00394236">
              <w:rPr>
                <w:rFonts w:ascii="Calibri" w:hAnsi="Calibri" w:cs="Calibri"/>
                <w:spacing w:val="-2"/>
                <w:w w:val="69"/>
                <w:lang w:eastAsia="en-US"/>
              </w:rPr>
              <w:t>i</w:t>
            </w:r>
            <w:r w:rsidRPr="00394236">
              <w:rPr>
                <w:rFonts w:ascii="Calibri" w:hAnsi="Calibri" w:cs="Calibri"/>
                <w:spacing w:val="-3"/>
                <w:w w:val="97"/>
                <w:lang w:eastAsia="en-US"/>
              </w:rPr>
              <w:t>e</w:t>
            </w:r>
            <w:r w:rsidRPr="00394236">
              <w:rPr>
                <w:rFonts w:ascii="Calibri" w:hAnsi="Calibri" w:cs="Calibri"/>
                <w:spacing w:val="-1"/>
                <w:w w:val="92"/>
                <w:lang w:eastAsia="en-US"/>
              </w:rPr>
              <w:t>n</w:t>
            </w:r>
            <w:r w:rsidRPr="00394236">
              <w:rPr>
                <w:rFonts w:ascii="Calibri" w:hAnsi="Calibri" w:cs="Calibri"/>
                <w:spacing w:val="-1"/>
                <w:w w:val="88"/>
                <w:lang w:eastAsia="en-US"/>
              </w:rPr>
              <w:t>t</w:t>
            </w:r>
            <w:r w:rsidRPr="00394236">
              <w:rPr>
                <w:rFonts w:ascii="Calibri" w:hAnsi="Calibri" w:cs="Calibri"/>
                <w:spacing w:val="-4"/>
                <w:w w:val="97"/>
                <w:lang w:eastAsia="en-US"/>
              </w:rPr>
              <w:t>e</w:t>
            </w:r>
            <w:r w:rsidRPr="00394236">
              <w:rPr>
                <w:rFonts w:ascii="Calibri" w:hAnsi="Calibri" w:cs="Calibri"/>
                <w:w w:val="96"/>
                <w:lang w:eastAsia="en-US"/>
              </w:rPr>
              <w:t>.</w:t>
            </w:r>
            <w:r w:rsidRPr="00394236">
              <w:rPr>
                <w:rFonts w:ascii="Calibri" w:hAnsi="Calibri" w:cs="Calibri"/>
                <w:spacing w:val="-7"/>
                <w:lang w:eastAsia="en-US"/>
              </w:rPr>
              <w:t xml:space="preserve"> </w:t>
            </w:r>
            <w:r w:rsidR="00D248DD" w:rsidRPr="00394236">
              <w:rPr>
                <w:rFonts w:ascii="Calibri" w:hAnsi="Calibri" w:cs="Calibri"/>
                <w:spacing w:val="-2"/>
                <w:w w:val="110"/>
                <w:lang w:eastAsia="en-US"/>
              </w:rPr>
              <w:t>El</w:t>
            </w:r>
            <w:r w:rsidRPr="00394236">
              <w:rPr>
                <w:rFonts w:ascii="Calibri" w:hAnsi="Calibri" w:cs="Calibri"/>
                <w:spacing w:val="-7"/>
                <w:lang w:eastAsia="en-US"/>
              </w:rPr>
              <w:t xml:space="preserve"> </w:t>
            </w:r>
            <w:r w:rsidRPr="00394236">
              <w:rPr>
                <w:rFonts w:ascii="Calibri" w:hAnsi="Calibri" w:cs="Calibri"/>
                <w:spacing w:val="-3"/>
                <w:w w:val="101"/>
                <w:lang w:eastAsia="en-US"/>
              </w:rPr>
              <w:t>s</w:t>
            </w:r>
            <w:r w:rsidRPr="00394236">
              <w:rPr>
                <w:rFonts w:ascii="Calibri" w:hAnsi="Calibri" w:cs="Calibri"/>
                <w:spacing w:val="-1"/>
                <w:w w:val="92"/>
                <w:lang w:eastAsia="en-US"/>
              </w:rPr>
              <w:t>u</w:t>
            </w:r>
            <w:r w:rsidRPr="00394236">
              <w:rPr>
                <w:rFonts w:ascii="Calibri" w:hAnsi="Calibri" w:cs="Calibri"/>
                <w:spacing w:val="-3"/>
                <w:w w:val="97"/>
                <w:lang w:eastAsia="en-US"/>
              </w:rPr>
              <w:t>e</w:t>
            </w:r>
            <w:r w:rsidRPr="00394236">
              <w:rPr>
                <w:rFonts w:ascii="Calibri" w:hAnsi="Calibri" w:cs="Calibri"/>
                <w:spacing w:val="-1"/>
                <w:w w:val="69"/>
                <w:lang w:eastAsia="en-US"/>
              </w:rPr>
              <w:t>l</w:t>
            </w:r>
            <w:r w:rsidRPr="00394236">
              <w:rPr>
                <w:rFonts w:ascii="Calibri" w:hAnsi="Calibri" w:cs="Calibri"/>
                <w:w w:val="87"/>
                <w:lang w:eastAsia="en-US"/>
              </w:rPr>
              <w:t>o</w:t>
            </w:r>
            <w:r w:rsidRPr="00394236">
              <w:rPr>
                <w:rFonts w:ascii="Calibri" w:hAnsi="Calibri" w:cs="Calibri"/>
                <w:spacing w:val="-7"/>
                <w:lang w:eastAsia="en-US"/>
              </w:rPr>
              <w:t xml:space="preserve"> </w:t>
            </w:r>
            <w:r w:rsidRPr="00394236">
              <w:rPr>
                <w:rFonts w:ascii="Calibri" w:hAnsi="Calibri" w:cs="Calibri"/>
                <w:spacing w:val="-1"/>
                <w:w w:val="90"/>
                <w:lang w:eastAsia="en-US"/>
              </w:rPr>
              <w:t>co</w:t>
            </w:r>
            <w:r w:rsidRPr="00394236">
              <w:rPr>
                <w:rFonts w:ascii="Calibri" w:hAnsi="Calibri" w:cs="Calibri"/>
                <w:spacing w:val="-2"/>
                <w:w w:val="90"/>
                <w:lang w:eastAsia="en-US"/>
              </w:rPr>
              <w:t>m</w:t>
            </w:r>
            <w:r w:rsidRPr="00394236">
              <w:rPr>
                <w:rFonts w:ascii="Calibri" w:hAnsi="Calibri" w:cs="Calibri"/>
                <w:w w:val="90"/>
                <w:lang w:eastAsia="en-US"/>
              </w:rPr>
              <w:t>o</w:t>
            </w:r>
            <w:r w:rsidRPr="00394236">
              <w:rPr>
                <w:rFonts w:ascii="Calibri" w:hAnsi="Calibri" w:cs="Calibri"/>
                <w:spacing w:val="-1"/>
                <w:w w:val="90"/>
                <w:lang w:eastAsia="en-US"/>
              </w:rPr>
              <w:t xml:space="preserve"> </w:t>
            </w:r>
            <w:r w:rsidRPr="00394236">
              <w:rPr>
                <w:rFonts w:ascii="Calibri" w:hAnsi="Calibri" w:cs="Calibri"/>
                <w:spacing w:val="-1"/>
                <w:w w:val="97"/>
                <w:lang w:eastAsia="en-US"/>
              </w:rPr>
              <w:t>e</w:t>
            </w:r>
            <w:r w:rsidRPr="00394236">
              <w:rPr>
                <w:rFonts w:ascii="Calibri" w:hAnsi="Calibri" w:cs="Calibri"/>
                <w:spacing w:val="-1"/>
                <w:w w:val="92"/>
                <w:lang w:eastAsia="en-US"/>
              </w:rPr>
              <w:t>c</w:t>
            </w:r>
            <w:r w:rsidRPr="00394236">
              <w:rPr>
                <w:rFonts w:ascii="Calibri" w:hAnsi="Calibri" w:cs="Calibri"/>
                <w:spacing w:val="-2"/>
                <w:w w:val="87"/>
                <w:lang w:eastAsia="en-US"/>
              </w:rPr>
              <w:t>o</w:t>
            </w:r>
            <w:r w:rsidRPr="00394236">
              <w:rPr>
                <w:rFonts w:ascii="Calibri" w:hAnsi="Calibri" w:cs="Calibri"/>
                <w:spacing w:val="-3"/>
                <w:w w:val="101"/>
                <w:lang w:eastAsia="en-US"/>
              </w:rPr>
              <w:t>s</w:t>
            </w:r>
            <w:r w:rsidRPr="00394236">
              <w:rPr>
                <w:rFonts w:ascii="Calibri" w:hAnsi="Calibri" w:cs="Calibri"/>
                <w:spacing w:val="-3"/>
                <w:w w:val="69"/>
                <w:lang w:eastAsia="en-US"/>
              </w:rPr>
              <w:t>i</w:t>
            </w:r>
            <w:r w:rsidRPr="00394236">
              <w:rPr>
                <w:rFonts w:ascii="Calibri" w:hAnsi="Calibri" w:cs="Calibri"/>
                <w:spacing w:val="2"/>
                <w:w w:val="101"/>
                <w:lang w:eastAsia="en-US"/>
              </w:rPr>
              <w:t>s</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3"/>
                <w:w w:val="93"/>
                <w:lang w:eastAsia="en-US"/>
              </w:rPr>
              <w:t>m</w:t>
            </w:r>
            <w:r w:rsidRPr="00394236">
              <w:rPr>
                <w:rFonts w:ascii="Calibri" w:hAnsi="Calibri" w:cs="Calibri"/>
                <w:spacing w:val="-4"/>
                <w:w w:val="98"/>
                <w:lang w:eastAsia="en-US"/>
              </w:rPr>
              <w:t>a</w:t>
            </w:r>
            <w:r w:rsidRPr="00394236">
              <w:rPr>
                <w:rFonts w:ascii="Calibri" w:hAnsi="Calibri" w:cs="Calibri"/>
                <w:w w:val="96"/>
                <w:lang w:eastAsia="en-US"/>
              </w:rPr>
              <w:t>.</w:t>
            </w:r>
            <w:r w:rsidRPr="00394236">
              <w:rPr>
                <w:rFonts w:ascii="Calibri" w:hAnsi="Calibri" w:cs="Calibri"/>
                <w:spacing w:val="-7"/>
                <w:lang w:eastAsia="en-US"/>
              </w:rPr>
              <w:t xml:space="preserve"> </w:t>
            </w:r>
            <w:r w:rsidRPr="00394236">
              <w:rPr>
                <w:rFonts w:ascii="Calibri" w:hAnsi="Calibri" w:cs="Calibri"/>
                <w:spacing w:val="-2"/>
                <w:w w:val="90"/>
                <w:lang w:eastAsia="en-US"/>
              </w:rPr>
              <w:t>P</w:t>
            </w:r>
            <w:r w:rsidRPr="00394236">
              <w:rPr>
                <w:rFonts w:ascii="Calibri" w:hAnsi="Calibri" w:cs="Calibri"/>
                <w:spacing w:val="-1"/>
                <w:w w:val="87"/>
                <w:lang w:eastAsia="en-US"/>
              </w:rPr>
              <w:t>r</w:t>
            </w:r>
            <w:r w:rsidRPr="00394236">
              <w:rPr>
                <w:rFonts w:ascii="Calibri" w:hAnsi="Calibri" w:cs="Calibri"/>
                <w:spacing w:val="-3"/>
                <w:w w:val="69"/>
                <w:lang w:eastAsia="en-US"/>
              </w:rPr>
              <w:t>i</w:t>
            </w:r>
            <w:r w:rsidRPr="00394236">
              <w:rPr>
                <w:rFonts w:ascii="Calibri" w:hAnsi="Calibri" w:cs="Calibri"/>
                <w:spacing w:val="-2"/>
                <w:w w:val="92"/>
                <w:lang w:eastAsia="en-US"/>
              </w:rPr>
              <w:t>n</w:t>
            </w:r>
            <w:r w:rsidRPr="00394236">
              <w:rPr>
                <w:rFonts w:ascii="Calibri" w:hAnsi="Calibri" w:cs="Calibri"/>
                <w:spacing w:val="-3"/>
                <w:w w:val="92"/>
                <w:lang w:eastAsia="en-US"/>
              </w:rPr>
              <w:t>c</w:t>
            </w:r>
            <w:r w:rsidRPr="00394236">
              <w:rPr>
                <w:rFonts w:ascii="Calibri" w:hAnsi="Calibri" w:cs="Calibri"/>
                <w:spacing w:val="-3"/>
                <w:w w:val="69"/>
                <w:lang w:eastAsia="en-US"/>
              </w:rPr>
              <w:t>i</w:t>
            </w:r>
            <w:r w:rsidRPr="00394236">
              <w:rPr>
                <w:rFonts w:ascii="Calibri" w:hAnsi="Calibri" w:cs="Calibri"/>
                <w:spacing w:val="-1"/>
                <w:w w:val="92"/>
                <w:lang w:eastAsia="en-US"/>
              </w:rPr>
              <w:t>p</w:t>
            </w:r>
            <w:r w:rsidRPr="00394236">
              <w:rPr>
                <w:rFonts w:ascii="Calibri" w:hAnsi="Calibri" w:cs="Calibri"/>
                <w:spacing w:val="-3"/>
                <w:w w:val="98"/>
                <w:lang w:eastAsia="en-US"/>
              </w:rPr>
              <w:t>a</w:t>
            </w:r>
            <w:r w:rsidRPr="00394236">
              <w:rPr>
                <w:rFonts w:ascii="Calibri" w:hAnsi="Calibri" w:cs="Calibri"/>
                <w:spacing w:val="-2"/>
                <w:w w:val="69"/>
                <w:lang w:eastAsia="en-US"/>
              </w:rPr>
              <w:t>l</w:t>
            </w:r>
            <w:r w:rsidRPr="00394236">
              <w:rPr>
                <w:rFonts w:ascii="Calibri" w:hAnsi="Calibri" w:cs="Calibri"/>
                <w:w w:val="99"/>
                <w:lang w:eastAsia="en-US"/>
              </w:rPr>
              <w:t>es</w:t>
            </w:r>
            <w:r w:rsidRPr="00394236">
              <w:rPr>
                <w:rFonts w:ascii="Calibri" w:hAnsi="Calibri" w:cs="Calibri"/>
                <w:spacing w:val="-7"/>
                <w:lang w:eastAsia="en-US"/>
              </w:rPr>
              <w:t xml:space="preserve"> </w:t>
            </w:r>
            <w:r w:rsidRPr="00394236">
              <w:rPr>
                <w:rFonts w:ascii="Calibri" w:hAnsi="Calibri" w:cs="Calibri"/>
                <w:spacing w:val="-1"/>
                <w:w w:val="97"/>
                <w:lang w:eastAsia="en-US"/>
              </w:rPr>
              <w:t>e</w:t>
            </w:r>
            <w:r w:rsidRPr="00394236">
              <w:rPr>
                <w:rFonts w:ascii="Calibri" w:hAnsi="Calibri" w:cs="Calibri"/>
                <w:spacing w:val="-1"/>
                <w:w w:val="92"/>
                <w:lang w:eastAsia="en-US"/>
              </w:rPr>
              <w:t>c</w:t>
            </w:r>
            <w:r w:rsidRPr="00394236">
              <w:rPr>
                <w:rFonts w:ascii="Calibri" w:hAnsi="Calibri" w:cs="Calibri"/>
                <w:spacing w:val="-2"/>
                <w:w w:val="87"/>
                <w:lang w:eastAsia="en-US"/>
              </w:rPr>
              <w:t>o</w:t>
            </w:r>
            <w:r w:rsidRPr="00394236">
              <w:rPr>
                <w:rFonts w:ascii="Calibri" w:hAnsi="Calibri" w:cs="Calibri"/>
                <w:spacing w:val="-3"/>
                <w:w w:val="101"/>
                <w:lang w:eastAsia="en-US"/>
              </w:rPr>
              <w:t>s</w:t>
            </w:r>
            <w:r w:rsidRPr="00394236">
              <w:rPr>
                <w:rFonts w:ascii="Calibri" w:hAnsi="Calibri" w:cs="Calibri"/>
                <w:spacing w:val="-3"/>
                <w:w w:val="69"/>
                <w:lang w:eastAsia="en-US"/>
              </w:rPr>
              <w:t>i</w:t>
            </w:r>
            <w:r w:rsidRPr="00394236">
              <w:rPr>
                <w:rFonts w:ascii="Calibri" w:hAnsi="Calibri" w:cs="Calibri"/>
                <w:spacing w:val="2"/>
                <w:w w:val="101"/>
                <w:lang w:eastAsia="en-US"/>
              </w:rPr>
              <w:t>s</w:t>
            </w:r>
            <w:r w:rsidRPr="00394236">
              <w:rPr>
                <w:rFonts w:ascii="Calibri" w:hAnsi="Calibri" w:cs="Calibri"/>
                <w:spacing w:val="-1"/>
                <w:w w:val="88"/>
                <w:lang w:eastAsia="en-US"/>
              </w:rPr>
              <w:t>t</w:t>
            </w:r>
            <w:r w:rsidRPr="00394236">
              <w:rPr>
                <w:rFonts w:ascii="Calibri" w:hAnsi="Calibri" w:cs="Calibri"/>
                <w:spacing w:val="-3"/>
                <w:w w:val="97"/>
                <w:lang w:eastAsia="en-US"/>
              </w:rPr>
              <w:t>e</w:t>
            </w:r>
            <w:r w:rsidRPr="00394236">
              <w:rPr>
                <w:rFonts w:ascii="Calibri" w:hAnsi="Calibri" w:cs="Calibri"/>
                <w:spacing w:val="-3"/>
                <w:w w:val="93"/>
                <w:lang w:eastAsia="en-US"/>
              </w:rPr>
              <w:t>m</w:t>
            </w:r>
            <w:r w:rsidRPr="00394236">
              <w:rPr>
                <w:rFonts w:ascii="Calibri" w:hAnsi="Calibri" w:cs="Calibri"/>
                <w:spacing w:val="-3"/>
                <w:w w:val="98"/>
                <w:lang w:eastAsia="en-US"/>
              </w:rPr>
              <w:t>a</w:t>
            </w:r>
            <w:r w:rsidRPr="00394236">
              <w:rPr>
                <w:rFonts w:ascii="Calibri" w:hAnsi="Calibri" w:cs="Calibri"/>
                <w:w w:val="101"/>
                <w:lang w:eastAsia="en-US"/>
              </w:rPr>
              <w:t xml:space="preserve">s </w:t>
            </w:r>
            <w:r w:rsidRPr="00394236">
              <w:rPr>
                <w:rFonts w:ascii="Calibri" w:hAnsi="Calibri" w:cs="Calibri"/>
                <w:spacing w:val="-3"/>
                <w:w w:val="98"/>
                <w:lang w:eastAsia="en-US"/>
              </w:rPr>
              <w:t>a</w:t>
            </w:r>
            <w:r w:rsidRPr="00394236">
              <w:rPr>
                <w:rFonts w:ascii="Calibri" w:hAnsi="Calibri" w:cs="Calibri"/>
                <w:spacing w:val="-2"/>
                <w:w w:val="92"/>
                <w:lang w:eastAsia="en-US"/>
              </w:rPr>
              <w:t>n</w:t>
            </w:r>
            <w:r w:rsidRPr="00394236">
              <w:rPr>
                <w:rFonts w:ascii="Calibri" w:hAnsi="Calibri" w:cs="Calibri"/>
                <w:spacing w:val="-3"/>
                <w:w w:val="91"/>
                <w:lang w:eastAsia="en-US"/>
              </w:rPr>
              <w:t>d</w:t>
            </w:r>
            <w:r w:rsidRPr="00394236">
              <w:rPr>
                <w:rFonts w:ascii="Calibri" w:hAnsi="Calibri" w:cs="Calibri"/>
                <w:spacing w:val="-3"/>
                <w:w w:val="98"/>
                <w:lang w:eastAsia="en-US"/>
              </w:rPr>
              <w:t>a</w:t>
            </w:r>
            <w:r w:rsidRPr="00394236">
              <w:rPr>
                <w:rFonts w:ascii="Calibri" w:hAnsi="Calibri" w:cs="Calibri"/>
                <w:spacing w:val="-3"/>
                <w:w w:val="69"/>
                <w:lang w:eastAsia="en-US"/>
              </w:rPr>
              <w:t>l</w:t>
            </w:r>
            <w:r w:rsidRPr="00394236">
              <w:rPr>
                <w:rFonts w:ascii="Calibri" w:hAnsi="Calibri" w:cs="Calibri"/>
                <w:spacing w:val="-1"/>
                <w:w w:val="92"/>
                <w:lang w:eastAsia="en-US"/>
              </w:rPr>
              <w:t>uc</w:t>
            </w:r>
            <w:r w:rsidRPr="00394236">
              <w:rPr>
                <w:rFonts w:ascii="Calibri" w:hAnsi="Calibri" w:cs="Calibri"/>
                <w:w w:val="99"/>
                <w:lang w:eastAsia="en-US"/>
              </w:rPr>
              <w:t>e</w:t>
            </w:r>
            <w:r w:rsidRPr="00394236">
              <w:rPr>
                <w:rFonts w:ascii="Calibri" w:hAnsi="Calibri" w:cs="Calibri"/>
                <w:spacing w:val="-2"/>
                <w:w w:val="99"/>
                <w:lang w:eastAsia="en-US"/>
              </w:rPr>
              <w:t>s</w:t>
            </w:r>
            <w:r w:rsidRPr="00394236">
              <w:rPr>
                <w:rFonts w:ascii="Calibri" w:hAnsi="Calibri" w:cs="Calibri"/>
                <w:w w:val="96"/>
                <w:lang w:eastAsia="en-US"/>
              </w:rPr>
              <w:t>.</w:t>
            </w:r>
          </w:p>
          <w:p w:rsidR="00326BB5" w:rsidRPr="00394236" w:rsidRDefault="00326BB5" w:rsidP="000F3070">
            <w:pPr>
              <w:tabs>
                <w:tab w:val="left" w:pos="708"/>
                <w:tab w:val="left" w:pos="1416"/>
                <w:tab w:val="left" w:pos="2553"/>
                <w:tab w:val="left" w:pos="2831"/>
                <w:tab w:val="left" w:pos="4435"/>
                <w:tab w:val="center" w:pos="5353"/>
                <w:tab w:val="left" w:pos="7920"/>
              </w:tabs>
              <w:spacing w:after="100" w:afterAutospacing="1"/>
              <w:rPr>
                <w:rFonts w:ascii="Calibri" w:hAnsi="Calibri" w:cs="Calibri"/>
                <w:b/>
              </w:rPr>
            </w:pPr>
          </w:p>
        </w:tc>
      </w:tr>
    </w:tbl>
    <w:p w:rsidR="000F3070" w:rsidRPr="00394236" w:rsidRDefault="000F3070" w:rsidP="000F3070">
      <w:pPr>
        <w:tabs>
          <w:tab w:val="left" w:pos="708"/>
          <w:tab w:val="left" w:pos="1416"/>
          <w:tab w:val="left" w:pos="2553"/>
          <w:tab w:val="left" w:pos="2831"/>
          <w:tab w:val="left" w:pos="4435"/>
          <w:tab w:val="center" w:pos="5353"/>
          <w:tab w:val="left" w:pos="7920"/>
        </w:tabs>
        <w:spacing w:after="100" w:afterAutospacing="1"/>
        <w:rPr>
          <w:rFonts w:ascii="Calibri" w:hAnsi="Calibri" w:cs="Calibri"/>
          <w:b/>
        </w:rPr>
      </w:pPr>
    </w:p>
    <w:p w:rsidR="000F3070" w:rsidRPr="00394236" w:rsidRDefault="000F3070" w:rsidP="000F3070">
      <w:pPr>
        <w:tabs>
          <w:tab w:val="left" w:pos="708"/>
          <w:tab w:val="left" w:pos="1416"/>
          <w:tab w:val="left" w:pos="2553"/>
          <w:tab w:val="left" w:pos="2831"/>
          <w:tab w:val="left" w:pos="4435"/>
          <w:tab w:val="center" w:pos="5353"/>
          <w:tab w:val="left" w:pos="7920"/>
        </w:tabs>
        <w:spacing w:after="100" w:afterAutospacing="1"/>
        <w:rPr>
          <w:rFonts w:ascii="Calibri" w:hAnsi="Calibri" w:cs="Calibri"/>
          <w:b/>
        </w:rPr>
      </w:pPr>
    </w:p>
    <w:p w:rsidR="00162FD2" w:rsidRPr="00394236" w:rsidRDefault="00162FD2" w:rsidP="00474C00">
      <w:pPr>
        <w:pStyle w:val="Prrafodelista"/>
        <w:numPr>
          <w:ilvl w:val="0"/>
          <w:numId w:val="18"/>
        </w:numPr>
        <w:tabs>
          <w:tab w:val="left" w:pos="708"/>
          <w:tab w:val="left" w:pos="1416"/>
          <w:tab w:val="left" w:pos="2553"/>
          <w:tab w:val="left" w:pos="2831"/>
          <w:tab w:val="left" w:pos="4435"/>
          <w:tab w:val="center" w:pos="5353"/>
          <w:tab w:val="left" w:pos="7920"/>
        </w:tabs>
        <w:spacing w:after="100" w:afterAutospacing="1"/>
        <w:rPr>
          <w:rFonts w:ascii="Calibri" w:hAnsi="Calibri" w:cs="Calibri"/>
          <w:b/>
        </w:rPr>
      </w:pPr>
      <w:r w:rsidRPr="00394236">
        <w:rPr>
          <w:rFonts w:ascii="Calibri" w:hAnsi="Calibri" w:cs="Calibri"/>
          <w:b/>
          <w:u w:val="single"/>
        </w:rPr>
        <w:t>SECUENCIACIÓN DE LOS CONTENIDOS</w:t>
      </w:r>
      <w:r w:rsidR="009708C8" w:rsidRPr="00394236">
        <w:rPr>
          <w:rFonts w:ascii="Calibri" w:hAnsi="Calibri" w:cs="Calibri"/>
          <w:b/>
          <w:u w:val="single"/>
        </w:rPr>
        <w:t xml:space="preserve"> de 1º ESO</w:t>
      </w:r>
    </w:p>
    <w:p w:rsidR="002A1372" w:rsidRPr="00394236" w:rsidRDefault="002A1372" w:rsidP="000C0F73">
      <w:pPr>
        <w:tabs>
          <w:tab w:val="left" w:pos="708"/>
          <w:tab w:val="left" w:pos="1416"/>
          <w:tab w:val="left" w:pos="2553"/>
          <w:tab w:val="left" w:pos="2831"/>
          <w:tab w:val="left" w:pos="4435"/>
          <w:tab w:val="center" w:pos="5353"/>
          <w:tab w:val="left" w:pos="7920"/>
        </w:tabs>
        <w:spacing w:after="100" w:afterAutospacing="1"/>
        <w:rPr>
          <w:rFonts w:ascii="Calibri" w:hAnsi="Calibri" w:cs="Calibri"/>
        </w:rPr>
      </w:pPr>
      <w:r w:rsidRPr="00394236">
        <w:rPr>
          <w:rFonts w:ascii="Calibri" w:hAnsi="Calibri" w:cs="Calibri"/>
          <w:b/>
        </w:rPr>
        <w:tab/>
      </w:r>
      <w:r w:rsidR="009839D7" w:rsidRPr="00394236">
        <w:rPr>
          <w:rFonts w:ascii="Calibri" w:hAnsi="Calibri" w:cs="Calibri"/>
          <w:b/>
        </w:rPr>
        <w:t>Unidad</w:t>
      </w:r>
      <w:r w:rsidRPr="00394236">
        <w:rPr>
          <w:rFonts w:ascii="Calibri" w:hAnsi="Calibri" w:cs="Calibri"/>
          <w:b/>
        </w:rPr>
        <w:t xml:space="preserve"> 1. La Tierra en el universo</w:t>
      </w:r>
    </w:p>
    <w:p w:rsidR="002A1372" w:rsidRPr="00394236" w:rsidRDefault="002A1372" w:rsidP="00474C00">
      <w:pPr>
        <w:pStyle w:val="Prrafodelista"/>
        <w:numPr>
          <w:ilvl w:val="0"/>
          <w:numId w:val="19"/>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Ideas históricas sobre el universo</w:t>
      </w:r>
    </w:p>
    <w:p w:rsidR="002A1372" w:rsidRPr="00394236" w:rsidRDefault="002A1372" w:rsidP="002A1372">
      <w:pPr>
        <w:pStyle w:val="Prrafodelista"/>
        <w:tabs>
          <w:tab w:val="left" w:pos="708"/>
          <w:tab w:val="left" w:pos="1416"/>
          <w:tab w:val="left" w:pos="2553"/>
          <w:tab w:val="left" w:pos="2831"/>
          <w:tab w:val="left" w:pos="4435"/>
          <w:tab w:val="center" w:pos="5353"/>
          <w:tab w:val="left" w:pos="7920"/>
        </w:tabs>
        <w:spacing w:after="100" w:afterAutospacing="1" w:line="240" w:lineRule="auto"/>
        <w:ind w:left="2144"/>
        <w:rPr>
          <w:rFonts w:ascii="Calibri" w:hAnsi="Calibri" w:cs="Calibri"/>
        </w:rPr>
      </w:pPr>
      <w:r w:rsidRPr="00394236">
        <w:rPr>
          <w:rFonts w:ascii="Calibri" w:hAnsi="Calibri" w:cs="Calibri"/>
          <w:b/>
        </w:rPr>
        <w:t xml:space="preserve">2.   </w:t>
      </w:r>
      <w:r w:rsidRPr="00394236">
        <w:rPr>
          <w:rFonts w:ascii="Calibri" w:hAnsi="Calibri" w:cs="Calibri"/>
        </w:rPr>
        <w:t>El sistema solar</w:t>
      </w:r>
    </w:p>
    <w:p w:rsidR="002A1372" w:rsidRPr="00394236" w:rsidRDefault="002A1372" w:rsidP="002A1372">
      <w:pPr>
        <w:pStyle w:val="Prrafodelista"/>
        <w:tabs>
          <w:tab w:val="left" w:pos="708"/>
          <w:tab w:val="left" w:pos="1416"/>
          <w:tab w:val="left" w:pos="2553"/>
          <w:tab w:val="left" w:pos="2831"/>
          <w:tab w:val="left" w:pos="4435"/>
          <w:tab w:val="center" w:pos="5353"/>
          <w:tab w:val="left" w:pos="7920"/>
        </w:tabs>
        <w:spacing w:after="100" w:afterAutospacing="1" w:line="240" w:lineRule="auto"/>
        <w:ind w:left="2144"/>
        <w:rPr>
          <w:rFonts w:ascii="Calibri" w:hAnsi="Calibri" w:cs="Calibri"/>
        </w:rPr>
      </w:pPr>
      <w:r w:rsidRPr="00394236">
        <w:rPr>
          <w:rFonts w:ascii="Calibri" w:hAnsi="Calibri" w:cs="Calibri"/>
          <w:b/>
        </w:rPr>
        <w:t xml:space="preserve">3.   </w:t>
      </w:r>
      <w:r w:rsidRPr="00394236">
        <w:rPr>
          <w:rFonts w:ascii="Calibri" w:hAnsi="Calibri" w:cs="Calibri"/>
        </w:rPr>
        <w:t xml:space="preserve">La medida de la Tierra </w:t>
      </w:r>
    </w:p>
    <w:p w:rsidR="002A1372" w:rsidRPr="00394236" w:rsidRDefault="002A1372" w:rsidP="002A1372">
      <w:pPr>
        <w:pStyle w:val="Prrafodelista"/>
        <w:tabs>
          <w:tab w:val="left" w:pos="708"/>
          <w:tab w:val="left" w:pos="1416"/>
          <w:tab w:val="left" w:pos="2553"/>
          <w:tab w:val="left" w:pos="2831"/>
          <w:tab w:val="left" w:pos="4435"/>
          <w:tab w:val="center" w:pos="5353"/>
          <w:tab w:val="left" w:pos="7920"/>
        </w:tabs>
        <w:spacing w:after="100" w:afterAutospacing="1" w:line="240" w:lineRule="auto"/>
        <w:ind w:left="2144"/>
        <w:rPr>
          <w:rFonts w:ascii="Calibri" w:hAnsi="Calibri" w:cs="Calibri"/>
        </w:rPr>
      </w:pPr>
      <w:r w:rsidRPr="00394236">
        <w:rPr>
          <w:rFonts w:ascii="Calibri" w:hAnsi="Calibri" w:cs="Calibri"/>
          <w:b/>
        </w:rPr>
        <w:t xml:space="preserve">4.   </w:t>
      </w:r>
      <w:r w:rsidRPr="00394236">
        <w:rPr>
          <w:rFonts w:ascii="Calibri" w:hAnsi="Calibri" w:cs="Calibri"/>
        </w:rPr>
        <w:t>Una Tierra en movimiento</w:t>
      </w:r>
    </w:p>
    <w:p w:rsidR="002A1372" w:rsidRPr="00394236" w:rsidRDefault="002A1372" w:rsidP="002A1372">
      <w:pPr>
        <w:pStyle w:val="Prrafodelista"/>
        <w:tabs>
          <w:tab w:val="left" w:pos="708"/>
          <w:tab w:val="left" w:pos="1416"/>
          <w:tab w:val="left" w:pos="2553"/>
          <w:tab w:val="left" w:pos="2831"/>
          <w:tab w:val="left" w:pos="4435"/>
          <w:tab w:val="center" w:pos="5353"/>
          <w:tab w:val="left" w:pos="7920"/>
        </w:tabs>
        <w:spacing w:after="100" w:afterAutospacing="1" w:line="240" w:lineRule="auto"/>
        <w:ind w:left="2144"/>
        <w:rPr>
          <w:rFonts w:ascii="Calibri" w:hAnsi="Calibri" w:cs="Calibri"/>
        </w:rPr>
      </w:pPr>
      <w:r w:rsidRPr="00394236">
        <w:rPr>
          <w:rFonts w:ascii="Calibri" w:hAnsi="Calibri" w:cs="Calibri"/>
          <w:b/>
        </w:rPr>
        <w:t xml:space="preserve">5.  </w:t>
      </w:r>
      <w:r w:rsidRPr="00394236">
        <w:rPr>
          <w:rFonts w:ascii="Calibri" w:hAnsi="Calibri" w:cs="Calibri"/>
        </w:rPr>
        <w:t xml:space="preserve"> El día, la noche y las estaciones</w:t>
      </w:r>
    </w:p>
    <w:p w:rsidR="002A1372" w:rsidRPr="00394236" w:rsidRDefault="002A1372" w:rsidP="002A1372">
      <w:pPr>
        <w:pStyle w:val="Prrafodelista"/>
        <w:tabs>
          <w:tab w:val="left" w:pos="708"/>
          <w:tab w:val="left" w:pos="1416"/>
          <w:tab w:val="left" w:pos="2553"/>
          <w:tab w:val="left" w:pos="2831"/>
          <w:tab w:val="left" w:pos="4435"/>
          <w:tab w:val="center" w:pos="5353"/>
          <w:tab w:val="left" w:pos="7920"/>
        </w:tabs>
        <w:spacing w:after="100" w:afterAutospacing="1" w:line="240" w:lineRule="auto"/>
        <w:ind w:left="2144"/>
        <w:rPr>
          <w:rFonts w:ascii="Calibri" w:hAnsi="Calibri" w:cs="Calibri"/>
        </w:rPr>
      </w:pPr>
      <w:r w:rsidRPr="00394236">
        <w:rPr>
          <w:rFonts w:ascii="Calibri" w:hAnsi="Calibri" w:cs="Calibri"/>
          <w:b/>
        </w:rPr>
        <w:t>6.</w:t>
      </w:r>
      <w:r w:rsidRPr="00394236">
        <w:rPr>
          <w:rFonts w:ascii="Calibri" w:hAnsi="Calibri" w:cs="Calibri"/>
        </w:rPr>
        <w:t xml:space="preserve">   La luna y sus efectos</w:t>
      </w:r>
    </w:p>
    <w:p w:rsidR="002A1372" w:rsidRPr="00394236" w:rsidRDefault="002A1372" w:rsidP="002A1372">
      <w:pPr>
        <w:pStyle w:val="Prrafodelista"/>
        <w:tabs>
          <w:tab w:val="left" w:pos="708"/>
          <w:tab w:val="left" w:pos="1416"/>
          <w:tab w:val="left" w:pos="2553"/>
          <w:tab w:val="left" w:pos="2831"/>
          <w:tab w:val="left" w:pos="4435"/>
          <w:tab w:val="center" w:pos="5353"/>
          <w:tab w:val="left" w:pos="7920"/>
        </w:tabs>
        <w:spacing w:after="100" w:afterAutospacing="1" w:line="240" w:lineRule="auto"/>
        <w:ind w:left="2144"/>
        <w:rPr>
          <w:rFonts w:ascii="Calibri" w:hAnsi="Calibri" w:cs="Calibri"/>
        </w:rPr>
      </w:pPr>
      <w:r w:rsidRPr="00394236">
        <w:rPr>
          <w:rFonts w:ascii="Calibri" w:hAnsi="Calibri" w:cs="Calibri"/>
          <w:b/>
        </w:rPr>
        <w:t>7.</w:t>
      </w:r>
      <w:r w:rsidRPr="00394236">
        <w:rPr>
          <w:rFonts w:ascii="Calibri" w:hAnsi="Calibri" w:cs="Calibri"/>
        </w:rPr>
        <w:t xml:space="preserve">   El origen del sistema solar</w:t>
      </w:r>
    </w:p>
    <w:p w:rsidR="002A1372" w:rsidRPr="00394236" w:rsidRDefault="002A1372" w:rsidP="002A1372">
      <w:pPr>
        <w:pStyle w:val="Prrafodelista"/>
        <w:tabs>
          <w:tab w:val="left" w:pos="708"/>
          <w:tab w:val="left" w:pos="1416"/>
          <w:tab w:val="left" w:pos="2553"/>
          <w:tab w:val="left" w:pos="2831"/>
          <w:tab w:val="left" w:pos="4435"/>
          <w:tab w:val="center" w:pos="5353"/>
          <w:tab w:val="left" w:pos="7920"/>
        </w:tabs>
        <w:spacing w:after="100" w:afterAutospacing="1" w:line="240" w:lineRule="auto"/>
        <w:ind w:left="2144"/>
        <w:rPr>
          <w:rFonts w:ascii="Calibri" w:hAnsi="Calibri" w:cs="Calibri"/>
        </w:rPr>
      </w:pPr>
      <w:r w:rsidRPr="00394236">
        <w:rPr>
          <w:rFonts w:ascii="Calibri" w:hAnsi="Calibri" w:cs="Calibri"/>
          <w:b/>
        </w:rPr>
        <w:t xml:space="preserve">8.  </w:t>
      </w:r>
      <w:r w:rsidRPr="00394236">
        <w:rPr>
          <w:rFonts w:ascii="Calibri" w:hAnsi="Calibri" w:cs="Calibri"/>
        </w:rPr>
        <w:t xml:space="preserve"> Más allá del sistema solar</w:t>
      </w:r>
    </w:p>
    <w:p w:rsidR="002A1372" w:rsidRPr="00394236" w:rsidRDefault="002A1372" w:rsidP="002A1372">
      <w:pPr>
        <w:pStyle w:val="Prrafodelista"/>
        <w:tabs>
          <w:tab w:val="left" w:pos="708"/>
          <w:tab w:val="left" w:pos="1416"/>
          <w:tab w:val="left" w:pos="2553"/>
          <w:tab w:val="left" w:pos="2831"/>
          <w:tab w:val="left" w:pos="4435"/>
          <w:tab w:val="center" w:pos="5353"/>
          <w:tab w:val="left" w:pos="7920"/>
        </w:tabs>
        <w:spacing w:after="100" w:afterAutospacing="1" w:line="240" w:lineRule="auto"/>
        <w:ind w:left="2144"/>
        <w:rPr>
          <w:rFonts w:ascii="Calibri" w:hAnsi="Calibri" w:cs="Calibri"/>
        </w:rPr>
      </w:pPr>
      <w:r w:rsidRPr="00394236">
        <w:rPr>
          <w:rFonts w:ascii="Calibri" w:hAnsi="Calibri" w:cs="Calibri"/>
          <w:b/>
        </w:rPr>
        <w:t xml:space="preserve">9.   </w:t>
      </w:r>
      <w:r w:rsidRPr="00394236">
        <w:rPr>
          <w:rFonts w:ascii="Calibri" w:hAnsi="Calibri" w:cs="Calibri"/>
        </w:rPr>
        <w:t>Un planeta singular</w:t>
      </w:r>
    </w:p>
    <w:p w:rsidR="00E528FF" w:rsidRPr="00394236" w:rsidRDefault="009839D7" w:rsidP="00E528FF">
      <w:p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b/>
        </w:rPr>
      </w:pPr>
      <w:r w:rsidRPr="00394236">
        <w:rPr>
          <w:rFonts w:ascii="Calibri" w:hAnsi="Calibri" w:cs="Calibri"/>
          <w:b/>
        </w:rPr>
        <w:tab/>
        <w:t>Unidad</w:t>
      </w:r>
      <w:r w:rsidR="00E528FF" w:rsidRPr="00394236">
        <w:rPr>
          <w:rFonts w:ascii="Calibri" w:hAnsi="Calibri" w:cs="Calibri"/>
          <w:b/>
        </w:rPr>
        <w:t xml:space="preserve"> 2. El planeta agua</w:t>
      </w:r>
    </w:p>
    <w:p w:rsidR="001C773B" w:rsidRPr="00394236" w:rsidRDefault="001C773B" w:rsidP="001C773B">
      <w:pPr>
        <w:tabs>
          <w:tab w:val="left" w:pos="708"/>
          <w:tab w:val="left" w:pos="1416"/>
          <w:tab w:val="left" w:pos="2553"/>
          <w:tab w:val="left" w:pos="2831"/>
          <w:tab w:val="left" w:pos="4435"/>
          <w:tab w:val="center" w:pos="5353"/>
          <w:tab w:val="left" w:pos="7920"/>
        </w:tabs>
        <w:spacing w:after="0" w:line="240" w:lineRule="atLeast"/>
        <w:ind w:left="2143"/>
        <w:rPr>
          <w:rFonts w:ascii="Calibri" w:hAnsi="Calibri" w:cs="Calibri"/>
        </w:rPr>
      </w:pPr>
      <w:r w:rsidRPr="00394236">
        <w:rPr>
          <w:rFonts w:ascii="Calibri" w:hAnsi="Calibri" w:cs="Calibri"/>
          <w:b/>
        </w:rPr>
        <w:t xml:space="preserve">1.   </w:t>
      </w:r>
      <w:r w:rsidRPr="00394236">
        <w:rPr>
          <w:rFonts w:ascii="Calibri" w:hAnsi="Calibri" w:cs="Calibri"/>
        </w:rPr>
        <w:t>Un planeta llamado agua</w:t>
      </w:r>
    </w:p>
    <w:p w:rsidR="001C773B" w:rsidRPr="00394236" w:rsidRDefault="001C773B" w:rsidP="001C773B">
      <w:pPr>
        <w:tabs>
          <w:tab w:val="left" w:pos="708"/>
          <w:tab w:val="left" w:pos="1416"/>
          <w:tab w:val="left" w:pos="2553"/>
          <w:tab w:val="left" w:pos="2831"/>
          <w:tab w:val="left" w:pos="4435"/>
          <w:tab w:val="center" w:pos="5353"/>
          <w:tab w:val="left" w:pos="7920"/>
        </w:tabs>
        <w:spacing w:after="0" w:line="240" w:lineRule="atLeast"/>
        <w:ind w:left="2143"/>
        <w:rPr>
          <w:rFonts w:ascii="Calibri" w:hAnsi="Calibri" w:cs="Calibri"/>
        </w:rPr>
      </w:pPr>
      <w:r w:rsidRPr="00394236">
        <w:rPr>
          <w:rFonts w:ascii="Calibri" w:hAnsi="Calibri" w:cs="Calibri"/>
          <w:b/>
        </w:rPr>
        <w:t xml:space="preserve">2.   </w:t>
      </w:r>
      <w:r w:rsidRPr="00394236">
        <w:rPr>
          <w:rFonts w:ascii="Calibri" w:hAnsi="Calibri" w:cs="Calibri"/>
        </w:rPr>
        <w:t>¿Qué hace tan especial al agua?</w:t>
      </w:r>
    </w:p>
    <w:p w:rsidR="001C773B" w:rsidRPr="00394236" w:rsidRDefault="001C773B" w:rsidP="001C773B">
      <w:pPr>
        <w:tabs>
          <w:tab w:val="left" w:pos="708"/>
          <w:tab w:val="left" w:pos="1416"/>
          <w:tab w:val="left" w:pos="2553"/>
          <w:tab w:val="left" w:pos="2831"/>
          <w:tab w:val="left" w:pos="4435"/>
          <w:tab w:val="center" w:pos="5353"/>
          <w:tab w:val="left" w:pos="7920"/>
        </w:tabs>
        <w:spacing w:after="0" w:line="240" w:lineRule="atLeast"/>
        <w:ind w:left="2143"/>
        <w:rPr>
          <w:rFonts w:ascii="Calibri" w:hAnsi="Calibri" w:cs="Calibri"/>
        </w:rPr>
      </w:pPr>
      <w:r w:rsidRPr="00394236">
        <w:rPr>
          <w:rFonts w:ascii="Calibri" w:hAnsi="Calibri" w:cs="Calibri"/>
          <w:b/>
        </w:rPr>
        <w:lastRenderedPageBreak/>
        <w:t>3.</w:t>
      </w:r>
      <w:r w:rsidRPr="00394236">
        <w:rPr>
          <w:rFonts w:ascii="Calibri" w:hAnsi="Calibri" w:cs="Calibri"/>
        </w:rPr>
        <w:t xml:space="preserve">   La vida y las propiedades del agua</w:t>
      </w:r>
    </w:p>
    <w:p w:rsidR="001C773B" w:rsidRPr="00394236" w:rsidRDefault="001C773B" w:rsidP="001C773B">
      <w:pPr>
        <w:tabs>
          <w:tab w:val="left" w:pos="708"/>
          <w:tab w:val="left" w:pos="1416"/>
          <w:tab w:val="left" w:pos="2553"/>
          <w:tab w:val="left" w:pos="2831"/>
          <w:tab w:val="left" w:pos="4435"/>
          <w:tab w:val="center" w:pos="5353"/>
          <w:tab w:val="left" w:pos="7920"/>
        </w:tabs>
        <w:spacing w:after="0" w:line="240" w:lineRule="atLeast"/>
        <w:ind w:left="2143"/>
        <w:rPr>
          <w:rFonts w:ascii="Calibri" w:hAnsi="Calibri" w:cs="Calibri"/>
        </w:rPr>
      </w:pPr>
      <w:r w:rsidRPr="00394236">
        <w:rPr>
          <w:rFonts w:ascii="Calibri" w:hAnsi="Calibri" w:cs="Calibri"/>
          <w:b/>
        </w:rPr>
        <w:t>4.</w:t>
      </w:r>
      <w:r w:rsidRPr="00394236">
        <w:rPr>
          <w:rFonts w:ascii="Calibri" w:hAnsi="Calibri" w:cs="Calibri"/>
        </w:rPr>
        <w:t xml:space="preserve">   ¿Cómo se distribuye el agua en la Tierra?</w:t>
      </w:r>
    </w:p>
    <w:p w:rsidR="001C773B" w:rsidRPr="00394236" w:rsidRDefault="001C773B" w:rsidP="001C773B">
      <w:pPr>
        <w:tabs>
          <w:tab w:val="left" w:pos="708"/>
          <w:tab w:val="left" w:pos="1416"/>
          <w:tab w:val="left" w:pos="2553"/>
          <w:tab w:val="left" w:pos="2831"/>
          <w:tab w:val="left" w:pos="4435"/>
          <w:tab w:val="center" w:pos="5353"/>
          <w:tab w:val="left" w:pos="7920"/>
        </w:tabs>
        <w:spacing w:after="0" w:line="240" w:lineRule="atLeast"/>
        <w:ind w:left="2143"/>
        <w:rPr>
          <w:rFonts w:ascii="Calibri" w:hAnsi="Calibri" w:cs="Calibri"/>
        </w:rPr>
      </w:pPr>
      <w:r w:rsidRPr="00394236">
        <w:rPr>
          <w:rFonts w:ascii="Calibri" w:hAnsi="Calibri" w:cs="Calibri"/>
          <w:b/>
        </w:rPr>
        <w:t>5.</w:t>
      </w:r>
      <w:r w:rsidRPr="00394236">
        <w:rPr>
          <w:rFonts w:ascii="Calibri" w:hAnsi="Calibri" w:cs="Calibri"/>
        </w:rPr>
        <w:t xml:space="preserve">   El ciclo del agua en la naturaleza</w:t>
      </w:r>
    </w:p>
    <w:p w:rsidR="001C773B" w:rsidRPr="00394236" w:rsidRDefault="001C773B" w:rsidP="001C773B">
      <w:pPr>
        <w:tabs>
          <w:tab w:val="left" w:pos="708"/>
          <w:tab w:val="left" w:pos="1416"/>
          <w:tab w:val="left" w:pos="2553"/>
          <w:tab w:val="left" w:pos="2831"/>
          <w:tab w:val="left" w:pos="4435"/>
          <w:tab w:val="center" w:pos="5353"/>
          <w:tab w:val="left" w:pos="7920"/>
        </w:tabs>
        <w:spacing w:after="0" w:line="240" w:lineRule="atLeast"/>
        <w:ind w:left="2143"/>
        <w:rPr>
          <w:rFonts w:ascii="Calibri" w:hAnsi="Calibri" w:cs="Calibri"/>
        </w:rPr>
      </w:pPr>
      <w:r w:rsidRPr="00394236">
        <w:rPr>
          <w:rFonts w:ascii="Calibri" w:hAnsi="Calibri" w:cs="Calibri"/>
          <w:b/>
        </w:rPr>
        <w:t>7.</w:t>
      </w:r>
      <w:r w:rsidRPr="00394236">
        <w:rPr>
          <w:rFonts w:ascii="Calibri" w:hAnsi="Calibri" w:cs="Calibri"/>
        </w:rPr>
        <w:t xml:space="preserve">   ¿Es sostenible nuestro consumo de agua?</w:t>
      </w:r>
    </w:p>
    <w:p w:rsidR="001C773B" w:rsidRPr="00394236" w:rsidRDefault="001C773B" w:rsidP="000C0F73">
      <w:p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p>
    <w:p w:rsidR="00E528FF" w:rsidRPr="00394236" w:rsidRDefault="009839D7" w:rsidP="00E528FF">
      <w:p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b/>
        </w:rPr>
      </w:pPr>
      <w:r w:rsidRPr="00394236">
        <w:rPr>
          <w:rFonts w:ascii="Calibri" w:hAnsi="Calibri" w:cs="Calibri"/>
          <w:b/>
        </w:rPr>
        <w:tab/>
        <w:t xml:space="preserve"> Unidad</w:t>
      </w:r>
      <w:r w:rsidR="00E528FF" w:rsidRPr="00394236">
        <w:rPr>
          <w:rFonts w:ascii="Calibri" w:hAnsi="Calibri" w:cs="Calibri"/>
          <w:b/>
        </w:rPr>
        <w:t xml:space="preserve"> 3. La atmósfera, un océano de aire</w:t>
      </w:r>
    </w:p>
    <w:p w:rsidR="009150EB" w:rsidRPr="00394236" w:rsidRDefault="009150EB" w:rsidP="009150EB">
      <w:pPr>
        <w:tabs>
          <w:tab w:val="left" w:pos="708"/>
          <w:tab w:val="left" w:pos="1416"/>
          <w:tab w:val="left" w:pos="2553"/>
          <w:tab w:val="left" w:pos="2831"/>
          <w:tab w:val="left" w:pos="4435"/>
          <w:tab w:val="center" w:pos="5353"/>
          <w:tab w:val="left" w:pos="7920"/>
        </w:tabs>
        <w:spacing w:after="0" w:line="240" w:lineRule="auto"/>
        <w:rPr>
          <w:rFonts w:ascii="Calibri" w:hAnsi="Calibri" w:cs="Calibri"/>
        </w:rPr>
      </w:pPr>
      <w:r w:rsidRPr="00394236">
        <w:rPr>
          <w:rFonts w:ascii="Calibri" w:hAnsi="Calibri" w:cs="Calibri"/>
          <w:b/>
        </w:rPr>
        <w:tab/>
      </w:r>
      <w:r w:rsidRPr="00394236">
        <w:rPr>
          <w:rFonts w:ascii="Calibri" w:hAnsi="Calibri" w:cs="Calibri"/>
          <w:b/>
        </w:rPr>
        <w:tab/>
        <w:t xml:space="preserve">              1.   </w:t>
      </w:r>
      <w:r w:rsidRPr="00394236">
        <w:rPr>
          <w:rFonts w:ascii="Calibri" w:hAnsi="Calibri" w:cs="Calibri"/>
        </w:rPr>
        <w:t>El aire que te rodea</w:t>
      </w:r>
    </w:p>
    <w:p w:rsidR="009150EB" w:rsidRPr="00394236" w:rsidRDefault="00C826C7" w:rsidP="009150EB">
      <w:pPr>
        <w:tabs>
          <w:tab w:val="left" w:pos="708"/>
          <w:tab w:val="left" w:pos="1416"/>
          <w:tab w:val="left" w:pos="2553"/>
          <w:tab w:val="left" w:pos="2831"/>
          <w:tab w:val="left" w:pos="4435"/>
          <w:tab w:val="center" w:pos="5353"/>
          <w:tab w:val="left" w:pos="7920"/>
        </w:tabs>
        <w:spacing w:after="0" w:line="240" w:lineRule="auto"/>
        <w:rPr>
          <w:rFonts w:ascii="Calibri" w:hAnsi="Calibri" w:cs="Calibri"/>
        </w:rPr>
      </w:pPr>
      <w:r>
        <w:rPr>
          <w:rFonts w:ascii="Calibri" w:hAnsi="Calibri" w:cs="Calibri"/>
          <w:b/>
        </w:rPr>
        <w:tab/>
        <w:t xml:space="preserve">                          2.  </w:t>
      </w:r>
      <w:r w:rsidR="009150EB" w:rsidRPr="00394236">
        <w:rPr>
          <w:rFonts w:ascii="Calibri" w:hAnsi="Calibri" w:cs="Calibri"/>
          <w:b/>
        </w:rPr>
        <w:t xml:space="preserve"> </w:t>
      </w:r>
      <w:r w:rsidR="009150EB" w:rsidRPr="00394236">
        <w:rPr>
          <w:rFonts w:ascii="Calibri" w:hAnsi="Calibri" w:cs="Calibri"/>
        </w:rPr>
        <w:t>¿Qué estructura tiene la atmósfera?</w:t>
      </w:r>
    </w:p>
    <w:p w:rsidR="009150EB" w:rsidRPr="00394236" w:rsidRDefault="009150EB" w:rsidP="009150EB">
      <w:pPr>
        <w:tabs>
          <w:tab w:val="left" w:pos="2176"/>
        </w:tabs>
        <w:spacing w:after="0" w:line="240" w:lineRule="auto"/>
        <w:rPr>
          <w:rFonts w:ascii="Calibri" w:hAnsi="Calibri" w:cs="Calibri"/>
        </w:rPr>
      </w:pPr>
      <w:r w:rsidRPr="00394236">
        <w:rPr>
          <w:rFonts w:ascii="Calibri" w:hAnsi="Calibri" w:cs="Calibri"/>
          <w:b/>
        </w:rPr>
        <w:t xml:space="preserve">     </w:t>
      </w:r>
      <w:r w:rsidR="00C826C7">
        <w:rPr>
          <w:rFonts w:ascii="Calibri" w:hAnsi="Calibri" w:cs="Calibri"/>
          <w:b/>
        </w:rPr>
        <w:t xml:space="preserve">                                 3.  </w:t>
      </w:r>
      <w:r w:rsidRPr="00394236">
        <w:rPr>
          <w:rFonts w:ascii="Calibri" w:hAnsi="Calibri" w:cs="Calibri"/>
          <w:b/>
        </w:rPr>
        <w:t xml:space="preserve"> </w:t>
      </w:r>
      <w:r w:rsidRPr="00394236">
        <w:rPr>
          <w:rFonts w:ascii="Calibri" w:hAnsi="Calibri" w:cs="Calibri"/>
        </w:rPr>
        <w:t>¿Por qué es tan importante la atmósfera?</w:t>
      </w:r>
    </w:p>
    <w:p w:rsidR="009150EB" w:rsidRPr="00394236" w:rsidRDefault="009150EB" w:rsidP="009150EB">
      <w:pPr>
        <w:tabs>
          <w:tab w:val="left" w:pos="2176"/>
        </w:tabs>
        <w:spacing w:after="0" w:line="240" w:lineRule="auto"/>
        <w:rPr>
          <w:rFonts w:ascii="Calibri" w:hAnsi="Calibri" w:cs="Calibri"/>
          <w:b/>
        </w:rPr>
      </w:pPr>
      <w:r w:rsidRPr="00394236">
        <w:rPr>
          <w:rFonts w:ascii="Calibri" w:hAnsi="Calibri" w:cs="Calibri"/>
          <w:b/>
        </w:rPr>
        <w:t xml:space="preserve">       </w:t>
      </w:r>
      <w:r w:rsidR="00C826C7">
        <w:rPr>
          <w:rFonts w:ascii="Calibri" w:hAnsi="Calibri" w:cs="Calibri"/>
          <w:b/>
        </w:rPr>
        <w:t xml:space="preserve">                               4.   </w:t>
      </w:r>
      <w:r w:rsidRPr="00394236">
        <w:rPr>
          <w:rFonts w:ascii="Calibri" w:hAnsi="Calibri" w:cs="Calibri"/>
        </w:rPr>
        <w:t>El calentamiento global</w:t>
      </w:r>
      <w:r w:rsidRPr="00394236">
        <w:rPr>
          <w:rFonts w:ascii="Calibri" w:hAnsi="Calibri" w:cs="Calibri"/>
          <w:b/>
        </w:rPr>
        <w:t xml:space="preserve">            </w:t>
      </w:r>
    </w:p>
    <w:p w:rsidR="009150EB" w:rsidRPr="00394236" w:rsidRDefault="009150EB" w:rsidP="009150EB">
      <w:pPr>
        <w:tabs>
          <w:tab w:val="left" w:pos="708"/>
          <w:tab w:val="left" w:pos="1416"/>
          <w:tab w:val="left" w:pos="2553"/>
          <w:tab w:val="left" w:pos="2831"/>
          <w:tab w:val="left" w:pos="4435"/>
          <w:tab w:val="center" w:pos="5353"/>
          <w:tab w:val="left" w:pos="7920"/>
        </w:tabs>
        <w:spacing w:after="0" w:line="240" w:lineRule="auto"/>
        <w:rPr>
          <w:rFonts w:ascii="Calibri" w:hAnsi="Calibri" w:cs="Calibri"/>
        </w:rPr>
      </w:pPr>
      <w:r w:rsidRPr="00394236">
        <w:rPr>
          <w:rFonts w:ascii="Calibri" w:hAnsi="Calibri" w:cs="Calibri"/>
          <w:b/>
        </w:rPr>
        <w:t xml:space="preserve">        </w:t>
      </w:r>
      <w:r w:rsidR="00C826C7">
        <w:rPr>
          <w:rFonts w:ascii="Calibri" w:hAnsi="Calibri" w:cs="Calibri"/>
          <w:b/>
        </w:rPr>
        <w:t xml:space="preserve">                              5.   </w:t>
      </w:r>
      <w:r w:rsidRPr="00394236">
        <w:rPr>
          <w:rFonts w:ascii="Calibri" w:hAnsi="Calibri" w:cs="Calibri"/>
        </w:rPr>
        <w:t>Los males del aire</w:t>
      </w:r>
    </w:p>
    <w:p w:rsidR="009150EB" w:rsidRPr="00394236" w:rsidRDefault="009150EB" w:rsidP="000C0F73">
      <w:p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b/>
        </w:rPr>
      </w:pPr>
    </w:p>
    <w:p w:rsidR="00E528FF" w:rsidRPr="00394236" w:rsidRDefault="009839D7" w:rsidP="00E528FF">
      <w:p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b/>
        </w:rPr>
      </w:pPr>
      <w:r w:rsidRPr="00394236">
        <w:rPr>
          <w:rFonts w:ascii="Calibri" w:hAnsi="Calibri" w:cs="Calibri"/>
          <w:b/>
        </w:rPr>
        <w:tab/>
        <w:t xml:space="preserve"> Unidad</w:t>
      </w:r>
      <w:r w:rsidR="00E528FF" w:rsidRPr="00394236">
        <w:rPr>
          <w:rFonts w:ascii="Calibri" w:hAnsi="Calibri" w:cs="Calibri"/>
          <w:b/>
        </w:rPr>
        <w:t xml:space="preserve"> 4. La geosfera y sus minerales</w:t>
      </w:r>
    </w:p>
    <w:p w:rsidR="00B150D0" w:rsidRPr="00394236" w:rsidRDefault="008258DC" w:rsidP="001C23EE">
      <w:pPr>
        <w:tabs>
          <w:tab w:val="left" w:pos="708"/>
          <w:tab w:val="left" w:pos="1416"/>
          <w:tab w:val="left" w:pos="2553"/>
          <w:tab w:val="left" w:pos="2831"/>
          <w:tab w:val="left" w:pos="4435"/>
          <w:tab w:val="center" w:pos="5353"/>
          <w:tab w:val="left" w:pos="7920"/>
        </w:tabs>
        <w:spacing w:after="0" w:line="240" w:lineRule="auto"/>
        <w:rPr>
          <w:rFonts w:ascii="Calibri" w:hAnsi="Calibri" w:cs="Calibri"/>
        </w:rPr>
      </w:pPr>
      <w:r w:rsidRPr="00394236">
        <w:rPr>
          <w:rFonts w:ascii="Calibri" w:hAnsi="Calibri" w:cs="Calibri"/>
          <w:b/>
        </w:rPr>
        <w:t xml:space="preserve">       </w:t>
      </w:r>
      <w:r w:rsidR="00F15BE2">
        <w:rPr>
          <w:rFonts w:ascii="Calibri" w:hAnsi="Calibri" w:cs="Calibri"/>
          <w:b/>
        </w:rPr>
        <w:t xml:space="preserve">                               </w:t>
      </w:r>
      <w:r w:rsidRPr="00394236">
        <w:rPr>
          <w:rFonts w:ascii="Calibri" w:hAnsi="Calibri" w:cs="Calibri"/>
          <w:b/>
        </w:rPr>
        <w:t xml:space="preserve"> 1.   </w:t>
      </w:r>
      <w:r w:rsidR="002F1E03" w:rsidRPr="00394236">
        <w:rPr>
          <w:rFonts w:ascii="Calibri" w:hAnsi="Calibri" w:cs="Calibri"/>
        </w:rPr>
        <w:t>La esfera rocosa</w:t>
      </w:r>
    </w:p>
    <w:p w:rsidR="00B150D0" w:rsidRPr="00394236" w:rsidRDefault="008258DC" w:rsidP="001C23EE">
      <w:pPr>
        <w:tabs>
          <w:tab w:val="left" w:pos="708"/>
          <w:tab w:val="left" w:pos="1416"/>
          <w:tab w:val="left" w:pos="2553"/>
          <w:tab w:val="left" w:pos="2831"/>
          <w:tab w:val="left" w:pos="4435"/>
          <w:tab w:val="center" w:pos="5353"/>
          <w:tab w:val="left" w:pos="7920"/>
        </w:tabs>
        <w:spacing w:after="0" w:line="240" w:lineRule="auto"/>
        <w:rPr>
          <w:rFonts w:ascii="Calibri" w:hAnsi="Calibri" w:cs="Calibri"/>
        </w:rPr>
      </w:pPr>
      <w:r w:rsidRPr="00394236">
        <w:rPr>
          <w:rFonts w:ascii="Calibri" w:hAnsi="Calibri" w:cs="Calibri"/>
          <w:b/>
        </w:rPr>
        <w:t xml:space="preserve">       </w:t>
      </w:r>
      <w:r w:rsidR="00F15BE2">
        <w:rPr>
          <w:rFonts w:ascii="Calibri" w:hAnsi="Calibri" w:cs="Calibri"/>
          <w:b/>
        </w:rPr>
        <w:t xml:space="preserve">                               </w:t>
      </w:r>
      <w:r w:rsidRPr="00394236">
        <w:rPr>
          <w:rFonts w:ascii="Calibri" w:hAnsi="Calibri" w:cs="Calibri"/>
          <w:b/>
        </w:rPr>
        <w:t xml:space="preserve"> 2.</w:t>
      </w:r>
      <w:r w:rsidR="00F15BE2">
        <w:rPr>
          <w:rFonts w:ascii="Calibri" w:hAnsi="Calibri" w:cs="Calibri"/>
          <w:b/>
        </w:rPr>
        <w:t xml:space="preserve">   </w:t>
      </w:r>
      <w:r w:rsidR="002F1E03" w:rsidRPr="00394236">
        <w:rPr>
          <w:rFonts w:ascii="Calibri" w:hAnsi="Calibri" w:cs="Calibri"/>
        </w:rPr>
        <w:t>Minerales por todas partes</w:t>
      </w:r>
    </w:p>
    <w:p w:rsidR="00B150D0" w:rsidRPr="00394236" w:rsidRDefault="008258DC" w:rsidP="001C23EE">
      <w:pPr>
        <w:spacing w:after="0" w:line="240" w:lineRule="auto"/>
        <w:rPr>
          <w:rFonts w:ascii="Calibri" w:hAnsi="Calibri" w:cs="Calibri"/>
        </w:rPr>
      </w:pPr>
      <w:r w:rsidRPr="00394236">
        <w:rPr>
          <w:rFonts w:ascii="Calibri" w:hAnsi="Calibri" w:cs="Calibri"/>
          <w:b/>
        </w:rPr>
        <w:tab/>
      </w:r>
      <w:r w:rsidRPr="00394236">
        <w:rPr>
          <w:rFonts w:ascii="Calibri" w:hAnsi="Calibri" w:cs="Calibri"/>
          <w:b/>
        </w:rPr>
        <w:tab/>
      </w:r>
      <w:r w:rsidRPr="00394236">
        <w:rPr>
          <w:rFonts w:ascii="Calibri" w:hAnsi="Calibri" w:cs="Calibri"/>
          <w:b/>
        </w:rPr>
        <w:tab/>
      </w:r>
      <w:r w:rsidR="00F15BE2">
        <w:rPr>
          <w:rFonts w:ascii="Calibri" w:hAnsi="Calibri" w:cs="Calibri"/>
          <w:b/>
        </w:rPr>
        <w:t xml:space="preserve">  </w:t>
      </w:r>
      <w:r w:rsidRPr="00394236">
        <w:rPr>
          <w:rFonts w:ascii="Calibri" w:hAnsi="Calibri" w:cs="Calibri"/>
          <w:b/>
        </w:rPr>
        <w:t xml:space="preserve"> 3.</w:t>
      </w:r>
      <w:r w:rsidR="001C23EE" w:rsidRPr="00394236">
        <w:rPr>
          <w:rFonts w:ascii="Calibri" w:hAnsi="Calibri" w:cs="Calibri"/>
          <w:b/>
        </w:rPr>
        <w:t xml:space="preserve">   </w:t>
      </w:r>
      <w:r w:rsidR="002F1E03" w:rsidRPr="00394236">
        <w:rPr>
          <w:rFonts w:ascii="Calibri" w:hAnsi="Calibri" w:cs="Calibri"/>
        </w:rPr>
        <w:t>Otras propiedades características</w:t>
      </w:r>
    </w:p>
    <w:p w:rsidR="008258DC" w:rsidRPr="00394236" w:rsidRDefault="008258DC" w:rsidP="001C23EE">
      <w:pPr>
        <w:tabs>
          <w:tab w:val="left" w:pos="2193"/>
        </w:tabs>
        <w:spacing w:after="0" w:line="240" w:lineRule="auto"/>
        <w:rPr>
          <w:rFonts w:ascii="Calibri" w:hAnsi="Calibri" w:cs="Calibri"/>
        </w:rPr>
      </w:pPr>
      <w:r w:rsidRPr="00394236">
        <w:rPr>
          <w:rFonts w:ascii="Calibri" w:hAnsi="Calibri" w:cs="Calibri"/>
          <w:b/>
        </w:rPr>
        <w:t xml:space="preserve">       </w:t>
      </w:r>
      <w:r w:rsidR="00F15BE2">
        <w:rPr>
          <w:rFonts w:ascii="Calibri" w:hAnsi="Calibri" w:cs="Calibri"/>
          <w:b/>
        </w:rPr>
        <w:t xml:space="preserve">                               </w:t>
      </w:r>
      <w:r w:rsidRPr="00394236">
        <w:rPr>
          <w:rFonts w:ascii="Calibri" w:hAnsi="Calibri" w:cs="Calibri"/>
          <w:b/>
        </w:rPr>
        <w:t xml:space="preserve"> 4.</w:t>
      </w:r>
      <w:r w:rsidR="002F1E03" w:rsidRPr="00394236">
        <w:rPr>
          <w:rFonts w:ascii="Calibri" w:hAnsi="Calibri" w:cs="Calibri"/>
          <w:b/>
        </w:rPr>
        <w:t xml:space="preserve">  </w:t>
      </w:r>
      <w:r w:rsidR="00F15BE2">
        <w:rPr>
          <w:rFonts w:ascii="Calibri" w:hAnsi="Calibri" w:cs="Calibri"/>
          <w:b/>
        </w:rPr>
        <w:t xml:space="preserve"> </w:t>
      </w:r>
      <w:r w:rsidR="002F1E03" w:rsidRPr="00394236">
        <w:rPr>
          <w:rFonts w:ascii="Calibri" w:hAnsi="Calibri" w:cs="Calibri"/>
        </w:rPr>
        <w:t>Diversidad de minerales, diversidad de usos</w:t>
      </w:r>
    </w:p>
    <w:p w:rsidR="00B150D0" w:rsidRPr="00394236" w:rsidRDefault="008258DC" w:rsidP="001C23EE">
      <w:pPr>
        <w:tabs>
          <w:tab w:val="left" w:pos="2193"/>
        </w:tabs>
        <w:spacing w:after="0" w:line="240" w:lineRule="auto"/>
        <w:rPr>
          <w:rFonts w:ascii="Calibri" w:hAnsi="Calibri" w:cs="Calibri"/>
          <w:b/>
        </w:rPr>
      </w:pPr>
      <w:r w:rsidRPr="00394236">
        <w:rPr>
          <w:rFonts w:ascii="Calibri" w:hAnsi="Calibri" w:cs="Calibri"/>
          <w:b/>
        </w:rPr>
        <w:t xml:space="preserve">        </w:t>
      </w:r>
      <w:r w:rsidR="00F15BE2">
        <w:rPr>
          <w:rFonts w:ascii="Calibri" w:hAnsi="Calibri" w:cs="Calibri"/>
          <w:b/>
        </w:rPr>
        <w:t xml:space="preserve">                               </w:t>
      </w:r>
      <w:r w:rsidRPr="00394236">
        <w:rPr>
          <w:rFonts w:ascii="Calibri" w:hAnsi="Calibri" w:cs="Calibri"/>
          <w:b/>
        </w:rPr>
        <w:t>5.</w:t>
      </w:r>
      <w:r w:rsidR="001C23EE" w:rsidRPr="00394236">
        <w:rPr>
          <w:rFonts w:ascii="Calibri" w:hAnsi="Calibri" w:cs="Calibri"/>
          <w:b/>
        </w:rPr>
        <w:t xml:space="preserve">   </w:t>
      </w:r>
      <w:r w:rsidR="001C23EE" w:rsidRPr="00394236">
        <w:rPr>
          <w:rFonts w:ascii="Calibri" w:hAnsi="Calibri" w:cs="Calibri"/>
        </w:rPr>
        <w:t>Minerales metálicos</w:t>
      </w:r>
    </w:p>
    <w:p w:rsidR="008258DC" w:rsidRPr="00394236" w:rsidRDefault="008258DC" w:rsidP="001C23EE">
      <w:pPr>
        <w:tabs>
          <w:tab w:val="left" w:pos="2193"/>
        </w:tabs>
        <w:spacing w:after="0" w:line="240" w:lineRule="auto"/>
        <w:rPr>
          <w:rFonts w:ascii="Calibri" w:hAnsi="Calibri" w:cs="Calibri"/>
        </w:rPr>
      </w:pPr>
      <w:r w:rsidRPr="00394236">
        <w:rPr>
          <w:rFonts w:ascii="Calibri" w:hAnsi="Calibri" w:cs="Calibri"/>
          <w:b/>
        </w:rPr>
        <w:t xml:space="preserve">        </w:t>
      </w:r>
      <w:r w:rsidR="00F15BE2">
        <w:rPr>
          <w:rFonts w:ascii="Calibri" w:hAnsi="Calibri" w:cs="Calibri"/>
          <w:b/>
        </w:rPr>
        <w:t xml:space="preserve">                               </w:t>
      </w:r>
      <w:r w:rsidRPr="00394236">
        <w:rPr>
          <w:rFonts w:ascii="Calibri" w:hAnsi="Calibri" w:cs="Calibri"/>
          <w:b/>
        </w:rPr>
        <w:t>6.</w:t>
      </w:r>
      <w:r w:rsidR="001C23EE" w:rsidRPr="00394236">
        <w:rPr>
          <w:rFonts w:ascii="Calibri" w:hAnsi="Calibri" w:cs="Calibri"/>
          <w:b/>
        </w:rPr>
        <w:t xml:space="preserve">   </w:t>
      </w:r>
      <w:r w:rsidR="001C23EE" w:rsidRPr="00394236">
        <w:rPr>
          <w:rFonts w:ascii="Calibri" w:hAnsi="Calibri" w:cs="Calibri"/>
        </w:rPr>
        <w:t>Minerales industriales</w:t>
      </w:r>
    </w:p>
    <w:p w:rsidR="00B150D0" w:rsidRPr="00394236" w:rsidRDefault="008258DC" w:rsidP="001C23EE">
      <w:pPr>
        <w:tabs>
          <w:tab w:val="left" w:pos="2193"/>
        </w:tabs>
        <w:spacing w:after="0" w:line="240" w:lineRule="auto"/>
        <w:rPr>
          <w:rFonts w:ascii="Calibri" w:hAnsi="Calibri" w:cs="Calibri"/>
        </w:rPr>
      </w:pPr>
      <w:r w:rsidRPr="00394236">
        <w:rPr>
          <w:rFonts w:ascii="Calibri" w:hAnsi="Calibri" w:cs="Calibri"/>
          <w:b/>
        </w:rPr>
        <w:t xml:space="preserve">  </w:t>
      </w:r>
      <w:r w:rsidRPr="00394236">
        <w:rPr>
          <w:rFonts w:ascii="Calibri" w:hAnsi="Calibri" w:cs="Calibri"/>
          <w:b/>
        </w:rPr>
        <w:tab/>
      </w:r>
      <w:r w:rsidR="00F15BE2">
        <w:rPr>
          <w:rFonts w:ascii="Calibri" w:hAnsi="Calibri" w:cs="Calibri"/>
          <w:b/>
        </w:rPr>
        <w:t xml:space="preserve">   </w:t>
      </w:r>
      <w:r w:rsidRPr="00394236">
        <w:rPr>
          <w:rFonts w:ascii="Calibri" w:hAnsi="Calibri" w:cs="Calibri"/>
          <w:b/>
        </w:rPr>
        <w:t>7.</w:t>
      </w:r>
      <w:r w:rsidR="001C23EE" w:rsidRPr="00394236">
        <w:rPr>
          <w:rFonts w:ascii="Calibri" w:hAnsi="Calibri" w:cs="Calibri"/>
          <w:b/>
        </w:rPr>
        <w:t xml:space="preserve">   </w:t>
      </w:r>
      <w:r w:rsidR="001C23EE" w:rsidRPr="00394236">
        <w:rPr>
          <w:rFonts w:ascii="Calibri" w:hAnsi="Calibri" w:cs="Calibri"/>
        </w:rPr>
        <w:t>Piedras preciosas</w:t>
      </w:r>
    </w:p>
    <w:p w:rsidR="001C23EE" w:rsidRPr="00394236" w:rsidRDefault="001C23EE" w:rsidP="001C23EE">
      <w:pPr>
        <w:tabs>
          <w:tab w:val="left" w:pos="2193"/>
        </w:tabs>
        <w:spacing w:after="0" w:line="240" w:lineRule="auto"/>
        <w:rPr>
          <w:rFonts w:ascii="Calibri" w:hAnsi="Calibri" w:cs="Calibri"/>
        </w:rPr>
      </w:pPr>
    </w:p>
    <w:p w:rsidR="001C23EE" w:rsidRPr="00394236" w:rsidRDefault="001C23EE" w:rsidP="001C23EE">
      <w:pPr>
        <w:tabs>
          <w:tab w:val="left" w:pos="2193"/>
        </w:tabs>
        <w:spacing w:after="0" w:line="240" w:lineRule="auto"/>
        <w:rPr>
          <w:rFonts w:ascii="Calibri" w:hAnsi="Calibri" w:cs="Calibri"/>
        </w:rPr>
      </w:pPr>
    </w:p>
    <w:p w:rsidR="00E528FF" w:rsidRPr="00394236" w:rsidRDefault="009839D7" w:rsidP="000C0F73">
      <w:p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b/>
        </w:rPr>
      </w:pPr>
      <w:r w:rsidRPr="00394236">
        <w:rPr>
          <w:rFonts w:ascii="Calibri" w:hAnsi="Calibri" w:cs="Calibri"/>
          <w:b/>
        </w:rPr>
        <w:tab/>
        <w:t xml:space="preserve"> Unidad</w:t>
      </w:r>
      <w:r w:rsidR="00E528FF" w:rsidRPr="00394236">
        <w:rPr>
          <w:rFonts w:ascii="Calibri" w:hAnsi="Calibri" w:cs="Calibri"/>
          <w:b/>
        </w:rPr>
        <w:t xml:space="preserve"> 5.</w:t>
      </w:r>
      <w:r w:rsidR="00E47AC4" w:rsidRPr="00394236">
        <w:rPr>
          <w:rFonts w:ascii="Calibri" w:hAnsi="Calibri" w:cs="Calibri"/>
          <w:b/>
        </w:rPr>
        <w:t xml:space="preserve"> Las rocas, diversidad y usos</w:t>
      </w:r>
    </w:p>
    <w:p w:rsidR="000C0F73" w:rsidRPr="00394236" w:rsidRDefault="0011588F" w:rsidP="00474C00">
      <w:pPr>
        <w:pStyle w:val="Prrafodelista"/>
        <w:numPr>
          <w:ilvl w:val="0"/>
          <w:numId w:val="20"/>
        </w:numPr>
        <w:tabs>
          <w:tab w:val="left" w:pos="2193"/>
        </w:tabs>
        <w:spacing w:after="100" w:afterAutospacing="1" w:line="240" w:lineRule="auto"/>
        <w:jc w:val="left"/>
        <w:rPr>
          <w:rFonts w:ascii="Calibri" w:hAnsi="Calibri" w:cs="Calibri"/>
        </w:rPr>
      </w:pPr>
      <w:r w:rsidRPr="00394236">
        <w:rPr>
          <w:rFonts w:ascii="Calibri" w:hAnsi="Calibri" w:cs="Calibri"/>
        </w:rPr>
        <w:t>Existen una gran diversidad de rocas</w:t>
      </w:r>
    </w:p>
    <w:p w:rsidR="0011588F" w:rsidRPr="00394236" w:rsidRDefault="0011588F" w:rsidP="00474C00">
      <w:pPr>
        <w:pStyle w:val="Prrafodelista"/>
        <w:numPr>
          <w:ilvl w:val="0"/>
          <w:numId w:val="20"/>
        </w:numPr>
        <w:tabs>
          <w:tab w:val="left" w:pos="2193"/>
        </w:tabs>
        <w:spacing w:after="100" w:afterAutospacing="1" w:line="240" w:lineRule="auto"/>
        <w:jc w:val="left"/>
        <w:rPr>
          <w:rFonts w:ascii="Calibri" w:hAnsi="Calibri" w:cs="Calibri"/>
        </w:rPr>
      </w:pPr>
      <w:r w:rsidRPr="00394236">
        <w:rPr>
          <w:rFonts w:ascii="Calibri" w:hAnsi="Calibri" w:cs="Calibri"/>
        </w:rPr>
        <w:t>Rocas plutónicas</w:t>
      </w:r>
    </w:p>
    <w:p w:rsidR="0011588F" w:rsidRPr="00394236" w:rsidRDefault="0011588F" w:rsidP="00474C00">
      <w:pPr>
        <w:pStyle w:val="Prrafodelista"/>
        <w:numPr>
          <w:ilvl w:val="0"/>
          <w:numId w:val="20"/>
        </w:numPr>
        <w:tabs>
          <w:tab w:val="left" w:pos="2193"/>
        </w:tabs>
        <w:spacing w:after="100" w:afterAutospacing="1" w:line="240" w:lineRule="auto"/>
        <w:jc w:val="left"/>
        <w:rPr>
          <w:rFonts w:ascii="Calibri" w:hAnsi="Calibri" w:cs="Calibri"/>
        </w:rPr>
      </w:pPr>
      <w:r w:rsidRPr="00394236">
        <w:rPr>
          <w:rFonts w:ascii="Calibri" w:hAnsi="Calibri" w:cs="Calibri"/>
        </w:rPr>
        <w:t>Rocas volcánicas</w:t>
      </w:r>
    </w:p>
    <w:p w:rsidR="0011588F" w:rsidRPr="00394236" w:rsidRDefault="0011588F" w:rsidP="00474C00">
      <w:pPr>
        <w:pStyle w:val="Prrafodelista"/>
        <w:numPr>
          <w:ilvl w:val="0"/>
          <w:numId w:val="20"/>
        </w:numPr>
        <w:tabs>
          <w:tab w:val="left" w:pos="2193"/>
        </w:tabs>
        <w:spacing w:after="100" w:afterAutospacing="1" w:line="240" w:lineRule="auto"/>
        <w:jc w:val="left"/>
        <w:rPr>
          <w:rFonts w:ascii="Calibri" w:hAnsi="Calibri" w:cs="Calibri"/>
        </w:rPr>
      </w:pPr>
      <w:r w:rsidRPr="00394236">
        <w:rPr>
          <w:rFonts w:ascii="Calibri" w:hAnsi="Calibri" w:cs="Calibri"/>
        </w:rPr>
        <w:t>Las rocas sedimentarias y sus fósiles</w:t>
      </w:r>
    </w:p>
    <w:p w:rsidR="0011588F" w:rsidRPr="00394236" w:rsidRDefault="0011588F" w:rsidP="00474C00">
      <w:pPr>
        <w:pStyle w:val="Prrafodelista"/>
        <w:numPr>
          <w:ilvl w:val="0"/>
          <w:numId w:val="20"/>
        </w:numPr>
        <w:tabs>
          <w:tab w:val="left" w:pos="2193"/>
        </w:tabs>
        <w:spacing w:after="100" w:afterAutospacing="1" w:line="240" w:lineRule="auto"/>
        <w:jc w:val="left"/>
        <w:rPr>
          <w:rFonts w:ascii="Calibri" w:hAnsi="Calibri" w:cs="Calibri"/>
        </w:rPr>
      </w:pPr>
      <w:r w:rsidRPr="00394236">
        <w:rPr>
          <w:rFonts w:ascii="Calibri" w:hAnsi="Calibri" w:cs="Calibri"/>
        </w:rPr>
        <w:t>¿Qué nos dicen los fósiles?</w:t>
      </w:r>
    </w:p>
    <w:p w:rsidR="0011588F" w:rsidRPr="00394236" w:rsidRDefault="0011588F" w:rsidP="00474C00">
      <w:pPr>
        <w:pStyle w:val="Prrafodelista"/>
        <w:numPr>
          <w:ilvl w:val="0"/>
          <w:numId w:val="20"/>
        </w:numPr>
        <w:tabs>
          <w:tab w:val="left" w:pos="2193"/>
        </w:tabs>
        <w:spacing w:after="100" w:afterAutospacing="1" w:line="240" w:lineRule="auto"/>
        <w:jc w:val="left"/>
        <w:rPr>
          <w:rFonts w:ascii="Calibri" w:hAnsi="Calibri" w:cs="Calibri"/>
        </w:rPr>
      </w:pPr>
      <w:r w:rsidRPr="00394236">
        <w:rPr>
          <w:rFonts w:ascii="Calibri" w:hAnsi="Calibri" w:cs="Calibri"/>
        </w:rPr>
        <w:t>Rocas metamórficas</w:t>
      </w:r>
    </w:p>
    <w:p w:rsidR="0011588F" w:rsidRPr="00394236" w:rsidRDefault="0011588F" w:rsidP="00474C00">
      <w:pPr>
        <w:pStyle w:val="Prrafodelista"/>
        <w:numPr>
          <w:ilvl w:val="0"/>
          <w:numId w:val="20"/>
        </w:numPr>
        <w:tabs>
          <w:tab w:val="left" w:pos="2193"/>
        </w:tabs>
        <w:spacing w:after="100" w:afterAutospacing="1" w:line="240" w:lineRule="auto"/>
        <w:jc w:val="left"/>
        <w:rPr>
          <w:rFonts w:ascii="Calibri" w:hAnsi="Calibri" w:cs="Calibri"/>
        </w:rPr>
      </w:pPr>
      <w:r w:rsidRPr="00394236">
        <w:rPr>
          <w:rFonts w:ascii="Calibri" w:hAnsi="Calibri" w:cs="Calibri"/>
        </w:rPr>
        <w:t>¿Para qué utilizamos las rocas?</w:t>
      </w:r>
    </w:p>
    <w:p w:rsidR="000C0F73" w:rsidRPr="00394236" w:rsidRDefault="0011588F" w:rsidP="00474C00">
      <w:pPr>
        <w:pStyle w:val="Prrafodelista"/>
        <w:numPr>
          <w:ilvl w:val="0"/>
          <w:numId w:val="20"/>
        </w:numPr>
        <w:tabs>
          <w:tab w:val="left" w:pos="708"/>
          <w:tab w:val="left" w:pos="1416"/>
          <w:tab w:val="left" w:pos="2193"/>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Explotación de rocas y minerales</w:t>
      </w:r>
    </w:p>
    <w:p w:rsidR="00DA2290" w:rsidRPr="00394236" w:rsidRDefault="00DA2290" w:rsidP="00DA2290">
      <w:pPr>
        <w:pStyle w:val="Prrafodelista"/>
        <w:tabs>
          <w:tab w:val="left" w:pos="708"/>
          <w:tab w:val="left" w:pos="1416"/>
          <w:tab w:val="left" w:pos="2193"/>
          <w:tab w:val="left" w:pos="2553"/>
          <w:tab w:val="left" w:pos="2831"/>
          <w:tab w:val="left" w:pos="4435"/>
          <w:tab w:val="center" w:pos="5353"/>
          <w:tab w:val="left" w:pos="7920"/>
        </w:tabs>
        <w:spacing w:after="100" w:afterAutospacing="1" w:line="240" w:lineRule="auto"/>
        <w:ind w:left="2504"/>
        <w:jc w:val="left"/>
        <w:rPr>
          <w:rFonts w:ascii="Calibri" w:hAnsi="Calibri" w:cs="Calibri"/>
          <w:b/>
        </w:rPr>
      </w:pPr>
    </w:p>
    <w:p w:rsidR="008122EB" w:rsidRPr="00394236" w:rsidRDefault="008122EB" w:rsidP="00DA2290">
      <w:pPr>
        <w:pStyle w:val="Prrafodelista"/>
        <w:tabs>
          <w:tab w:val="left" w:pos="708"/>
          <w:tab w:val="left" w:pos="1416"/>
          <w:tab w:val="left" w:pos="2193"/>
          <w:tab w:val="left" w:pos="2553"/>
          <w:tab w:val="left" w:pos="2831"/>
          <w:tab w:val="left" w:pos="4435"/>
          <w:tab w:val="center" w:pos="5353"/>
          <w:tab w:val="left" w:pos="7920"/>
        </w:tabs>
        <w:spacing w:after="100" w:afterAutospacing="1" w:line="240" w:lineRule="auto"/>
        <w:ind w:left="2504"/>
        <w:jc w:val="left"/>
        <w:rPr>
          <w:rFonts w:ascii="Calibri" w:hAnsi="Calibri" w:cs="Calibri"/>
          <w:b/>
        </w:rPr>
      </w:pPr>
    </w:p>
    <w:p w:rsidR="00E528FF" w:rsidRPr="00394236" w:rsidRDefault="009839D7" w:rsidP="00E528FF">
      <w:p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b/>
        </w:rPr>
      </w:pPr>
      <w:r w:rsidRPr="00394236">
        <w:rPr>
          <w:rFonts w:ascii="Calibri" w:hAnsi="Calibri" w:cs="Calibri"/>
          <w:b/>
        </w:rPr>
        <w:tab/>
      </w:r>
      <w:r w:rsidR="00E528FF" w:rsidRPr="00394236">
        <w:rPr>
          <w:rFonts w:ascii="Calibri" w:hAnsi="Calibri" w:cs="Calibri"/>
          <w:b/>
        </w:rPr>
        <w:t xml:space="preserve"> </w:t>
      </w:r>
      <w:r w:rsidRPr="00394236">
        <w:rPr>
          <w:rFonts w:ascii="Calibri" w:hAnsi="Calibri" w:cs="Calibri"/>
          <w:b/>
        </w:rPr>
        <w:t xml:space="preserve">Unidad </w:t>
      </w:r>
      <w:r w:rsidR="00E528FF" w:rsidRPr="00394236">
        <w:rPr>
          <w:rFonts w:ascii="Calibri" w:hAnsi="Calibri" w:cs="Calibri"/>
          <w:b/>
        </w:rPr>
        <w:t>6.</w:t>
      </w:r>
      <w:r w:rsidR="00E47AC4" w:rsidRPr="00394236">
        <w:rPr>
          <w:rFonts w:ascii="Calibri" w:hAnsi="Calibri" w:cs="Calibri"/>
          <w:b/>
        </w:rPr>
        <w:t xml:space="preserve"> La Tierra, planeta habitado</w:t>
      </w:r>
    </w:p>
    <w:p w:rsidR="00A22444" w:rsidRPr="00394236" w:rsidRDefault="00A22444" w:rsidP="00474C00">
      <w:pPr>
        <w:pStyle w:val="Prrafodelista"/>
        <w:numPr>
          <w:ilvl w:val="0"/>
          <w:numId w:val="21"/>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 xml:space="preserve">¿Cómo sabemos si es un ser vivo?  </w:t>
      </w:r>
    </w:p>
    <w:p w:rsidR="00A22444" w:rsidRPr="00394236" w:rsidRDefault="00A22444" w:rsidP="00474C00">
      <w:pPr>
        <w:pStyle w:val="Prrafodelista"/>
        <w:numPr>
          <w:ilvl w:val="0"/>
          <w:numId w:val="21"/>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La materia de los seres vivos</w:t>
      </w:r>
    </w:p>
    <w:p w:rsidR="00A22444" w:rsidRPr="00394236" w:rsidRDefault="00A22444" w:rsidP="00474C00">
      <w:pPr>
        <w:pStyle w:val="Prrafodelista"/>
        <w:numPr>
          <w:ilvl w:val="0"/>
          <w:numId w:val="21"/>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Los seres vivos están formados por células</w:t>
      </w:r>
    </w:p>
    <w:p w:rsidR="00A22444" w:rsidRPr="00394236" w:rsidRDefault="00A22444" w:rsidP="00474C00">
      <w:pPr>
        <w:pStyle w:val="Prrafodelista"/>
        <w:numPr>
          <w:ilvl w:val="0"/>
          <w:numId w:val="21"/>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Las células animales</w:t>
      </w:r>
    </w:p>
    <w:p w:rsidR="00A22444" w:rsidRPr="00394236" w:rsidRDefault="00A22444" w:rsidP="00474C00">
      <w:pPr>
        <w:pStyle w:val="Prrafodelista"/>
        <w:numPr>
          <w:ilvl w:val="0"/>
          <w:numId w:val="21"/>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lastRenderedPageBreak/>
        <w:t>Las células vegetales</w:t>
      </w:r>
    </w:p>
    <w:p w:rsidR="00A22444" w:rsidRPr="00394236" w:rsidRDefault="00A22444" w:rsidP="00474C00">
      <w:pPr>
        <w:pStyle w:val="Prrafodelista"/>
        <w:numPr>
          <w:ilvl w:val="0"/>
          <w:numId w:val="21"/>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¿Cómo se reproducen los seres vivos?</w:t>
      </w:r>
    </w:p>
    <w:p w:rsidR="00A22444" w:rsidRPr="00394236" w:rsidRDefault="00A22444" w:rsidP="00474C00">
      <w:pPr>
        <w:pStyle w:val="Prrafodelista"/>
        <w:numPr>
          <w:ilvl w:val="0"/>
          <w:numId w:val="21"/>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¿Cómo se relacionan los seres vivos?</w:t>
      </w:r>
    </w:p>
    <w:p w:rsidR="00A22444" w:rsidRPr="00394236" w:rsidRDefault="00A22444" w:rsidP="00A22444">
      <w:pPr>
        <w:pStyle w:val="Prrafodelista"/>
        <w:tabs>
          <w:tab w:val="left" w:pos="708"/>
          <w:tab w:val="left" w:pos="1416"/>
          <w:tab w:val="left" w:pos="2553"/>
          <w:tab w:val="left" w:pos="2831"/>
          <w:tab w:val="left" w:pos="4435"/>
          <w:tab w:val="center" w:pos="5353"/>
          <w:tab w:val="left" w:pos="7920"/>
        </w:tabs>
        <w:spacing w:after="100" w:afterAutospacing="1" w:line="240" w:lineRule="auto"/>
        <w:ind w:left="3502"/>
        <w:rPr>
          <w:rFonts w:ascii="Calibri" w:hAnsi="Calibri" w:cs="Calibri"/>
          <w:b/>
        </w:rPr>
      </w:pPr>
    </w:p>
    <w:p w:rsidR="00A51DAF" w:rsidRPr="00394236" w:rsidRDefault="009839D7" w:rsidP="00A51DAF">
      <w:p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b/>
        </w:rPr>
      </w:pPr>
      <w:r w:rsidRPr="00394236">
        <w:rPr>
          <w:rFonts w:ascii="Calibri" w:hAnsi="Calibri" w:cs="Calibri"/>
          <w:b/>
        </w:rPr>
        <w:tab/>
        <w:t xml:space="preserve"> Unidad</w:t>
      </w:r>
      <w:r w:rsidR="00E528FF" w:rsidRPr="00394236">
        <w:rPr>
          <w:rFonts w:ascii="Calibri" w:hAnsi="Calibri" w:cs="Calibri"/>
          <w:b/>
        </w:rPr>
        <w:t xml:space="preserve"> 7.</w:t>
      </w:r>
      <w:r w:rsidR="00E47AC4" w:rsidRPr="00394236">
        <w:rPr>
          <w:rFonts w:ascii="Calibri" w:hAnsi="Calibri" w:cs="Calibri"/>
          <w:b/>
        </w:rPr>
        <w:t xml:space="preserve"> La </w:t>
      </w:r>
      <w:r w:rsidR="00A51DAF" w:rsidRPr="00394236">
        <w:rPr>
          <w:rFonts w:ascii="Calibri" w:hAnsi="Calibri" w:cs="Calibri"/>
          <w:b/>
        </w:rPr>
        <w:t>diversidad de los seres vivos</w:t>
      </w:r>
    </w:p>
    <w:p w:rsidR="00A51DAF" w:rsidRPr="00394236" w:rsidRDefault="00A51DAF" w:rsidP="00474C00">
      <w:pPr>
        <w:pStyle w:val="Prrafodelista"/>
        <w:numPr>
          <w:ilvl w:val="0"/>
          <w:numId w:val="22"/>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¿Qué es un animal?</w:t>
      </w:r>
    </w:p>
    <w:p w:rsidR="00A51DAF" w:rsidRPr="00394236" w:rsidRDefault="00A51DAF" w:rsidP="00474C00">
      <w:pPr>
        <w:pStyle w:val="Prrafodelista"/>
        <w:numPr>
          <w:ilvl w:val="0"/>
          <w:numId w:val="22"/>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¿Qué es una especie?</w:t>
      </w:r>
    </w:p>
    <w:p w:rsidR="00A51DAF" w:rsidRPr="00394236" w:rsidRDefault="00A51DAF" w:rsidP="00474C00">
      <w:pPr>
        <w:pStyle w:val="Prrafodelista"/>
        <w:numPr>
          <w:ilvl w:val="0"/>
          <w:numId w:val="22"/>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Los cincos reinos</w:t>
      </w:r>
    </w:p>
    <w:p w:rsidR="00A51DAF" w:rsidRPr="00394236" w:rsidRDefault="00A51DAF" w:rsidP="00474C00">
      <w:pPr>
        <w:pStyle w:val="Prrafodelista"/>
        <w:numPr>
          <w:ilvl w:val="0"/>
          <w:numId w:val="22"/>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Las bacterias unicelulares y procariotas</w:t>
      </w:r>
    </w:p>
    <w:p w:rsidR="00A51DAF" w:rsidRPr="00394236" w:rsidRDefault="00A51DAF" w:rsidP="00474C00">
      <w:pPr>
        <w:pStyle w:val="Prrafodelista"/>
        <w:numPr>
          <w:ilvl w:val="0"/>
          <w:numId w:val="22"/>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Los protozoos y las algas: eucariotas sencillos</w:t>
      </w:r>
    </w:p>
    <w:p w:rsidR="00A51DAF" w:rsidRPr="00394236" w:rsidRDefault="00A51DAF" w:rsidP="00474C00">
      <w:pPr>
        <w:pStyle w:val="Prrafodelista"/>
        <w:numPr>
          <w:ilvl w:val="0"/>
          <w:numId w:val="22"/>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rPr>
      </w:pPr>
      <w:r w:rsidRPr="00394236">
        <w:rPr>
          <w:rFonts w:ascii="Calibri" w:hAnsi="Calibri" w:cs="Calibri"/>
        </w:rPr>
        <w:t>No los vemos, pero son indispensables</w:t>
      </w:r>
    </w:p>
    <w:p w:rsidR="00A51DAF" w:rsidRPr="00394236" w:rsidRDefault="00A51DAF" w:rsidP="00474C00">
      <w:pPr>
        <w:pStyle w:val="Prrafodelista"/>
        <w:numPr>
          <w:ilvl w:val="0"/>
          <w:numId w:val="22"/>
        </w:num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b/>
        </w:rPr>
      </w:pPr>
      <w:r w:rsidRPr="00394236">
        <w:rPr>
          <w:rFonts w:ascii="Calibri" w:hAnsi="Calibri" w:cs="Calibri"/>
        </w:rPr>
        <w:t>Los hongos: ni animales,  ni plantas</w:t>
      </w:r>
    </w:p>
    <w:p w:rsidR="00757B3C" w:rsidRPr="00394236" w:rsidRDefault="00757B3C" w:rsidP="00757B3C">
      <w:pPr>
        <w:pStyle w:val="Prrafodelista"/>
        <w:tabs>
          <w:tab w:val="left" w:pos="708"/>
          <w:tab w:val="left" w:pos="1416"/>
          <w:tab w:val="left" w:pos="2553"/>
          <w:tab w:val="left" w:pos="2831"/>
          <w:tab w:val="left" w:pos="4435"/>
          <w:tab w:val="center" w:pos="5353"/>
          <w:tab w:val="left" w:pos="7920"/>
        </w:tabs>
        <w:spacing w:after="100" w:afterAutospacing="1" w:line="240" w:lineRule="auto"/>
        <w:ind w:left="2487"/>
        <w:rPr>
          <w:rFonts w:ascii="Calibri" w:hAnsi="Calibri" w:cs="Calibri"/>
          <w:b/>
        </w:rPr>
      </w:pPr>
    </w:p>
    <w:p w:rsidR="00E528FF" w:rsidRPr="00394236" w:rsidRDefault="009839D7" w:rsidP="00E528FF">
      <w:p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b/>
        </w:rPr>
      </w:pPr>
      <w:r w:rsidRPr="00394236">
        <w:rPr>
          <w:rFonts w:ascii="Calibri" w:hAnsi="Calibri" w:cs="Calibri"/>
          <w:b/>
        </w:rPr>
        <w:tab/>
        <w:t>Unidad</w:t>
      </w:r>
      <w:r w:rsidR="00E528FF" w:rsidRPr="00394236">
        <w:rPr>
          <w:rFonts w:ascii="Calibri" w:hAnsi="Calibri" w:cs="Calibri"/>
          <w:b/>
        </w:rPr>
        <w:t xml:space="preserve"> 8.</w:t>
      </w:r>
      <w:r w:rsidR="00E47AC4" w:rsidRPr="00394236">
        <w:rPr>
          <w:rFonts w:ascii="Calibri" w:hAnsi="Calibri" w:cs="Calibri"/>
          <w:b/>
        </w:rPr>
        <w:t xml:space="preserve"> Animales vertebrados</w:t>
      </w:r>
      <w:r w:rsidR="00757B3C" w:rsidRPr="00394236">
        <w:rPr>
          <w:rFonts w:ascii="Calibri" w:hAnsi="Calibri" w:cs="Calibri"/>
          <w:b/>
        </w:rPr>
        <w:t xml:space="preserve"> </w:t>
      </w:r>
    </w:p>
    <w:p w:rsidR="00757B3C" w:rsidRPr="00394236" w:rsidRDefault="00757B3C" w:rsidP="00474C00">
      <w:pPr>
        <w:pStyle w:val="Prrafodelista"/>
        <w:numPr>
          <w:ilvl w:val="0"/>
          <w:numId w:val="23"/>
        </w:numPr>
        <w:tabs>
          <w:tab w:val="left" w:pos="708"/>
          <w:tab w:val="left" w:pos="1416"/>
          <w:tab w:val="left" w:pos="2553"/>
          <w:tab w:val="left" w:pos="2831"/>
          <w:tab w:val="left" w:pos="4435"/>
          <w:tab w:val="center" w:pos="5353"/>
          <w:tab w:val="left" w:pos="7920"/>
        </w:tabs>
        <w:spacing w:after="100" w:afterAutospacing="1" w:line="240" w:lineRule="auto"/>
        <w:ind w:left="2504"/>
        <w:jc w:val="left"/>
        <w:rPr>
          <w:rFonts w:ascii="Calibri" w:hAnsi="Calibri" w:cs="Calibri"/>
          <w:b/>
        </w:rPr>
      </w:pPr>
      <w:r w:rsidRPr="00394236">
        <w:rPr>
          <w:rFonts w:ascii="Calibri" w:hAnsi="Calibri" w:cs="Calibri"/>
          <w:b/>
        </w:rPr>
        <w:t xml:space="preserve"> </w:t>
      </w:r>
      <w:r w:rsidRPr="00394236">
        <w:rPr>
          <w:rFonts w:ascii="Calibri" w:hAnsi="Calibri" w:cs="Calibri"/>
        </w:rPr>
        <w:t>¿Qué es un animal?</w:t>
      </w:r>
    </w:p>
    <w:p w:rsidR="00757B3C" w:rsidRPr="00394236" w:rsidRDefault="00757B3C" w:rsidP="00474C00">
      <w:pPr>
        <w:pStyle w:val="Prrafodelista"/>
        <w:numPr>
          <w:ilvl w:val="0"/>
          <w:numId w:val="23"/>
        </w:numPr>
        <w:tabs>
          <w:tab w:val="left" w:pos="708"/>
          <w:tab w:val="left" w:pos="1416"/>
          <w:tab w:val="left" w:pos="2553"/>
          <w:tab w:val="left" w:pos="2831"/>
          <w:tab w:val="left" w:pos="4435"/>
          <w:tab w:val="center" w:pos="5353"/>
          <w:tab w:val="left" w:pos="7920"/>
        </w:tabs>
        <w:spacing w:after="100" w:afterAutospacing="1" w:line="240" w:lineRule="auto"/>
        <w:ind w:left="2504"/>
        <w:jc w:val="left"/>
        <w:rPr>
          <w:rFonts w:ascii="Calibri" w:hAnsi="Calibri" w:cs="Calibri"/>
          <w:b/>
        </w:rPr>
      </w:pPr>
      <w:r w:rsidRPr="00394236">
        <w:rPr>
          <w:rFonts w:ascii="Calibri" w:hAnsi="Calibri" w:cs="Calibri"/>
        </w:rPr>
        <w:t>Seres que comen y se mueven</w:t>
      </w:r>
    </w:p>
    <w:p w:rsidR="00757B3C" w:rsidRPr="00394236" w:rsidRDefault="00757B3C" w:rsidP="00474C00">
      <w:pPr>
        <w:pStyle w:val="Prrafodelista"/>
        <w:numPr>
          <w:ilvl w:val="0"/>
          <w:numId w:val="23"/>
        </w:numPr>
        <w:tabs>
          <w:tab w:val="left" w:pos="708"/>
          <w:tab w:val="left" w:pos="1416"/>
          <w:tab w:val="left" w:pos="2553"/>
          <w:tab w:val="left" w:pos="2831"/>
          <w:tab w:val="left" w:pos="4435"/>
          <w:tab w:val="center" w:pos="5353"/>
          <w:tab w:val="left" w:pos="7920"/>
        </w:tabs>
        <w:spacing w:after="100" w:afterAutospacing="1" w:line="240" w:lineRule="auto"/>
        <w:ind w:left="2504"/>
        <w:jc w:val="left"/>
        <w:rPr>
          <w:rFonts w:ascii="Calibri" w:hAnsi="Calibri" w:cs="Calibri"/>
          <w:b/>
        </w:rPr>
      </w:pPr>
      <w:r w:rsidRPr="00394236">
        <w:rPr>
          <w:rFonts w:ascii="Calibri" w:hAnsi="Calibri" w:cs="Calibri"/>
        </w:rPr>
        <w:t>Los peces: señores del medio acuático</w:t>
      </w:r>
    </w:p>
    <w:p w:rsidR="00902697" w:rsidRPr="00394236" w:rsidRDefault="00902697" w:rsidP="00474C00">
      <w:pPr>
        <w:pStyle w:val="Prrafodelista"/>
        <w:numPr>
          <w:ilvl w:val="0"/>
          <w:numId w:val="23"/>
        </w:numPr>
        <w:tabs>
          <w:tab w:val="left" w:pos="708"/>
          <w:tab w:val="left" w:pos="1416"/>
          <w:tab w:val="left" w:pos="2553"/>
          <w:tab w:val="left" w:pos="2831"/>
          <w:tab w:val="left" w:pos="4435"/>
          <w:tab w:val="center" w:pos="5353"/>
          <w:tab w:val="left" w:pos="7920"/>
        </w:tabs>
        <w:spacing w:after="100" w:afterAutospacing="1" w:line="240" w:lineRule="auto"/>
        <w:ind w:left="2504"/>
        <w:jc w:val="left"/>
        <w:rPr>
          <w:rFonts w:ascii="Calibri" w:hAnsi="Calibri" w:cs="Calibri"/>
          <w:b/>
        </w:rPr>
      </w:pPr>
      <w:r w:rsidRPr="00394236">
        <w:rPr>
          <w:rFonts w:ascii="Calibri" w:hAnsi="Calibri" w:cs="Calibri"/>
        </w:rPr>
        <w:t>Los anfibios: vertebrados de doble vida</w:t>
      </w:r>
    </w:p>
    <w:p w:rsidR="00902697" w:rsidRPr="00394236" w:rsidRDefault="00902697" w:rsidP="00474C00">
      <w:pPr>
        <w:pStyle w:val="Prrafodelista"/>
        <w:numPr>
          <w:ilvl w:val="0"/>
          <w:numId w:val="23"/>
        </w:numPr>
        <w:tabs>
          <w:tab w:val="left" w:pos="708"/>
          <w:tab w:val="left" w:pos="1416"/>
          <w:tab w:val="left" w:pos="2553"/>
          <w:tab w:val="left" w:pos="2831"/>
          <w:tab w:val="left" w:pos="4435"/>
          <w:tab w:val="center" w:pos="5353"/>
          <w:tab w:val="left" w:pos="7920"/>
        </w:tabs>
        <w:spacing w:after="100" w:afterAutospacing="1" w:line="240" w:lineRule="auto"/>
        <w:ind w:left="2504"/>
        <w:jc w:val="left"/>
        <w:rPr>
          <w:rFonts w:ascii="Calibri" w:hAnsi="Calibri" w:cs="Calibri"/>
          <w:b/>
        </w:rPr>
      </w:pPr>
      <w:r w:rsidRPr="00394236">
        <w:rPr>
          <w:rFonts w:ascii="Calibri" w:hAnsi="Calibri" w:cs="Calibri"/>
        </w:rPr>
        <w:t>Los reptiles: auténticos vertebrados terrestres</w:t>
      </w:r>
    </w:p>
    <w:p w:rsidR="00902697" w:rsidRPr="00394236" w:rsidRDefault="00902697" w:rsidP="00474C00">
      <w:pPr>
        <w:pStyle w:val="Prrafodelista"/>
        <w:numPr>
          <w:ilvl w:val="0"/>
          <w:numId w:val="23"/>
        </w:numPr>
        <w:tabs>
          <w:tab w:val="left" w:pos="708"/>
          <w:tab w:val="left" w:pos="1416"/>
          <w:tab w:val="left" w:pos="2553"/>
          <w:tab w:val="left" w:pos="2831"/>
          <w:tab w:val="left" w:pos="4435"/>
          <w:tab w:val="center" w:pos="5353"/>
          <w:tab w:val="left" w:pos="7920"/>
        </w:tabs>
        <w:spacing w:after="100" w:afterAutospacing="1" w:line="240" w:lineRule="auto"/>
        <w:ind w:left="2504"/>
        <w:jc w:val="left"/>
        <w:rPr>
          <w:rFonts w:ascii="Calibri" w:hAnsi="Calibri" w:cs="Calibri"/>
          <w:b/>
        </w:rPr>
      </w:pPr>
      <w:r w:rsidRPr="00394236">
        <w:rPr>
          <w:rFonts w:ascii="Calibri" w:hAnsi="Calibri" w:cs="Calibri"/>
        </w:rPr>
        <w:t>Las aves: dueñas del aire</w:t>
      </w:r>
    </w:p>
    <w:p w:rsidR="00902697" w:rsidRPr="00394236" w:rsidRDefault="00902697" w:rsidP="00474C00">
      <w:pPr>
        <w:pStyle w:val="Prrafodelista"/>
        <w:numPr>
          <w:ilvl w:val="0"/>
          <w:numId w:val="23"/>
        </w:numPr>
        <w:tabs>
          <w:tab w:val="left" w:pos="708"/>
          <w:tab w:val="left" w:pos="1416"/>
          <w:tab w:val="left" w:pos="2553"/>
          <w:tab w:val="left" w:pos="2831"/>
          <w:tab w:val="left" w:pos="4435"/>
          <w:tab w:val="center" w:pos="5353"/>
          <w:tab w:val="left" w:pos="7920"/>
        </w:tabs>
        <w:spacing w:after="100" w:afterAutospacing="1" w:line="240" w:lineRule="auto"/>
        <w:ind w:left="2504"/>
        <w:jc w:val="left"/>
        <w:rPr>
          <w:rFonts w:ascii="Calibri" w:hAnsi="Calibri" w:cs="Calibri"/>
          <w:b/>
        </w:rPr>
      </w:pPr>
      <w:r w:rsidRPr="00394236">
        <w:rPr>
          <w:rFonts w:ascii="Calibri" w:hAnsi="Calibri" w:cs="Calibri"/>
        </w:rPr>
        <w:t>Los mamíferos: vertebrados con pelo</w:t>
      </w:r>
    </w:p>
    <w:p w:rsidR="00757B3C" w:rsidRPr="00394236" w:rsidRDefault="00902697" w:rsidP="00474C00">
      <w:pPr>
        <w:pStyle w:val="Prrafodelista"/>
        <w:numPr>
          <w:ilvl w:val="0"/>
          <w:numId w:val="23"/>
        </w:numPr>
        <w:tabs>
          <w:tab w:val="left" w:pos="708"/>
          <w:tab w:val="left" w:pos="1416"/>
          <w:tab w:val="left" w:pos="2553"/>
          <w:tab w:val="left" w:pos="2831"/>
          <w:tab w:val="left" w:pos="4435"/>
          <w:tab w:val="center" w:pos="5353"/>
          <w:tab w:val="left" w:pos="7920"/>
        </w:tabs>
        <w:spacing w:after="100" w:afterAutospacing="1" w:line="240" w:lineRule="auto"/>
        <w:ind w:left="2504"/>
        <w:jc w:val="left"/>
        <w:rPr>
          <w:rFonts w:ascii="Calibri" w:hAnsi="Calibri" w:cs="Calibri"/>
          <w:b/>
        </w:rPr>
      </w:pPr>
      <w:r w:rsidRPr="00394236">
        <w:rPr>
          <w:rFonts w:ascii="Calibri" w:hAnsi="Calibri" w:cs="Calibri"/>
        </w:rPr>
        <w:t>Vertebrados adaptados a su medio</w:t>
      </w:r>
      <w:r w:rsidR="00757B3C" w:rsidRPr="00394236">
        <w:rPr>
          <w:rFonts w:ascii="Calibri" w:hAnsi="Calibri" w:cs="Calibri"/>
          <w:b/>
        </w:rPr>
        <w:t xml:space="preserve">         </w:t>
      </w:r>
    </w:p>
    <w:p w:rsidR="00E528FF" w:rsidRPr="00394236" w:rsidRDefault="009839D7" w:rsidP="00E528FF">
      <w:p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b/>
        </w:rPr>
      </w:pPr>
      <w:r w:rsidRPr="00394236">
        <w:rPr>
          <w:rFonts w:ascii="Calibri" w:hAnsi="Calibri" w:cs="Calibri"/>
          <w:b/>
        </w:rPr>
        <w:tab/>
        <w:t>Unidad</w:t>
      </w:r>
      <w:r w:rsidR="00E528FF" w:rsidRPr="00394236">
        <w:rPr>
          <w:rFonts w:ascii="Calibri" w:hAnsi="Calibri" w:cs="Calibri"/>
          <w:b/>
        </w:rPr>
        <w:t xml:space="preserve"> 9.</w:t>
      </w:r>
      <w:r w:rsidR="00E47AC4" w:rsidRPr="00394236">
        <w:rPr>
          <w:rFonts w:ascii="Calibri" w:hAnsi="Calibri" w:cs="Calibri"/>
          <w:b/>
        </w:rPr>
        <w:t xml:space="preserve"> Animales invertebrados</w:t>
      </w:r>
    </w:p>
    <w:p w:rsidR="00243BD4" w:rsidRPr="00394236" w:rsidRDefault="00243BD4" w:rsidP="00474C00">
      <w:pPr>
        <w:pStyle w:val="Prrafodelista"/>
        <w:numPr>
          <w:ilvl w:val="0"/>
          <w:numId w:val="24"/>
        </w:numPr>
        <w:tabs>
          <w:tab w:val="left" w:pos="1931"/>
        </w:tabs>
        <w:spacing w:after="100" w:afterAutospacing="1" w:line="240" w:lineRule="auto"/>
        <w:rPr>
          <w:rFonts w:ascii="Calibri" w:hAnsi="Calibri" w:cs="Calibri"/>
          <w:b/>
        </w:rPr>
      </w:pPr>
      <w:r w:rsidRPr="00394236">
        <w:rPr>
          <w:rFonts w:ascii="Calibri" w:hAnsi="Calibri" w:cs="Calibri"/>
        </w:rPr>
        <w:t>¿Qué es un invertebrado?</w:t>
      </w:r>
    </w:p>
    <w:p w:rsidR="00243BD4" w:rsidRPr="00394236" w:rsidRDefault="00243BD4" w:rsidP="00474C00">
      <w:pPr>
        <w:pStyle w:val="Prrafodelista"/>
        <w:numPr>
          <w:ilvl w:val="0"/>
          <w:numId w:val="24"/>
        </w:numPr>
        <w:tabs>
          <w:tab w:val="left" w:pos="1931"/>
        </w:tabs>
        <w:spacing w:after="100" w:afterAutospacing="1" w:line="240" w:lineRule="auto"/>
        <w:rPr>
          <w:rFonts w:ascii="Calibri" w:hAnsi="Calibri" w:cs="Calibri"/>
          <w:b/>
        </w:rPr>
      </w:pPr>
      <w:r w:rsidRPr="00394236">
        <w:rPr>
          <w:rFonts w:ascii="Calibri" w:hAnsi="Calibri" w:cs="Calibri"/>
        </w:rPr>
        <w:t>Los invertebrados más sencillos</w:t>
      </w:r>
    </w:p>
    <w:p w:rsidR="00C30A2E" w:rsidRPr="00394236" w:rsidRDefault="00C30A2E" w:rsidP="00474C00">
      <w:pPr>
        <w:pStyle w:val="Prrafodelista"/>
        <w:numPr>
          <w:ilvl w:val="0"/>
          <w:numId w:val="24"/>
        </w:numPr>
        <w:tabs>
          <w:tab w:val="left" w:pos="1931"/>
        </w:tabs>
        <w:spacing w:after="100" w:afterAutospacing="1" w:line="240" w:lineRule="auto"/>
        <w:rPr>
          <w:rFonts w:ascii="Calibri" w:hAnsi="Calibri" w:cs="Calibri"/>
          <w:b/>
        </w:rPr>
      </w:pPr>
      <w:r w:rsidRPr="00394236">
        <w:rPr>
          <w:rFonts w:ascii="Calibri" w:hAnsi="Calibri" w:cs="Calibri"/>
        </w:rPr>
        <w:t>Anélidos: gusanos anillados</w:t>
      </w:r>
    </w:p>
    <w:p w:rsidR="00C30A2E" w:rsidRPr="00394236" w:rsidRDefault="00C30A2E" w:rsidP="00474C00">
      <w:pPr>
        <w:pStyle w:val="Prrafodelista"/>
        <w:numPr>
          <w:ilvl w:val="0"/>
          <w:numId w:val="24"/>
        </w:numPr>
        <w:tabs>
          <w:tab w:val="left" w:pos="1931"/>
        </w:tabs>
        <w:spacing w:after="100" w:afterAutospacing="1" w:line="240" w:lineRule="auto"/>
        <w:rPr>
          <w:rFonts w:ascii="Calibri" w:hAnsi="Calibri" w:cs="Calibri"/>
          <w:b/>
        </w:rPr>
      </w:pPr>
      <w:r w:rsidRPr="00394236">
        <w:rPr>
          <w:rFonts w:ascii="Calibri" w:hAnsi="Calibri" w:cs="Calibri"/>
        </w:rPr>
        <w:t>Moluscos: animales con concha</w:t>
      </w:r>
    </w:p>
    <w:p w:rsidR="00C30A2E" w:rsidRPr="00394236" w:rsidRDefault="00C30A2E" w:rsidP="00474C00">
      <w:pPr>
        <w:pStyle w:val="Prrafodelista"/>
        <w:numPr>
          <w:ilvl w:val="0"/>
          <w:numId w:val="24"/>
        </w:numPr>
        <w:tabs>
          <w:tab w:val="left" w:pos="1931"/>
        </w:tabs>
        <w:spacing w:after="100" w:afterAutospacing="1" w:line="240" w:lineRule="auto"/>
        <w:rPr>
          <w:rFonts w:ascii="Calibri" w:hAnsi="Calibri" w:cs="Calibri"/>
          <w:b/>
        </w:rPr>
      </w:pPr>
      <w:r w:rsidRPr="00394236">
        <w:rPr>
          <w:rFonts w:ascii="Calibri" w:hAnsi="Calibri" w:cs="Calibri"/>
        </w:rPr>
        <w:t>Artrópodos: animales con armadura</w:t>
      </w:r>
    </w:p>
    <w:p w:rsidR="00C30A2E" w:rsidRPr="00394236" w:rsidRDefault="00C30A2E" w:rsidP="00474C00">
      <w:pPr>
        <w:pStyle w:val="Prrafodelista"/>
        <w:numPr>
          <w:ilvl w:val="0"/>
          <w:numId w:val="24"/>
        </w:numPr>
        <w:tabs>
          <w:tab w:val="left" w:pos="1931"/>
        </w:tabs>
        <w:spacing w:after="100" w:afterAutospacing="1" w:line="240" w:lineRule="auto"/>
        <w:rPr>
          <w:rFonts w:ascii="Calibri" w:hAnsi="Calibri" w:cs="Calibri"/>
          <w:b/>
        </w:rPr>
      </w:pPr>
      <w:r w:rsidRPr="00394236">
        <w:rPr>
          <w:rFonts w:ascii="Calibri" w:hAnsi="Calibri" w:cs="Calibri"/>
        </w:rPr>
        <w:t>Insectos: artr</w:t>
      </w:r>
      <w:r w:rsidR="00ED4842" w:rsidRPr="00394236">
        <w:rPr>
          <w:rFonts w:ascii="Calibri" w:hAnsi="Calibri" w:cs="Calibri"/>
        </w:rPr>
        <w:t>ópodos con alas</w:t>
      </w:r>
    </w:p>
    <w:p w:rsidR="00ED4842" w:rsidRPr="00394236" w:rsidRDefault="00ED4842" w:rsidP="00474C00">
      <w:pPr>
        <w:pStyle w:val="Prrafodelista"/>
        <w:numPr>
          <w:ilvl w:val="0"/>
          <w:numId w:val="24"/>
        </w:numPr>
        <w:tabs>
          <w:tab w:val="left" w:pos="1931"/>
        </w:tabs>
        <w:spacing w:after="100" w:afterAutospacing="1" w:line="240" w:lineRule="auto"/>
        <w:rPr>
          <w:rFonts w:ascii="Calibri" w:hAnsi="Calibri" w:cs="Calibri"/>
          <w:b/>
        </w:rPr>
      </w:pPr>
      <w:r w:rsidRPr="00394236">
        <w:rPr>
          <w:rFonts w:ascii="Calibri" w:hAnsi="Calibri" w:cs="Calibri"/>
        </w:rPr>
        <w:t>Equinodermos</w:t>
      </w:r>
    </w:p>
    <w:p w:rsidR="00ED4842" w:rsidRPr="00394236" w:rsidRDefault="00ED4842" w:rsidP="00474C00">
      <w:pPr>
        <w:pStyle w:val="Prrafodelista"/>
        <w:numPr>
          <w:ilvl w:val="0"/>
          <w:numId w:val="24"/>
        </w:numPr>
        <w:tabs>
          <w:tab w:val="left" w:pos="1931"/>
        </w:tabs>
        <w:spacing w:after="100" w:afterAutospacing="1" w:line="240" w:lineRule="auto"/>
        <w:rPr>
          <w:rFonts w:ascii="Calibri" w:hAnsi="Calibri" w:cs="Calibri"/>
          <w:b/>
        </w:rPr>
      </w:pPr>
      <w:r w:rsidRPr="00394236">
        <w:rPr>
          <w:rFonts w:ascii="Calibri" w:hAnsi="Calibri" w:cs="Calibri"/>
        </w:rPr>
        <w:t>Invertebrados adaptados a su medio</w:t>
      </w:r>
    </w:p>
    <w:p w:rsidR="003536C9" w:rsidRPr="00394236" w:rsidRDefault="003536C9" w:rsidP="003536C9">
      <w:pPr>
        <w:pStyle w:val="Prrafodelista"/>
        <w:tabs>
          <w:tab w:val="left" w:pos="1931"/>
        </w:tabs>
        <w:spacing w:after="100" w:afterAutospacing="1" w:line="240" w:lineRule="auto"/>
        <w:ind w:left="2651"/>
        <w:rPr>
          <w:rFonts w:ascii="Calibri" w:hAnsi="Calibri" w:cs="Calibri"/>
          <w:b/>
        </w:rPr>
      </w:pPr>
    </w:p>
    <w:p w:rsidR="00E528FF" w:rsidRPr="00394236" w:rsidRDefault="009839D7" w:rsidP="00E528FF">
      <w:pPr>
        <w:tabs>
          <w:tab w:val="left" w:pos="708"/>
          <w:tab w:val="left" w:pos="1416"/>
          <w:tab w:val="left" w:pos="2553"/>
          <w:tab w:val="left" w:pos="2831"/>
          <w:tab w:val="left" w:pos="4435"/>
          <w:tab w:val="center" w:pos="5353"/>
          <w:tab w:val="left" w:pos="7920"/>
        </w:tabs>
        <w:spacing w:after="100" w:afterAutospacing="1" w:line="240" w:lineRule="auto"/>
        <w:rPr>
          <w:rFonts w:ascii="Calibri" w:hAnsi="Calibri" w:cs="Calibri"/>
          <w:b/>
        </w:rPr>
      </w:pPr>
      <w:r w:rsidRPr="00394236">
        <w:rPr>
          <w:rFonts w:ascii="Calibri" w:hAnsi="Calibri" w:cs="Calibri"/>
          <w:b/>
        </w:rPr>
        <w:tab/>
      </w:r>
      <w:r w:rsidR="00E528FF" w:rsidRPr="00394236">
        <w:rPr>
          <w:rFonts w:ascii="Calibri" w:hAnsi="Calibri" w:cs="Calibri"/>
          <w:b/>
        </w:rPr>
        <w:t xml:space="preserve"> </w:t>
      </w:r>
      <w:r w:rsidRPr="00394236">
        <w:rPr>
          <w:rFonts w:ascii="Calibri" w:hAnsi="Calibri" w:cs="Calibri"/>
          <w:b/>
        </w:rPr>
        <w:t xml:space="preserve">Unidad </w:t>
      </w:r>
      <w:r w:rsidR="00E528FF" w:rsidRPr="00394236">
        <w:rPr>
          <w:rFonts w:ascii="Calibri" w:hAnsi="Calibri" w:cs="Calibri"/>
          <w:b/>
        </w:rPr>
        <w:t>10.</w:t>
      </w:r>
      <w:r w:rsidR="00E47AC4" w:rsidRPr="00394236">
        <w:rPr>
          <w:rFonts w:ascii="Calibri" w:hAnsi="Calibri" w:cs="Calibri"/>
          <w:b/>
        </w:rPr>
        <w:t xml:space="preserve"> El mundo de las plantas</w:t>
      </w:r>
    </w:p>
    <w:p w:rsidR="003536C9" w:rsidRPr="00394236" w:rsidRDefault="006E1CE5" w:rsidP="00474C00">
      <w:pPr>
        <w:pStyle w:val="Prrafodelista"/>
        <w:numPr>
          <w:ilvl w:val="0"/>
          <w:numId w:val="25"/>
        </w:numPr>
        <w:tabs>
          <w:tab w:val="left" w:pos="708"/>
          <w:tab w:val="left" w:pos="2193"/>
        </w:tabs>
        <w:spacing w:after="100" w:afterAutospacing="1" w:line="240" w:lineRule="auto"/>
        <w:rPr>
          <w:rFonts w:ascii="Calibri" w:hAnsi="Calibri" w:cs="Calibri"/>
          <w:b/>
        </w:rPr>
      </w:pPr>
      <w:r w:rsidRPr="00394236">
        <w:rPr>
          <w:rFonts w:ascii="Calibri" w:hAnsi="Calibri" w:cs="Calibri"/>
        </w:rPr>
        <w:t>¿Qué es una planta?</w:t>
      </w:r>
    </w:p>
    <w:p w:rsidR="006E1CE5" w:rsidRPr="00394236" w:rsidRDefault="006E1CE5" w:rsidP="00474C00">
      <w:pPr>
        <w:pStyle w:val="Prrafodelista"/>
        <w:numPr>
          <w:ilvl w:val="0"/>
          <w:numId w:val="25"/>
        </w:numPr>
        <w:tabs>
          <w:tab w:val="left" w:pos="708"/>
          <w:tab w:val="left" w:pos="2193"/>
        </w:tabs>
        <w:spacing w:after="100" w:afterAutospacing="1" w:line="240" w:lineRule="auto"/>
        <w:rPr>
          <w:rFonts w:ascii="Calibri" w:hAnsi="Calibri" w:cs="Calibri"/>
          <w:b/>
        </w:rPr>
      </w:pPr>
      <w:r w:rsidRPr="00394236">
        <w:rPr>
          <w:rFonts w:ascii="Calibri" w:hAnsi="Calibri" w:cs="Calibri"/>
        </w:rPr>
        <w:t>Las plantas son autótrofas</w:t>
      </w:r>
    </w:p>
    <w:p w:rsidR="006E1CE5" w:rsidRPr="00394236" w:rsidRDefault="006E1CE5" w:rsidP="00474C00">
      <w:pPr>
        <w:pStyle w:val="Prrafodelista"/>
        <w:numPr>
          <w:ilvl w:val="0"/>
          <w:numId w:val="25"/>
        </w:numPr>
        <w:tabs>
          <w:tab w:val="left" w:pos="708"/>
          <w:tab w:val="left" w:pos="2193"/>
        </w:tabs>
        <w:spacing w:after="100" w:afterAutospacing="1" w:line="240" w:lineRule="auto"/>
        <w:rPr>
          <w:rFonts w:ascii="Calibri" w:hAnsi="Calibri" w:cs="Calibri"/>
          <w:b/>
        </w:rPr>
      </w:pPr>
      <w:r w:rsidRPr="00394236">
        <w:rPr>
          <w:rFonts w:ascii="Calibri" w:hAnsi="Calibri" w:cs="Calibri"/>
        </w:rPr>
        <w:t>Los distintos tipos de plantas</w:t>
      </w:r>
    </w:p>
    <w:p w:rsidR="006E1CE5" w:rsidRPr="00394236" w:rsidRDefault="006E1CE5" w:rsidP="00474C00">
      <w:pPr>
        <w:pStyle w:val="Prrafodelista"/>
        <w:numPr>
          <w:ilvl w:val="0"/>
          <w:numId w:val="25"/>
        </w:numPr>
        <w:tabs>
          <w:tab w:val="left" w:pos="708"/>
          <w:tab w:val="left" w:pos="2193"/>
        </w:tabs>
        <w:spacing w:after="100" w:afterAutospacing="1" w:line="240" w:lineRule="auto"/>
        <w:rPr>
          <w:rFonts w:ascii="Calibri" w:hAnsi="Calibri" w:cs="Calibri"/>
          <w:b/>
        </w:rPr>
      </w:pPr>
      <w:r w:rsidRPr="00394236">
        <w:rPr>
          <w:rFonts w:ascii="Calibri" w:hAnsi="Calibri" w:cs="Calibri"/>
        </w:rPr>
        <w:t>Los órganos de las plantas con flores</w:t>
      </w:r>
    </w:p>
    <w:p w:rsidR="006E1CE5" w:rsidRPr="00394236" w:rsidRDefault="006E1CE5" w:rsidP="00474C00">
      <w:pPr>
        <w:pStyle w:val="Prrafodelista"/>
        <w:numPr>
          <w:ilvl w:val="0"/>
          <w:numId w:val="25"/>
        </w:numPr>
        <w:tabs>
          <w:tab w:val="left" w:pos="708"/>
          <w:tab w:val="left" w:pos="2193"/>
        </w:tabs>
        <w:spacing w:after="100" w:afterAutospacing="1" w:line="240" w:lineRule="auto"/>
        <w:rPr>
          <w:rFonts w:ascii="Calibri" w:hAnsi="Calibri" w:cs="Calibri"/>
          <w:b/>
        </w:rPr>
      </w:pPr>
      <w:r w:rsidRPr="00394236">
        <w:rPr>
          <w:rFonts w:ascii="Calibri" w:hAnsi="Calibri" w:cs="Calibri"/>
        </w:rPr>
        <w:lastRenderedPageBreak/>
        <w:t>Los órganos reproductivos de las plantas</w:t>
      </w:r>
    </w:p>
    <w:p w:rsidR="006E1CE5" w:rsidRPr="00394236" w:rsidRDefault="006E1CE5" w:rsidP="00474C00">
      <w:pPr>
        <w:pStyle w:val="Prrafodelista"/>
        <w:numPr>
          <w:ilvl w:val="0"/>
          <w:numId w:val="25"/>
        </w:numPr>
        <w:tabs>
          <w:tab w:val="left" w:pos="708"/>
          <w:tab w:val="left" w:pos="2193"/>
        </w:tabs>
        <w:spacing w:after="100" w:afterAutospacing="1" w:line="240" w:lineRule="auto"/>
        <w:rPr>
          <w:rFonts w:ascii="Calibri" w:hAnsi="Calibri" w:cs="Calibri"/>
          <w:b/>
        </w:rPr>
      </w:pPr>
      <w:r w:rsidRPr="00394236">
        <w:rPr>
          <w:rFonts w:ascii="Calibri" w:hAnsi="Calibri" w:cs="Calibri"/>
        </w:rPr>
        <w:t>La reproducción de las plantas con flores</w:t>
      </w:r>
    </w:p>
    <w:p w:rsidR="006E1CE5" w:rsidRPr="00394236" w:rsidRDefault="006E1CE5" w:rsidP="00474C00">
      <w:pPr>
        <w:pStyle w:val="Prrafodelista"/>
        <w:numPr>
          <w:ilvl w:val="0"/>
          <w:numId w:val="25"/>
        </w:numPr>
        <w:tabs>
          <w:tab w:val="left" w:pos="708"/>
          <w:tab w:val="left" w:pos="2193"/>
        </w:tabs>
        <w:spacing w:after="100" w:afterAutospacing="1" w:line="240" w:lineRule="auto"/>
        <w:rPr>
          <w:rFonts w:ascii="Calibri" w:hAnsi="Calibri" w:cs="Calibri"/>
          <w:b/>
        </w:rPr>
      </w:pPr>
      <w:r w:rsidRPr="00394236">
        <w:rPr>
          <w:rFonts w:ascii="Calibri" w:hAnsi="Calibri" w:cs="Calibri"/>
        </w:rPr>
        <w:t>Cómo se dispersan las plantas con flores</w:t>
      </w:r>
    </w:p>
    <w:p w:rsidR="006E1CE5" w:rsidRPr="00394236" w:rsidRDefault="006E1CE5" w:rsidP="00474C00">
      <w:pPr>
        <w:pStyle w:val="Prrafodelista"/>
        <w:numPr>
          <w:ilvl w:val="0"/>
          <w:numId w:val="25"/>
        </w:numPr>
        <w:tabs>
          <w:tab w:val="left" w:pos="708"/>
          <w:tab w:val="left" w:pos="2193"/>
        </w:tabs>
        <w:spacing w:after="100" w:afterAutospacing="1" w:line="240" w:lineRule="auto"/>
        <w:rPr>
          <w:rFonts w:ascii="Calibri" w:hAnsi="Calibri" w:cs="Calibri"/>
          <w:b/>
        </w:rPr>
      </w:pPr>
      <w:r w:rsidRPr="00394236">
        <w:rPr>
          <w:rFonts w:ascii="Calibri" w:hAnsi="Calibri" w:cs="Calibri"/>
        </w:rPr>
        <w:t>Los principales grupos de plantas con flores</w:t>
      </w:r>
    </w:p>
    <w:p w:rsidR="006E1CE5" w:rsidRPr="00394236" w:rsidRDefault="006E1CE5" w:rsidP="00474C00">
      <w:pPr>
        <w:pStyle w:val="Prrafodelista"/>
        <w:numPr>
          <w:ilvl w:val="0"/>
          <w:numId w:val="25"/>
        </w:numPr>
        <w:tabs>
          <w:tab w:val="left" w:pos="708"/>
          <w:tab w:val="left" w:pos="2193"/>
        </w:tabs>
        <w:spacing w:after="100" w:afterAutospacing="1" w:line="240" w:lineRule="auto"/>
        <w:rPr>
          <w:rFonts w:ascii="Calibri" w:hAnsi="Calibri" w:cs="Calibri"/>
          <w:b/>
        </w:rPr>
      </w:pPr>
      <w:r w:rsidRPr="00394236">
        <w:rPr>
          <w:rFonts w:ascii="Calibri" w:hAnsi="Calibri" w:cs="Calibri"/>
        </w:rPr>
        <w:t>Adaptaciones de las plantas al medio</w:t>
      </w:r>
    </w:p>
    <w:p w:rsidR="003536C9" w:rsidRPr="00394236" w:rsidRDefault="003536C9" w:rsidP="003536C9">
      <w:pPr>
        <w:pStyle w:val="Prrafodelista"/>
        <w:tabs>
          <w:tab w:val="left" w:pos="708"/>
          <w:tab w:val="left" w:pos="1416"/>
          <w:tab w:val="left" w:pos="2553"/>
          <w:tab w:val="left" w:pos="2831"/>
          <w:tab w:val="left" w:pos="4435"/>
          <w:tab w:val="center" w:pos="5353"/>
          <w:tab w:val="left" w:pos="7920"/>
        </w:tabs>
        <w:spacing w:after="100" w:afterAutospacing="1" w:line="240" w:lineRule="auto"/>
        <w:ind w:left="2455"/>
        <w:rPr>
          <w:rFonts w:ascii="Calibri" w:hAnsi="Calibri" w:cs="Calibri"/>
          <w:b/>
        </w:rPr>
      </w:pPr>
    </w:p>
    <w:p w:rsidR="00CE62DC" w:rsidRPr="00394236" w:rsidRDefault="009839D7" w:rsidP="00CE62DC">
      <w:p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b/>
        </w:rPr>
        <w:tab/>
        <w:t xml:space="preserve"> Unidad</w:t>
      </w:r>
      <w:r w:rsidR="00E528FF" w:rsidRPr="00394236">
        <w:rPr>
          <w:rFonts w:ascii="Calibri" w:hAnsi="Calibri" w:cs="Calibri"/>
          <w:b/>
        </w:rPr>
        <w:t xml:space="preserve"> 11.</w:t>
      </w:r>
      <w:r w:rsidR="00E47AC4" w:rsidRPr="00394236">
        <w:rPr>
          <w:rFonts w:ascii="Calibri" w:hAnsi="Calibri" w:cs="Calibri"/>
          <w:b/>
        </w:rPr>
        <w:t xml:space="preserve"> Los ecosistemas</w:t>
      </w:r>
    </w:p>
    <w:p w:rsidR="007225F9" w:rsidRPr="00394236" w:rsidRDefault="007225F9" w:rsidP="00474C00">
      <w:pPr>
        <w:pStyle w:val="Prrafodelista"/>
        <w:numPr>
          <w:ilvl w:val="0"/>
          <w:numId w:val="26"/>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El escenario de la vida</w:t>
      </w:r>
    </w:p>
    <w:p w:rsidR="007225F9" w:rsidRPr="00394236" w:rsidRDefault="007225F9" w:rsidP="00474C00">
      <w:pPr>
        <w:pStyle w:val="Prrafodelista"/>
        <w:numPr>
          <w:ilvl w:val="0"/>
          <w:numId w:val="26"/>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Los seres vivos en el medio</w:t>
      </w:r>
    </w:p>
    <w:p w:rsidR="007225F9" w:rsidRPr="00394236" w:rsidRDefault="007225F9" w:rsidP="00474C00">
      <w:pPr>
        <w:pStyle w:val="Prrafodelista"/>
        <w:numPr>
          <w:ilvl w:val="0"/>
          <w:numId w:val="26"/>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Relaciones entre los seres vivos</w:t>
      </w:r>
    </w:p>
    <w:p w:rsidR="007225F9" w:rsidRPr="00394236" w:rsidRDefault="007225F9" w:rsidP="00474C00">
      <w:pPr>
        <w:pStyle w:val="Prrafodelista"/>
        <w:numPr>
          <w:ilvl w:val="0"/>
          <w:numId w:val="26"/>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El suelo como ecosistema</w:t>
      </w:r>
    </w:p>
    <w:p w:rsidR="007225F9" w:rsidRPr="00394236" w:rsidRDefault="007225F9" w:rsidP="00474C00">
      <w:pPr>
        <w:pStyle w:val="Prrafodelista"/>
        <w:numPr>
          <w:ilvl w:val="0"/>
          <w:numId w:val="26"/>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Los grandes biomas terrestres</w:t>
      </w:r>
    </w:p>
    <w:p w:rsidR="007225F9" w:rsidRPr="00394236" w:rsidRDefault="007225F9" w:rsidP="00474C00">
      <w:pPr>
        <w:pStyle w:val="Prrafodelista"/>
        <w:numPr>
          <w:ilvl w:val="0"/>
          <w:numId w:val="26"/>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Ecosistemas acuáticos</w:t>
      </w:r>
    </w:p>
    <w:p w:rsidR="007225F9" w:rsidRPr="00394236" w:rsidRDefault="007225F9" w:rsidP="00474C00">
      <w:pPr>
        <w:pStyle w:val="Prrafodelista"/>
        <w:numPr>
          <w:ilvl w:val="0"/>
          <w:numId w:val="26"/>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Ecosistemas humanizados</w:t>
      </w:r>
    </w:p>
    <w:p w:rsidR="00CE62DC" w:rsidRPr="00394236" w:rsidRDefault="00CE62DC" w:rsidP="00CE62DC">
      <w:p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p>
    <w:p w:rsidR="00E528FF" w:rsidRPr="00394236" w:rsidRDefault="009839D7" w:rsidP="00A40934">
      <w:p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b/>
        </w:rPr>
        <w:tab/>
        <w:t xml:space="preserve"> Unidad</w:t>
      </w:r>
      <w:r w:rsidR="00E528FF" w:rsidRPr="00394236">
        <w:rPr>
          <w:rFonts w:ascii="Calibri" w:hAnsi="Calibri" w:cs="Calibri"/>
          <w:b/>
        </w:rPr>
        <w:t xml:space="preserve"> 12.</w:t>
      </w:r>
      <w:r w:rsidR="00E47AC4" w:rsidRPr="00394236">
        <w:rPr>
          <w:rFonts w:ascii="Calibri" w:hAnsi="Calibri" w:cs="Calibri"/>
          <w:b/>
        </w:rPr>
        <w:t xml:space="preserve"> Degradación y conservación del medio</w:t>
      </w:r>
    </w:p>
    <w:p w:rsidR="00A40934" w:rsidRPr="00394236" w:rsidRDefault="00A40934" w:rsidP="00474C00">
      <w:pPr>
        <w:pStyle w:val="Prrafodelista"/>
        <w:numPr>
          <w:ilvl w:val="0"/>
          <w:numId w:val="27"/>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Desequilibrios en la biosfera</w:t>
      </w:r>
    </w:p>
    <w:p w:rsidR="00A40934" w:rsidRPr="00394236" w:rsidRDefault="00A40934" w:rsidP="00474C00">
      <w:pPr>
        <w:pStyle w:val="Prrafodelista"/>
        <w:numPr>
          <w:ilvl w:val="0"/>
          <w:numId w:val="27"/>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Desequilibrios en la hidrosfera</w:t>
      </w:r>
    </w:p>
    <w:p w:rsidR="00A40934" w:rsidRPr="00394236" w:rsidRDefault="00A40934" w:rsidP="00474C00">
      <w:pPr>
        <w:pStyle w:val="Prrafodelista"/>
        <w:numPr>
          <w:ilvl w:val="0"/>
          <w:numId w:val="27"/>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Desequilibrios en la atmósfera</w:t>
      </w:r>
    </w:p>
    <w:p w:rsidR="00A40934" w:rsidRPr="00394236" w:rsidRDefault="00A40934" w:rsidP="00474C00">
      <w:pPr>
        <w:pStyle w:val="Prrafodelista"/>
        <w:numPr>
          <w:ilvl w:val="0"/>
          <w:numId w:val="27"/>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Desequilibrios en el suelo</w:t>
      </w:r>
    </w:p>
    <w:p w:rsidR="00A40934" w:rsidRPr="00394236" w:rsidRDefault="00A40934" w:rsidP="00474C00">
      <w:pPr>
        <w:pStyle w:val="Prrafodelista"/>
        <w:numPr>
          <w:ilvl w:val="0"/>
          <w:numId w:val="27"/>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En busca del equilibrio perdido</w:t>
      </w:r>
    </w:p>
    <w:p w:rsidR="00A40934" w:rsidRPr="00394236" w:rsidRDefault="00A40934" w:rsidP="00474C00">
      <w:pPr>
        <w:pStyle w:val="Prrafodelista"/>
        <w:numPr>
          <w:ilvl w:val="0"/>
          <w:numId w:val="27"/>
        </w:numPr>
        <w:tabs>
          <w:tab w:val="left" w:pos="708"/>
          <w:tab w:val="left" w:pos="1416"/>
          <w:tab w:val="left" w:pos="2553"/>
          <w:tab w:val="left" w:pos="2831"/>
          <w:tab w:val="left" w:pos="4435"/>
          <w:tab w:val="center" w:pos="5353"/>
          <w:tab w:val="left" w:pos="7920"/>
        </w:tabs>
        <w:spacing w:after="100" w:afterAutospacing="1" w:line="240" w:lineRule="auto"/>
        <w:jc w:val="left"/>
        <w:rPr>
          <w:rFonts w:ascii="Calibri" w:hAnsi="Calibri" w:cs="Calibri"/>
          <w:b/>
        </w:rPr>
      </w:pPr>
      <w:r w:rsidRPr="00394236">
        <w:rPr>
          <w:rFonts w:ascii="Calibri" w:hAnsi="Calibri" w:cs="Calibri"/>
        </w:rPr>
        <w:t>Y tú, ¿qué puedes hacer?</w:t>
      </w:r>
    </w:p>
    <w:p w:rsidR="00A40934" w:rsidRPr="00394236" w:rsidRDefault="00A40934" w:rsidP="008E6614">
      <w:pPr>
        <w:pStyle w:val="Prrafodelista"/>
        <w:tabs>
          <w:tab w:val="left" w:pos="708"/>
          <w:tab w:val="left" w:pos="1416"/>
          <w:tab w:val="left" w:pos="1865"/>
          <w:tab w:val="left" w:pos="2553"/>
          <w:tab w:val="left" w:pos="2831"/>
          <w:tab w:val="left" w:pos="4435"/>
          <w:tab w:val="center" w:pos="5353"/>
          <w:tab w:val="left" w:pos="7920"/>
        </w:tabs>
        <w:spacing w:after="100" w:afterAutospacing="1" w:line="240" w:lineRule="auto"/>
        <w:ind w:left="2585"/>
        <w:jc w:val="left"/>
        <w:rPr>
          <w:rFonts w:ascii="Calibri" w:hAnsi="Calibri" w:cs="Calibri"/>
          <w:b/>
        </w:rPr>
      </w:pPr>
      <w:r w:rsidRPr="00394236">
        <w:rPr>
          <w:rFonts w:ascii="Calibri" w:hAnsi="Calibri" w:cs="Calibri"/>
          <w:b/>
        </w:rPr>
        <w:t xml:space="preserve">             </w:t>
      </w:r>
    </w:p>
    <w:p w:rsidR="008E6614" w:rsidRPr="00394236" w:rsidRDefault="008E6614" w:rsidP="008E6614">
      <w:pPr>
        <w:pStyle w:val="Prrafodelista"/>
        <w:tabs>
          <w:tab w:val="left" w:pos="708"/>
          <w:tab w:val="left" w:pos="1416"/>
          <w:tab w:val="left" w:pos="1865"/>
          <w:tab w:val="left" w:pos="2553"/>
          <w:tab w:val="left" w:pos="2831"/>
          <w:tab w:val="left" w:pos="4435"/>
          <w:tab w:val="center" w:pos="5353"/>
          <w:tab w:val="left" w:pos="7920"/>
        </w:tabs>
        <w:spacing w:after="100" w:afterAutospacing="1" w:line="240" w:lineRule="auto"/>
        <w:ind w:left="2585"/>
        <w:jc w:val="left"/>
        <w:rPr>
          <w:rFonts w:ascii="Calibri" w:hAnsi="Calibri" w:cs="Calibri"/>
          <w:b/>
        </w:rPr>
      </w:pPr>
    </w:p>
    <w:p w:rsidR="00162FD2" w:rsidRPr="00394236" w:rsidRDefault="00162FD2" w:rsidP="00032B92">
      <w:pPr>
        <w:pStyle w:val="Prrafodelista"/>
        <w:numPr>
          <w:ilvl w:val="0"/>
          <w:numId w:val="18"/>
        </w:numPr>
        <w:tabs>
          <w:tab w:val="left" w:pos="708"/>
          <w:tab w:val="left" w:pos="1416"/>
          <w:tab w:val="left" w:pos="2553"/>
          <w:tab w:val="left" w:pos="2831"/>
          <w:tab w:val="left" w:pos="4435"/>
          <w:tab w:val="center" w:pos="5353"/>
          <w:tab w:val="left" w:pos="7920"/>
        </w:tabs>
        <w:spacing w:after="100" w:afterAutospacing="1"/>
        <w:rPr>
          <w:rFonts w:ascii="Calibri" w:hAnsi="Calibri" w:cs="Calibri"/>
          <w:b/>
        </w:rPr>
      </w:pPr>
      <w:r w:rsidRPr="00394236">
        <w:rPr>
          <w:rFonts w:ascii="Calibri" w:hAnsi="Calibri" w:cs="Calibri"/>
          <w:b/>
          <w:u w:val="single"/>
        </w:rPr>
        <w:t>TEMPORALIZACIÓN</w:t>
      </w:r>
      <w:r w:rsidR="00474149" w:rsidRPr="00394236">
        <w:rPr>
          <w:rFonts w:ascii="Calibri" w:hAnsi="Calibri" w:cs="Calibri"/>
          <w:b/>
          <w:u w:val="single"/>
        </w:rPr>
        <w:t xml:space="preserve"> </w:t>
      </w:r>
      <w:r w:rsidR="00216F0C" w:rsidRPr="00394236">
        <w:rPr>
          <w:rFonts w:ascii="Calibri" w:hAnsi="Calibri" w:cs="Calibri"/>
          <w:b/>
          <w:u w:val="single"/>
        </w:rPr>
        <w:t xml:space="preserve"> 1º ESO</w:t>
      </w:r>
    </w:p>
    <w:p w:rsidR="00216F0C" w:rsidRPr="00394236" w:rsidRDefault="00216F0C" w:rsidP="00216F0C">
      <w:pPr>
        <w:rPr>
          <w:rFonts w:ascii="Calibri" w:hAnsi="Calibri" w:cs="Calibri"/>
          <w:b/>
        </w:rPr>
      </w:pPr>
      <w:r w:rsidRPr="00394236">
        <w:rPr>
          <w:rFonts w:ascii="Calibri" w:hAnsi="Calibri" w:cs="Calibri"/>
          <w:b/>
        </w:rPr>
        <w:tab/>
      </w:r>
      <w:r w:rsidRPr="00394236">
        <w:rPr>
          <w:rFonts w:ascii="Calibri" w:hAnsi="Calibri" w:cs="Calibri"/>
          <w:b/>
        </w:rPr>
        <w:tab/>
      </w:r>
      <w:r w:rsidRPr="00394236">
        <w:rPr>
          <w:rFonts w:ascii="Calibri" w:hAnsi="Calibri" w:cs="Calibri"/>
        </w:rPr>
        <w:t>Primer trimestre:</w:t>
      </w:r>
    </w:p>
    <w:p w:rsidR="00216F0C" w:rsidRPr="00394236" w:rsidRDefault="00216F0C" w:rsidP="00216F0C">
      <w:pPr>
        <w:suppressAutoHyphens/>
        <w:spacing w:after="0" w:line="240" w:lineRule="auto"/>
        <w:ind w:left="1418"/>
        <w:rPr>
          <w:rFonts w:ascii="Calibri" w:hAnsi="Calibri" w:cs="Calibri"/>
        </w:rPr>
      </w:pPr>
      <w:r w:rsidRPr="00394236">
        <w:rPr>
          <w:rFonts w:ascii="Calibri" w:hAnsi="Calibri" w:cs="Calibri"/>
          <w:b/>
        </w:rPr>
        <w:t>Unidad 4.</w:t>
      </w:r>
      <w:r w:rsidR="00B43AFD" w:rsidRPr="00394236">
        <w:rPr>
          <w:rFonts w:ascii="Calibri" w:hAnsi="Calibri" w:cs="Calibri"/>
        </w:rPr>
        <w:tab/>
        <w:t>La geosfera y sus minerales.</w:t>
      </w:r>
    </w:p>
    <w:p w:rsidR="00216F0C" w:rsidRPr="00394236" w:rsidRDefault="00216F0C" w:rsidP="00216F0C">
      <w:pPr>
        <w:suppressAutoHyphens/>
        <w:spacing w:after="0" w:line="240" w:lineRule="auto"/>
        <w:ind w:left="1418"/>
        <w:rPr>
          <w:rFonts w:ascii="Calibri" w:hAnsi="Calibri" w:cs="Calibri"/>
        </w:rPr>
      </w:pPr>
      <w:r w:rsidRPr="00394236">
        <w:rPr>
          <w:rFonts w:ascii="Calibri" w:hAnsi="Calibri" w:cs="Calibri"/>
          <w:b/>
        </w:rPr>
        <w:t>Unidad 5.</w:t>
      </w:r>
      <w:r w:rsidR="00B43AFD" w:rsidRPr="00394236">
        <w:rPr>
          <w:rFonts w:ascii="Calibri" w:hAnsi="Calibri" w:cs="Calibri"/>
        </w:rPr>
        <w:tab/>
        <w:t>Las rocas, diversidad y uso.</w:t>
      </w:r>
    </w:p>
    <w:p w:rsidR="00216F0C" w:rsidRPr="00394236" w:rsidRDefault="00216F0C" w:rsidP="00216F0C">
      <w:pPr>
        <w:suppressAutoHyphens/>
        <w:spacing w:after="0" w:line="240" w:lineRule="auto"/>
        <w:ind w:left="1418"/>
        <w:rPr>
          <w:rFonts w:ascii="Calibri" w:hAnsi="Calibri" w:cs="Calibri"/>
        </w:rPr>
      </w:pPr>
      <w:r w:rsidRPr="00394236">
        <w:rPr>
          <w:rFonts w:ascii="Calibri" w:hAnsi="Calibri" w:cs="Calibri"/>
          <w:b/>
        </w:rPr>
        <w:t>Unidad 6.</w:t>
      </w:r>
      <w:r w:rsidRPr="00394236">
        <w:rPr>
          <w:rFonts w:ascii="Calibri" w:hAnsi="Calibri" w:cs="Calibri"/>
        </w:rPr>
        <w:tab/>
      </w:r>
      <w:r w:rsidR="00B43AFD" w:rsidRPr="00394236">
        <w:rPr>
          <w:rFonts w:ascii="Calibri" w:hAnsi="Calibri" w:cs="Calibri"/>
        </w:rPr>
        <w:t>La Tierra, planeta habitado.</w:t>
      </w:r>
    </w:p>
    <w:p w:rsidR="00216F0C" w:rsidRPr="00394236" w:rsidRDefault="00216F0C" w:rsidP="00216F0C">
      <w:pPr>
        <w:suppressAutoHyphens/>
        <w:spacing w:after="0" w:line="240" w:lineRule="auto"/>
        <w:ind w:left="1418"/>
        <w:jc w:val="left"/>
        <w:rPr>
          <w:rFonts w:ascii="Calibri" w:hAnsi="Calibri" w:cs="Calibri"/>
        </w:rPr>
      </w:pPr>
    </w:p>
    <w:p w:rsidR="00216F0C" w:rsidRPr="00394236" w:rsidRDefault="00216F0C" w:rsidP="00216F0C">
      <w:pPr>
        <w:suppressAutoHyphens/>
        <w:spacing w:after="0" w:line="240" w:lineRule="auto"/>
        <w:ind w:left="1418"/>
        <w:jc w:val="left"/>
        <w:rPr>
          <w:rFonts w:ascii="Calibri" w:hAnsi="Calibri" w:cs="Calibri"/>
        </w:rPr>
      </w:pPr>
      <w:r w:rsidRPr="00394236">
        <w:rPr>
          <w:rFonts w:ascii="Calibri" w:hAnsi="Calibri" w:cs="Calibri"/>
        </w:rPr>
        <w:t>Segundo trimestre:</w:t>
      </w:r>
    </w:p>
    <w:p w:rsidR="00216F0C" w:rsidRPr="00394236" w:rsidRDefault="00216F0C" w:rsidP="00216F0C">
      <w:pPr>
        <w:suppressAutoHyphens/>
        <w:spacing w:after="0" w:line="240" w:lineRule="auto"/>
        <w:ind w:left="1418"/>
        <w:jc w:val="left"/>
        <w:rPr>
          <w:rFonts w:ascii="Calibri" w:hAnsi="Calibri" w:cs="Calibri"/>
        </w:rPr>
      </w:pPr>
    </w:p>
    <w:p w:rsidR="00216F0C" w:rsidRPr="00394236" w:rsidRDefault="00216F0C" w:rsidP="00DD068C">
      <w:pPr>
        <w:suppressAutoHyphens/>
        <w:spacing w:after="0" w:line="240" w:lineRule="auto"/>
        <w:ind w:left="1418"/>
        <w:rPr>
          <w:rFonts w:ascii="Calibri" w:hAnsi="Calibri" w:cs="Calibri"/>
        </w:rPr>
      </w:pPr>
      <w:r w:rsidRPr="00394236">
        <w:rPr>
          <w:rFonts w:ascii="Calibri" w:hAnsi="Calibri" w:cs="Calibri"/>
          <w:b/>
        </w:rPr>
        <w:t>Unidad  7.</w:t>
      </w:r>
      <w:r w:rsidRPr="00394236">
        <w:rPr>
          <w:rFonts w:ascii="Calibri" w:hAnsi="Calibri" w:cs="Calibri"/>
        </w:rPr>
        <w:tab/>
      </w:r>
      <w:r w:rsidR="00B43AFD" w:rsidRPr="00394236">
        <w:rPr>
          <w:rFonts w:ascii="Calibri" w:hAnsi="Calibri" w:cs="Calibri"/>
        </w:rPr>
        <w:t>La diversidad de los seres vivos.</w:t>
      </w:r>
    </w:p>
    <w:p w:rsidR="00216F0C" w:rsidRPr="00394236" w:rsidRDefault="00216F0C" w:rsidP="00216F0C">
      <w:pPr>
        <w:suppressAutoHyphens/>
        <w:spacing w:after="0" w:line="240" w:lineRule="auto"/>
        <w:ind w:left="1418"/>
        <w:rPr>
          <w:rFonts w:ascii="Calibri" w:hAnsi="Calibri" w:cs="Calibri"/>
        </w:rPr>
      </w:pPr>
      <w:r w:rsidRPr="00394236">
        <w:rPr>
          <w:rFonts w:ascii="Calibri" w:hAnsi="Calibri" w:cs="Calibri"/>
          <w:b/>
        </w:rPr>
        <w:t>Unidad  8.</w:t>
      </w:r>
      <w:r w:rsidRPr="00394236">
        <w:rPr>
          <w:rFonts w:ascii="Calibri" w:hAnsi="Calibri" w:cs="Calibri"/>
        </w:rPr>
        <w:tab/>
      </w:r>
      <w:r w:rsidR="00B43AFD" w:rsidRPr="00394236">
        <w:rPr>
          <w:rFonts w:ascii="Calibri" w:hAnsi="Calibri" w:cs="Calibri"/>
        </w:rPr>
        <w:t>Animales vertebrados</w:t>
      </w:r>
      <w:r w:rsidRPr="00394236">
        <w:rPr>
          <w:rFonts w:ascii="Calibri" w:hAnsi="Calibri" w:cs="Calibri"/>
        </w:rPr>
        <w:t>.</w:t>
      </w:r>
    </w:p>
    <w:p w:rsidR="00216F0C" w:rsidRDefault="00216F0C" w:rsidP="00216F0C">
      <w:pPr>
        <w:suppressAutoHyphens/>
        <w:spacing w:after="0" w:line="240" w:lineRule="auto"/>
        <w:ind w:left="1418"/>
        <w:rPr>
          <w:rFonts w:ascii="Calibri" w:hAnsi="Calibri" w:cs="Calibri"/>
        </w:rPr>
      </w:pPr>
      <w:r w:rsidRPr="00394236">
        <w:rPr>
          <w:rFonts w:ascii="Calibri" w:hAnsi="Calibri" w:cs="Calibri"/>
          <w:b/>
        </w:rPr>
        <w:t>Unidad  9.</w:t>
      </w:r>
      <w:r w:rsidR="00B43AFD" w:rsidRPr="00394236">
        <w:rPr>
          <w:rFonts w:ascii="Calibri" w:hAnsi="Calibri" w:cs="Calibri"/>
          <w:b/>
        </w:rPr>
        <w:t xml:space="preserve">       </w:t>
      </w:r>
      <w:r w:rsidR="00B43AFD" w:rsidRPr="00394236">
        <w:rPr>
          <w:rFonts w:ascii="Calibri" w:hAnsi="Calibri" w:cs="Calibri"/>
        </w:rPr>
        <w:t>Animales invertebrados.</w:t>
      </w:r>
    </w:p>
    <w:p w:rsidR="00566D4D" w:rsidRDefault="00566D4D" w:rsidP="00216F0C">
      <w:pPr>
        <w:suppressAutoHyphens/>
        <w:spacing w:after="0" w:line="240" w:lineRule="auto"/>
        <w:ind w:left="1418"/>
        <w:rPr>
          <w:rFonts w:ascii="Calibri" w:hAnsi="Calibri" w:cs="Calibri"/>
        </w:rPr>
      </w:pPr>
    </w:p>
    <w:p w:rsidR="00566D4D" w:rsidRPr="00394236" w:rsidRDefault="00566D4D" w:rsidP="00216F0C">
      <w:pPr>
        <w:suppressAutoHyphens/>
        <w:spacing w:after="0" w:line="240" w:lineRule="auto"/>
        <w:ind w:left="1418"/>
        <w:rPr>
          <w:rFonts w:ascii="Calibri" w:hAnsi="Calibri" w:cs="Calibri"/>
        </w:rPr>
      </w:pPr>
    </w:p>
    <w:p w:rsidR="00216F0C" w:rsidRPr="00394236" w:rsidRDefault="00216F0C" w:rsidP="00216F0C">
      <w:pPr>
        <w:suppressAutoHyphens/>
        <w:spacing w:after="0" w:line="240" w:lineRule="auto"/>
        <w:ind w:left="1418"/>
        <w:rPr>
          <w:rFonts w:ascii="Calibri" w:hAnsi="Calibri" w:cs="Calibri"/>
        </w:rPr>
      </w:pPr>
    </w:p>
    <w:p w:rsidR="00216F0C" w:rsidRPr="00394236" w:rsidRDefault="00216F0C" w:rsidP="00216F0C">
      <w:pPr>
        <w:suppressAutoHyphens/>
        <w:spacing w:after="0" w:line="240" w:lineRule="auto"/>
        <w:ind w:left="1418"/>
        <w:rPr>
          <w:rFonts w:ascii="Calibri" w:hAnsi="Calibri" w:cs="Calibri"/>
        </w:rPr>
      </w:pPr>
      <w:r w:rsidRPr="00394236">
        <w:rPr>
          <w:rFonts w:ascii="Calibri" w:hAnsi="Calibri" w:cs="Calibri"/>
        </w:rPr>
        <w:lastRenderedPageBreak/>
        <w:t>Tercer trimestre:</w:t>
      </w:r>
    </w:p>
    <w:p w:rsidR="00216F0C" w:rsidRPr="00394236" w:rsidRDefault="00216F0C" w:rsidP="00216F0C">
      <w:pPr>
        <w:suppressAutoHyphens/>
        <w:spacing w:after="0" w:line="240" w:lineRule="auto"/>
        <w:ind w:left="1418"/>
        <w:rPr>
          <w:rFonts w:ascii="Calibri" w:hAnsi="Calibri" w:cs="Calibri"/>
        </w:rPr>
      </w:pPr>
    </w:p>
    <w:p w:rsidR="00216F0C" w:rsidRPr="00394236" w:rsidRDefault="00216F0C" w:rsidP="00216F0C">
      <w:pPr>
        <w:suppressAutoHyphens/>
        <w:spacing w:after="0" w:line="240" w:lineRule="auto"/>
        <w:ind w:left="1418"/>
        <w:rPr>
          <w:rFonts w:ascii="Calibri" w:hAnsi="Calibri" w:cs="Calibri"/>
        </w:rPr>
      </w:pPr>
      <w:r w:rsidRPr="00394236">
        <w:rPr>
          <w:rFonts w:ascii="Calibri" w:hAnsi="Calibri" w:cs="Calibri"/>
          <w:b/>
        </w:rPr>
        <w:t>Unidad 10.</w:t>
      </w:r>
      <w:r w:rsidRPr="00394236">
        <w:rPr>
          <w:rFonts w:ascii="Calibri" w:hAnsi="Calibri" w:cs="Calibri"/>
        </w:rPr>
        <w:tab/>
      </w:r>
      <w:r w:rsidR="00B43AFD" w:rsidRPr="00394236">
        <w:rPr>
          <w:rFonts w:ascii="Calibri" w:hAnsi="Calibri" w:cs="Calibri"/>
        </w:rPr>
        <w:t>El mundo de las plantas</w:t>
      </w:r>
    </w:p>
    <w:p w:rsidR="00B43AFD" w:rsidRPr="00394236" w:rsidRDefault="00B43AFD" w:rsidP="00216F0C">
      <w:pPr>
        <w:suppressAutoHyphens/>
        <w:spacing w:after="0" w:line="240" w:lineRule="auto"/>
        <w:ind w:left="1418"/>
        <w:rPr>
          <w:rFonts w:ascii="Calibri" w:hAnsi="Calibri" w:cs="Calibri"/>
        </w:rPr>
      </w:pPr>
      <w:r w:rsidRPr="00394236">
        <w:rPr>
          <w:rFonts w:ascii="Calibri" w:hAnsi="Calibri" w:cs="Calibri"/>
          <w:b/>
        </w:rPr>
        <w:t>Unidad 11.</w:t>
      </w:r>
      <w:r w:rsidRPr="00394236">
        <w:rPr>
          <w:rFonts w:ascii="Calibri" w:hAnsi="Calibri" w:cs="Calibri"/>
        </w:rPr>
        <w:t xml:space="preserve">      Los ecosistemas</w:t>
      </w:r>
    </w:p>
    <w:p w:rsidR="00B43AFD" w:rsidRPr="00394236" w:rsidRDefault="00B43AFD" w:rsidP="00216F0C">
      <w:pPr>
        <w:suppressAutoHyphens/>
        <w:spacing w:after="0" w:line="240" w:lineRule="auto"/>
        <w:ind w:left="1418"/>
        <w:rPr>
          <w:rFonts w:ascii="Calibri" w:hAnsi="Calibri" w:cs="Calibri"/>
        </w:rPr>
      </w:pPr>
      <w:r w:rsidRPr="00394236">
        <w:rPr>
          <w:rFonts w:ascii="Calibri" w:hAnsi="Calibri" w:cs="Calibri"/>
          <w:b/>
        </w:rPr>
        <w:t xml:space="preserve">Unidad 12.      </w:t>
      </w:r>
      <w:r w:rsidRPr="00394236">
        <w:rPr>
          <w:rFonts w:ascii="Calibri" w:hAnsi="Calibri" w:cs="Calibri"/>
        </w:rPr>
        <w:t>Degradación y conservación del medio.</w:t>
      </w:r>
    </w:p>
    <w:p w:rsidR="00B43AFD" w:rsidRPr="00394236" w:rsidRDefault="00B43AFD" w:rsidP="00216F0C">
      <w:pPr>
        <w:suppressAutoHyphens/>
        <w:spacing w:after="0" w:line="240" w:lineRule="auto"/>
        <w:ind w:left="1418"/>
        <w:rPr>
          <w:rFonts w:ascii="Calibri" w:hAnsi="Calibri" w:cs="Calibri"/>
        </w:rPr>
      </w:pPr>
    </w:p>
    <w:p w:rsidR="00216F0C" w:rsidRPr="00394236" w:rsidRDefault="00216F0C" w:rsidP="00216F0C">
      <w:pPr>
        <w:suppressAutoHyphens/>
        <w:spacing w:after="0" w:line="240" w:lineRule="auto"/>
        <w:ind w:left="1418"/>
        <w:rPr>
          <w:rFonts w:ascii="Calibri" w:hAnsi="Calibri" w:cs="Calibri"/>
        </w:rPr>
      </w:pPr>
      <w:r w:rsidRPr="00394236">
        <w:rPr>
          <w:rFonts w:ascii="Calibri" w:hAnsi="Calibri" w:cs="Calibri"/>
          <w:b/>
        </w:rPr>
        <w:t xml:space="preserve">Unidad </w:t>
      </w:r>
      <w:r w:rsidR="00B43AFD" w:rsidRPr="00394236">
        <w:rPr>
          <w:rFonts w:ascii="Calibri" w:hAnsi="Calibri" w:cs="Calibri"/>
          <w:b/>
        </w:rPr>
        <w:t xml:space="preserve">  1</w:t>
      </w:r>
      <w:r w:rsidRPr="00394236">
        <w:rPr>
          <w:rFonts w:ascii="Calibri" w:hAnsi="Calibri" w:cs="Calibri"/>
          <w:b/>
        </w:rPr>
        <w:t>.</w:t>
      </w:r>
      <w:r w:rsidRPr="00394236">
        <w:rPr>
          <w:rFonts w:ascii="Calibri" w:hAnsi="Calibri" w:cs="Calibri"/>
        </w:rPr>
        <w:tab/>
        <w:t>El Universo y el Sistema Solar (mediante trabajos)</w:t>
      </w:r>
    </w:p>
    <w:p w:rsidR="00216F0C" w:rsidRPr="00394236" w:rsidRDefault="00216F0C" w:rsidP="00216F0C">
      <w:pPr>
        <w:suppressAutoHyphens/>
        <w:spacing w:after="0" w:line="240" w:lineRule="auto"/>
        <w:ind w:left="1418"/>
        <w:rPr>
          <w:rFonts w:ascii="Calibri" w:hAnsi="Calibri" w:cs="Calibri"/>
        </w:rPr>
      </w:pPr>
    </w:p>
    <w:p w:rsidR="00216F0C" w:rsidRPr="00394236" w:rsidRDefault="009C2FEC" w:rsidP="00216F0C">
      <w:pPr>
        <w:suppressAutoHyphens/>
        <w:spacing w:after="0" w:line="240" w:lineRule="auto"/>
        <w:ind w:left="1418"/>
        <w:rPr>
          <w:rFonts w:ascii="Calibri" w:hAnsi="Calibri" w:cs="Calibri"/>
        </w:rPr>
      </w:pPr>
      <w:r w:rsidRPr="00394236">
        <w:rPr>
          <w:rFonts w:ascii="Calibri" w:hAnsi="Calibri" w:cs="Calibri"/>
        </w:rPr>
        <w:t>Si hubiese</w:t>
      </w:r>
      <w:r w:rsidR="00216F0C" w:rsidRPr="00394236">
        <w:rPr>
          <w:rFonts w:ascii="Calibri" w:hAnsi="Calibri" w:cs="Calibri"/>
        </w:rPr>
        <w:t xml:space="preserve"> tiempo</w:t>
      </w:r>
      <w:r w:rsidRPr="00394236">
        <w:rPr>
          <w:rFonts w:ascii="Calibri" w:hAnsi="Calibri" w:cs="Calibri"/>
        </w:rPr>
        <w:t>,</w:t>
      </w:r>
      <w:r w:rsidR="00216F0C" w:rsidRPr="00394236">
        <w:rPr>
          <w:rFonts w:ascii="Calibri" w:hAnsi="Calibri" w:cs="Calibri"/>
        </w:rPr>
        <w:t xml:space="preserve"> se abordarían</w:t>
      </w:r>
      <w:r w:rsidRPr="00394236">
        <w:rPr>
          <w:rFonts w:ascii="Calibri" w:hAnsi="Calibri" w:cs="Calibri"/>
        </w:rPr>
        <w:t xml:space="preserve"> también</w:t>
      </w:r>
      <w:r w:rsidR="00216F0C" w:rsidRPr="00394236">
        <w:rPr>
          <w:rFonts w:ascii="Calibri" w:hAnsi="Calibri" w:cs="Calibri"/>
        </w:rPr>
        <w:t xml:space="preserve"> los temas 2 y 3 </w:t>
      </w:r>
      <w:r w:rsidRPr="00394236">
        <w:rPr>
          <w:rFonts w:ascii="Calibri" w:hAnsi="Calibri" w:cs="Calibri"/>
        </w:rPr>
        <w:t>que se</w:t>
      </w:r>
      <w:r w:rsidR="00216F0C" w:rsidRPr="00394236">
        <w:rPr>
          <w:rFonts w:ascii="Calibri" w:hAnsi="Calibri" w:cs="Calibri"/>
        </w:rPr>
        <w:t xml:space="preserve"> han eliminado porque son </w:t>
      </w:r>
      <w:r w:rsidR="00DC3CEA" w:rsidRPr="00394236">
        <w:rPr>
          <w:rFonts w:ascii="Calibri" w:hAnsi="Calibri" w:cs="Calibri"/>
        </w:rPr>
        <w:t xml:space="preserve">trabajados </w:t>
      </w:r>
      <w:r w:rsidR="00216F0C" w:rsidRPr="00394236">
        <w:rPr>
          <w:rFonts w:ascii="Calibri" w:hAnsi="Calibri" w:cs="Calibri"/>
        </w:rPr>
        <w:t>en Ciencias Sociales</w:t>
      </w:r>
      <w:r w:rsidRPr="00394236">
        <w:rPr>
          <w:rFonts w:ascii="Calibri" w:hAnsi="Calibri" w:cs="Calibri"/>
        </w:rPr>
        <w:t>.</w:t>
      </w:r>
    </w:p>
    <w:p w:rsidR="00216F0C" w:rsidRPr="00394236" w:rsidRDefault="00216F0C" w:rsidP="00216F0C">
      <w:pPr>
        <w:tabs>
          <w:tab w:val="left" w:pos="708"/>
          <w:tab w:val="left" w:pos="1416"/>
          <w:tab w:val="left" w:pos="2553"/>
          <w:tab w:val="left" w:pos="2831"/>
          <w:tab w:val="left" w:pos="4435"/>
          <w:tab w:val="center" w:pos="5353"/>
          <w:tab w:val="left" w:pos="7920"/>
        </w:tabs>
        <w:spacing w:after="100" w:afterAutospacing="1"/>
        <w:rPr>
          <w:rFonts w:ascii="Calibri" w:hAnsi="Calibri" w:cs="Calibri"/>
          <w:b/>
        </w:rPr>
      </w:pPr>
    </w:p>
    <w:p w:rsidR="00F346D1" w:rsidRPr="00394236" w:rsidRDefault="00F346D1" w:rsidP="00F346D1">
      <w:pPr>
        <w:tabs>
          <w:tab w:val="left" w:pos="708"/>
          <w:tab w:val="left" w:pos="1416"/>
          <w:tab w:val="left" w:pos="2553"/>
          <w:tab w:val="left" w:pos="2831"/>
          <w:tab w:val="left" w:pos="4435"/>
          <w:tab w:val="center" w:pos="5353"/>
          <w:tab w:val="left" w:pos="7920"/>
        </w:tabs>
        <w:spacing w:after="100" w:afterAutospacing="1"/>
        <w:ind w:left="1068"/>
        <w:jc w:val="left"/>
        <w:rPr>
          <w:rFonts w:ascii="Calibri" w:hAnsi="Calibri" w:cs="Calibri"/>
          <w:b/>
          <w:sz w:val="22"/>
          <w:szCs w:val="22"/>
        </w:rPr>
      </w:pPr>
    </w:p>
    <w:p w:rsidR="00F346D1" w:rsidRPr="00394236" w:rsidRDefault="00A66D46" w:rsidP="009B3E71">
      <w:pPr>
        <w:tabs>
          <w:tab w:val="left" w:pos="708"/>
          <w:tab w:val="left" w:pos="3698"/>
        </w:tabs>
        <w:spacing w:after="100" w:afterAutospacing="1"/>
        <w:ind w:left="1068"/>
        <w:rPr>
          <w:rFonts w:ascii="Calibri" w:hAnsi="Calibri" w:cs="Calibri"/>
          <w:b/>
        </w:rPr>
      </w:pPr>
      <w:r w:rsidRPr="00394236">
        <w:rPr>
          <w:rFonts w:ascii="Calibri" w:hAnsi="Calibri" w:cs="Calibri"/>
          <w:b/>
          <w:sz w:val="20"/>
          <w:szCs w:val="20"/>
        </w:rPr>
        <w:tab/>
      </w:r>
      <w:r w:rsidR="00F346D1" w:rsidRPr="00394236">
        <w:rPr>
          <w:rFonts w:ascii="Calibri" w:hAnsi="Calibri" w:cs="Calibri"/>
          <w:b/>
          <w:sz w:val="20"/>
          <w:szCs w:val="20"/>
        </w:rPr>
        <w:t xml:space="preserve"> </w:t>
      </w:r>
      <w:r w:rsidR="001A4CF9" w:rsidRPr="00394236">
        <w:rPr>
          <w:rFonts w:ascii="Calibri" w:hAnsi="Calibri" w:cs="Calibri"/>
          <w:b/>
        </w:rPr>
        <w:t>BIOLOGÍA Y GEOLOGÍA 3º ESO</w:t>
      </w:r>
    </w:p>
    <w:p w:rsidR="00F346D1" w:rsidRPr="00394236" w:rsidRDefault="009B3E71" w:rsidP="009B3E71">
      <w:pPr>
        <w:pStyle w:val="Prrafodelista"/>
        <w:numPr>
          <w:ilvl w:val="0"/>
          <w:numId w:val="18"/>
        </w:numPr>
        <w:tabs>
          <w:tab w:val="left" w:pos="708"/>
          <w:tab w:val="left" w:pos="3698"/>
        </w:tabs>
        <w:spacing w:after="100" w:afterAutospacing="1"/>
        <w:rPr>
          <w:rFonts w:ascii="Calibri" w:hAnsi="Calibri" w:cs="Calibri"/>
          <w:b/>
          <w:sz w:val="20"/>
          <w:szCs w:val="20"/>
        </w:rPr>
      </w:pPr>
      <w:r w:rsidRPr="00394236">
        <w:rPr>
          <w:rFonts w:ascii="Calibri" w:hAnsi="Calibri" w:cs="Calibri"/>
          <w:b/>
          <w:u w:val="single"/>
        </w:rPr>
        <w:t>CONTENIDOS</w:t>
      </w:r>
      <w:r w:rsidR="001430DD" w:rsidRPr="00394236">
        <w:rPr>
          <w:rFonts w:ascii="Calibri" w:hAnsi="Calibri" w:cs="Calibri"/>
          <w:b/>
          <w:u w:val="single"/>
        </w:rPr>
        <w:t xml:space="preserve"> </w:t>
      </w:r>
    </w:p>
    <w:p w:rsidR="004B2ABF" w:rsidRPr="00394236" w:rsidRDefault="004B2ABF" w:rsidP="004B2ABF">
      <w:pPr>
        <w:autoSpaceDE w:val="0"/>
        <w:autoSpaceDN w:val="0"/>
        <w:adjustRightInd w:val="0"/>
        <w:spacing w:after="0" w:line="240" w:lineRule="auto"/>
        <w:jc w:val="left"/>
        <w:rPr>
          <w:rFonts w:ascii="Calibri" w:eastAsiaTheme="minorHAnsi" w:hAnsi="Calibri" w:cs="Calibri"/>
          <w:b/>
          <w:u w:val="single"/>
          <w:lang w:eastAsia="en-US"/>
        </w:rPr>
      </w:pPr>
      <w:r w:rsidRPr="00394236">
        <w:rPr>
          <w:rFonts w:ascii="Calibri" w:eastAsiaTheme="minorHAnsi" w:hAnsi="Calibri" w:cs="Calibri"/>
          <w:b/>
          <w:u w:val="single"/>
          <w:lang w:eastAsia="en-US"/>
        </w:rPr>
        <w:t>Bloque 1. Habilidades, destrezas y estrategias. Metodología científica.</w:t>
      </w:r>
    </w:p>
    <w:p w:rsidR="004B2ABF" w:rsidRPr="00394236" w:rsidRDefault="004B2ABF" w:rsidP="004B2ABF">
      <w:pPr>
        <w:autoSpaceDE w:val="0"/>
        <w:autoSpaceDN w:val="0"/>
        <w:adjustRightInd w:val="0"/>
        <w:spacing w:after="0" w:line="240" w:lineRule="auto"/>
        <w:rPr>
          <w:rFonts w:ascii="Calibri" w:eastAsiaTheme="minorHAnsi" w:hAnsi="Calibri" w:cs="Calibri"/>
          <w:b/>
          <w:lang w:eastAsia="en-US"/>
        </w:rPr>
      </w:pPr>
    </w:p>
    <w:p w:rsidR="004B2ABF" w:rsidRPr="00394236" w:rsidRDefault="004B2ABF" w:rsidP="00A94309">
      <w:pPr>
        <w:autoSpaceDE w:val="0"/>
        <w:autoSpaceDN w:val="0"/>
        <w:adjustRightInd w:val="0"/>
        <w:spacing w:after="0" w:line="240" w:lineRule="auto"/>
        <w:rPr>
          <w:rFonts w:ascii="Calibri" w:eastAsiaTheme="minorHAnsi" w:hAnsi="Calibri" w:cs="Calibri"/>
          <w:lang w:eastAsia="en-US"/>
        </w:rPr>
      </w:pPr>
      <w:r w:rsidRPr="00394236">
        <w:rPr>
          <w:rFonts w:ascii="Calibri" w:eastAsiaTheme="minorHAnsi" w:hAnsi="Calibri" w:cs="Calibri"/>
          <w:lang w:eastAsia="en-US"/>
        </w:rPr>
        <w:t>La metodología científica. Características básicas. La experimentación en Biología y Geología: obtención y selección de información a partir de la selección y recogida de muestras del medio natural, o mediante la realización de experimentos en el laboratorio. Búsqueda y selección de información de carácter científico utilizando las tecnologías de la información y comunicación y otras fuentes. Técnicas biotecnológicas pioneras</w:t>
      </w:r>
      <w:r w:rsidR="00A94309" w:rsidRPr="00394236">
        <w:rPr>
          <w:rFonts w:ascii="Calibri" w:eastAsiaTheme="minorHAnsi" w:hAnsi="Calibri" w:cs="Calibri"/>
          <w:lang w:eastAsia="en-US"/>
        </w:rPr>
        <w:t xml:space="preserve"> </w:t>
      </w:r>
      <w:r w:rsidRPr="00394236">
        <w:rPr>
          <w:rFonts w:ascii="Calibri" w:eastAsiaTheme="minorHAnsi" w:hAnsi="Calibri" w:cs="Calibri"/>
          <w:lang w:eastAsia="en-US"/>
        </w:rPr>
        <w:t>desarrolladas en Andalucía.</w:t>
      </w:r>
    </w:p>
    <w:p w:rsidR="00222385" w:rsidRPr="00394236" w:rsidRDefault="00222385" w:rsidP="00A94309">
      <w:pPr>
        <w:autoSpaceDE w:val="0"/>
        <w:autoSpaceDN w:val="0"/>
        <w:adjustRightInd w:val="0"/>
        <w:spacing w:after="0" w:line="240" w:lineRule="auto"/>
        <w:rPr>
          <w:rFonts w:ascii="Calibri" w:eastAsiaTheme="minorHAnsi" w:hAnsi="Calibri" w:cs="Calibri"/>
          <w:lang w:eastAsia="en-US"/>
        </w:rPr>
      </w:pPr>
    </w:p>
    <w:p w:rsidR="003536F6" w:rsidRPr="00394236" w:rsidRDefault="003536F6" w:rsidP="003536F6">
      <w:pPr>
        <w:autoSpaceDE w:val="0"/>
        <w:autoSpaceDN w:val="0"/>
        <w:adjustRightInd w:val="0"/>
        <w:spacing w:after="0" w:line="240" w:lineRule="auto"/>
        <w:jc w:val="left"/>
        <w:rPr>
          <w:rFonts w:ascii="Calibri" w:eastAsiaTheme="minorHAnsi" w:hAnsi="Calibri" w:cs="Calibri"/>
          <w:b/>
          <w:u w:val="single"/>
          <w:lang w:eastAsia="en-US"/>
        </w:rPr>
      </w:pPr>
      <w:r w:rsidRPr="00394236">
        <w:rPr>
          <w:rFonts w:ascii="Calibri" w:eastAsiaTheme="minorHAnsi" w:hAnsi="Calibri" w:cs="Calibri"/>
          <w:b/>
          <w:u w:val="single"/>
          <w:lang w:eastAsia="en-US"/>
        </w:rPr>
        <w:t>Bloque 2. Las personas y la salud. Promoción de la salud.</w:t>
      </w:r>
    </w:p>
    <w:p w:rsidR="003536F6" w:rsidRPr="00394236" w:rsidRDefault="003536F6" w:rsidP="003536F6">
      <w:pPr>
        <w:autoSpaceDE w:val="0"/>
        <w:autoSpaceDN w:val="0"/>
        <w:adjustRightInd w:val="0"/>
        <w:spacing w:after="0" w:line="240" w:lineRule="auto"/>
        <w:jc w:val="left"/>
        <w:rPr>
          <w:rFonts w:ascii="Calibri" w:eastAsiaTheme="minorHAnsi" w:hAnsi="Calibri" w:cs="Calibri"/>
          <w:lang w:eastAsia="en-US"/>
        </w:rPr>
      </w:pPr>
    </w:p>
    <w:p w:rsidR="00222385" w:rsidRPr="00394236" w:rsidRDefault="003536F6" w:rsidP="003536F6">
      <w:pPr>
        <w:autoSpaceDE w:val="0"/>
        <w:autoSpaceDN w:val="0"/>
        <w:adjustRightInd w:val="0"/>
        <w:spacing w:after="0" w:line="240" w:lineRule="auto"/>
        <w:rPr>
          <w:rFonts w:ascii="Calibri" w:eastAsiaTheme="minorHAnsi" w:hAnsi="Calibri" w:cs="Calibri"/>
          <w:lang w:eastAsia="en-US"/>
        </w:rPr>
      </w:pPr>
      <w:r w:rsidRPr="00394236">
        <w:rPr>
          <w:rFonts w:ascii="Calibri" w:eastAsiaTheme="minorHAnsi" w:hAnsi="Calibri" w:cs="Calibri"/>
          <w:lang w:eastAsia="en-US"/>
        </w:rPr>
        <w:t xml:space="preserve">Niveles de organización de la materia viva. Organización general del cuerpo humano: células, tejidos, órganos, aparatos y sistemas La salud y la enfermedad. Enfermedades infecciosas y no infecciosas. Higiene y prevención. Sistema inmunitario. Vacunas. Los trasplantes y la donación de células, sangre y órganos. Las sustancias adictivas: el tabaco, el alcohol y otras drogas. Problemas asociados. Nutrición, alimentación y salud. Los nutrientes, los alimentos y hábitos alimenticios saludables. Trastornos de la conducta alimentaria. La dieta mediterránea. La función de nutrición. Anatomía y fisiología de los aparatos digestivo, respiratorio, circulatorio y excretor. Alteraciones más frecuentes, enfermedades asociadas, prevención de las mismas y hábitos de vida saludables. La función de relación. Sistema nervioso y sistema endocrino. La coordinación y el sistema  nervioso. Organización y función. Órganos de los sentidos: estructura y función, cuidado e higiene. El sistema endocrino: glándulas endocrinas y su funcionamiento. Sus principales alteraciones. El aparato locomotor. Organización y relaciones funcionales entre huesos y músculos. Prevención de lesiones. La reproducción humana. Anatomía y fisiología del aparato reproductor. Cambios físicos y psíquicos en la adolescencia. El ciclo menstrual. Fecundación, embarazo y parto. Análisis de los diferentes métodos anticonceptivos. Técnicas de </w:t>
      </w:r>
      <w:r w:rsidRPr="00394236">
        <w:rPr>
          <w:rFonts w:ascii="Calibri" w:eastAsiaTheme="minorHAnsi" w:hAnsi="Calibri" w:cs="Calibri"/>
          <w:lang w:eastAsia="en-US"/>
        </w:rPr>
        <w:lastRenderedPageBreak/>
        <w:t>reproducción asistida Las enfermedades de transmisión sexual. Prevención. La repuesta sexual humana. Sexo y sexualidad. Salud e higiene sexual.</w:t>
      </w:r>
    </w:p>
    <w:p w:rsidR="00253EBF" w:rsidRPr="00394236" w:rsidRDefault="00253EBF" w:rsidP="003536F6">
      <w:pPr>
        <w:autoSpaceDE w:val="0"/>
        <w:autoSpaceDN w:val="0"/>
        <w:adjustRightInd w:val="0"/>
        <w:spacing w:after="0" w:line="240" w:lineRule="auto"/>
        <w:rPr>
          <w:rFonts w:ascii="Calibri" w:eastAsiaTheme="minorHAnsi" w:hAnsi="Calibri" w:cs="Calibri"/>
          <w:lang w:eastAsia="en-US"/>
        </w:rPr>
      </w:pPr>
    </w:p>
    <w:p w:rsidR="004E437B" w:rsidRPr="00394236" w:rsidRDefault="004E437B" w:rsidP="004E437B">
      <w:pPr>
        <w:autoSpaceDE w:val="0"/>
        <w:autoSpaceDN w:val="0"/>
        <w:adjustRightInd w:val="0"/>
        <w:spacing w:after="0" w:line="240" w:lineRule="auto"/>
        <w:jc w:val="left"/>
        <w:rPr>
          <w:rFonts w:ascii="Calibri" w:eastAsiaTheme="minorHAnsi" w:hAnsi="Calibri" w:cs="Calibri"/>
          <w:b/>
          <w:u w:val="single"/>
          <w:lang w:eastAsia="en-US"/>
        </w:rPr>
      </w:pPr>
      <w:r w:rsidRPr="00394236">
        <w:rPr>
          <w:rFonts w:ascii="Calibri" w:eastAsiaTheme="minorHAnsi" w:hAnsi="Calibri" w:cs="Calibri"/>
          <w:b/>
          <w:u w:val="single"/>
          <w:lang w:eastAsia="en-US"/>
        </w:rPr>
        <w:t>Bloque 3. El relieve terrestre y su evolución.</w:t>
      </w:r>
    </w:p>
    <w:p w:rsidR="004E437B" w:rsidRPr="00394236" w:rsidRDefault="004E437B" w:rsidP="004E437B">
      <w:pPr>
        <w:autoSpaceDE w:val="0"/>
        <w:autoSpaceDN w:val="0"/>
        <w:adjustRightInd w:val="0"/>
        <w:spacing w:after="0" w:line="240" w:lineRule="auto"/>
        <w:jc w:val="left"/>
        <w:rPr>
          <w:rFonts w:ascii="Calibri" w:eastAsiaTheme="minorHAnsi" w:hAnsi="Calibri" w:cs="Calibri"/>
          <w:b/>
          <w:u w:val="single"/>
          <w:lang w:eastAsia="en-US"/>
        </w:rPr>
      </w:pPr>
    </w:p>
    <w:p w:rsidR="00253EBF" w:rsidRPr="00394236" w:rsidRDefault="004E437B" w:rsidP="004E437B">
      <w:pPr>
        <w:autoSpaceDE w:val="0"/>
        <w:autoSpaceDN w:val="0"/>
        <w:adjustRightInd w:val="0"/>
        <w:spacing w:after="0" w:line="240" w:lineRule="auto"/>
        <w:rPr>
          <w:rFonts w:ascii="Calibri" w:eastAsiaTheme="minorHAnsi" w:hAnsi="Calibri" w:cs="Calibri"/>
          <w:lang w:eastAsia="en-US"/>
        </w:rPr>
      </w:pPr>
      <w:r w:rsidRPr="00394236">
        <w:rPr>
          <w:rFonts w:ascii="Calibri" w:eastAsiaTheme="minorHAnsi" w:hAnsi="Calibri" w:cs="Calibri"/>
          <w:lang w:eastAsia="en-US"/>
        </w:rPr>
        <w:t>Factores que condicionan el relieve terrestre. El modelado del relieve. Los agentes geológicos externos y los procesos de meteorización, erosión, transporte y sedimentación. Las aguas superficiales y el modelado del relieve. Formas características. Las aguas subterráneas, su circulación y explotación. Acción geológica del mar. Acción geológica del viento. Acción geológica de los glaciares. Formas de erosión y depósito que originan. Acción geológica de los seres vivos. La especie humana como agente geológico. Manifestaciones de la energía interna de la Tierra. Origen y tipos de magmas. Actividad sísmica y volcánica. Distribución de volcanes y terremotos. Los riesgos sísmico y volcánico. Importancia de su predicción y prevención. Riesgo sísmico en Andalucía.</w:t>
      </w:r>
    </w:p>
    <w:p w:rsidR="004B2ABF" w:rsidRPr="00394236" w:rsidRDefault="004B2ABF" w:rsidP="00A94309">
      <w:pPr>
        <w:tabs>
          <w:tab w:val="left" w:pos="708"/>
          <w:tab w:val="left" w:pos="3698"/>
        </w:tabs>
        <w:spacing w:after="100" w:afterAutospacing="1"/>
        <w:rPr>
          <w:rFonts w:ascii="Calibri" w:hAnsi="Calibri" w:cs="Calibri"/>
          <w:b/>
          <w:sz w:val="20"/>
          <w:szCs w:val="20"/>
          <w:u w:val="single"/>
        </w:rPr>
      </w:pPr>
    </w:p>
    <w:p w:rsidR="003F4195" w:rsidRPr="00394236" w:rsidRDefault="003F4195" w:rsidP="003F4195">
      <w:pPr>
        <w:autoSpaceDE w:val="0"/>
        <w:autoSpaceDN w:val="0"/>
        <w:adjustRightInd w:val="0"/>
        <w:spacing w:after="0" w:line="240" w:lineRule="auto"/>
        <w:jc w:val="left"/>
        <w:rPr>
          <w:rFonts w:ascii="Calibri" w:eastAsiaTheme="minorHAnsi" w:hAnsi="Calibri" w:cs="Calibri"/>
          <w:b/>
          <w:u w:val="single"/>
          <w:lang w:eastAsia="en-US"/>
        </w:rPr>
      </w:pPr>
      <w:r w:rsidRPr="00394236">
        <w:rPr>
          <w:rFonts w:ascii="Calibri" w:eastAsiaTheme="minorHAnsi" w:hAnsi="Calibri" w:cs="Calibri"/>
          <w:b/>
          <w:u w:val="single"/>
          <w:lang w:eastAsia="en-US"/>
        </w:rPr>
        <w:t>Bloque 4. Proyecto de investigación.</w:t>
      </w:r>
    </w:p>
    <w:p w:rsidR="003F4195" w:rsidRPr="00394236" w:rsidRDefault="003F4195" w:rsidP="003F4195">
      <w:pPr>
        <w:autoSpaceDE w:val="0"/>
        <w:autoSpaceDN w:val="0"/>
        <w:adjustRightInd w:val="0"/>
        <w:spacing w:after="0" w:line="240" w:lineRule="auto"/>
        <w:jc w:val="left"/>
        <w:rPr>
          <w:rFonts w:ascii="Calibri" w:eastAsiaTheme="minorHAnsi" w:hAnsi="Calibri" w:cs="Calibri"/>
          <w:lang w:eastAsia="en-US"/>
        </w:rPr>
      </w:pPr>
    </w:p>
    <w:p w:rsidR="001D0AC7" w:rsidRPr="00394236" w:rsidRDefault="003F4195" w:rsidP="00076838">
      <w:pPr>
        <w:tabs>
          <w:tab w:val="left" w:pos="708"/>
          <w:tab w:val="left" w:pos="3698"/>
          <w:tab w:val="left" w:pos="6087"/>
        </w:tabs>
        <w:spacing w:after="100" w:afterAutospacing="1"/>
        <w:rPr>
          <w:rFonts w:ascii="Calibri" w:hAnsi="Calibri" w:cs="Calibri"/>
          <w:b/>
          <w:sz w:val="20"/>
          <w:szCs w:val="20"/>
        </w:rPr>
      </w:pPr>
      <w:r w:rsidRPr="00394236">
        <w:rPr>
          <w:rFonts w:ascii="Calibri" w:eastAsiaTheme="minorHAnsi" w:hAnsi="Calibri" w:cs="Calibri"/>
          <w:lang w:eastAsia="en-US"/>
        </w:rPr>
        <w:t>Proyecto de investigación en equipo.</w:t>
      </w:r>
      <w:r w:rsidRPr="00394236">
        <w:rPr>
          <w:rFonts w:ascii="Calibri" w:eastAsiaTheme="minorHAnsi" w:hAnsi="Calibri" w:cs="Calibri"/>
          <w:lang w:eastAsia="en-US"/>
        </w:rPr>
        <w:tab/>
      </w:r>
      <w:r w:rsidRPr="00394236">
        <w:rPr>
          <w:rFonts w:ascii="Calibri" w:eastAsiaTheme="minorHAnsi" w:hAnsi="Calibri" w:cs="Calibri"/>
          <w:lang w:eastAsia="en-US"/>
        </w:rPr>
        <w:tab/>
      </w:r>
    </w:p>
    <w:p w:rsidR="009B3E71" w:rsidRPr="00394236" w:rsidRDefault="009B3E71" w:rsidP="001D632E">
      <w:pPr>
        <w:pStyle w:val="Prrafodelista"/>
        <w:numPr>
          <w:ilvl w:val="0"/>
          <w:numId w:val="18"/>
        </w:numPr>
        <w:tabs>
          <w:tab w:val="left" w:pos="708"/>
          <w:tab w:val="left" w:pos="3698"/>
        </w:tabs>
        <w:spacing w:after="100" w:afterAutospacing="1"/>
        <w:rPr>
          <w:rFonts w:ascii="Calibri" w:hAnsi="Calibri" w:cs="Calibri"/>
          <w:b/>
          <w:sz w:val="20"/>
          <w:szCs w:val="20"/>
        </w:rPr>
      </w:pPr>
      <w:r w:rsidRPr="00394236">
        <w:rPr>
          <w:rFonts w:ascii="Calibri" w:hAnsi="Calibri" w:cs="Calibri"/>
          <w:b/>
          <w:u w:val="single"/>
        </w:rPr>
        <w:t xml:space="preserve">SECUENCIACIÓN </w:t>
      </w:r>
      <w:r w:rsidR="0001137A" w:rsidRPr="00394236">
        <w:rPr>
          <w:rFonts w:ascii="Calibri" w:hAnsi="Calibri" w:cs="Calibri"/>
          <w:b/>
          <w:u w:val="single"/>
        </w:rPr>
        <w:t>DE LOS CONTENIDOS DE 3º ESO</w:t>
      </w:r>
    </w:p>
    <w:p w:rsidR="0090419C" w:rsidRPr="00394236" w:rsidRDefault="00670292" w:rsidP="00670292">
      <w:pPr>
        <w:tabs>
          <w:tab w:val="left" w:pos="708"/>
          <w:tab w:val="left" w:pos="3698"/>
        </w:tabs>
        <w:spacing w:after="100" w:afterAutospacing="1"/>
        <w:rPr>
          <w:rFonts w:ascii="Calibri" w:hAnsi="Calibri" w:cs="Calibri"/>
          <w:b/>
        </w:rPr>
      </w:pPr>
      <w:r w:rsidRPr="00394236">
        <w:rPr>
          <w:rFonts w:ascii="Calibri" w:hAnsi="Calibri" w:cs="Calibri"/>
          <w:b/>
          <w:sz w:val="20"/>
          <w:szCs w:val="20"/>
        </w:rPr>
        <w:tab/>
      </w:r>
      <w:r w:rsidR="009839D7" w:rsidRPr="00394236">
        <w:rPr>
          <w:rFonts w:ascii="Calibri" w:hAnsi="Calibri" w:cs="Calibri"/>
          <w:b/>
        </w:rPr>
        <w:t>Unidad 1.</w:t>
      </w:r>
      <w:r w:rsidR="0090419C" w:rsidRPr="00394236">
        <w:rPr>
          <w:rFonts w:ascii="Calibri" w:hAnsi="Calibri" w:cs="Calibri"/>
          <w:b/>
        </w:rPr>
        <w:t xml:space="preserve"> </w:t>
      </w:r>
      <w:r w:rsidR="009839D7" w:rsidRPr="00394236">
        <w:rPr>
          <w:rFonts w:ascii="Calibri" w:hAnsi="Calibri" w:cs="Calibri"/>
          <w:b/>
        </w:rPr>
        <w:t xml:space="preserve"> La organización del cuerpo humano</w:t>
      </w:r>
      <w:r w:rsidR="0090419C" w:rsidRPr="00394236">
        <w:rPr>
          <w:rFonts w:ascii="Calibri" w:hAnsi="Calibri" w:cs="Calibri"/>
          <w:b/>
        </w:rPr>
        <w:t xml:space="preserve"> </w:t>
      </w:r>
    </w:p>
    <w:p w:rsidR="00F053C7" w:rsidRPr="00394236" w:rsidRDefault="001B1C7C" w:rsidP="002319E1">
      <w:pPr>
        <w:pStyle w:val="Prrafodelista"/>
        <w:numPr>
          <w:ilvl w:val="0"/>
          <w:numId w:val="28"/>
        </w:numPr>
        <w:tabs>
          <w:tab w:val="left" w:pos="708"/>
          <w:tab w:val="left" w:pos="3698"/>
        </w:tabs>
        <w:spacing w:after="100" w:afterAutospacing="1" w:line="240" w:lineRule="auto"/>
        <w:ind w:left="2370" w:hanging="357"/>
        <w:rPr>
          <w:rFonts w:ascii="Calibri" w:hAnsi="Calibri" w:cs="Calibri"/>
        </w:rPr>
      </w:pPr>
      <w:r w:rsidRPr="00394236">
        <w:rPr>
          <w:rFonts w:ascii="Calibri" w:hAnsi="Calibri" w:cs="Calibri"/>
        </w:rPr>
        <w:t>Nuestro organismo está formado por células</w:t>
      </w:r>
    </w:p>
    <w:p w:rsidR="001B1C7C" w:rsidRPr="00394236" w:rsidRDefault="001B1C7C" w:rsidP="002319E1">
      <w:pPr>
        <w:pStyle w:val="Prrafodelista"/>
        <w:numPr>
          <w:ilvl w:val="0"/>
          <w:numId w:val="28"/>
        </w:numPr>
        <w:tabs>
          <w:tab w:val="left" w:pos="708"/>
          <w:tab w:val="left" w:pos="3698"/>
        </w:tabs>
        <w:spacing w:after="100" w:afterAutospacing="1" w:line="240" w:lineRule="auto"/>
        <w:ind w:left="2370" w:hanging="357"/>
        <w:rPr>
          <w:rFonts w:ascii="Calibri" w:hAnsi="Calibri" w:cs="Calibri"/>
        </w:rPr>
      </w:pPr>
      <w:r w:rsidRPr="00394236">
        <w:rPr>
          <w:rFonts w:ascii="Calibri" w:hAnsi="Calibri" w:cs="Calibri"/>
        </w:rPr>
        <w:t>¿Qué contiene el citoplasma</w:t>
      </w:r>
    </w:p>
    <w:p w:rsidR="001B1C7C" w:rsidRPr="00394236" w:rsidRDefault="001B1C7C" w:rsidP="002319E1">
      <w:pPr>
        <w:pStyle w:val="Prrafodelista"/>
        <w:numPr>
          <w:ilvl w:val="0"/>
          <w:numId w:val="28"/>
        </w:numPr>
        <w:tabs>
          <w:tab w:val="left" w:pos="708"/>
          <w:tab w:val="left" w:pos="3698"/>
        </w:tabs>
        <w:spacing w:after="100" w:afterAutospacing="1" w:line="240" w:lineRule="auto"/>
        <w:ind w:left="2370" w:hanging="357"/>
        <w:rPr>
          <w:rFonts w:ascii="Calibri" w:hAnsi="Calibri" w:cs="Calibri"/>
        </w:rPr>
      </w:pPr>
      <w:r w:rsidRPr="00394236">
        <w:rPr>
          <w:rFonts w:ascii="Calibri" w:hAnsi="Calibri" w:cs="Calibri"/>
        </w:rPr>
        <w:t>El núcleo de la célula</w:t>
      </w:r>
    </w:p>
    <w:p w:rsidR="001B1C7C" w:rsidRPr="00394236" w:rsidRDefault="001B1C7C" w:rsidP="002319E1">
      <w:pPr>
        <w:pStyle w:val="Prrafodelista"/>
        <w:numPr>
          <w:ilvl w:val="0"/>
          <w:numId w:val="28"/>
        </w:numPr>
        <w:tabs>
          <w:tab w:val="left" w:pos="708"/>
          <w:tab w:val="left" w:pos="3698"/>
        </w:tabs>
        <w:spacing w:after="100" w:afterAutospacing="1" w:line="240" w:lineRule="auto"/>
        <w:ind w:left="2370" w:hanging="357"/>
        <w:rPr>
          <w:rFonts w:ascii="Calibri" w:hAnsi="Calibri" w:cs="Calibri"/>
        </w:rPr>
      </w:pPr>
      <w:r w:rsidRPr="00394236">
        <w:rPr>
          <w:rFonts w:ascii="Calibri" w:hAnsi="Calibri" w:cs="Calibri"/>
        </w:rPr>
        <w:t>La membrana y los intercambios con el medio</w:t>
      </w:r>
    </w:p>
    <w:p w:rsidR="001B1C7C" w:rsidRPr="00394236" w:rsidRDefault="001B1C7C" w:rsidP="002319E1">
      <w:pPr>
        <w:pStyle w:val="Prrafodelista"/>
        <w:numPr>
          <w:ilvl w:val="0"/>
          <w:numId w:val="28"/>
        </w:numPr>
        <w:tabs>
          <w:tab w:val="left" w:pos="708"/>
          <w:tab w:val="left" w:pos="3698"/>
        </w:tabs>
        <w:spacing w:after="100" w:afterAutospacing="1" w:line="240" w:lineRule="auto"/>
        <w:ind w:left="2370" w:hanging="357"/>
        <w:rPr>
          <w:rFonts w:ascii="Calibri" w:hAnsi="Calibri" w:cs="Calibri"/>
        </w:rPr>
      </w:pPr>
      <w:r w:rsidRPr="00394236">
        <w:rPr>
          <w:rFonts w:ascii="Calibri" w:hAnsi="Calibri" w:cs="Calibri"/>
        </w:rPr>
        <w:t>¿Cómo funcionan las células?</w:t>
      </w:r>
    </w:p>
    <w:p w:rsidR="00DD068C" w:rsidRPr="00394236" w:rsidRDefault="00DD068C" w:rsidP="002319E1">
      <w:pPr>
        <w:pStyle w:val="Prrafodelista"/>
        <w:numPr>
          <w:ilvl w:val="0"/>
          <w:numId w:val="28"/>
        </w:numPr>
        <w:tabs>
          <w:tab w:val="left" w:pos="708"/>
          <w:tab w:val="left" w:pos="3698"/>
        </w:tabs>
        <w:spacing w:after="100" w:afterAutospacing="1" w:line="240" w:lineRule="auto"/>
        <w:ind w:left="2370" w:hanging="357"/>
        <w:rPr>
          <w:rFonts w:ascii="Calibri" w:hAnsi="Calibri" w:cs="Calibri"/>
        </w:rPr>
      </w:pPr>
      <w:r w:rsidRPr="00394236">
        <w:rPr>
          <w:rFonts w:ascii="Calibri" w:hAnsi="Calibri" w:cs="Calibri"/>
        </w:rPr>
        <w:t>Células especializadas</w:t>
      </w:r>
    </w:p>
    <w:p w:rsidR="00DD068C" w:rsidRPr="00394236" w:rsidRDefault="00DD068C" w:rsidP="002319E1">
      <w:pPr>
        <w:pStyle w:val="Prrafodelista"/>
        <w:numPr>
          <w:ilvl w:val="0"/>
          <w:numId w:val="28"/>
        </w:numPr>
        <w:tabs>
          <w:tab w:val="left" w:pos="708"/>
          <w:tab w:val="left" w:pos="3698"/>
        </w:tabs>
        <w:spacing w:after="100" w:afterAutospacing="1" w:line="240" w:lineRule="auto"/>
        <w:ind w:left="2370" w:hanging="357"/>
        <w:rPr>
          <w:rFonts w:ascii="Calibri" w:hAnsi="Calibri" w:cs="Calibri"/>
        </w:rPr>
      </w:pPr>
      <w:r w:rsidRPr="00394236">
        <w:rPr>
          <w:rFonts w:ascii="Calibri" w:hAnsi="Calibri" w:cs="Calibri"/>
        </w:rPr>
        <w:t>Los tejidos I</w:t>
      </w:r>
    </w:p>
    <w:p w:rsidR="00DD068C" w:rsidRPr="00394236" w:rsidRDefault="00DD068C" w:rsidP="002319E1">
      <w:pPr>
        <w:pStyle w:val="Prrafodelista"/>
        <w:numPr>
          <w:ilvl w:val="0"/>
          <w:numId w:val="28"/>
        </w:numPr>
        <w:tabs>
          <w:tab w:val="left" w:pos="708"/>
          <w:tab w:val="left" w:pos="3698"/>
        </w:tabs>
        <w:spacing w:after="100" w:afterAutospacing="1" w:line="240" w:lineRule="auto"/>
        <w:ind w:left="2370" w:hanging="357"/>
        <w:rPr>
          <w:rFonts w:ascii="Calibri" w:hAnsi="Calibri" w:cs="Calibri"/>
        </w:rPr>
      </w:pPr>
      <w:r w:rsidRPr="00394236">
        <w:rPr>
          <w:rFonts w:ascii="Calibri" w:hAnsi="Calibri" w:cs="Calibri"/>
        </w:rPr>
        <w:t>Los tejidos II</w:t>
      </w:r>
    </w:p>
    <w:p w:rsidR="00DD068C" w:rsidRPr="00394236" w:rsidRDefault="00DD068C" w:rsidP="002319E1">
      <w:pPr>
        <w:pStyle w:val="Prrafodelista"/>
        <w:numPr>
          <w:ilvl w:val="0"/>
          <w:numId w:val="28"/>
        </w:numPr>
        <w:tabs>
          <w:tab w:val="left" w:pos="708"/>
          <w:tab w:val="left" w:pos="3698"/>
        </w:tabs>
        <w:spacing w:after="100" w:afterAutospacing="1" w:line="240" w:lineRule="auto"/>
        <w:ind w:left="2370" w:hanging="357"/>
        <w:rPr>
          <w:rFonts w:ascii="Calibri" w:hAnsi="Calibri" w:cs="Calibri"/>
        </w:rPr>
      </w:pPr>
      <w:r w:rsidRPr="00394236">
        <w:rPr>
          <w:rFonts w:ascii="Calibri" w:hAnsi="Calibri" w:cs="Calibri"/>
        </w:rPr>
        <w:t>Órganos y sistemas de órganos</w:t>
      </w:r>
    </w:p>
    <w:p w:rsidR="00DD068C" w:rsidRPr="00394236" w:rsidRDefault="00DD068C" w:rsidP="002319E1">
      <w:pPr>
        <w:pStyle w:val="Prrafodelista"/>
        <w:numPr>
          <w:ilvl w:val="0"/>
          <w:numId w:val="28"/>
        </w:numPr>
        <w:tabs>
          <w:tab w:val="left" w:pos="708"/>
          <w:tab w:val="left" w:pos="3698"/>
        </w:tabs>
        <w:spacing w:after="100" w:afterAutospacing="1" w:line="240" w:lineRule="auto"/>
        <w:ind w:left="2370" w:hanging="357"/>
        <w:rPr>
          <w:rFonts w:ascii="Calibri" w:hAnsi="Calibri" w:cs="Calibri"/>
        </w:rPr>
      </w:pPr>
      <w:r w:rsidRPr="00394236">
        <w:rPr>
          <w:rFonts w:ascii="Calibri" w:hAnsi="Calibri" w:cs="Calibri"/>
        </w:rPr>
        <w:t>Niveles de organización de la materia viva</w:t>
      </w:r>
    </w:p>
    <w:p w:rsidR="00DD068C" w:rsidRPr="00394236" w:rsidRDefault="00DD068C" w:rsidP="00DD068C">
      <w:pPr>
        <w:tabs>
          <w:tab w:val="left" w:pos="708"/>
          <w:tab w:val="left" w:pos="3698"/>
        </w:tabs>
        <w:spacing w:after="100" w:afterAutospacing="1" w:line="240" w:lineRule="auto"/>
        <w:rPr>
          <w:rFonts w:ascii="Calibri" w:hAnsi="Calibri" w:cs="Calibri"/>
        </w:rPr>
      </w:pPr>
    </w:p>
    <w:p w:rsidR="0090419C" w:rsidRPr="00394236" w:rsidRDefault="0090419C" w:rsidP="00670292">
      <w:pPr>
        <w:tabs>
          <w:tab w:val="left" w:pos="708"/>
          <w:tab w:val="left" w:pos="3698"/>
        </w:tabs>
        <w:spacing w:after="100" w:afterAutospacing="1"/>
        <w:rPr>
          <w:rFonts w:ascii="Calibri" w:hAnsi="Calibri" w:cs="Calibri"/>
          <w:b/>
        </w:rPr>
      </w:pPr>
      <w:r w:rsidRPr="00394236">
        <w:rPr>
          <w:rFonts w:ascii="Calibri" w:hAnsi="Calibri" w:cs="Calibri"/>
          <w:b/>
        </w:rPr>
        <w:tab/>
        <w:t>Unidad 2.   De los alimentos a los nutrientes</w:t>
      </w:r>
    </w:p>
    <w:p w:rsidR="00A8567B" w:rsidRPr="00394236" w:rsidRDefault="00A8567B" w:rsidP="002319E1">
      <w:pPr>
        <w:pStyle w:val="Prrafodelista"/>
        <w:numPr>
          <w:ilvl w:val="0"/>
          <w:numId w:val="29"/>
        </w:numPr>
        <w:tabs>
          <w:tab w:val="left" w:pos="708"/>
          <w:tab w:val="left" w:pos="3698"/>
        </w:tabs>
        <w:spacing w:after="100" w:afterAutospacing="1" w:line="240" w:lineRule="auto"/>
        <w:ind w:left="2466" w:hanging="357"/>
        <w:rPr>
          <w:rFonts w:ascii="Calibri" w:hAnsi="Calibri" w:cs="Calibri"/>
          <w:b/>
        </w:rPr>
      </w:pPr>
      <w:r w:rsidRPr="00394236">
        <w:rPr>
          <w:rFonts w:ascii="Calibri" w:hAnsi="Calibri" w:cs="Calibri"/>
        </w:rPr>
        <w:t>¿Qué necesita nuestro organismo para funcionar?</w:t>
      </w:r>
    </w:p>
    <w:p w:rsidR="00A8567B" w:rsidRPr="00394236" w:rsidRDefault="00A8567B" w:rsidP="002319E1">
      <w:pPr>
        <w:pStyle w:val="Prrafodelista"/>
        <w:numPr>
          <w:ilvl w:val="0"/>
          <w:numId w:val="29"/>
        </w:numPr>
        <w:tabs>
          <w:tab w:val="left" w:pos="708"/>
          <w:tab w:val="left" w:pos="3698"/>
        </w:tabs>
        <w:spacing w:after="100" w:afterAutospacing="1" w:line="240" w:lineRule="auto"/>
        <w:ind w:left="2466" w:hanging="357"/>
        <w:rPr>
          <w:rFonts w:ascii="Calibri" w:hAnsi="Calibri" w:cs="Calibri"/>
          <w:b/>
        </w:rPr>
      </w:pPr>
      <w:r w:rsidRPr="00394236">
        <w:rPr>
          <w:rFonts w:ascii="Calibri" w:hAnsi="Calibri" w:cs="Calibri"/>
        </w:rPr>
        <w:t>El sistema respiratorio</w:t>
      </w:r>
    </w:p>
    <w:p w:rsidR="00A8567B" w:rsidRPr="00394236" w:rsidRDefault="00A8567B" w:rsidP="002319E1">
      <w:pPr>
        <w:pStyle w:val="Prrafodelista"/>
        <w:numPr>
          <w:ilvl w:val="0"/>
          <w:numId w:val="29"/>
        </w:numPr>
        <w:tabs>
          <w:tab w:val="left" w:pos="708"/>
          <w:tab w:val="left" w:pos="3698"/>
        </w:tabs>
        <w:spacing w:after="100" w:afterAutospacing="1" w:line="240" w:lineRule="auto"/>
        <w:ind w:left="2466" w:hanging="357"/>
        <w:rPr>
          <w:rFonts w:ascii="Calibri" w:hAnsi="Calibri" w:cs="Calibri"/>
          <w:b/>
        </w:rPr>
      </w:pPr>
      <w:r w:rsidRPr="00394236">
        <w:rPr>
          <w:rFonts w:ascii="Calibri" w:hAnsi="Calibri" w:cs="Calibri"/>
        </w:rPr>
        <w:t>El intercambio de gases</w:t>
      </w:r>
    </w:p>
    <w:p w:rsidR="00A8567B" w:rsidRPr="00394236" w:rsidRDefault="00A8567B" w:rsidP="002319E1">
      <w:pPr>
        <w:pStyle w:val="Prrafodelista"/>
        <w:numPr>
          <w:ilvl w:val="0"/>
          <w:numId w:val="29"/>
        </w:numPr>
        <w:tabs>
          <w:tab w:val="left" w:pos="708"/>
          <w:tab w:val="left" w:pos="3698"/>
        </w:tabs>
        <w:spacing w:after="100" w:afterAutospacing="1" w:line="240" w:lineRule="auto"/>
        <w:ind w:left="2466" w:hanging="357"/>
        <w:rPr>
          <w:rFonts w:ascii="Calibri" w:hAnsi="Calibri" w:cs="Calibri"/>
          <w:b/>
        </w:rPr>
      </w:pPr>
      <w:r w:rsidRPr="00394236">
        <w:rPr>
          <w:rFonts w:ascii="Calibri" w:hAnsi="Calibri" w:cs="Calibri"/>
        </w:rPr>
        <w:t>El sistema respiratorio y la salud</w:t>
      </w:r>
    </w:p>
    <w:p w:rsidR="00A8567B" w:rsidRPr="00394236" w:rsidRDefault="00A8567B" w:rsidP="002319E1">
      <w:pPr>
        <w:pStyle w:val="Prrafodelista"/>
        <w:numPr>
          <w:ilvl w:val="0"/>
          <w:numId w:val="29"/>
        </w:numPr>
        <w:tabs>
          <w:tab w:val="left" w:pos="708"/>
          <w:tab w:val="left" w:pos="3698"/>
        </w:tabs>
        <w:spacing w:after="100" w:afterAutospacing="1" w:line="240" w:lineRule="auto"/>
        <w:ind w:left="2466" w:hanging="357"/>
        <w:rPr>
          <w:rFonts w:ascii="Calibri" w:hAnsi="Calibri" w:cs="Calibri"/>
          <w:b/>
        </w:rPr>
      </w:pPr>
      <w:r w:rsidRPr="00394236">
        <w:rPr>
          <w:rFonts w:ascii="Calibri" w:hAnsi="Calibri" w:cs="Calibri"/>
        </w:rPr>
        <w:t>Los alimentos y sus componentes</w:t>
      </w:r>
    </w:p>
    <w:p w:rsidR="00A8567B" w:rsidRPr="00394236" w:rsidRDefault="00A8567B" w:rsidP="002319E1">
      <w:pPr>
        <w:pStyle w:val="Prrafodelista"/>
        <w:numPr>
          <w:ilvl w:val="0"/>
          <w:numId w:val="29"/>
        </w:numPr>
        <w:tabs>
          <w:tab w:val="left" w:pos="708"/>
          <w:tab w:val="left" w:pos="3698"/>
        </w:tabs>
        <w:spacing w:after="100" w:afterAutospacing="1" w:line="240" w:lineRule="auto"/>
        <w:ind w:left="2466" w:hanging="357"/>
        <w:rPr>
          <w:rFonts w:ascii="Calibri" w:hAnsi="Calibri" w:cs="Calibri"/>
          <w:b/>
        </w:rPr>
      </w:pPr>
      <w:r w:rsidRPr="00394236">
        <w:rPr>
          <w:rFonts w:ascii="Calibri" w:hAnsi="Calibri" w:cs="Calibri"/>
        </w:rPr>
        <w:lastRenderedPageBreak/>
        <w:t>El sistema digestivo</w:t>
      </w:r>
    </w:p>
    <w:p w:rsidR="00A8567B" w:rsidRPr="00394236" w:rsidRDefault="00E722E4" w:rsidP="002319E1">
      <w:pPr>
        <w:pStyle w:val="Prrafodelista"/>
        <w:numPr>
          <w:ilvl w:val="0"/>
          <w:numId w:val="29"/>
        </w:numPr>
        <w:tabs>
          <w:tab w:val="left" w:pos="708"/>
          <w:tab w:val="left" w:pos="3698"/>
        </w:tabs>
        <w:spacing w:after="100" w:afterAutospacing="1" w:line="240" w:lineRule="auto"/>
        <w:ind w:left="2466" w:hanging="357"/>
        <w:rPr>
          <w:rFonts w:ascii="Calibri" w:hAnsi="Calibri" w:cs="Calibri"/>
          <w:b/>
        </w:rPr>
      </w:pPr>
      <w:r w:rsidRPr="00394236">
        <w:rPr>
          <w:rFonts w:ascii="Calibri" w:hAnsi="Calibri" w:cs="Calibri"/>
        </w:rPr>
        <w:t>La digestión de los alimentos</w:t>
      </w:r>
    </w:p>
    <w:p w:rsidR="00A8567B" w:rsidRPr="00394236" w:rsidRDefault="00E722E4" w:rsidP="002319E1">
      <w:pPr>
        <w:pStyle w:val="Prrafodelista"/>
        <w:numPr>
          <w:ilvl w:val="0"/>
          <w:numId w:val="29"/>
        </w:numPr>
        <w:tabs>
          <w:tab w:val="left" w:pos="708"/>
          <w:tab w:val="left" w:pos="3698"/>
        </w:tabs>
        <w:spacing w:after="100" w:afterAutospacing="1" w:line="240" w:lineRule="auto"/>
        <w:ind w:left="2466" w:hanging="357"/>
        <w:rPr>
          <w:rFonts w:ascii="Calibri" w:hAnsi="Calibri" w:cs="Calibri"/>
          <w:b/>
        </w:rPr>
      </w:pPr>
      <w:r w:rsidRPr="00394236">
        <w:rPr>
          <w:rFonts w:ascii="Calibri" w:hAnsi="Calibri" w:cs="Calibri"/>
        </w:rPr>
        <w:t>El sistema digestivo y la salud</w:t>
      </w:r>
    </w:p>
    <w:p w:rsidR="001D632E" w:rsidRPr="00394236" w:rsidRDefault="001D632E" w:rsidP="001D632E">
      <w:pPr>
        <w:pStyle w:val="Prrafodelista"/>
        <w:tabs>
          <w:tab w:val="left" w:pos="708"/>
          <w:tab w:val="left" w:pos="3698"/>
        </w:tabs>
        <w:spacing w:after="100" w:afterAutospacing="1" w:line="240" w:lineRule="auto"/>
        <w:ind w:left="2466"/>
        <w:rPr>
          <w:rFonts w:ascii="Calibri" w:hAnsi="Calibri" w:cs="Calibri"/>
          <w:b/>
        </w:rPr>
      </w:pPr>
    </w:p>
    <w:p w:rsidR="0090419C" w:rsidRPr="00394236" w:rsidRDefault="0090419C" w:rsidP="00670292">
      <w:pPr>
        <w:tabs>
          <w:tab w:val="left" w:pos="708"/>
          <w:tab w:val="left" w:pos="3698"/>
        </w:tabs>
        <w:spacing w:after="100" w:afterAutospacing="1"/>
        <w:rPr>
          <w:rFonts w:ascii="Calibri" w:hAnsi="Calibri" w:cs="Calibri"/>
          <w:b/>
        </w:rPr>
      </w:pPr>
      <w:r w:rsidRPr="00394236">
        <w:rPr>
          <w:rFonts w:ascii="Calibri" w:hAnsi="Calibri" w:cs="Calibri"/>
          <w:b/>
        </w:rPr>
        <w:tab/>
        <w:t>Unidad 3.   Los alimentos y la dieta</w:t>
      </w:r>
    </w:p>
    <w:p w:rsidR="00CF13DD" w:rsidRPr="00394236" w:rsidRDefault="00CF13DD" w:rsidP="002319E1">
      <w:pPr>
        <w:pStyle w:val="Prrafodelista"/>
        <w:numPr>
          <w:ilvl w:val="0"/>
          <w:numId w:val="30"/>
        </w:numPr>
        <w:tabs>
          <w:tab w:val="left" w:pos="708"/>
          <w:tab w:val="left" w:pos="3698"/>
        </w:tabs>
        <w:spacing w:after="0"/>
        <w:rPr>
          <w:rFonts w:ascii="Calibri" w:hAnsi="Calibri" w:cs="Calibri"/>
          <w:b/>
        </w:rPr>
      </w:pPr>
      <w:r w:rsidRPr="00394236">
        <w:rPr>
          <w:rFonts w:ascii="Calibri" w:hAnsi="Calibri" w:cs="Calibri"/>
        </w:rPr>
        <w:t>La dieta</w:t>
      </w:r>
    </w:p>
    <w:p w:rsidR="00CF13DD" w:rsidRPr="00394236" w:rsidRDefault="00CF13DD" w:rsidP="002319E1">
      <w:pPr>
        <w:pStyle w:val="Prrafodelista"/>
        <w:numPr>
          <w:ilvl w:val="0"/>
          <w:numId w:val="30"/>
        </w:numPr>
        <w:tabs>
          <w:tab w:val="left" w:pos="708"/>
          <w:tab w:val="left" w:pos="3698"/>
        </w:tabs>
        <w:spacing w:after="0" w:line="240" w:lineRule="auto"/>
        <w:ind w:left="2534" w:hanging="357"/>
        <w:rPr>
          <w:rFonts w:ascii="Calibri" w:hAnsi="Calibri" w:cs="Calibri"/>
          <w:b/>
        </w:rPr>
      </w:pPr>
      <w:r w:rsidRPr="00394236">
        <w:rPr>
          <w:rFonts w:ascii="Calibri" w:hAnsi="Calibri" w:cs="Calibri"/>
        </w:rPr>
        <w:t>La dieta nos proporciona energía</w:t>
      </w:r>
    </w:p>
    <w:p w:rsidR="00CF13DD" w:rsidRPr="00394236" w:rsidRDefault="00CF13DD" w:rsidP="002319E1">
      <w:pPr>
        <w:pStyle w:val="Prrafodelista"/>
        <w:numPr>
          <w:ilvl w:val="0"/>
          <w:numId w:val="30"/>
        </w:numPr>
        <w:tabs>
          <w:tab w:val="left" w:pos="708"/>
          <w:tab w:val="left" w:pos="3698"/>
        </w:tabs>
        <w:spacing w:after="0" w:line="240" w:lineRule="auto"/>
        <w:ind w:left="2534" w:hanging="357"/>
        <w:rPr>
          <w:rFonts w:ascii="Calibri" w:hAnsi="Calibri" w:cs="Calibri"/>
          <w:b/>
        </w:rPr>
      </w:pPr>
      <w:r w:rsidRPr="00394236">
        <w:rPr>
          <w:rFonts w:ascii="Calibri" w:hAnsi="Calibri" w:cs="Calibri"/>
        </w:rPr>
        <w:t>¿Todos necesitamos la misma dieta?</w:t>
      </w:r>
    </w:p>
    <w:p w:rsidR="00CF13DD" w:rsidRPr="00394236" w:rsidRDefault="00CF13DD" w:rsidP="002319E1">
      <w:pPr>
        <w:pStyle w:val="Prrafodelista"/>
        <w:numPr>
          <w:ilvl w:val="0"/>
          <w:numId w:val="30"/>
        </w:numPr>
        <w:tabs>
          <w:tab w:val="left" w:pos="708"/>
          <w:tab w:val="left" w:pos="3698"/>
        </w:tabs>
        <w:spacing w:after="100" w:afterAutospacing="1" w:line="240" w:lineRule="auto"/>
        <w:ind w:left="2534" w:hanging="357"/>
        <w:rPr>
          <w:rFonts w:ascii="Calibri" w:hAnsi="Calibri" w:cs="Calibri"/>
          <w:b/>
        </w:rPr>
      </w:pPr>
      <w:r w:rsidRPr="00394236">
        <w:rPr>
          <w:rFonts w:ascii="Calibri" w:hAnsi="Calibri" w:cs="Calibri"/>
        </w:rPr>
        <w:t>¿Y si la dieta no es equilibrada?</w:t>
      </w:r>
    </w:p>
    <w:p w:rsidR="00CF13DD" w:rsidRPr="00394236" w:rsidRDefault="00CF13DD" w:rsidP="002319E1">
      <w:pPr>
        <w:pStyle w:val="Prrafodelista"/>
        <w:numPr>
          <w:ilvl w:val="0"/>
          <w:numId w:val="30"/>
        </w:numPr>
        <w:tabs>
          <w:tab w:val="left" w:pos="708"/>
          <w:tab w:val="left" w:pos="3698"/>
        </w:tabs>
        <w:spacing w:after="100" w:afterAutospacing="1" w:line="240" w:lineRule="auto"/>
        <w:ind w:left="2534" w:hanging="357"/>
        <w:rPr>
          <w:rFonts w:ascii="Calibri" w:hAnsi="Calibri" w:cs="Calibri"/>
          <w:b/>
        </w:rPr>
      </w:pPr>
      <w:r w:rsidRPr="00394236">
        <w:rPr>
          <w:rFonts w:ascii="Calibri" w:hAnsi="Calibri" w:cs="Calibri"/>
        </w:rPr>
        <w:t>El etiquetado una información que debemos leer</w:t>
      </w:r>
    </w:p>
    <w:p w:rsidR="00CF13DD" w:rsidRPr="00394236" w:rsidRDefault="00CF13DD" w:rsidP="002319E1">
      <w:pPr>
        <w:pStyle w:val="Prrafodelista"/>
        <w:numPr>
          <w:ilvl w:val="0"/>
          <w:numId w:val="30"/>
        </w:numPr>
        <w:tabs>
          <w:tab w:val="left" w:pos="708"/>
          <w:tab w:val="left" w:pos="3698"/>
        </w:tabs>
        <w:spacing w:after="100" w:afterAutospacing="1" w:line="240" w:lineRule="auto"/>
        <w:ind w:left="2534" w:hanging="357"/>
        <w:rPr>
          <w:rFonts w:ascii="Calibri" w:hAnsi="Calibri" w:cs="Calibri"/>
          <w:b/>
        </w:rPr>
      </w:pPr>
      <w:r w:rsidRPr="00394236">
        <w:rPr>
          <w:rFonts w:ascii="Calibri" w:hAnsi="Calibri" w:cs="Calibri"/>
        </w:rPr>
        <w:t>Métodos de conservación de los alimentos</w:t>
      </w:r>
    </w:p>
    <w:p w:rsidR="0090419C" w:rsidRPr="00394236" w:rsidRDefault="0090419C" w:rsidP="00670292">
      <w:pPr>
        <w:tabs>
          <w:tab w:val="left" w:pos="708"/>
          <w:tab w:val="left" w:pos="3698"/>
        </w:tabs>
        <w:spacing w:after="100" w:afterAutospacing="1"/>
        <w:rPr>
          <w:rFonts w:ascii="Calibri" w:hAnsi="Calibri" w:cs="Calibri"/>
          <w:b/>
        </w:rPr>
      </w:pPr>
      <w:r w:rsidRPr="00394236">
        <w:rPr>
          <w:rFonts w:ascii="Calibri" w:hAnsi="Calibri" w:cs="Calibri"/>
          <w:b/>
        </w:rPr>
        <w:tab/>
        <w:t xml:space="preserve">Unidad 4.   </w:t>
      </w:r>
      <w:r w:rsidR="00EA5AA3" w:rsidRPr="00394236">
        <w:rPr>
          <w:rFonts w:ascii="Calibri" w:hAnsi="Calibri" w:cs="Calibri"/>
          <w:b/>
        </w:rPr>
        <w:t>La eliminación de los desechos y el transporte</w:t>
      </w:r>
    </w:p>
    <w:p w:rsidR="00E45910" w:rsidRPr="00394236" w:rsidRDefault="00E45910" w:rsidP="002319E1">
      <w:pPr>
        <w:pStyle w:val="Prrafodelista"/>
        <w:numPr>
          <w:ilvl w:val="0"/>
          <w:numId w:val="31"/>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¿Qué desechos produce el organismo?</w:t>
      </w:r>
    </w:p>
    <w:p w:rsidR="00E45910" w:rsidRPr="00394236" w:rsidRDefault="00E45910" w:rsidP="002319E1">
      <w:pPr>
        <w:pStyle w:val="Prrafodelista"/>
        <w:numPr>
          <w:ilvl w:val="0"/>
          <w:numId w:val="31"/>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El sistema urinario</w:t>
      </w:r>
    </w:p>
    <w:p w:rsidR="00E45910" w:rsidRPr="00394236" w:rsidRDefault="00E45910" w:rsidP="002319E1">
      <w:pPr>
        <w:pStyle w:val="Prrafodelista"/>
        <w:numPr>
          <w:ilvl w:val="0"/>
          <w:numId w:val="31"/>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¿Cómo funcionan los riñones?</w:t>
      </w:r>
    </w:p>
    <w:p w:rsidR="00E45910" w:rsidRPr="00394236" w:rsidRDefault="00E45910" w:rsidP="002319E1">
      <w:pPr>
        <w:pStyle w:val="Prrafodelista"/>
        <w:numPr>
          <w:ilvl w:val="0"/>
          <w:numId w:val="31"/>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El sistema urinario  y la salud</w:t>
      </w:r>
    </w:p>
    <w:p w:rsidR="00E45910" w:rsidRPr="00394236" w:rsidRDefault="00E45910" w:rsidP="002319E1">
      <w:pPr>
        <w:pStyle w:val="Prrafodelista"/>
        <w:numPr>
          <w:ilvl w:val="0"/>
          <w:numId w:val="31"/>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El sistema circulatorio: la sangre</w:t>
      </w:r>
    </w:p>
    <w:p w:rsidR="00E45910" w:rsidRPr="00394236" w:rsidRDefault="00E45910" w:rsidP="002319E1">
      <w:pPr>
        <w:pStyle w:val="Prrafodelista"/>
        <w:numPr>
          <w:ilvl w:val="0"/>
          <w:numId w:val="31"/>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Los vasos sanguíneos y el corazón: el sistema cardiovascular</w:t>
      </w:r>
    </w:p>
    <w:p w:rsidR="00E45910" w:rsidRPr="00394236" w:rsidRDefault="00E45910" w:rsidP="002319E1">
      <w:pPr>
        <w:pStyle w:val="Prrafodelista"/>
        <w:numPr>
          <w:ilvl w:val="0"/>
          <w:numId w:val="31"/>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¿Cómo circula la sangre?</w:t>
      </w:r>
    </w:p>
    <w:p w:rsidR="00E45910" w:rsidRPr="00394236" w:rsidRDefault="00BD48C6" w:rsidP="002319E1">
      <w:pPr>
        <w:pStyle w:val="Prrafodelista"/>
        <w:numPr>
          <w:ilvl w:val="0"/>
          <w:numId w:val="31"/>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El sistema circulatorio y la salud</w:t>
      </w:r>
    </w:p>
    <w:p w:rsidR="00E45910" w:rsidRPr="00394236" w:rsidRDefault="00BD48C6" w:rsidP="002319E1">
      <w:pPr>
        <w:pStyle w:val="Prrafodelista"/>
        <w:numPr>
          <w:ilvl w:val="0"/>
          <w:numId w:val="31"/>
        </w:numPr>
        <w:tabs>
          <w:tab w:val="left" w:pos="708"/>
          <w:tab w:val="left" w:pos="3698"/>
        </w:tabs>
        <w:spacing w:after="100" w:afterAutospacing="1" w:line="240" w:lineRule="auto"/>
        <w:ind w:left="2568" w:hanging="357"/>
        <w:rPr>
          <w:rFonts w:ascii="Calibri" w:hAnsi="Calibri" w:cs="Calibri"/>
        </w:rPr>
      </w:pPr>
      <w:r w:rsidRPr="00394236">
        <w:rPr>
          <w:rFonts w:ascii="Calibri" w:hAnsi="Calibri" w:cs="Calibri"/>
        </w:rPr>
        <w:t>Cuatro sistemas para una función: la nutrición</w:t>
      </w:r>
    </w:p>
    <w:p w:rsidR="00931E5B" w:rsidRPr="00394236" w:rsidRDefault="00931E5B" w:rsidP="00931E5B">
      <w:pPr>
        <w:pStyle w:val="Prrafodelista"/>
        <w:tabs>
          <w:tab w:val="left" w:pos="708"/>
          <w:tab w:val="left" w:pos="3698"/>
        </w:tabs>
        <w:spacing w:after="100" w:afterAutospacing="1" w:line="240" w:lineRule="auto"/>
        <w:ind w:left="2568"/>
        <w:rPr>
          <w:rFonts w:ascii="Calibri" w:hAnsi="Calibri" w:cs="Calibri"/>
        </w:rPr>
      </w:pPr>
    </w:p>
    <w:p w:rsidR="00F746B1" w:rsidRPr="00394236" w:rsidRDefault="00F746B1" w:rsidP="00670292">
      <w:pPr>
        <w:tabs>
          <w:tab w:val="left" w:pos="708"/>
          <w:tab w:val="left" w:pos="3698"/>
        </w:tabs>
        <w:spacing w:after="100" w:afterAutospacing="1"/>
        <w:rPr>
          <w:rFonts w:ascii="Calibri" w:hAnsi="Calibri" w:cs="Calibri"/>
          <w:b/>
        </w:rPr>
      </w:pPr>
      <w:r w:rsidRPr="00394236">
        <w:rPr>
          <w:rFonts w:ascii="Calibri" w:hAnsi="Calibri" w:cs="Calibri"/>
          <w:b/>
        </w:rPr>
        <w:tab/>
        <w:t>Unidad 5.</w:t>
      </w:r>
      <w:r w:rsidR="00EA5AA3" w:rsidRPr="00394236">
        <w:rPr>
          <w:rFonts w:ascii="Calibri" w:hAnsi="Calibri" w:cs="Calibri"/>
          <w:b/>
        </w:rPr>
        <w:t xml:space="preserve">   La coordinación de nuestro organismo</w:t>
      </w:r>
    </w:p>
    <w:p w:rsidR="00931E5B" w:rsidRPr="00394236" w:rsidRDefault="000F6C7A" w:rsidP="002319E1">
      <w:pPr>
        <w:pStyle w:val="Prrafodelista"/>
        <w:numPr>
          <w:ilvl w:val="0"/>
          <w:numId w:val="32"/>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Relación y coordinación</w:t>
      </w:r>
    </w:p>
    <w:p w:rsidR="000F6C7A" w:rsidRPr="00394236" w:rsidRDefault="000F6C7A" w:rsidP="002319E1">
      <w:pPr>
        <w:pStyle w:val="Prrafodelista"/>
        <w:numPr>
          <w:ilvl w:val="0"/>
          <w:numId w:val="32"/>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El sistema endocrino u hormonal</w:t>
      </w:r>
    </w:p>
    <w:p w:rsidR="000F6C7A" w:rsidRPr="00394236" w:rsidRDefault="000F6C7A" w:rsidP="002319E1">
      <w:pPr>
        <w:pStyle w:val="Prrafodelista"/>
        <w:numPr>
          <w:ilvl w:val="0"/>
          <w:numId w:val="32"/>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El sistema nervioso: componentes</w:t>
      </w:r>
    </w:p>
    <w:p w:rsidR="000F6C7A" w:rsidRPr="00394236" w:rsidRDefault="000F6C7A" w:rsidP="002319E1">
      <w:pPr>
        <w:pStyle w:val="Prrafodelista"/>
        <w:numPr>
          <w:ilvl w:val="0"/>
          <w:numId w:val="32"/>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¿Cómo está organizado el sistema nervioso?</w:t>
      </w:r>
    </w:p>
    <w:p w:rsidR="000F6C7A" w:rsidRPr="00394236" w:rsidRDefault="000F6C7A" w:rsidP="002319E1">
      <w:pPr>
        <w:pStyle w:val="Prrafodelista"/>
        <w:numPr>
          <w:ilvl w:val="0"/>
          <w:numId w:val="32"/>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El sistema nervioso central</w:t>
      </w:r>
    </w:p>
    <w:p w:rsidR="000F6C7A" w:rsidRPr="00394236" w:rsidRDefault="000F6C7A" w:rsidP="002319E1">
      <w:pPr>
        <w:pStyle w:val="Prrafodelista"/>
        <w:numPr>
          <w:ilvl w:val="0"/>
          <w:numId w:val="32"/>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El encéfalo</w:t>
      </w:r>
    </w:p>
    <w:p w:rsidR="000F6C7A" w:rsidRPr="00394236" w:rsidRDefault="000F6C7A" w:rsidP="002319E1">
      <w:pPr>
        <w:pStyle w:val="Prrafodelista"/>
        <w:numPr>
          <w:ilvl w:val="0"/>
          <w:numId w:val="32"/>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La médula espinal</w:t>
      </w:r>
    </w:p>
    <w:p w:rsidR="000F6C7A" w:rsidRPr="00394236" w:rsidRDefault="00A628DF" w:rsidP="002319E1">
      <w:pPr>
        <w:pStyle w:val="Prrafodelista"/>
        <w:numPr>
          <w:ilvl w:val="0"/>
          <w:numId w:val="32"/>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El sistema nervioso periférico</w:t>
      </w:r>
    </w:p>
    <w:p w:rsidR="00A628DF" w:rsidRPr="00394236" w:rsidRDefault="00A628DF" w:rsidP="002319E1">
      <w:pPr>
        <w:pStyle w:val="Prrafodelista"/>
        <w:numPr>
          <w:ilvl w:val="0"/>
          <w:numId w:val="32"/>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Sistemas nerviosos somático y autónomo</w:t>
      </w:r>
    </w:p>
    <w:p w:rsidR="00F746B1" w:rsidRPr="00394236" w:rsidRDefault="00F746B1" w:rsidP="00670292">
      <w:pPr>
        <w:tabs>
          <w:tab w:val="left" w:pos="708"/>
          <w:tab w:val="left" w:pos="3698"/>
        </w:tabs>
        <w:spacing w:after="100" w:afterAutospacing="1"/>
        <w:rPr>
          <w:rFonts w:ascii="Calibri" w:hAnsi="Calibri" w:cs="Calibri"/>
          <w:b/>
        </w:rPr>
      </w:pPr>
      <w:r w:rsidRPr="00394236">
        <w:rPr>
          <w:rFonts w:ascii="Calibri" w:hAnsi="Calibri" w:cs="Calibri"/>
          <w:b/>
        </w:rPr>
        <w:tab/>
        <w:t>Unidad 6.</w:t>
      </w:r>
      <w:r w:rsidR="003B0013" w:rsidRPr="00394236">
        <w:rPr>
          <w:rFonts w:ascii="Calibri" w:hAnsi="Calibri" w:cs="Calibri"/>
          <w:b/>
        </w:rPr>
        <w:t xml:space="preserve">   Receptores y efectores. Estímulos y respuestas</w:t>
      </w:r>
    </w:p>
    <w:p w:rsidR="00D74A7D" w:rsidRPr="00394236" w:rsidRDefault="00D74A7D" w:rsidP="002319E1">
      <w:pPr>
        <w:pStyle w:val="Prrafodelista"/>
        <w:numPr>
          <w:ilvl w:val="0"/>
          <w:numId w:val="33"/>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Estímulos, receptores y sentidos</w:t>
      </w:r>
    </w:p>
    <w:p w:rsidR="00D74A7D" w:rsidRPr="00394236" w:rsidRDefault="00D74A7D" w:rsidP="002319E1">
      <w:pPr>
        <w:pStyle w:val="Prrafodelista"/>
        <w:numPr>
          <w:ilvl w:val="0"/>
          <w:numId w:val="33"/>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La piel y el tacto</w:t>
      </w:r>
    </w:p>
    <w:p w:rsidR="00D74A7D" w:rsidRPr="00394236" w:rsidRDefault="00D74A7D" w:rsidP="002319E1">
      <w:pPr>
        <w:pStyle w:val="Prrafodelista"/>
        <w:numPr>
          <w:ilvl w:val="0"/>
          <w:numId w:val="33"/>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lastRenderedPageBreak/>
        <w:t>Los ojos y la vista</w:t>
      </w:r>
    </w:p>
    <w:p w:rsidR="00D74A7D" w:rsidRPr="00394236" w:rsidRDefault="00D74A7D" w:rsidP="002319E1">
      <w:pPr>
        <w:pStyle w:val="Prrafodelista"/>
        <w:numPr>
          <w:ilvl w:val="0"/>
          <w:numId w:val="33"/>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Los oídos, la audición y el equilibrio</w:t>
      </w:r>
    </w:p>
    <w:p w:rsidR="00D74A7D" w:rsidRPr="00394236" w:rsidRDefault="00D74A7D" w:rsidP="002319E1">
      <w:pPr>
        <w:pStyle w:val="Prrafodelista"/>
        <w:numPr>
          <w:ilvl w:val="0"/>
          <w:numId w:val="33"/>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Los sentidos del olfato y el gusto</w:t>
      </w:r>
    </w:p>
    <w:p w:rsidR="00D74A7D" w:rsidRPr="00394236" w:rsidRDefault="00D74A7D" w:rsidP="002319E1">
      <w:pPr>
        <w:pStyle w:val="Prrafodelista"/>
        <w:numPr>
          <w:ilvl w:val="0"/>
          <w:numId w:val="33"/>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Sensación, percepción, emoción y sentimiento</w:t>
      </w:r>
    </w:p>
    <w:p w:rsidR="00D74A7D" w:rsidRPr="00394236" w:rsidRDefault="00D74A7D" w:rsidP="002319E1">
      <w:pPr>
        <w:pStyle w:val="Prrafodelista"/>
        <w:numPr>
          <w:ilvl w:val="0"/>
          <w:numId w:val="33"/>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Efectores las respuesta muscular</w:t>
      </w:r>
    </w:p>
    <w:p w:rsidR="00D74A7D" w:rsidRPr="00394236" w:rsidRDefault="00D74A7D" w:rsidP="002319E1">
      <w:pPr>
        <w:pStyle w:val="Prrafodelista"/>
        <w:numPr>
          <w:ilvl w:val="0"/>
          <w:numId w:val="33"/>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El sistema esquelético: huesos y articulaciones</w:t>
      </w:r>
    </w:p>
    <w:p w:rsidR="00D74A7D" w:rsidRPr="00394236" w:rsidRDefault="00D74A7D" w:rsidP="002319E1">
      <w:pPr>
        <w:pStyle w:val="Prrafodelista"/>
        <w:numPr>
          <w:ilvl w:val="0"/>
          <w:numId w:val="33"/>
        </w:numPr>
        <w:tabs>
          <w:tab w:val="left" w:pos="708"/>
          <w:tab w:val="left" w:pos="3698"/>
        </w:tabs>
        <w:spacing w:after="100" w:afterAutospacing="1" w:line="240" w:lineRule="auto"/>
        <w:ind w:left="2568" w:hanging="357"/>
        <w:rPr>
          <w:rFonts w:ascii="Calibri" w:hAnsi="Calibri" w:cs="Calibri"/>
          <w:b/>
        </w:rPr>
      </w:pPr>
      <w:r w:rsidRPr="00394236">
        <w:rPr>
          <w:rFonts w:ascii="Calibri" w:hAnsi="Calibri" w:cs="Calibri"/>
        </w:rPr>
        <w:t>Lesiones o trastornos del sistema locomotor</w:t>
      </w:r>
    </w:p>
    <w:p w:rsidR="002C163A" w:rsidRPr="00394236" w:rsidRDefault="002C163A" w:rsidP="00670292">
      <w:pPr>
        <w:tabs>
          <w:tab w:val="left" w:pos="708"/>
          <w:tab w:val="left" w:pos="3698"/>
        </w:tabs>
        <w:spacing w:after="100" w:afterAutospacing="1"/>
        <w:rPr>
          <w:rFonts w:ascii="Calibri" w:hAnsi="Calibri" w:cs="Calibri"/>
          <w:b/>
        </w:rPr>
      </w:pPr>
      <w:r w:rsidRPr="00394236">
        <w:rPr>
          <w:rFonts w:ascii="Calibri" w:hAnsi="Calibri" w:cs="Calibri"/>
          <w:b/>
        </w:rPr>
        <w:tab/>
      </w:r>
      <w:r w:rsidR="001B6B8F" w:rsidRPr="00394236">
        <w:rPr>
          <w:rFonts w:ascii="Calibri" w:hAnsi="Calibri" w:cs="Calibri"/>
          <w:b/>
        </w:rPr>
        <w:t>Unidad 7.</w:t>
      </w:r>
      <w:r w:rsidR="003B0013" w:rsidRPr="00394236">
        <w:rPr>
          <w:rFonts w:ascii="Calibri" w:hAnsi="Calibri" w:cs="Calibri"/>
          <w:b/>
        </w:rPr>
        <w:t xml:space="preserve">   La reproducción</w:t>
      </w:r>
    </w:p>
    <w:p w:rsidR="001D1257" w:rsidRPr="00394236" w:rsidRDefault="00C63F66" w:rsidP="002319E1">
      <w:pPr>
        <w:pStyle w:val="Prrafodelista"/>
        <w:numPr>
          <w:ilvl w:val="0"/>
          <w:numId w:val="34"/>
        </w:numPr>
        <w:tabs>
          <w:tab w:val="left" w:pos="708"/>
          <w:tab w:val="left" w:pos="3698"/>
        </w:tabs>
        <w:spacing w:after="100" w:afterAutospacing="1" w:line="240" w:lineRule="auto"/>
        <w:ind w:left="2568" w:hanging="357"/>
        <w:rPr>
          <w:rFonts w:ascii="Calibri" w:hAnsi="Calibri" w:cs="Calibri"/>
        </w:rPr>
      </w:pPr>
      <w:r w:rsidRPr="00394236">
        <w:rPr>
          <w:rFonts w:ascii="Calibri" w:hAnsi="Calibri" w:cs="Calibri"/>
        </w:rPr>
        <w:t>La reproducción en los seres vivos</w:t>
      </w:r>
    </w:p>
    <w:p w:rsidR="00C63F66" w:rsidRPr="00394236" w:rsidRDefault="00C63F66" w:rsidP="002319E1">
      <w:pPr>
        <w:pStyle w:val="Prrafodelista"/>
        <w:numPr>
          <w:ilvl w:val="0"/>
          <w:numId w:val="34"/>
        </w:numPr>
        <w:tabs>
          <w:tab w:val="left" w:pos="708"/>
          <w:tab w:val="left" w:pos="3698"/>
        </w:tabs>
        <w:spacing w:after="100" w:afterAutospacing="1" w:line="240" w:lineRule="auto"/>
        <w:ind w:left="2568" w:hanging="357"/>
        <w:rPr>
          <w:rFonts w:ascii="Calibri" w:hAnsi="Calibri" w:cs="Calibri"/>
        </w:rPr>
      </w:pPr>
      <w:r w:rsidRPr="00394236">
        <w:rPr>
          <w:rFonts w:ascii="Calibri" w:hAnsi="Calibri" w:cs="Calibri"/>
        </w:rPr>
        <w:t>De la infancia a la edad adulta</w:t>
      </w:r>
    </w:p>
    <w:p w:rsidR="00C63F66" w:rsidRPr="00394236" w:rsidRDefault="00C63F66" w:rsidP="002319E1">
      <w:pPr>
        <w:pStyle w:val="Prrafodelista"/>
        <w:numPr>
          <w:ilvl w:val="0"/>
          <w:numId w:val="34"/>
        </w:numPr>
        <w:tabs>
          <w:tab w:val="left" w:pos="708"/>
          <w:tab w:val="left" w:pos="3698"/>
        </w:tabs>
        <w:spacing w:after="100" w:afterAutospacing="1" w:line="240" w:lineRule="auto"/>
        <w:ind w:left="2568" w:hanging="357"/>
        <w:rPr>
          <w:rFonts w:ascii="Calibri" w:hAnsi="Calibri" w:cs="Calibri"/>
        </w:rPr>
      </w:pPr>
      <w:r w:rsidRPr="00394236">
        <w:rPr>
          <w:rFonts w:ascii="Calibri" w:hAnsi="Calibri" w:cs="Calibri"/>
        </w:rPr>
        <w:t>El sistema reproductor femenino</w:t>
      </w:r>
    </w:p>
    <w:p w:rsidR="00C63F66" w:rsidRPr="00394236" w:rsidRDefault="00C63F66" w:rsidP="002319E1">
      <w:pPr>
        <w:pStyle w:val="Prrafodelista"/>
        <w:numPr>
          <w:ilvl w:val="0"/>
          <w:numId w:val="34"/>
        </w:numPr>
        <w:tabs>
          <w:tab w:val="left" w:pos="708"/>
          <w:tab w:val="left" w:pos="3698"/>
        </w:tabs>
        <w:spacing w:after="100" w:afterAutospacing="1" w:line="240" w:lineRule="auto"/>
        <w:ind w:left="2568" w:hanging="357"/>
        <w:rPr>
          <w:rFonts w:ascii="Calibri" w:hAnsi="Calibri" w:cs="Calibri"/>
        </w:rPr>
      </w:pPr>
      <w:r w:rsidRPr="00394236">
        <w:rPr>
          <w:rFonts w:ascii="Calibri" w:hAnsi="Calibri" w:cs="Calibri"/>
        </w:rPr>
        <w:t>El sistema reproductor masculino</w:t>
      </w:r>
    </w:p>
    <w:p w:rsidR="00C63F66" w:rsidRPr="00394236" w:rsidRDefault="00C63F66" w:rsidP="002319E1">
      <w:pPr>
        <w:pStyle w:val="Prrafodelista"/>
        <w:numPr>
          <w:ilvl w:val="0"/>
          <w:numId w:val="34"/>
        </w:numPr>
        <w:tabs>
          <w:tab w:val="left" w:pos="708"/>
          <w:tab w:val="left" w:pos="3698"/>
        </w:tabs>
        <w:spacing w:after="100" w:afterAutospacing="1" w:line="240" w:lineRule="auto"/>
        <w:ind w:left="2568" w:hanging="357"/>
        <w:rPr>
          <w:rFonts w:ascii="Calibri" w:hAnsi="Calibri" w:cs="Calibri"/>
        </w:rPr>
      </w:pPr>
      <w:r w:rsidRPr="00394236">
        <w:rPr>
          <w:rFonts w:ascii="Calibri" w:hAnsi="Calibri" w:cs="Calibri"/>
        </w:rPr>
        <w:t>La fecundación y la gestación</w:t>
      </w:r>
    </w:p>
    <w:p w:rsidR="00C63F66" w:rsidRPr="00394236" w:rsidRDefault="00C63F66" w:rsidP="002319E1">
      <w:pPr>
        <w:pStyle w:val="Prrafodelista"/>
        <w:numPr>
          <w:ilvl w:val="0"/>
          <w:numId w:val="34"/>
        </w:numPr>
        <w:tabs>
          <w:tab w:val="left" w:pos="708"/>
          <w:tab w:val="left" w:pos="3698"/>
        </w:tabs>
        <w:spacing w:after="100" w:afterAutospacing="1" w:line="240" w:lineRule="auto"/>
        <w:ind w:left="2568" w:hanging="357"/>
        <w:rPr>
          <w:rFonts w:ascii="Calibri" w:hAnsi="Calibri" w:cs="Calibri"/>
        </w:rPr>
      </w:pPr>
      <w:r w:rsidRPr="00394236">
        <w:rPr>
          <w:rFonts w:ascii="Calibri" w:hAnsi="Calibri" w:cs="Calibri"/>
        </w:rPr>
        <w:t>El nacimiento</w:t>
      </w:r>
    </w:p>
    <w:p w:rsidR="00C63F66" w:rsidRPr="00394236" w:rsidRDefault="00C63F66" w:rsidP="002319E1">
      <w:pPr>
        <w:pStyle w:val="Prrafodelista"/>
        <w:numPr>
          <w:ilvl w:val="0"/>
          <w:numId w:val="34"/>
        </w:numPr>
        <w:tabs>
          <w:tab w:val="left" w:pos="708"/>
          <w:tab w:val="left" w:pos="3698"/>
        </w:tabs>
        <w:spacing w:after="100" w:afterAutospacing="1" w:line="240" w:lineRule="auto"/>
        <w:ind w:left="2568" w:hanging="357"/>
        <w:rPr>
          <w:rFonts w:ascii="Calibri" w:hAnsi="Calibri" w:cs="Calibri"/>
        </w:rPr>
      </w:pPr>
      <w:r w:rsidRPr="00394236">
        <w:rPr>
          <w:rFonts w:ascii="Calibri" w:hAnsi="Calibri" w:cs="Calibri"/>
        </w:rPr>
        <w:t>La reproducción asistida</w:t>
      </w:r>
    </w:p>
    <w:p w:rsidR="00C63F66" w:rsidRPr="00394236" w:rsidRDefault="00C63F66" w:rsidP="002319E1">
      <w:pPr>
        <w:pStyle w:val="Prrafodelista"/>
        <w:numPr>
          <w:ilvl w:val="0"/>
          <w:numId w:val="34"/>
        </w:numPr>
        <w:tabs>
          <w:tab w:val="left" w:pos="708"/>
          <w:tab w:val="left" w:pos="3698"/>
        </w:tabs>
        <w:spacing w:after="100" w:afterAutospacing="1" w:line="240" w:lineRule="auto"/>
        <w:ind w:left="2568" w:hanging="357"/>
        <w:rPr>
          <w:rFonts w:ascii="Calibri" w:hAnsi="Calibri" w:cs="Calibri"/>
        </w:rPr>
      </w:pPr>
      <w:r w:rsidRPr="00394236">
        <w:rPr>
          <w:rFonts w:ascii="Calibri" w:hAnsi="Calibri" w:cs="Calibri"/>
        </w:rPr>
        <w:t>Los métodos anticonceptivos</w:t>
      </w:r>
    </w:p>
    <w:p w:rsidR="00C63F66" w:rsidRPr="00394236" w:rsidRDefault="00C63F66" w:rsidP="002319E1">
      <w:pPr>
        <w:pStyle w:val="Prrafodelista"/>
        <w:numPr>
          <w:ilvl w:val="0"/>
          <w:numId w:val="34"/>
        </w:numPr>
        <w:tabs>
          <w:tab w:val="left" w:pos="708"/>
          <w:tab w:val="left" w:pos="3698"/>
        </w:tabs>
        <w:spacing w:after="100" w:afterAutospacing="1" w:line="240" w:lineRule="auto"/>
        <w:ind w:left="2568" w:hanging="357"/>
        <w:rPr>
          <w:rFonts w:ascii="Calibri" w:hAnsi="Calibri" w:cs="Calibri"/>
        </w:rPr>
      </w:pPr>
      <w:r w:rsidRPr="00394236">
        <w:rPr>
          <w:rFonts w:ascii="Calibri" w:hAnsi="Calibri" w:cs="Calibri"/>
        </w:rPr>
        <w:t>Sexo y sexualidad. Higiene y salud sexual</w:t>
      </w:r>
    </w:p>
    <w:p w:rsidR="001B6B8F" w:rsidRPr="00394236" w:rsidRDefault="001B6B8F" w:rsidP="00670292">
      <w:pPr>
        <w:tabs>
          <w:tab w:val="left" w:pos="708"/>
          <w:tab w:val="left" w:pos="3698"/>
        </w:tabs>
        <w:spacing w:after="100" w:afterAutospacing="1"/>
        <w:rPr>
          <w:rFonts w:ascii="Calibri" w:hAnsi="Calibri" w:cs="Calibri"/>
          <w:b/>
        </w:rPr>
      </w:pPr>
      <w:r w:rsidRPr="00394236">
        <w:rPr>
          <w:rFonts w:ascii="Calibri" w:hAnsi="Calibri" w:cs="Calibri"/>
          <w:b/>
        </w:rPr>
        <w:tab/>
        <w:t>Unidad 8.</w:t>
      </w:r>
      <w:r w:rsidR="003B0013" w:rsidRPr="00394236">
        <w:rPr>
          <w:rFonts w:ascii="Calibri" w:hAnsi="Calibri" w:cs="Calibri"/>
          <w:b/>
        </w:rPr>
        <w:t xml:space="preserve">   La salud y la enfermedad</w:t>
      </w:r>
    </w:p>
    <w:p w:rsidR="008404CE" w:rsidRPr="00394236" w:rsidRDefault="008404CE" w:rsidP="002319E1">
      <w:pPr>
        <w:pStyle w:val="Prrafodelista"/>
        <w:numPr>
          <w:ilvl w:val="0"/>
          <w:numId w:val="35"/>
        </w:numPr>
        <w:tabs>
          <w:tab w:val="left" w:pos="708"/>
          <w:tab w:val="left" w:pos="3698"/>
        </w:tabs>
        <w:spacing w:after="0"/>
        <w:ind w:left="2625" w:hanging="357"/>
        <w:rPr>
          <w:rFonts w:ascii="Calibri" w:hAnsi="Calibri" w:cs="Calibri"/>
        </w:rPr>
      </w:pPr>
      <w:r w:rsidRPr="00394236">
        <w:rPr>
          <w:rFonts w:ascii="Calibri" w:hAnsi="Calibri" w:cs="Calibri"/>
        </w:rPr>
        <w:t>La salud</w:t>
      </w:r>
    </w:p>
    <w:p w:rsidR="008404CE" w:rsidRPr="00394236" w:rsidRDefault="008404CE" w:rsidP="002319E1">
      <w:pPr>
        <w:pStyle w:val="Prrafodelista"/>
        <w:numPr>
          <w:ilvl w:val="0"/>
          <w:numId w:val="35"/>
        </w:numPr>
        <w:tabs>
          <w:tab w:val="left" w:pos="708"/>
          <w:tab w:val="left" w:pos="3698"/>
        </w:tabs>
        <w:spacing w:after="0"/>
        <w:ind w:left="2625" w:hanging="357"/>
        <w:rPr>
          <w:rFonts w:ascii="Calibri" w:hAnsi="Calibri" w:cs="Calibri"/>
        </w:rPr>
      </w:pPr>
      <w:r w:rsidRPr="00394236">
        <w:rPr>
          <w:rFonts w:ascii="Calibri" w:hAnsi="Calibri" w:cs="Calibri"/>
        </w:rPr>
        <w:t>Los agentes infecciosos</w:t>
      </w:r>
    </w:p>
    <w:p w:rsidR="008404CE" w:rsidRPr="00394236" w:rsidRDefault="008404CE" w:rsidP="002319E1">
      <w:pPr>
        <w:pStyle w:val="Prrafodelista"/>
        <w:numPr>
          <w:ilvl w:val="0"/>
          <w:numId w:val="35"/>
        </w:numPr>
        <w:tabs>
          <w:tab w:val="left" w:pos="708"/>
          <w:tab w:val="left" w:pos="3698"/>
        </w:tabs>
        <w:spacing w:after="0"/>
        <w:ind w:left="2625" w:hanging="357"/>
        <w:rPr>
          <w:rFonts w:ascii="Calibri" w:hAnsi="Calibri" w:cs="Calibri"/>
        </w:rPr>
      </w:pPr>
      <w:r w:rsidRPr="00394236">
        <w:rPr>
          <w:rFonts w:ascii="Calibri" w:hAnsi="Calibri" w:cs="Calibri"/>
        </w:rPr>
        <w:t>¿Podemos evitar la contaminación</w:t>
      </w:r>
    </w:p>
    <w:p w:rsidR="008404CE" w:rsidRPr="00394236" w:rsidRDefault="008404CE" w:rsidP="002319E1">
      <w:pPr>
        <w:pStyle w:val="Prrafodelista"/>
        <w:numPr>
          <w:ilvl w:val="0"/>
          <w:numId w:val="35"/>
        </w:numPr>
        <w:tabs>
          <w:tab w:val="left" w:pos="708"/>
          <w:tab w:val="left" w:pos="3698"/>
        </w:tabs>
        <w:spacing w:after="0"/>
        <w:ind w:left="2625" w:hanging="357"/>
        <w:rPr>
          <w:rFonts w:ascii="Calibri" w:hAnsi="Calibri" w:cs="Calibri"/>
        </w:rPr>
      </w:pPr>
      <w:r w:rsidRPr="00394236">
        <w:rPr>
          <w:rFonts w:ascii="Calibri" w:hAnsi="Calibri" w:cs="Calibri"/>
        </w:rPr>
        <w:t>La transmisión de las enfermedades infecciosas</w:t>
      </w:r>
    </w:p>
    <w:p w:rsidR="008404CE" w:rsidRPr="00394236" w:rsidRDefault="008404CE" w:rsidP="002319E1">
      <w:pPr>
        <w:pStyle w:val="Prrafodelista"/>
        <w:numPr>
          <w:ilvl w:val="0"/>
          <w:numId w:val="35"/>
        </w:numPr>
        <w:tabs>
          <w:tab w:val="left" w:pos="708"/>
          <w:tab w:val="left" w:pos="3698"/>
        </w:tabs>
        <w:spacing w:after="0"/>
        <w:ind w:left="2625" w:hanging="357"/>
        <w:rPr>
          <w:rFonts w:ascii="Calibri" w:hAnsi="Calibri" w:cs="Calibri"/>
        </w:rPr>
      </w:pPr>
      <w:r w:rsidRPr="00394236">
        <w:rPr>
          <w:rFonts w:ascii="Calibri" w:hAnsi="Calibri" w:cs="Calibri"/>
        </w:rPr>
        <w:t>El organismo se defiende</w:t>
      </w:r>
    </w:p>
    <w:p w:rsidR="008404CE" w:rsidRPr="00394236" w:rsidRDefault="008404CE" w:rsidP="002319E1">
      <w:pPr>
        <w:pStyle w:val="Prrafodelista"/>
        <w:numPr>
          <w:ilvl w:val="0"/>
          <w:numId w:val="35"/>
        </w:numPr>
        <w:tabs>
          <w:tab w:val="left" w:pos="708"/>
          <w:tab w:val="left" w:pos="3698"/>
        </w:tabs>
        <w:spacing w:after="0"/>
        <w:ind w:left="2625" w:hanging="357"/>
        <w:rPr>
          <w:rFonts w:ascii="Calibri" w:hAnsi="Calibri" w:cs="Calibri"/>
        </w:rPr>
      </w:pPr>
      <w:r w:rsidRPr="00394236">
        <w:rPr>
          <w:rFonts w:ascii="Calibri" w:hAnsi="Calibri" w:cs="Calibri"/>
        </w:rPr>
        <w:t>Una reacción más lenta y específica</w:t>
      </w:r>
    </w:p>
    <w:p w:rsidR="008404CE" w:rsidRPr="00394236" w:rsidRDefault="008404CE" w:rsidP="002319E1">
      <w:pPr>
        <w:pStyle w:val="Prrafodelista"/>
        <w:numPr>
          <w:ilvl w:val="0"/>
          <w:numId w:val="35"/>
        </w:numPr>
        <w:tabs>
          <w:tab w:val="left" w:pos="708"/>
          <w:tab w:val="left" w:pos="3698"/>
        </w:tabs>
        <w:spacing w:after="0"/>
        <w:ind w:left="2625" w:hanging="357"/>
        <w:rPr>
          <w:rFonts w:ascii="Calibri" w:hAnsi="Calibri" w:cs="Calibri"/>
        </w:rPr>
      </w:pPr>
      <w:r w:rsidRPr="00394236">
        <w:rPr>
          <w:rFonts w:ascii="Calibri" w:hAnsi="Calibri" w:cs="Calibri"/>
        </w:rPr>
        <w:t>La medicina nos ayuda</w:t>
      </w:r>
    </w:p>
    <w:p w:rsidR="008404CE" w:rsidRPr="00394236" w:rsidRDefault="008404CE" w:rsidP="002319E1">
      <w:pPr>
        <w:pStyle w:val="Prrafodelista"/>
        <w:numPr>
          <w:ilvl w:val="0"/>
          <w:numId w:val="35"/>
        </w:numPr>
        <w:tabs>
          <w:tab w:val="left" w:pos="708"/>
          <w:tab w:val="left" w:pos="3698"/>
        </w:tabs>
        <w:spacing w:after="0"/>
        <w:ind w:left="2625" w:hanging="357"/>
        <w:rPr>
          <w:rFonts w:ascii="Calibri" w:hAnsi="Calibri" w:cs="Calibri"/>
        </w:rPr>
      </w:pPr>
      <w:r w:rsidRPr="00394236">
        <w:rPr>
          <w:rFonts w:ascii="Calibri" w:hAnsi="Calibri" w:cs="Calibri"/>
        </w:rPr>
        <w:t>Trasplantes</w:t>
      </w:r>
    </w:p>
    <w:p w:rsidR="008404CE" w:rsidRPr="00394236" w:rsidRDefault="008404CE" w:rsidP="002319E1">
      <w:pPr>
        <w:pStyle w:val="Prrafodelista"/>
        <w:numPr>
          <w:ilvl w:val="0"/>
          <w:numId w:val="35"/>
        </w:numPr>
        <w:tabs>
          <w:tab w:val="left" w:pos="708"/>
          <w:tab w:val="left" w:pos="3698"/>
        </w:tabs>
        <w:spacing w:after="0"/>
        <w:ind w:left="2625" w:hanging="357"/>
        <w:rPr>
          <w:rFonts w:ascii="Calibri" w:hAnsi="Calibri" w:cs="Calibri"/>
        </w:rPr>
      </w:pPr>
      <w:r w:rsidRPr="00394236">
        <w:rPr>
          <w:rFonts w:ascii="Calibri" w:hAnsi="Calibri" w:cs="Calibri"/>
        </w:rPr>
        <w:t>Una vida saludable</w:t>
      </w:r>
    </w:p>
    <w:p w:rsidR="008404CE" w:rsidRPr="00394236" w:rsidRDefault="008404CE" w:rsidP="00670292">
      <w:pPr>
        <w:tabs>
          <w:tab w:val="left" w:pos="708"/>
          <w:tab w:val="left" w:pos="3698"/>
        </w:tabs>
        <w:spacing w:after="100" w:afterAutospacing="1"/>
        <w:rPr>
          <w:rFonts w:ascii="Calibri" w:hAnsi="Calibri" w:cs="Calibri"/>
          <w:b/>
        </w:rPr>
      </w:pPr>
    </w:p>
    <w:p w:rsidR="001B6B8F" w:rsidRPr="00394236" w:rsidRDefault="001B6B8F" w:rsidP="00670292">
      <w:pPr>
        <w:tabs>
          <w:tab w:val="left" w:pos="708"/>
          <w:tab w:val="left" w:pos="3698"/>
        </w:tabs>
        <w:spacing w:after="100" w:afterAutospacing="1"/>
        <w:rPr>
          <w:rFonts w:ascii="Calibri" w:hAnsi="Calibri" w:cs="Calibri"/>
          <w:b/>
        </w:rPr>
      </w:pPr>
      <w:r w:rsidRPr="00394236">
        <w:rPr>
          <w:rFonts w:ascii="Calibri" w:hAnsi="Calibri" w:cs="Calibri"/>
          <w:b/>
        </w:rPr>
        <w:tab/>
        <w:t>Unidad 9.</w:t>
      </w:r>
      <w:r w:rsidR="003B0013" w:rsidRPr="00394236">
        <w:rPr>
          <w:rFonts w:ascii="Calibri" w:hAnsi="Calibri" w:cs="Calibri"/>
          <w:b/>
        </w:rPr>
        <w:t xml:space="preserve">   ¿Por qué cambia el relieve de unos lugares a otros?</w:t>
      </w:r>
    </w:p>
    <w:p w:rsidR="001B6B8F" w:rsidRPr="00394236" w:rsidRDefault="00995FAF" w:rsidP="00670292">
      <w:pPr>
        <w:tabs>
          <w:tab w:val="left" w:pos="708"/>
          <w:tab w:val="left" w:pos="3698"/>
        </w:tabs>
        <w:spacing w:after="100" w:afterAutospacing="1"/>
        <w:rPr>
          <w:rFonts w:ascii="Calibri" w:hAnsi="Calibri" w:cs="Calibri"/>
          <w:b/>
        </w:rPr>
      </w:pPr>
      <w:r w:rsidRPr="00394236">
        <w:rPr>
          <w:rFonts w:ascii="Calibri" w:hAnsi="Calibri" w:cs="Calibri"/>
          <w:b/>
        </w:rPr>
        <w:tab/>
        <w:t xml:space="preserve">Unidad 10. </w:t>
      </w:r>
      <w:r w:rsidR="003B0013" w:rsidRPr="00394236">
        <w:rPr>
          <w:rFonts w:ascii="Calibri" w:hAnsi="Calibri" w:cs="Calibri"/>
          <w:b/>
        </w:rPr>
        <w:t xml:space="preserve"> Las aguas cambian el relieve</w:t>
      </w:r>
    </w:p>
    <w:p w:rsidR="00995FAF" w:rsidRPr="00394236" w:rsidRDefault="00995FAF" w:rsidP="00670292">
      <w:pPr>
        <w:tabs>
          <w:tab w:val="left" w:pos="708"/>
          <w:tab w:val="left" w:pos="3698"/>
        </w:tabs>
        <w:spacing w:after="100" w:afterAutospacing="1"/>
        <w:rPr>
          <w:rFonts w:ascii="Calibri" w:hAnsi="Calibri" w:cs="Calibri"/>
          <w:b/>
        </w:rPr>
      </w:pPr>
      <w:r w:rsidRPr="00394236">
        <w:rPr>
          <w:rFonts w:ascii="Calibri" w:hAnsi="Calibri" w:cs="Calibri"/>
          <w:b/>
        </w:rPr>
        <w:tab/>
        <w:t>Unidad 11.</w:t>
      </w:r>
      <w:r w:rsidR="003B0013" w:rsidRPr="00394236">
        <w:rPr>
          <w:rFonts w:ascii="Calibri" w:hAnsi="Calibri" w:cs="Calibri"/>
          <w:b/>
        </w:rPr>
        <w:t xml:space="preserve">   El hielo, el viento y el mar</w:t>
      </w:r>
    </w:p>
    <w:p w:rsidR="00670292" w:rsidRPr="00394236" w:rsidRDefault="00995FAF" w:rsidP="00670292">
      <w:pPr>
        <w:tabs>
          <w:tab w:val="left" w:pos="708"/>
          <w:tab w:val="left" w:pos="3698"/>
        </w:tabs>
        <w:spacing w:after="100" w:afterAutospacing="1"/>
        <w:rPr>
          <w:rFonts w:ascii="Calibri" w:hAnsi="Calibri" w:cs="Calibri"/>
          <w:b/>
          <w:sz w:val="20"/>
          <w:szCs w:val="20"/>
        </w:rPr>
      </w:pPr>
      <w:r w:rsidRPr="00394236">
        <w:rPr>
          <w:rFonts w:ascii="Calibri" w:hAnsi="Calibri" w:cs="Calibri"/>
          <w:b/>
        </w:rPr>
        <w:lastRenderedPageBreak/>
        <w:tab/>
        <w:t>Unidad 12.</w:t>
      </w:r>
      <w:r w:rsidR="003B0013" w:rsidRPr="00394236">
        <w:rPr>
          <w:rFonts w:ascii="Calibri" w:hAnsi="Calibri" w:cs="Calibri"/>
          <w:b/>
        </w:rPr>
        <w:t xml:space="preserve">   Volcanes y terremotos</w:t>
      </w:r>
    </w:p>
    <w:p w:rsidR="00670292" w:rsidRPr="00394236" w:rsidRDefault="00670292" w:rsidP="00670292">
      <w:pPr>
        <w:tabs>
          <w:tab w:val="left" w:pos="708"/>
          <w:tab w:val="left" w:pos="3698"/>
        </w:tabs>
        <w:spacing w:after="100" w:afterAutospacing="1"/>
        <w:rPr>
          <w:rFonts w:ascii="Calibri" w:hAnsi="Calibri" w:cs="Calibri"/>
          <w:b/>
          <w:sz w:val="20"/>
          <w:szCs w:val="20"/>
        </w:rPr>
      </w:pPr>
    </w:p>
    <w:p w:rsidR="009B3E71" w:rsidRPr="00394236" w:rsidRDefault="009B3E71" w:rsidP="009B3E71">
      <w:pPr>
        <w:pStyle w:val="Prrafodelista"/>
        <w:numPr>
          <w:ilvl w:val="0"/>
          <w:numId w:val="18"/>
        </w:numPr>
        <w:tabs>
          <w:tab w:val="left" w:pos="708"/>
          <w:tab w:val="left" w:pos="3698"/>
        </w:tabs>
        <w:spacing w:after="100" w:afterAutospacing="1"/>
        <w:rPr>
          <w:rFonts w:ascii="Calibri" w:hAnsi="Calibri" w:cs="Calibri"/>
          <w:b/>
          <w:sz w:val="20"/>
          <w:szCs w:val="20"/>
        </w:rPr>
      </w:pPr>
      <w:r w:rsidRPr="00394236">
        <w:rPr>
          <w:rFonts w:ascii="Calibri" w:hAnsi="Calibri" w:cs="Calibri"/>
          <w:b/>
          <w:u w:val="single"/>
        </w:rPr>
        <w:t xml:space="preserve">TEMPORALIZACIÓN </w:t>
      </w:r>
      <w:r w:rsidR="0001137A" w:rsidRPr="00394236">
        <w:rPr>
          <w:rFonts w:ascii="Calibri" w:hAnsi="Calibri" w:cs="Calibri"/>
          <w:b/>
          <w:u w:val="single"/>
        </w:rPr>
        <w:t>DE 3º ESO</w:t>
      </w:r>
    </w:p>
    <w:p w:rsidR="00A457EF" w:rsidRPr="00394236" w:rsidRDefault="00A457EF" w:rsidP="00A457EF">
      <w:pPr>
        <w:pStyle w:val="Prrafodelista"/>
        <w:tabs>
          <w:tab w:val="left" w:pos="708"/>
          <w:tab w:val="left" w:pos="3698"/>
        </w:tabs>
        <w:spacing w:after="100" w:afterAutospacing="1"/>
        <w:ind w:left="2144"/>
        <w:rPr>
          <w:rFonts w:ascii="Calibri" w:hAnsi="Calibri" w:cs="Calibri"/>
          <w:b/>
          <w:sz w:val="20"/>
          <w:szCs w:val="20"/>
        </w:rPr>
      </w:pPr>
    </w:p>
    <w:p w:rsidR="00E473AE" w:rsidRPr="00394236" w:rsidRDefault="00E473AE" w:rsidP="0042634A">
      <w:pPr>
        <w:tabs>
          <w:tab w:val="left" w:pos="708"/>
          <w:tab w:val="left" w:pos="3698"/>
        </w:tabs>
        <w:spacing w:after="0" w:line="240" w:lineRule="auto"/>
        <w:ind w:left="1417"/>
        <w:rPr>
          <w:rFonts w:ascii="Calibri" w:hAnsi="Calibri" w:cs="Calibri"/>
        </w:rPr>
      </w:pPr>
      <w:r w:rsidRPr="00394236">
        <w:rPr>
          <w:rFonts w:ascii="Calibri" w:hAnsi="Calibri" w:cs="Calibri"/>
        </w:rPr>
        <w:t>Primer  Trimestre</w:t>
      </w:r>
    </w:p>
    <w:p w:rsidR="0042634A" w:rsidRPr="00394236" w:rsidRDefault="0042634A" w:rsidP="0042634A">
      <w:pPr>
        <w:tabs>
          <w:tab w:val="left" w:pos="708"/>
          <w:tab w:val="left" w:pos="3698"/>
        </w:tabs>
        <w:spacing w:after="0" w:line="240" w:lineRule="auto"/>
        <w:ind w:left="1417"/>
        <w:rPr>
          <w:rFonts w:ascii="Calibri" w:hAnsi="Calibri" w:cs="Calibri"/>
        </w:rPr>
      </w:pPr>
    </w:p>
    <w:p w:rsidR="00E473AE" w:rsidRPr="00394236" w:rsidRDefault="00E473AE" w:rsidP="0042634A">
      <w:pPr>
        <w:tabs>
          <w:tab w:val="left" w:pos="708"/>
          <w:tab w:val="left" w:pos="3698"/>
        </w:tabs>
        <w:spacing w:after="0" w:line="240" w:lineRule="auto"/>
        <w:ind w:left="1418"/>
        <w:rPr>
          <w:rFonts w:ascii="Calibri" w:hAnsi="Calibri" w:cs="Calibri"/>
        </w:rPr>
      </w:pPr>
      <w:r w:rsidRPr="00394236">
        <w:rPr>
          <w:rFonts w:ascii="Calibri" w:hAnsi="Calibri" w:cs="Calibri"/>
          <w:b/>
        </w:rPr>
        <w:t>Unidad 1</w:t>
      </w:r>
      <w:r w:rsidR="0042634A" w:rsidRPr="00394236">
        <w:rPr>
          <w:rFonts w:ascii="Calibri" w:hAnsi="Calibri" w:cs="Calibri"/>
          <w:b/>
        </w:rPr>
        <w:t xml:space="preserve">.   </w:t>
      </w:r>
      <w:r w:rsidR="0042634A" w:rsidRPr="00394236">
        <w:rPr>
          <w:rFonts w:ascii="Calibri" w:hAnsi="Calibri" w:cs="Calibri"/>
        </w:rPr>
        <w:t>La organización del cuerpo humano</w:t>
      </w:r>
    </w:p>
    <w:p w:rsidR="00E473AE" w:rsidRPr="00394236" w:rsidRDefault="00E473AE" w:rsidP="0042634A">
      <w:pPr>
        <w:tabs>
          <w:tab w:val="left" w:pos="708"/>
          <w:tab w:val="left" w:pos="3698"/>
        </w:tabs>
        <w:spacing w:after="0" w:line="240" w:lineRule="auto"/>
        <w:ind w:left="1418"/>
        <w:rPr>
          <w:rFonts w:ascii="Calibri" w:hAnsi="Calibri" w:cs="Calibri"/>
          <w:b/>
        </w:rPr>
      </w:pPr>
      <w:r w:rsidRPr="00394236">
        <w:rPr>
          <w:rFonts w:ascii="Calibri" w:hAnsi="Calibri" w:cs="Calibri"/>
          <w:b/>
        </w:rPr>
        <w:t>Unidad 2.</w:t>
      </w:r>
      <w:r w:rsidR="0042634A" w:rsidRPr="00394236">
        <w:rPr>
          <w:rFonts w:ascii="Calibri" w:hAnsi="Calibri" w:cs="Calibri"/>
          <w:b/>
        </w:rPr>
        <w:t xml:space="preserve">   </w:t>
      </w:r>
      <w:r w:rsidR="0042634A" w:rsidRPr="00394236">
        <w:rPr>
          <w:rFonts w:ascii="Calibri" w:hAnsi="Calibri" w:cs="Calibri"/>
        </w:rPr>
        <w:t>De los alimentos a los nutrientes</w:t>
      </w:r>
      <w:r w:rsidRPr="00394236">
        <w:rPr>
          <w:rFonts w:ascii="Calibri" w:hAnsi="Calibri" w:cs="Calibri"/>
          <w:b/>
        </w:rPr>
        <w:t xml:space="preserve"> </w:t>
      </w:r>
    </w:p>
    <w:p w:rsidR="00E473AE" w:rsidRPr="00394236" w:rsidRDefault="00E473AE" w:rsidP="0042634A">
      <w:pPr>
        <w:tabs>
          <w:tab w:val="left" w:pos="708"/>
          <w:tab w:val="left" w:pos="3698"/>
        </w:tabs>
        <w:spacing w:after="0" w:line="240" w:lineRule="auto"/>
        <w:ind w:left="1418"/>
        <w:rPr>
          <w:rFonts w:ascii="Calibri" w:hAnsi="Calibri" w:cs="Calibri"/>
        </w:rPr>
      </w:pPr>
      <w:r w:rsidRPr="00394236">
        <w:rPr>
          <w:rFonts w:ascii="Calibri" w:hAnsi="Calibri" w:cs="Calibri"/>
          <w:b/>
        </w:rPr>
        <w:t xml:space="preserve">Unidad 3. </w:t>
      </w:r>
      <w:r w:rsidR="0042634A" w:rsidRPr="00394236">
        <w:rPr>
          <w:rFonts w:ascii="Calibri" w:hAnsi="Calibri" w:cs="Calibri"/>
          <w:b/>
        </w:rPr>
        <w:t xml:space="preserve">  </w:t>
      </w:r>
      <w:r w:rsidR="0042634A" w:rsidRPr="00394236">
        <w:rPr>
          <w:rFonts w:ascii="Calibri" w:hAnsi="Calibri" w:cs="Calibri"/>
        </w:rPr>
        <w:t>Los alimentos y la dieta</w:t>
      </w:r>
    </w:p>
    <w:p w:rsidR="00E473AE" w:rsidRPr="00394236" w:rsidRDefault="00E473AE" w:rsidP="0042634A">
      <w:pPr>
        <w:tabs>
          <w:tab w:val="left" w:pos="708"/>
          <w:tab w:val="left" w:pos="3698"/>
        </w:tabs>
        <w:spacing w:after="100" w:afterAutospacing="1" w:line="240" w:lineRule="auto"/>
        <w:ind w:left="851"/>
        <w:rPr>
          <w:rFonts w:ascii="Calibri" w:hAnsi="Calibri" w:cs="Calibri"/>
          <w:b/>
        </w:rPr>
      </w:pPr>
    </w:p>
    <w:p w:rsidR="00E473AE" w:rsidRPr="00394236" w:rsidRDefault="00E473AE" w:rsidP="00E473AE">
      <w:pPr>
        <w:tabs>
          <w:tab w:val="left" w:pos="708"/>
          <w:tab w:val="left" w:pos="3698"/>
        </w:tabs>
        <w:spacing w:after="100" w:afterAutospacing="1" w:line="240" w:lineRule="auto"/>
        <w:ind w:left="964"/>
        <w:rPr>
          <w:rFonts w:ascii="Calibri" w:hAnsi="Calibri" w:cs="Calibri"/>
        </w:rPr>
      </w:pPr>
      <w:r w:rsidRPr="00394236">
        <w:rPr>
          <w:rFonts w:ascii="Calibri" w:hAnsi="Calibri" w:cs="Calibri"/>
        </w:rPr>
        <w:t xml:space="preserve">        Segundo Trimestre</w:t>
      </w:r>
    </w:p>
    <w:p w:rsidR="00E473AE" w:rsidRPr="00394236" w:rsidRDefault="00E473AE" w:rsidP="0042634A">
      <w:pPr>
        <w:tabs>
          <w:tab w:val="left" w:pos="708"/>
          <w:tab w:val="left" w:pos="3698"/>
        </w:tabs>
        <w:spacing w:after="0" w:line="240" w:lineRule="auto"/>
        <w:ind w:left="1418"/>
        <w:rPr>
          <w:rFonts w:ascii="Calibri" w:hAnsi="Calibri" w:cs="Calibri"/>
          <w:b/>
        </w:rPr>
      </w:pPr>
      <w:r w:rsidRPr="00394236">
        <w:rPr>
          <w:rFonts w:ascii="Calibri" w:hAnsi="Calibri" w:cs="Calibri"/>
          <w:b/>
        </w:rPr>
        <w:t>Unidad 4.</w:t>
      </w:r>
      <w:r w:rsidR="0042634A" w:rsidRPr="00394236">
        <w:rPr>
          <w:rFonts w:ascii="Calibri" w:hAnsi="Calibri" w:cs="Calibri"/>
          <w:b/>
        </w:rPr>
        <w:t xml:space="preserve">   </w:t>
      </w:r>
      <w:r w:rsidR="0042634A" w:rsidRPr="00394236">
        <w:rPr>
          <w:rFonts w:ascii="Calibri" w:hAnsi="Calibri" w:cs="Calibri"/>
        </w:rPr>
        <w:t>La eliminación de los desechos y el transporte</w:t>
      </w:r>
      <w:r w:rsidRPr="00394236">
        <w:rPr>
          <w:rFonts w:ascii="Calibri" w:hAnsi="Calibri" w:cs="Calibri"/>
          <w:b/>
        </w:rPr>
        <w:t xml:space="preserve"> </w:t>
      </w:r>
    </w:p>
    <w:p w:rsidR="00E473AE" w:rsidRPr="00394236" w:rsidRDefault="00E473AE" w:rsidP="0042634A">
      <w:pPr>
        <w:tabs>
          <w:tab w:val="left" w:pos="708"/>
          <w:tab w:val="left" w:pos="3698"/>
        </w:tabs>
        <w:spacing w:after="0" w:line="240" w:lineRule="auto"/>
        <w:ind w:left="1418"/>
        <w:rPr>
          <w:rFonts w:ascii="Calibri" w:hAnsi="Calibri" w:cs="Calibri"/>
          <w:b/>
        </w:rPr>
      </w:pPr>
      <w:r w:rsidRPr="00394236">
        <w:rPr>
          <w:rFonts w:ascii="Calibri" w:hAnsi="Calibri" w:cs="Calibri"/>
          <w:b/>
        </w:rPr>
        <w:t>Unidad 5.</w:t>
      </w:r>
      <w:r w:rsidR="0042634A" w:rsidRPr="00394236">
        <w:rPr>
          <w:rFonts w:ascii="Calibri" w:hAnsi="Calibri" w:cs="Calibri"/>
          <w:b/>
        </w:rPr>
        <w:t xml:space="preserve">   </w:t>
      </w:r>
      <w:r w:rsidR="0042634A" w:rsidRPr="00394236">
        <w:rPr>
          <w:rFonts w:ascii="Calibri" w:hAnsi="Calibri" w:cs="Calibri"/>
        </w:rPr>
        <w:t>La coordinación de nuestro organismo</w:t>
      </w:r>
      <w:r w:rsidRPr="00394236">
        <w:rPr>
          <w:rFonts w:ascii="Calibri" w:hAnsi="Calibri" w:cs="Calibri"/>
          <w:b/>
        </w:rPr>
        <w:t xml:space="preserve"> </w:t>
      </w:r>
    </w:p>
    <w:p w:rsidR="00E473AE" w:rsidRPr="00394236" w:rsidRDefault="00E473AE" w:rsidP="0042634A">
      <w:pPr>
        <w:tabs>
          <w:tab w:val="left" w:pos="708"/>
          <w:tab w:val="left" w:pos="3698"/>
        </w:tabs>
        <w:spacing w:after="0" w:line="240" w:lineRule="auto"/>
        <w:ind w:left="1418"/>
        <w:rPr>
          <w:rFonts w:ascii="Calibri" w:hAnsi="Calibri" w:cs="Calibri"/>
        </w:rPr>
      </w:pPr>
      <w:r w:rsidRPr="00394236">
        <w:rPr>
          <w:rFonts w:ascii="Calibri" w:hAnsi="Calibri" w:cs="Calibri"/>
          <w:b/>
        </w:rPr>
        <w:t xml:space="preserve">Unidad 6. </w:t>
      </w:r>
      <w:r w:rsidR="0042634A" w:rsidRPr="00394236">
        <w:rPr>
          <w:rFonts w:ascii="Calibri" w:hAnsi="Calibri" w:cs="Calibri"/>
          <w:b/>
        </w:rPr>
        <w:t xml:space="preserve">  </w:t>
      </w:r>
      <w:r w:rsidR="0042634A" w:rsidRPr="00394236">
        <w:rPr>
          <w:rFonts w:ascii="Calibri" w:hAnsi="Calibri" w:cs="Calibri"/>
        </w:rPr>
        <w:t>Receptores y efectores. Estímulos y respuestas</w:t>
      </w:r>
    </w:p>
    <w:p w:rsidR="00E473AE" w:rsidRPr="00394236" w:rsidRDefault="00E473AE" w:rsidP="00E473AE">
      <w:pPr>
        <w:tabs>
          <w:tab w:val="left" w:pos="708"/>
          <w:tab w:val="left" w:pos="3698"/>
        </w:tabs>
        <w:spacing w:after="100" w:afterAutospacing="1" w:line="240" w:lineRule="auto"/>
        <w:ind w:left="851"/>
        <w:rPr>
          <w:rFonts w:ascii="Calibri" w:hAnsi="Calibri" w:cs="Calibri"/>
          <w:b/>
        </w:rPr>
      </w:pPr>
    </w:p>
    <w:p w:rsidR="005E0119" w:rsidRPr="00394236" w:rsidRDefault="005E0119" w:rsidP="0042634A">
      <w:pPr>
        <w:tabs>
          <w:tab w:val="left" w:pos="708"/>
          <w:tab w:val="left" w:pos="3698"/>
        </w:tabs>
        <w:spacing w:after="100" w:afterAutospacing="1"/>
        <w:ind w:left="1417"/>
        <w:rPr>
          <w:rFonts w:ascii="Calibri" w:hAnsi="Calibri" w:cs="Calibri"/>
        </w:rPr>
      </w:pPr>
      <w:r w:rsidRPr="00394236">
        <w:rPr>
          <w:rFonts w:ascii="Calibri" w:hAnsi="Calibri" w:cs="Calibri"/>
        </w:rPr>
        <w:t>Tercer Trimestre</w:t>
      </w:r>
    </w:p>
    <w:p w:rsidR="005E0119" w:rsidRPr="00394236" w:rsidRDefault="00E14911" w:rsidP="0042634A">
      <w:pPr>
        <w:tabs>
          <w:tab w:val="left" w:pos="708"/>
          <w:tab w:val="left" w:pos="3698"/>
        </w:tabs>
        <w:spacing w:after="0" w:line="240" w:lineRule="auto"/>
        <w:ind w:left="1418"/>
        <w:rPr>
          <w:rFonts w:ascii="Calibri" w:hAnsi="Calibri" w:cs="Calibri"/>
          <w:b/>
        </w:rPr>
      </w:pPr>
      <w:r w:rsidRPr="00394236">
        <w:rPr>
          <w:rFonts w:ascii="Calibri" w:hAnsi="Calibri" w:cs="Calibri"/>
          <w:b/>
        </w:rPr>
        <w:t>Unidad 7</w:t>
      </w:r>
      <w:r w:rsidR="005E0119" w:rsidRPr="00394236">
        <w:rPr>
          <w:rFonts w:ascii="Calibri" w:hAnsi="Calibri" w:cs="Calibri"/>
          <w:b/>
        </w:rPr>
        <w:t>.</w:t>
      </w:r>
      <w:r w:rsidR="0042634A" w:rsidRPr="00394236">
        <w:rPr>
          <w:rFonts w:ascii="Calibri" w:hAnsi="Calibri" w:cs="Calibri"/>
          <w:b/>
        </w:rPr>
        <w:t xml:space="preserve">   </w:t>
      </w:r>
      <w:r w:rsidR="0042634A" w:rsidRPr="00394236">
        <w:rPr>
          <w:rFonts w:ascii="Calibri" w:hAnsi="Calibri" w:cs="Calibri"/>
        </w:rPr>
        <w:t>La reproducción</w:t>
      </w:r>
      <w:r w:rsidR="005E0119" w:rsidRPr="00394236">
        <w:rPr>
          <w:rFonts w:ascii="Calibri" w:hAnsi="Calibri" w:cs="Calibri"/>
          <w:b/>
        </w:rPr>
        <w:t xml:space="preserve"> </w:t>
      </w:r>
    </w:p>
    <w:p w:rsidR="005E0119" w:rsidRPr="00394236" w:rsidRDefault="005E0119" w:rsidP="0042634A">
      <w:pPr>
        <w:tabs>
          <w:tab w:val="left" w:pos="708"/>
          <w:tab w:val="left" w:pos="3698"/>
        </w:tabs>
        <w:spacing w:after="0" w:line="240" w:lineRule="auto"/>
        <w:ind w:left="1418"/>
        <w:rPr>
          <w:rFonts w:ascii="Calibri" w:hAnsi="Calibri" w:cs="Calibri"/>
        </w:rPr>
      </w:pPr>
      <w:r w:rsidRPr="00394236">
        <w:rPr>
          <w:rFonts w:ascii="Calibri" w:hAnsi="Calibri" w:cs="Calibri"/>
          <w:b/>
        </w:rPr>
        <w:t xml:space="preserve">Unidad </w:t>
      </w:r>
      <w:r w:rsidR="00E14911" w:rsidRPr="00394236">
        <w:rPr>
          <w:rFonts w:ascii="Calibri" w:hAnsi="Calibri" w:cs="Calibri"/>
          <w:b/>
        </w:rPr>
        <w:t>8</w:t>
      </w:r>
      <w:r w:rsidRPr="00394236">
        <w:rPr>
          <w:rFonts w:ascii="Calibri" w:hAnsi="Calibri" w:cs="Calibri"/>
          <w:b/>
        </w:rPr>
        <w:t xml:space="preserve">. </w:t>
      </w:r>
      <w:r w:rsidR="0042634A" w:rsidRPr="00394236">
        <w:rPr>
          <w:rFonts w:ascii="Calibri" w:hAnsi="Calibri" w:cs="Calibri"/>
          <w:b/>
        </w:rPr>
        <w:t xml:space="preserve"> </w:t>
      </w:r>
      <w:r w:rsidR="0042634A" w:rsidRPr="00394236">
        <w:rPr>
          <w:rFonts w:ascii="Calibri" w:hAnsi="Calibri" w:cs="Calibri"/>
        </w:rPr>
        <w:t>La salud y la enfermedad</w:t>
      </w:r>
    </w:p>
    <w:p w:rsidR="00741CB1" w:rsidRPr="00394236" w:rsidRDefault="00741CB1" w:rsidP="0042634A">
      <w:pPr>
        <w:tabs>
          <w:tab w:val="left" w:pos="708"/>
          <w:tab w:val="left" w:pos="3698"/>
        </w:tabs>
        <w:spacing w:after="0" w:line="240" w:lineRule="auto"/>
        <w:ind w:left="1418"/>
        <w:rPr>
          <w:rFonts w:ascii="Calibri" w:hAnsi="Calibri" w:cs="Calibri"/>
        </w:rPr>
      </w:pPr>
    </w:p>
    <w:p w:rsidR="00741CB1" w:rsidRPr="00394236" w:rsidRDefault="00741CB1" w:rsidP="0042634A">
      <w:pPr>
        <w:tabs>
          <w:tab w:val="left" w:pos="708"/>
          <w:tab w:val="left" w:pos="3698"/>
        </w:tabs>
        <w:spacing w:after="0" w:line="240" w:lineRule="auto"/>
        <w:ind w:left="1418"/>
        <w:rPr>
          <w:rFonts w:ascii="Calibri" w:hAnsi="Calibri" w:cs="Calibri"/>
        </w:rPr>
      </w:pPr>
    </w:p>
    <w:p w:rsidR="00741CB1" w:rsidRPr="00394236" w:rsidRDefault="00741CB1" w:rsidP="0042634A">
      <w:pPr>
        <w:tabs>
          <w:tab w:val="left" w:pos="708"/>
          <w:tab w:val="left" w:pos="3698"/>
        </w:tabs>
        <w:spacing w:after="0" w:line="240" w:lineRule="auto"/>
        <w:ind w:left="1418"/>
        <w:rPr>
          <w:rFonts w:ascii="Calibri" w:hAnsi="Calibri" w:cs="Calibri"/>
        </w:rPr>
      </w:pPr>
    </w:p>
    <w:p w:rsidR="00741CB1" w:rsidRPr="00394236" w:rsidRDefault="005E0119" w:rsidP="005B2D7A">
      <w:pPr>
        <w:tabs>
          <w:tab w:val="left" w:pos="708"/>
          <w:tab w:val="left" w:pos="3698"/>
        </w:tabs>
        <w:spacing w:after="100" w:afterAutospacing="1" w:line="240" w:lineRule="auto"/>
        <w:ind w:left="851"/>
        <w:rPr>
          <w:rFonts w:ascii="Calibri" w:hAnsi="Calibri" w:cs="Calibri"/>
          <w:b/>
        </w:rPr>
      </w:pPr>
      <w:r w:rsidRPr="00394236">
        <w:rPr>
          <w:rFonts w:ascii="Calibri" w:hAnsi="Calibri" w:cs="Calibri"/>
          <w:b/>
        </w:rPr>
        <w:t xml:space="preserve"> </w:t>
      </w:r>
      <w:r w:rsidR="00F346D1" w:rsidRPr="00394236">
        <w:rPr>
          <w:rFonts w:ascii="Calibri" w:hAnsi="Calibri" w:cs="Calibri"/>
          <w:b/>
        </w:rPr>
        <w:tab/>
      </w:r>
      <w:r w:rsidR="001A4CF9" w:rsidRPr="00394236">
        <w:rPr>
          <w:rFonts w:ascii="Calibri" w:hAnsi="Calibri" w:cs="Calibri"/>
          <w:b/>
        </w:rPr>
        <w:t>BIOLOGÍA Y GEOLOGÍA 4º ESO</w:t>
      </w:r>
      <w:r w:rsidR="00F346D1" w:rsidRPr="00394236">
        <w:rPr>
          <w:rFonts w:ascii="Calibri" w:hAnsi="Calibri" w:cs="Calibri"/>
          <w:b/>
        </w:rPr>
        <w:tab/>
      </w:r>
    </w:p>
    <w:p w:rsidR="008B44E3" w:rsidRPr="00394236" w:rsidRDefault="00F346D1" w:rsidP="005B2D7A">
      <w:pPr>
        <w:tabs>
          <w:tab w:val="left" w:pos="708"/>
          <w:tab w:val="left" w:pos="3698"/>
        </w:tabs>
        <w:spacing w:after="100" w:afterAutospacing="1" w:line="240" w:lineRule="auto"/>
        <w:ind w:left="851"/>
        <w:rPr>
          <w:rFonts w:ascii="Calibri" w:hAnsi="Calibri" w:cs="Calibri"/>
          <w:b/>
        </w:rPr>
      </w:pPr>
      <w:r w:rsidRPr="00394236">
        <w:rPr>
          <w:rFonts w:ascii="Calibri" w:hAnsi="Calibri" w:cs="Calibri"/>
          <w:b/>
        </w:rPr>
        <w:tab/>
      </w:r>
    </w:p>
    <w:p w:rsidR="0001137A" w:rsidRPr="00394236" w:rsidRDefault="0001137A" w:rsidP="00796531">
      <w:pPr>
        <w:pStyle w:val="Prrafodelista"/>
        <w:numPr>
          <w:ilvl w:val="0"/>
          <w:numId w:val="18"/>
        </w:numPr>
        <w:tabs>
          <w:tab w:val="left" w:pos="708"/>
          <w:tab w:val="left" w:pos="3698"/>
        </w:tabs>
        <w:spacing w:after="100" w:afterAutospacing="1"/>
        <w:rPr>
          <w:rFonts w:ascii="Calibri" w:hAnsi="Calibri" w:cs="Calibri"/>
          <w:b/>
          <w:sz w:val="20"/>
          <w:szCs w:val="20"/>
        </w:rPr>
      </w:pPr>
      <w:r w:rsidRPr="00394236">
        <w:rPr>
          <w:rFonts w:ascii="Calibri" w:hAnsi="Calibri" w:cs="Calibri"/>
          <w:b/>
          <w:u w:val="single"/>
        </w:rPr>
        <w:t>C</w:t>
      </w:r>
      <w:r w:rsidR="00E47A75" w:rsidRPr="00394236">
        <w:rPr>
          <w:rFonts w:ascii="Calibri" w:hAnsi="Calibri" w:cs="Calibri"/>
          <w:b/>
          <w:u w:val="single"/>
        </w:rPr>
        <w:t xml:space="preserve">ONTENIDOS </w:t>
      </w:r>
    </w:p>
    <w:p w:rsidR="00A457EF" w:rsidRPr="00394236" w:rsidRDefault="00A457EF" w:rsidP="00A457EF">
      <w:pPr>
        <w:pStyle w:val="Prrafodelista"/>
        <w:tabs>
          <w:tab w:val="left" w:pos="708"/>
          <w:tab w:val="left" w:pos="3698"/>
        </w:tabs>
        <w:spacing w:after="100" w:afterAutospacing="1"/>
        <w:ind w:left="2144"/>
        <w:rPr>
          <w:rFonts w:ascii="Calibri" w:hAnsi="Calibri" w:cs="Calibri"/>
          <w:b/>
          <w:sz w:val="20"/>
          <w:szCs w:val="20"/>
        </w:rPr>
      </w:pPr>
    </w:p>
    <w:p w:rsidR="00796531" w:rsidRPr="00394236" w:rsidRDefault="00796531" w:rsidP="00796531">
      <w:pPr>
        <w:autoSpaceDE w:val="0"/>
        <w:autoSpaceDN w:val="0"/>
        <w:adjustRightInd w:val="0"/>
        <w:spacing w:after="0" w:line="240" w:lineRule="auto"/>
        <w:jc w:val="left"/>
        <w:rPr>
          <w:rFonts w:ascii="Calibri" w:eastAsiaTheme="minorHAnsi" w:hAnsi="Calibri" w:cs="Calibri"/>
          <w:b/>
          <w:u w:val="single"/>
          <w:lang w:eastAsia="en-US"/>
        </w:rPr>
      </w:pPr>
      <w:r w:rsidRPr="00394236">
        <w:rPr>
          <w:rFonts w:ascii="Calibri" w:eastAsiaTheme="minorHAnsi" w:hAnsi="Calibri" w:cs="Calibri"/>
          <w:b/>
          <w:u w:val="single"/>
          <w:lang w:eastAsia="en-US"/>
        </w:rPr>
        <w:t>Bloque 1.  La evolución de la vida.</w:t>
      </w:r>
    </w:p>
    <w:p w:rsidR="00796531" w:rsidRPr="00394236" w:rsidRDefault="00796531" w:rsidP="00796531">
      <w:pPr>
        <w:autoSpaceDE w:val="0"/>
        <w:autoSpaceDN w:val="0"/>
        <w:adjustRightInd w:val="0"/>
        <w:spacing w:after="0" w:line="240" w:lineRule="auto"/>
        <w:jc w:val="left"/>
        <w:rPr>
          <w:rFonts w:ascii="Calibri" w:eastAsiaTheme="minorHAnsi" w:hAnsi="Calibri" w:cs="Calibri"/>
          <w:b/>
          <w:lang w:eastAsia="en-US"/>
        </w:rPr>
      </w:pPr>
    </w:p>
    <w:p w:rsidR="00796531" w:rsidRPr="00394236" w:rsidRDefault="00796531" w:rsidP="00796531">
      <w:pPr>
        <w:autoSpaceDE w:val="0"/>
        <w:autoSpaceDN w:val="0"/>
        <w:adjustRightInd w:val="0"/>
        <w:spacing w:after="0" w:line="240" w:lineRule="auto"/>
        <w:rPr>
          <w:rFonts w:ascii="Calibri" w:eastAsiaTheme="minorHAnsi" w:hAnsi="Calibri" w:cs="Calibri"/>
          <w:lang w:eastAsia="en-US"/>
        </w:rPr>
      </w:pPr>
      <w:r w:rsidRPr="00394236">
        <w:rPr>
          <w:rFonts w:ascii="Calibri" w:eastAsiaTheme="minorHAnsi" w:hAnsi="Calibri" w:cs="Calibri"/>
          <w:lang w:eastAsia="en-US"/>
        </w:rPr>
        <w:t xml:space="preserve">La célula. Ciclo celular. Los ácidos nucleicos. ADN y Genética molecular. Proceso de replicación del ADN. Concepto de gen. Expresión de la información genética. Código genético. Mutaciones. Relaciones con la evolución. La herencia y transmisión de caracteres. Introducción y desarrollo de las Leyes de Mendel. Base cromosómica de las leyes de Mendel. Aplicaciones de las leyes de Mendel. Ingeniería Genética: técnicas y aplicaciones. Biotecnología. Bioética. Origen y evolución de los seres vivos. </w:t>
      </w:r>
      <w:r w:rsidRPr="00394236">
        <w:rPr>
          <w:rFonts w:ascii="Calibri" w:eastAsiaTheme="minorHAnsi" w:hAnsi="Calibri" w:cs="Calibri"/>
          <w:lang w:eastAsia="en-US"/>
        </w:rPr>
        <w:lastRenderedPageBreak/>
        <w:t>Hipótesis sobre el origen de la vida en la Tierra. Teorías de la evolución. El hecho y los mecanismos de la evolución. La evolución humana: proceso de hominización.</w:t>
      </w:r>
    </w:p>
    <w:p w:rsidR="00A457EF" w:rsidRPr="00394236" w:rsidRDefault="00A457EF" w:rsidP="00796531">
      <w:pPr>
        <w:autoSpaceDE w:val="0"/>
        <w:autoSpaceDN w:val="0"/>
        <w:adjustRightInd w:val="0"/>
        <w:spacing w:after="0" w:line="240" w:lineRule="auto"/>
        <w:rPr>
          <w:rFonts w:ascii="Calibri" w:eastAsiaTheme="minorHAnsi" w:hAnsi="Calibri" w:cs="Calibri"/>
          <w:lang w:eastAsia="en-US"/>
        </w:rPr>
      </w:pPr>
    </w:p>
    <w:p w:rsidR="00A457EF" w:rsidRPr="00394236" w:rsidRDefault="00A457EF" w:rsidP="00796531">
      <w:pPr>
        <w:autoSpaceDE w:val="0"/>
        <w:autoSpaceDN w:val="0"/>
        <w:adjustRightInd w:val="0"/>
        <w:spacing w:after="0" w:line="240" w:lineRule="auto"/>
        <w:rPr>
          <w:rFonts w:ascii="Calibri" w:eastAsiaTheme="minorHAnsi" w:hAnsi="Calibri" w:cs="Calibri"/>
          <w:lang w:eastAsia="en-US"/>
        </w:rPr>
      </w:pPr>
    </w:p>
    <w:p w:rsidR="00670129" w:rsidRPr="00394236" w:rsidRDefault="00670129" w:rsidP="00796531">
      <w:pPr>
        <w:autoSpaceDE w:val="0"/>
        <w:autoSpaceDN w:val="0"/>
        <w:adjustRightInd w:val="0"/>
        <w:spacing w:after="0" w:line="240" w:lineRule="auto"/>
        <w:rPr>
          <w:rFonts w:ascii="Calibri" w:eastAsiaTheme="minorHAnsi" w:hAnsi="Calibri" w:cs="Calibri"/>
          <w:lang w:eastAsia="en-US"/>
        </w:rPr>
      </w:pPr>
    </w:p>
    <w:p w:rsidR="00670129" w:rsidRPr="00394236" w:rsidRDefault="00670129" w:rsidP="00670129">
      <w:pPr>
        <w:autoSpaceDE w:val="0"/>
        <w:autoSpaceDN w:val="0"/>
        <w:adjustRightInd w:val="0"/>
        <w:spacing w:after="0" w:line="240" w:lineRule="auto"/>
        <w:jc w:val="left"/>
        <w:rPr>
          <w:rFonts w:ascii="Calibri" w:eastAsiaTheme="minorHAnsi" w:hAnsi="Calibri" w:cs="Calibri"/>
          <w:b/>
          <w:u w:val="single"/>
          <w:lang w:eastAsia="en-US"/>
        </w:rPr>
      </w:pPr>
      <w:r w:rsidRPr="00394236">
        <w:rPr>
          <w:rFonts w:ascii="Calibri" w:eastAsiaTheme="minorHAnsi" w:hAnsi="Calibri" w:cs="Calibri"/>
          <w:b/>
          <w:u w:val="single"/>
          <w:lang w:eastAsia="en-US"/>
        </w:rPr>
        <w:t>Bloque 2.  La dinámica de la Tierra.</w:t>
      </w:r>
    </w:p>
    <w:p w:rsidR="00670129" w:rsidRPr="00394236" w:rsidRDefault="00670129" w:rsidP="00670129">
      <w:pPr>
        <w:autoSpaceDE w:val="0"/>
        <w:autoSpaceDN w:val="0"/>
        <w:adjustRightInd w:val="0"/>
        <w:spacing w:after="0" w:line="240" w:lineRule="auto"/>
        <w:jc w:val="left"/>
        <w:rPr>
          <w:rFonts w:ascii="Calibri" w:eastAsiaTheme="minorHAnsi" w:hAnsi="Calibri" w:cs="Calibri"/>
          <w:lang w:eastAsia="en-US"/>
        </w:rPr>
      </w:pPr>
    </w:p>
    <w:p w:rsidR="00670129" w:rsidRPr="00394236" w:rsidRDefault="00670129" w:rsidP="00670129">
      <w:pPr>
        <w:autoSpaceDE w:val="0"/>
        <w:autoSpaceDN w:val="0"/>
        <w:adjustRightInd w:val="0"/>
        <w:spacing w:after="0" w:line="240" w:lineRule="auto"/>
        <w:rPr>
          <w:rFonts w:ascii="Calibri" w:eastAsiaTheme="minorHAnsi" w:hAnsi="Calibri" w:cs="Calibri"/>
          <w:lang w:eastAsia="en-US"/>
        </w:rPr>
      </w:pPr>
      <w:r w:rsidRPr="00394236">
        <w:rPr>
          <w:rFonts w:ascii="Calibri" w:eastAsiaTheme="minorHAnsi" w:hAnsi="Calibri" w:cs="Calibri"/>
          <w:lang w:eastAsia="en-US"/>
        </w:rPr>
        <w:t>La historia de la Tierra. El origen de la Tierra. El tiempo geológico: ideas históricas sobre la edad de la Tierra. Principios y procedimientos que permiten reconstruir su historia. Utilización del actualismo como método de interpretación. Los eones, eras geológicas y periodos geológicos: ubicación de los acontecimientos geológicos y biológicos importantes. Estructura y composición de la Tierra. Modelos geodinámico y geoquímico. La tectónica de placas y sus manifestaciones: Evolución histórica: de la Deriva Continental a la Tectónica de Placas.</w:t>
      </w:r>
    </w:p>
    <w:p w:rsidR="003E592F" w:rsidRPr="00394236" w:rsidRDefault="003E592F" w:rsidP="00670129">
      <w:pPr>
        <w:autoSpaceDE w:val="0"/>
        <w:autoSpaceDN w:val="0"/>
        <w:adjustRightInd w:val="0"/>
        <w:spacing w:after="0" w:line="240" w:lineRule="auto"/>
        <w:rPr>
          <w:rFonts w:ascii="Calibri" w:eastAsiaTheme="minorHAnsi" w:hAnsi="Calibri" w:cs="Calibri"/>
          <w:lang w:eastAsia="en-US"/>
        </w:rPr>
      </w:pPr>
    </w:p>
    <w:p w:rsidR="003E592F" w:rsidRPr="00394236" w:rsidRDefault="003E592F" w:rsidP="003E592F">
      <w:pPr>
        <w:autoSpaceDE w:val="0"/>
        <w:autoSpaceDN w:val="0"/>
        <w:adjustRightInd w:val="0"/>
        <w:spacing w:after="0" w:line="240" w:lineRule="auto"/>
        <w:jc w:val="left"/>
        <w:rPr>
          <w:rFonts w:ascii="Calibri" w:eastAsiaTheme="minorHAnsi" w:hAnsi="Calibri" w:cs="Calibri"/>
          <w:b/>
          <w:u w:val="single"/>
          <w:lang w:eastAsia="en-US"/>
        </w:rPr>
      </w:pPr>
      <w:r w:rsidRPr="00394236">
        <w:rPr>
          <w:rFonts w:ascii="Calibri" w:eastAsiaTheme="minorHAnsi" w:hAnsi="Calibri" w:cs="Calibri"/>
          <w:b/>
          <w:u w:val="single"/>
          <w:lang w:eastAsia="en-US"/>
        </w:rPr>
        <w:t>Bloque 3. Ecología y medio ambiente.</w:t>
      </w:r>
    </w:p>
    <w:p w:rsidR="003E592F" w:rsidRPr="00394236" w:rsidRDefault="003E592F" w:rsidP="003E592F">
      <w:pPr>
        <w:autoSpaceDE w:val="0"/>
        <w:autoSpaceDN w:val="0"/>
        <w:adjustRightInd w:val="0"/>
        <w:spacing w:after="0" w:line="240" w:lineRule="auto"/>
        <w:jc w:val="left"/>
        <w:rPr>
          <w:rFonts w:ascii="Calibri" w:eastAsiaTheme="minorHAnsi" w:hAnsi="Calibri" w:cs="Calibri"/>
          <w:lang w:eastAsia="en-US"/>
        </w:rPr>
      </w:pPr>
    </w:p>
    <w:p w:rsidR="003E592F" w:rsidRPr="00394236" w:rsidRDefault="003E592F" w:rsidP="00372EE7">
      <w:pPr>
        <w:autoSpaceDE w:val="0"/>
        <w:autoSpaceDN w:val="0"/>
        <w:adjustRightInd w:val="0"/>
        <w:spacing w:after="0" w:line="240" w:lineRule="auto"/>
        <w:rPr>
          <w:rFonts w:ascii="Calibri" w:eastAsiaTheme="minorHAnsi" w:hAnsi="Calibri" w:cs="Calibri"/>
          <w:lang w:eastAsia="en-US"/>
        </w:rPr>
      </w:pPr>
      <w:r w:rsidRPr="00394236">
        <w:rPr>
          <w:rFonts w:ascii="Calibri" w:eastAsiaTheme="minorHAnsi" w:hAnsi="Calibri" w:cs="Calibri"/>
          <w:lang w:eastAsia="en-US"/>
        </w:rPr>
        <w:t>Estructura de los ecosistemas. Componentes del ecosistema: comunidad y biotopo. Relaciones</w:t>
      </w:r>
    </w:p>
    <w:p w:rsidR="003E592F" w:rsidRPr="00394236" w:rsidRDefault="003E592F" w:rsidP="00372EE7">
      <w:pPr>
        <w:autoSpaceDE w:val="0"/>
        <w:autoSpaceDN w:val="0"/>
        <w:adjustRightInd w:val="0"/>
        <w:spacing w:after="0" w:line="240" w:lineRule="auto"/>
        <w:rPr>
          <w:rFonts w:ascii="Calibri" w:eastAsiaTheme="minorHAnsi" w:hAnsi="Calibri" w:cs="Calibri"/>
          <w:lang w:eastAsia="en-US"/>
        </w:rPr>
      </w:pPr>
      <w:proofErr w:type="gramStart"/>
      <w:r w:rsidRPr="00394236">
        <w:rPr>
          <w:rFonts w:ascii="Calibri" w:eastAsiaTheme="minorHAnsi" w:hAnsi="Calibri" w:cs="Calibri"/>
          <w:lang w:eastAsia="en-US"/>
        </w:rPr>
        <w:t>tróficas</w:t>
      </w:r>
      <w:proofErr w:type="gramEnd"/>
      <w:r w:rsidRPr="00394236">
        <w:rPr>
          <w:rFonts w:ascii="Calibri" w:eastAsiaTheme="minorHAnsi" w:hAnsi="Calibri" w:cs="Calibri"/>
          <w:lang w:eastAsia="en-US"/>
        </w:rPr>
        <w:t>: cadenas y redes. Hábitat y nicho ecológico. Factores limitantes y adaptaciones. Límite de tolerancia.</w:t>
      </w:r>
      <w:r w:rsidR="00372EE7" w:rsidRPr="00394236">
        <w:rPr>
          <w:rFonts w:ascii="Calibri" w:eastAsiaTheme="minorHAnsi" w:hAnsi="Calibri" w:cs="Calibri"/>
          <w:lang w:eastAsia="en-US"/>
        </w:rPr>
        <w:t xml:space="preserve"> </w:t>
      </w:r>
      <w:r w:rsidRPr="00394236">
        <w:rPr>
          <w:rFonts w:ascii="Calibri" w:eastAsiaTheme="minorHAnsi" w:hAnsi="Calibri" w:cs="Calibri"/>
          <w:lang w:eastAsia="en-US"/>
        </w:rPr>
        <w:t>Autorregulación del ecosistema, de la población y de la comunidad. Dinámica del ecosistema. Ciclo de materia</w:t>
      </w:r>
      <w:r w:rsidR="00372EE7" w:rsidRPr="00394236">
        <w:rPr>
          <w:rFonts w:ascii="Calibri" w:eastAsiaTheme="minorHAnsi" w:hAnsi="Calibri" w:cs="Calibri"/>
          <w:lang w:eastAsia="en-US"/>
        </w:rPr>
        <w:t xml:space="preserve"> </w:t>
      </w:r>
      <w:r w:rsidRPr="00394236">
        <w:rPr>
          <w:rFonts w:ascii="Calibri" w:eastAsiaTheme="minorHAnsi" w:hAnsi="Calibri" w:cs="Calibri"/>
          <w:lang w:eastAsia="en-US"/>
        </w:rPr>
        <w:t>y flujo de energía. Pirámides ecológicas. Ciclos biogeoquímicos y sucesiones ecológicas. Impactos y valoración</w:t>
      </w:r>
      <w:r w:rsidR="00372EE7" w:rsidRPr="00394236">
        <w:rPr>
          <w:rFonts w:ascii="Calibri" w:eastAsiaTheme="minorHAnsi" w:hAnsi="Calibri" w:cs="Calibri"/>
          <w:lang w:eastAsia="en-US"/>
        </w:rPr>
        <w:t xml:space="preserve"> </w:t>
      </w:r>
      <w:r w:rsidRPr="00394236">
        <w:rPr>
          <w:rFonts w:ascii="Calibri" w:eastAsiaTheme="minorHAnsi" w:hAnsi="Calibri" w:cs="Calibri"/>
          <w:lang w:eastAsia="en-US"/>
        </w:rPr>
        <w:t>de las actividades humanas en los ecosistemas. La superpoblación y sus consecuencias: deforestación,</w:t>
      </w:r>
      <w:r w:rsidR="00372EE7" w:rsidRPr="00394236">
        <w:rPr>
          <w:rFonts w:ascii="Calibri" w:eastAsiaTheme="minorHAnsi" w:hAnsi="Calibri" w:cs="Calibri"/>
          <w:lang w:eastAsia="en-US"/>
        </w:rPr>
        <w:t xml:space="preserve"> </w:t>
      </w:r>
      <w:r w:rsidRPr="00394236">
        <w:rPr>
          <w:rFonts w:ascii="Calibri" w:eastAsiaTheme="minorHAnsi" w:hAnsi="Calibri" w:cs="Calibri"/>
          <w:lang w:eastAsia="en-US"/>
        </w:rPr>
        <w:t>sobreexplotación, incendios, etc. La actividad humana y el medio ambiente. Los recursos naturales y sus tipos.</w:t>
      </w:r>
      <w:r w:rsidR="00372EE7" w:rsidRPr="00394236">
        <w:rPr>
          <w:rFonts w:ascii="Calibri" w:eastAsiaTheme="minorHAnsi" w:hAnsi="Calibri" w:cs="Calibri"/>
          <w:lang w:eastAsia="en-US"/>
        </w:rPr>
        <w:t xml:space="preserve"> </w:t>
      </w:r>
      <w:r w:rsidRPr="00394236">
        <w:rPr>
          <w:rFonts w:ascii="Calibri" w:eastAsiaTheme="minorHAnsi" w:hAnsi="Calibri" w:cs="Calibri"/>
          <w:lang w:eastAsia="en-US"/>
        </w:rPr>
        <w:t>Recursos naturales en Andalucía. Consecuencias ambientales del consumo humano de energía. Los residuos y</w:t>
      </w:r>
      <w:r w:rsidR="00372EE7" w:rsidRPr="00394236">
        <w:rPr>
          <w:rFonts w:ascii="Calibri" w:eastAsiaTheme="minorHAnsi" w:hAnsi="Calibri" w:cs="Calibri"/>
          <w:lang w:eastAsia="en-US"/>
        </w:rPr>
        <w:t xml:space="preserve"> </w:t>
      </w:r>
      <w:r w:rsidRPr="00394236">
        <w:rPr>
          <w:rFonts w:ascii="Calibri" w:eastAsiaTheme="minorHAnsi" w:hAnsi="Calibri" w:cs="Calibri"/>
          <w:lang w:eastAsia="en-US"/>
        </w:rPr>
        <w:t>su gestión.</w:t>
      </w:r>
      <w:r w:rsidR="00372EE7" w:rsidRPr="00394236">
        <w:rPr>
          <w:rFonts w:ascii="Calibri" w:eastAsiaTheme="minorHAnsi" w:hAnsi="Calibri" w:cs="Calibri"/>
          <w:lang w:eastAsia="en-US"/>
        </w:rPr>
        <w:t xml:space="preserve"> </w:t>
      </w:r>
      <w:r w:rsidRPr="00394236">
        <w:rPr>
          <w:rFonts w:ascii="Calibri" w:eastAsiaTheme="minorHAnsi" w:hAnsi="Calibri" w:cs="Calibri"/>
          <w:lang w:eastAsia="en-US"/>
        </w:rPr>
        <w:t>Conocimiento de técnicas sencillas para conocer el grado de contaminación y depuración del medio</w:t>
      </w:r>
      <w:r w:rsidR="00372EE7" w:rsidRPr="00394236">
        <w:rPr>
          <w:rFonts w:ascii="Calibri" w:eastAsiaTheme="minorHAnsi" w:hAnsi="Calibri" w:cs="Calibri"/>
          <w:lang w:eastAsia="en-US"/>
        </w:rPr>
        <w:t xml:space="preserve"> </w:t>
      </w:r>
      <w:r w:rsidRPr="00394236">
        <w:rPr>
          <w:rFonts w:ascii="Calibri" w:eastAsiaTheme="minorHAnsi" w:hAnsi="Calibri" w:cs="Calibri"/>
          <w:lang w:eastAsia="en-US"/>
        </w:rPr>
        <w:t>ambiente.</w:t>
      </w:r>
    </w:p>
    <w:p w:rsidR="00AD2C67" w:rsidRPr="00394236" w:rsidRDefault="00AD2C67" w:rsidP="00372EE7">
      <w:pPr>
        <w:autoSpaceDE w:val="0"/>
        <w:autoSpaceDN w:val="0"/>
        <w:adjustRightInd w:val="0"/>
        <w:spacing w:after="0" w:line="240" w:lineRule="auto"/>
        <w:rPr>
          <w:rFonts w:ascii="Calibri" w:eastAsiaTheme="minorHAnsi" w:hAnsi="Calibri" w:cs="Calibri"/>
          <w:lang w:eastAsia="en-US"/>
        </w:rPr>
      </w:pPr>
    </w:p>
    <w:p w:rsidR="00AD2C67" w:rsidRPr="00394236" w:rsidRDefault="00AD2C67" w:rsidP="00AD2C67">
      <w:pPr>
        <w:autoSpaceDE w:val="0"/>
        <w:autoSpaceDN w:val="0"/>
        <w:adjustRightInd w:val="0"/>
        <w:spacing w:after="0" w:line="240" w:lineRule="auto"/>
        <w:jc w:val="left"/>
        <w:rPr>
          <w:rFonts w:ascii="Calibri" w:eastAsiaTheme="minorHAnsi" w:hAnsi="Calibri" w:cs="Calibri"/>
          <w:b/>
          <w:u w:val="single"/>
          <w:lang w:eastAsia="en-US"/>
        </w:rPr>
      </w:pPr>
      <w:r w:rsidRPr="00394236">
        <w:rPr>
          <w:rFonts w:ascii="Calibri" w:eastAsiaTheme="minorHAnsi" w:hAnsi="Calibri" w:cs="Calibri"/>
          <w:b/>
          <w:u w:val="single"/>
          <w:lang w:eastAsia="en-US"/>
        </w:rPr>
        <w:t>Bloque 4. Proyecto de investigación.</w:t>
      </w:r>
    </w:p>
    <w:p w:rsidR="00AD2C67" w:rsidRPr="00394236" w:rsidRDefault="00AD2C67" w:rsidP="00AD2C67">
      <w:pPr>
        <w:autoSpaceDE w:val="0"/>
        <w:autoSpaceDN w:val="0"/>
        <w:adjustRightInd w:val="0"/>
        <w:spacing w:after="0" w:line="240" w:lineRule="auto"/>
        <w:jc w:val="left"/>
        <w:rPr>
          <w:rFonts w:ascii="Calibri" w:eastAsiaTheme="minorHAnsi" w:hAnsi="Calibri" w:cs="Calibri"/>
          <w:b/>
          <w:u w:val="single"/>
          <w:lang w:eastAsia="en-US"/>
        </w:rPr>
      </w:pPr>
    </w:p>
    <w:p w:rsidR="00AD2C67" w:rsidRPr="00394236" w:rsidRDefault="00AD2C67" w:rsidP="00AD2C67">
      <w:pPr>
        <w:autoSpaceDE w:val="0"/>
        <w:autoSpaceDN w:val="0"/>
        <w:adjustRightInd w:val="0"/>
        <w:spacing w:after="0" w:line="240" w:lineRule="auto"/>
        <w:rPr>
          <w:rFonts w:ascii="Calibri" w:eastAsiaTheme="minorHAnsi" w:hAnsi="Calibri" w:cs="Calibri"/>
          <w:lang w:eastAsia="en-US"/>
        </w:rPr>
      </w:pPr>
      <w:r w:rsidRPr="00394236">
        <w:rPr>
          <w:rFonts w:ascii="Calibri" w:eastAsiaTheme="minorHAnsi" w:hAnsi="Calibri" w:cs="Calibri"/>
          <w:lang w:eastAsia="en-US"/>
        </w:rPr>
        <w:t>Proyecto de investigación.</w:t>
      </w:r>
    </w:p>
    <w:p w:rsidR="00AA7AC0" w:rsidRPr="00394236" w:rsidRDefault="00AA7AC0" w:rsidP="00AD2C67">
      <w:pPr>
        <w:autoSpaceDE w:val="0"/>
        <w:autoSpaceDN w:val="0"/>
        <w:adjustRightInd w:val="0"/>
        <w:spacing w:after="0" w:line="240" w:lineRule="auto"/>
        <w:rPr>
          <w:rFonts w:ascii="Calibri" w:eastAsiaTheme="minorHAnsi" w:hAnsi="Calibri" w:cs="Calibri"/>
          <w:lang w:eastAsia="en-US"/>
        </w:rPr>
      </w:pPr>
    </w:p>
    <w:p w:rsidR="003523D0" w:rsidRPr="00394236" w:rsidRDefault="0001137A" w:rsidP="003523D0">
      <w:pPr>
        <w:pStyle w:val="Prrafodelista"/>
        <w:numPr>
          <w:ilvl w:val="0"/>
          <w:numId w:val="18"/>
        </w:numPr>
        <w:tabs>
          <w:tab w:val="left" w:pos="708"/>
          <w:tab w:val="left" w:pos="3698"/>
        </w:tabs>
        <w:spacing w:after="100" w:afterAutospacing="1"/>
        <w:rPr>
          <w:rFonts w:ascii="Calibri" w:hAnsi="Calibri" w:cs="Calibri"/>
          <w:b/>
          <w:sz w:val="20"/>
          <w:szCs w:val="20"/>
        </w:rPr>
      </w:pPr>
      <w:r w:rsidRPr="00394236">
        <w:rPr>
          <w:rFonts w:ascii="Calibri" w:hAnsi="Calibri" w:cs="Calibri"/>
          <w:b/>
          <w:u w:val="single"/>
        </w:rPr>
        <w:t>SECUENCIACIÓN DE LOS CONTENIDOS DE 4º ESO</w:t>
      </w:r>
    </w:p>
    <w:p w:rsidR="003523D0" w:rsidRPr="00394236" w:rsidRDefault="00824509" w:rsidP="00824509">
      <w:pPr>
        <w:tabs>
          <w:tab w:val="left" w:pos="708"/>
          <w:tab w:val="left" w:pos="3698"/>
        </w:tabs>
        <w:spacing w:after="100" w:afterAutospacing="1"/>
        <w:ind w:left="1474"/>
        <w:rPr>
          <w:rFonts w:ascii="Calibri" w:hAnsi="Calibri" w:cs="Calibri"/>
          <w:lang w:eastAsia="ks-Deva" w:bidi="ks-Deva"/>
        </w:rPr>
      </w:pPr>
      <w:r w:rsidRPr="00394236">
        <w:rPr>
          <w:rFonts w:ascii="Calibri" w:hAnsi="Calibri" w:cs="Calibri"/>
          <w:b/>
        </w:rPr>
        <w:t>Unidad 1. La célula</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1 Interés por el mundo microscópico</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2 Los componentes de las células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3 Los componentes de las células (II)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4 La estructura de la célula</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5 La célula, unidad funcional de los seres vivos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6 Histología</w:t>
      </w:r>
    </w:p>
    <w:p w:rsidR="003523D0" w:rsidRPr="00394236" w:rsidRDefault="00824509" w:rsidP="000C15BD">
      <w:pPr>
        <w:pStyle w:val="Ttulo1"/>
        <w:spacing w:line="240" w:lineRule="auto"/>
        <w:ind w:left="1417"/>
        <w:rPr>
          <w:rFonts w:ascii="Calibri" w:hAnsi="Calibri" w:cs="Calibri"/>
          <w:color w:val="auto"/>
          <w:sz w:val="24"/>
          <w:szCs w:val="24"/>
        </w:rPr>
      </w:pPr>
      <w:r w:rsidRPr="00394236">
        <w:rPr>
          <w:rFonts w:ascii="Calibri" w:hAnsi="Calibri" w:cs="Calibri"/>
          <w:color w:val="auto"/>
          <w:sz w:val="24"/>
          <w:szCs w:val="24"/>
        </w:rPr>
        <w:t>Unidad 2. La división celular</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1 ADN, genes y cromosomas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lastRenderedPageBreak/>
        <w:t>2 El ciclo de vida de la célula (II)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3 La división celular: mitosis y citocinesis</w:t>
      </w:r>
    </w:p>
    <w:p w:rsidR="003523D0" w:rsidRPr="00394236" w:rsidRDefault="003523D0" w:rsidP="000C15BD">
      <w:pPr>
        <w:pStyle w:val="Prrafodelista"/>
        <w:numPr>
          <w:ilvl w:val="0"/>
          <w:numId w:val="18"/>
        </w:numPr>
        <w:spacing w:line="240" w:lineRule="auto"/>
        <w:rPr>
          <w:rFonts w:ascii="Calibri" w:hAnsi="Calibri" w:cs="Calibri"/>
          <w:lang w:val="fr-FR"/>
        </w:rPr>
      </w:pPr>
      <w:r w:rsidRPr="00394236">
        <w:rPr>
          <w:rFonts w:ascii="Calibri" w:hAnsi="Calibri" w:cs="Calibri"/>
          <w:lang w:val="fr-FR"/>
        </w:rPr>
        <w:t>4 La meiosis (I)</w:t>
      </w:r>
    </w:p>
    <w:p w:rsidR="003523D0" w:rsidRPr="00394236" w:rsidRDefault="003523D0" w:rsidP="000C15BD">
      <w:pPr>
        <w:pStyle w:val="Prrafodelista"/>
        <w:numPr>
          <w:ilvl w:val="0"/>
          <w:numId w:val="18"/>
        </w:numPr>
        <w:spacing w:line="240" w:lineRule="auto"/>
        <w:rPr>
          <w:rFonts w:ascii="Calibri" w:hAnsi="Calibri" w:cs="Calibri"/>
          <w:lang w:val="fr-FR"/>
        </w:rPr>
      </w:pPr>
      <w:r w:rsidRPr="00394236">
        <w:rPr>
          <w:rFonts w:ascii="Calibri" w:hAnsi="Calibri" w:cs="Calibri"/>
          <w:lang w:val="fr-FR"/>
        </w:rPr>
        <w:t>5 La meiosis (II)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6 La reproducción de los organismos</w:t>
      </w:r>
    </w:p>
    <w:p w:rsidR="00824509" w:rsidRPr="00394236" w:rsidRDefault="00824509" w:rsidP="000C15BD">
      <w:pPr>
        <w:pStyle w:val="Prrafodelista"/>
        <w:spacing w:line="240" w:lineRule="auto"/>
        <w:ind w:left="2144"/>
        <w:rPr>
          <w:rFonts w:ascii="Calibri" w:hAnsi="Calibri" w:cs="Calibri"/>
        </w:rPr>
      </w:pPr>
    </w:p>
    <w:p w:rsidR="003523D0" w:rsidRPr="00394236" w:rsidRDefault="00824509" w:rsidP="000C15BD">
      <w:pPr>
        <w:pStyle w:val="Prrafodelista"/>
        <w:spacing w:line="240" w:lineRule="auto"/>
        <w:ind w:left="1417"/>
        <w:rPr>
          <w:rFonts w:ascii="Calibri" w:hAnsi="Calibri" w:cs="Calibri"/>
        </w:rPr>
      </w:pPr>
      <w:r w:rsidRPr="00394236">
        <w:rPr>
          <w:rFonts w:ascii="Calibri" w:hAnsi="Calibri" w:cs="Calibri"/>
          <w:b/>
        </w:rPr>
        <w:t>Unidad 3. Genética</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1 Genes y caracteres hereditarios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2 La herencia de los genes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3 La herencia de los genes (II)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5 Las enfermedades genéticas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6 Las enfermedades genéticas (II)</w:t>
      </w:r>
    </w:p>
    <w:p w:rsidR="003523D0" w:rsidRPr="00394236" w:rsidRDefault="00466A17" w:rsidP="000C15BD">
      <w:pPr>
        <w:pStyle w:val="Ttulo1"/>
        <w:spacing w:line="240" w:lineRule="auto"/>
        <w:ind w:left="1644"/>
        <w:rPr>
          <w:rFonts w:ascii="Calibri" w:hAnsi="Calibri" w:cs="Calibri"/>
          <w:color w:val="000000" w:themeColor="text1"/>
          <w:sz w:val="24"/>
          <w:szCs w:val="24"/>
        </w:rPr>
      </w:pPr>
      <w:r w:rsidRPr="00394236">
        <w:rPr>
          <w:rFonts w:ascii="Calibri" w:hAnsi="Calibri" w:cs="Calibri"/>
          <w:color w:val="000000" w:themeColor="text1"/>
          <w:sz w:val="24"/>
          <w:szCs w:val="24"/>
        </w:rPr>
        <w:t>Unidad 4. ADN Y Biotecnología</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1 El ADN es la clave de la vida</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2 ADN genes y proteínas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3 Las nutriciones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4 Biotecnología</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5 Biotecnología aplicada a la salud</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6 Biotecnología aplicada a la agricultura y a la ganadería</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7 Otras aplicaciones de la biotecnología</w:t>
      </w:r>
    </w:p>
    <w:p w:rsidR="003523D0" w:rsidRPr="00394236" w:rsidRDefault="007E2088" w:rsidP="000C15BD">
      <w:pPr>
        <w:pStyle w:val="Ttulo1"/>
        <w:spacing w:line="240" w:lineRule="auto"/>
        <w:ind w:left="1757"/>
        <w:rPr>
          <w:rFonts w:ascii="Calibri" w:hAnsi="Calibri" w:cs="Calibri"/>
          <w:color w:val="auto"/>
          <w:sz w:val="24"/>
          <w:szCs w:val="24"/>
        </w:rPr>
      </w:pPr>
      <w:r w:rsidRPr="00394236">
        <w:rPr>
          <w:rFonts w:ascii="Calibri" w:hAnsi="Calibri" w:cs="Calibri"/>
          <w:color w:val="auto"/>
          <w:sz w:val="24"/>
          <w:szCs w:val="24"/>
        </w:rPr>
        <w:t>Unidad 5. La evolución biológica</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1 El origen de la vida</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2 Principales teorías evolutivas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3 Principales teorías evolutivas (II)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4 Mecanismos de la evolución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5 Formación de una especie</w:t>
      </w:r>
    </w:p>
    <w:p w:rsidR="003523D0" w:rsidRPr="00394236" w:rsidRDefault="00C81871" w:rsidP="000C15BD">
      <w:pPr>
        <w:pStyle w:val="Ttulo1"/>
        <w:spacing w:line="240" w:lineRule="auto"/>
        <w:ind w:left="1784"/>
        <w:rPr>
          <w:rFonts w:ascii="Calibri" w:hAnsi="Calibri" w:cs="Calibri"/>
          <w:color w:val="auto"/>
          <w:sz w:val="24"/>
          <w:szCs w:val="24"/>
        </w:rPr>
      </w:pPr>
      <w:r w:rsidRPr="00394236">
        <w:rPr>
          <w:rFonts w:ascii="Calibri" w:hAnsi="Calibri" w:cs="Calibri"/>
          <w:color w:val="auto"/>
          <w:sz w:val="24"/>
          <w:szCs w:val="24"/>
        </w:rPr>
        <w:t>Unidad 6. La dinámica de los ecosistemas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1 Materia y energía de los ecosistemas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2 Materia y energía de los ecosistemas (II)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3 Autorregulación del ecosistema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4 Autorregulación del ecosistema (II)</w:t>
      </w:r>
    </w:p>
    <w:p w:rsidR="003523D0" w:rsidRPr="00394236" w:rsidRDefault="008D117E" w:rsidP="000C15BD">
      <w:pPr>
        <w:pStyle w:val="Ttulo1"/>
        <w:spacing w:line="240" w:lineRule="auto"/>
        <w:ind w:left="1784"/>
        <w:rPr>
          <w:rFonts w:ascii="Calibri" w:hAnsi="Calibri" w:cs="Calibri"/>
          <w:color w:val="auto"/>
          <w:sz w:val="24"/>
          <w:szCs w:val="24"/>
        </w:rPr>
      </w:pPr>
      <w:r w:rsidRPr="00394236">
        <w:rPr>
          <w:rFonts w:ascii="Calibri" w:hAnsi="Calibri" w:cs="Calibri"/>
          <w:color w:val="auto"/>
          <w:sz w:val="24"/>
          <w:szCs w:val="24"/>
        </w:rPr>
        <w:t>Unidad 7. La transformación en los ecosistemas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1 Cambios naturales: las sucesiones ecológicas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2 La formación del suelo</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3 Modificaciones ambientales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4 El suelo, un recurso natural en retroceso</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5 Los seres vivos se adaptan. El medio acuático</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lastRenderedPageBreak/>
        <w:t>6 Los seres vivos se adaptan. El medio aéreo y terrestre</w:t>
      </w:r>
    </w:p>
    <w:p w:rsidR="00931807" w:rsidRPr="00394236" w:rsidRDefault="00931807" w:rsidP="000C15BD">
      <w:pPr>
        <w:spacing w:line="240" w:lineRule="auto"/>
        <w:rPr>
          <w:rFonts w:ascii="Calibri" w:hAnsi="Calibri" w:cs="Calibri"/>
        </w:rPr>
      </w:pPr>
    </w:p>
    <w:p w:rsidR="00931807" w:rsidRPr="00394236" w:rsidRDefault="00931807" w:rsidP="000C15BD">
      <w:pPr>
        <w:spacing w:line="240" w:lineRule="auto"/>
        <w:ind w:left="1757"/>
        <w:rPr>
          <w:rFonts w:ascii="Calibri" w:hAnsi="Calibri" w:cs="Calibri"/>
          <w:b/>
        </w:rPr>
      </w:pPr>
      <w:r w:rsidRPr="00394236">
        <w:rPr>
          <w:rFonts w:ascii="Calibri" w:hAnsi="Calibri" w:cs="Calibri"/>
          <w:b/>
        </w:rPr>
        <w:t xml:space="preserve">Unidad 8. La Tierra, un planeta en continuo cambio </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1 El origen de la Tierra</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2 El tiempo en geología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3 El tiempo en geología (II)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4 Los fósiles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5 El Precámbrico</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6 El Paleozoico</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7 El Mesozoico</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8 El Cenozoico</w:t>
      </w:r>
    </w:p>
    <w:p w:rsidR="003523D0" w:rsidRPr="00394236" w:rsidRDefault="00A722BB" w:rsidP="000C15BD">
      <w:pPr>
        <w:pStyle w:val="Ttulo1"/>
        <w:spacing w:line="240" w:lineRule="auto"/>
        <w:ind w:left="1784"/>
        <w:rPr>
          <w:rFonts w:ascii="Calibri" w:hAnsi="Calibri" w:cs="Calibri"/>
          <w:color w:val="auto"/>
          <w:sz w:val="24"/>
          <w:szCs w:val="24"/>
        </w:rPr>
      </w:pPr>
      <w:r w:rsidRPr="00394236">
        <w:rPr>
          <w:rFonts w:ascii="Calibri" w:hAnsi="Calibri" w:cs="Calibri"/>
          <w:color w:val="auto"/>
          <w:sz w:val="24"/>
          <w:szCs w:val="24"/>
        </w:rPr>
        <w:t>Unidad 9. La tectónica de placas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1 La deriva continental</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2 La expansión del fondo oceánico</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3 La tectónica de placas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4 La tectónica de placas (II)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5 Los límites divergentes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6 Los límites convergentes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7 Los límites neutros</w:t>
      </w:r>
    </w:p>
    <w:p w:rsidR="003523D0" w:rsidRPr="00394236" w:rsidRDefault="0052703E" w:rsidP="000C15BD">
      <w:pPr>
        <w:pStyle w:val="Ttulo1"/>
        <w:spacing w:line="240" w:lineRule="auto"/>
        <w:rPr>
          <w:rFonts w:ascii="Calibri" w:hAnsi="Calibri" w:cs="Calibri"/>
          <w:color w:val="auto"/>
          <w:sz w:val="24"/>
          <w:szCs w:val="24"/>
        </w:rPr>
      </w:pPr>
      <w:r w:rsidRPr="00394236">
        <w:rPr>
          <w:rFonts w:ascii="Calibri" w:hAnsi="Calibri" w:cs="Calibri"/>
          <w:color w:val="auto"/>
          <w:sz w:val="24"/>
          <w:szCs w:val="24"/>
        </w:rPr>
        <w:t xml:space="preserve">                                Unidad 10. Manifestaciones de la energía interna de la Tierra</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1 Manifestaciones de la energía interna de la Tierra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2 Manifestaciones de la energía interna de la Tierra (II)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3 Los volcanes (I)</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4 La formación de cordilleras</w:t>
      </w:r>
    </w:p>
    <w:p w:rsidR="003523D0" w:rsidRPr="00394236" w:rsidRDefault="003523D0" w:rsidP="000C15BD">
      <w:pPr>
        <w:pStyle w:val="Prrafodelista"/>
        <w:numPr>
          <w:ilvl w:val="0"/>
          <w:numId w:val="18"/>
        </w:numPr>
        <w:spacing w:line="240" w:lineRule="auto"/>
        <w:rPr>
          <w:rFonts w:ascii="Calibri" w:hAnsi="Calibri" w:cs="Calibri"/>
        </w:rPr>
      </w:pPr>
      <w:r w:rsidRPr="00394236">
        <w:rPr>
          <w:rFonts w:ascii="Calibri" w:hAnsi="Calibri" w:cs="Calibri"/>
        </w:rPr>
        <w:t>5 Efectos de los procesos internos en las rocas (I)</w:t>
      </w:r>
    </w:p>
    <w:p w:rsidR="00AA7AC0" w:rsidRPr="00394236" w:rsidRDefault="003523D0" w:rsidP="000C15BD">
      <w:pPr>
        <w:pStyle w:val="Prrafodelista"/>
        <w:numPr>
          <w:ilvl w:val="0"/>
          <w:numId w:val="18"/>
        </w:numPr>
        <w:tabs>
          <w:tab w:val="left" w:pos="708"/>
          <w:tab w:val="left" w:pos="3698"/>
        </w:tabs>
        <w:spacing w:after="100" w:afterAutospacing="1" w:line="240" w:lineRule="auto"/>
        <w:rPr>
          <w:rFonts w:ascii="Calibri" w:hAnsi="Calibri" w:cs="Calibri"/>
          <w:b/>
          <w:lang w:val="es-ES_tradnl"/>
        </w:rPr>
      </w:pPr>
      <w:r w:rsidRPr="00394236">
        <w:rPr>
          <w:rFonts w:ascii="Calibri" w:hAnsi="Calibri" w:cs="Calibri"/>
        </w:rPr>
        <w:t>6 Efectos de los procesos internos en las rocas (II)</w:t>
      </w:r>
    </w:p>
    <w:p w:rsidR="00AA7AC0" w:rsidRPr="00394236" w:rsidRDefault="00AA7AC0" w:rsidP="000C15BD">
      <w:pPr>
        <w:tabs>
          <w:tab w:val="left" w:pos="708"/>
          <w:tab w:val="left" w:pos="3698"/>
        </w:tabs>
        <w:spacing w:after="100" w:afterAutospacing="1" w:line="240" w:lineRule="auto"/>
        <w:rPr>
          <w:rFonts w:ascii="Calibri" w:hAnsi="Calibri" w:cs="Calibri"/>
          <w:b/>
          <w:sz w:val="20"/>
          <w:szCs w:val="20"/>
        </w:rPr>
      </w:pPr>
    </w:p>
    <w:p w:rsidR="0001137A" w:rsidRPr="00394236" w:rsidRDefault="0001137A" w:rsidP="00DE17EB">
      <w:pPr>
        <w:pStyle w:val="Prrafodelista"/>
        <w:numPr>
          <w:ilvl w:val="0"/>
          <w:numId w:val="18"/>
        </w:numPr>
        <w:tabs>
          <w:tab w:val="left" w:pos="708"/>
          <w:tab w:val="left" w:pos="3698"/>
        </w:tabs>
        <w:spacing w:after="100" w:afterAutospacing="1"/>
        <w:rPr>
          <w:rFonts w:ascii="Calibri" w:hAnsi="Calibri" w:cs="Calibri"/>
          <w:b/>
          <w:sz w:val="20"/>
          <w:szCs w:val="20"/>
        </w:rPr>
      </w:pPr>
      <w:r w:rsidRPr="00394236">
        <w:rPr>
          <w:rFonts w:ascii="Calibri" w:hAnsi="Calibri" w:cs="Calibri"/>
          <w:b/>
          <w:u w:val="single"/>
        </w:rPr>
        <w:t>TEMPORALIZACIÓN DE 4º ESO</w:t>
      </w:r>
    </w:p>
    <w:p w:rsidR="00DE17EB" w:rsidRPr="00394236" w:rsidRDefault="00DE17EB" w:rsidP="00EB2F9C">
      <w:pPr>
        <w:pStyle w:val="Prrafodelista"/>
        <w:spacing w:after="0"/>
        <w:rPr>
          <w:rFonts w:ascii="Calibri" w:hAnsi="Calibri" w:cs="Calibri"/>
          <w:b/>
          <w:sz w:val="20"/>
          <w:szCs w:val="20"/>
        </w:rPr>
      </w:pPr>
    </w:p>
    <w:p w:rsidR="00DE17EB" w:rsidRPr="00394236" w:rsidRDefault="00DE17EB" w:rsidP="00EB2F9C">
      <w:pPr>
        <w:tabs>
          <w:tab w:val="left" w:pos="708"/>
          <w:tab w:val="left" w:pos="3698"/>
        </w:tabs>
        <w:spacing w:after="0"/>
        <w:ind w:left="1417"/>
        <w:rPr>
          <w:rFonts w:ascii="Calibri" w:hAnsi="Calibri" w:cs="Calibri"/>
        </w:rPr>
      </w:pPr>
      <w:r w:rsidRPr="00394236">
        <w:rPr>
          <w:rFonts w:ascii="Calibri" w:hAnsi="Calibri" w:cs="Calibri"/>
        </w:rPr>
        <w:t>Primer Trimestre</w:t>
      </w:r>
    </w:p>
    <w:p w:rsidR="002F503A" w:rsidRPr="00394236" w:rsidRDefault="002F503A" w:rsidP="00EB2F9C">
      <w:pPr>
        <w:tabs>
          <w:tab w:val="left" w:pos="708"/>
          <w:tab w:val="left" w:pos="3698"/>
        </w:tabs>
        <w:spacing w:after="0" w:line="240" w:lineRule="auto"/>
        <w:ind w:left="1418"/>
        <w:rPr>
          <w:rFonts w:ascii="Calibri" w:hAnsi="Calibri" w:cs="Calibri"/>
        </w:rPr>
      </w:pPr>
      <w:r w:rsidRPr="00394236">
        <w:rPr>
          <w:rFonts w:ascii="Calibri" w:hAnsi="Calibri" w:cs="Calibri"/>
          <w:b/>
        </w:rPr>
        <w:t xml:space="preserve">Unidad 1. </w:t>
      </w:r>
      <w:r w:rsidRPr="00394236">
        <w:rPr>
          <w:rFonts w:ascii="Calibri" w:hAnsi="Calibri" w:cs="Calibri"/>
        </w:rPr>
        <w:t xml:space="preserve"> La célula</w:t>
      </w:r>
    </w:p>
    <w:p w:rsidR="002F503A" w:rsidRPr="00394236" w:rsidRDefault="002F503A" w:rsidP="00EB2F9C">
      <w:pPr>
        <w:tabs>
          <w:tab w:val="left" w:pos="708"/>
          <w:tab w:val="left" w:pos="3698"/>
        </w:tabs>
        <w:spacing w:after="0" w:line="240" w:lineRule="auto"/>
        <w:ind w:left="1418"/>
        <w:rPr>
          <w:rFonts w:ascii="Calibri" w:hAnsi="Calibri" w:cs="Calibri"/>
        </w:rPr>
      </w:pPr>
      <w:r w:rsidRPr="00394236">
        <w:rPr>
          <w:rFonts w:ascii="Calibri" w:hAnsi="Calibri" w:cs="Calibri"/>
          <w:b/>
        </w:rPr>
        <w:t xml:space="preserve">Unidad 2.  </w:t>
      </w:r>
      <w:r w:rsidRPr="00394236">
        <w:rPr>
          <w:rFonts w:ascii="Calibri" w:hAnsi="Calibri" w:cs="Calibri"/>
        </w:rPr>
        <w:t>División celular</w:t>
      </w:r>
    </w:p>
    <w:p w:rsidR="002F503A" w:rsidRPr="00394236" w:rsidRDefault="002F503A" w:rsidP="00EB2F9C">
      <w:pPr>
        <w:tabs>
          <w:tab w:val="left" w:pos="708"/>
          <w:tab w:val="left" w:pos="3698"/>
        </w:tabs>
        <w:spacing w:after="0" w:line="240" w:lineRule="auto"/>
        <w:ind w:left="1418"/>
        <w:rPr>
          <w:rFonts w:ascii="Calibri" w:hAnsi="Calibri" w:cs="Calibri"/>
          <w:b/>
        </w:rPr>
      </w:pPr>
      <w:r w:rsidRPr="00394236">
        <w:rPr>
          <w:rFonts w:ascii="Calibri" w:hAnsi="Calibri" w:cs="Calibri"/>
          <w:b/>
        </w:rPr>
        <w:t xml:space="preserve">Unidad 3.  </w:t>
      </w:r>
      <w:r w:rsidRPr="00394236">
        <w:rPr>
          <w:rFonts w:ascii="Calibri" w:hAnsi="Calibri" w:cs="Calibri"/>
        </w:rPr>
        <w:t>Genética</w:t>
      </w:r>
    </w:p>
    <w:p w:rsidR="002F503A" w:rsidRPr="00394236" w:rsidRDefault="002F503A" w:rsidP="00EB2F9C">
      <w:pPr>
        <w:tabs>
          <w:tab w:val="left" w:pos="708"/>
          <w:tab w:val="left" w:pos="3698"/>
        </w:tabs>
        <w:spacing w:after="0" w:line="240" w:lineRule="auto"/>
        <w:ind w:left="1418"/>
        <w:rPr>
          <w:rFonts w:ascii="Calibri" w:hAnsi="Calibri" w:cs="Calibri"/>
          <w:b/>
        </w:rPr>
      </w:pPr>
    </w:p>
    <w:p w:rsidR="002F503A" w:rsidRDefault="00DE17EB" w:rsidP="00EB2F9C">
      <w:pPr>
        <w:tabs>
          <w:tab w:val="left" w:pos="708"/>
          <w:tab w:val="left" w:pos="3698"/>
        </w:tabs>
        <w:spacing w:after="0" w:line="240" w:lineRule="auto"/>
        <w:ind w:left="1417"/>
        <w:rPr>
          <w:rFonts w:ascii="Calibri" w:hAnsi="Calibri" w:cs="Calibri"/>
        </w:rPr>
      </w:pPr>
      <w:r w:rsidRPr="00394236">
        <w:rPr>
          <w:rFonts w:ascii="Calibri" w:hAnsi="Calibri" w:cs="Calibri"/>
        </w:rPr>
        <w:t>Segundo Trimestre</w:t>
      </w:r>
    </w:p>
    <w:p w:rsidR="00EB2F9C" w:rsidRPr="00394236" w:rsidRDefault="00EB2F9C" w:rsidP="00EB2F9C">
      <w:pPr>
        <w:tabs>
          <w:tab w:val="left" w:pos="708"/>
          <w:tab w:val="left" w:pos="3698"/>
        </w:tabs>
        <w:spacing w:after="0" w:line="240" w:lineRule="auto"/>
        <w:ind w:left="1417"/>
        <w:rPr>
          <w:rFonts w:ascii="Calibri" w:hAnsi="Calibri" w:cs="Calibri"/>
        </w:rPr>
      </w:pPr>
    </w:p>
    <w:p w:rsidR="002F503A" w:rsidRPr="00394236" w:rsidRDefault="002F503A" w:rsidP="00EB2F9C">
      <w:pPr>
        <w:tabs>
          <w:tab w:val="left" w:pos="708"/>
          <w:tab w:val="left" w:pos="3698"/>
        </w:tabs>
        <w:spacing w:after="0" w:line="240" w:lineRule="auto"/>
        <w:ind w:left="1417"/>
        <w:rPr>
          <w:rFonts w:ascii="Calibri" w:hAnsi="Calibri" w:cs="Calibri"/>
        </w:rPr>
      </w:pPr>
      <w:r w:rsidRPr="00394236">
        <w:rPr>
          <w:rFonts w:ascii="Calibri" w:hAnsi="Calibri" w:cs="Calibri"/>
          <w:b/>
        </w:rPr>
        <w:lastRenderedPageBreak/>
        <w:t>Unidad 4.</w:t>
      </w:r>
      <w:r w:rsidR="00010A94" w:rsidRPr="00394236">
        <w:rPr>
          <w:rFonts w:ascii="Calibri" w:hAnsi="Calibri" w:cs="Calibri"/>
          <w:b/>
        </w:rPr>
        <w:t xml:space="preserve"> </w:t>
      </w:r>
      <w:r w:rsidR="00010A94" w:rsidRPr="00394236">
        <w:rPr>
          <w:rFonts w:ascii="Calibri" w:hAnsi="Calibri" w:cs="Calibri"/>
        </w:rPr>
        <w:t xml:space="preserve">ADN y Biotecnología. </w:t>
      </w:r>
    </w:p>
    <w:p w:rsidR="002F503A" w:rsidRPr="00394236" w:rsidRDefault="002F503A" w:rsidP="00EB2F9C">
      <w:pPr>
        <w:tabs>
          <w:tab w:val="left" w:pos="708"/>
          <w:tab w:val="left" w:pos="3698"/>
        </w:tabs>
        <w:spacing w:after="0" w:line="240" w:lineRule="auto"/>
        <w:ind w:left="1417"/>
        <w:rPr>
          <w:rFonts w:ascii="Calibri" w:hAnsi="Calibri" w:cs="Calibri"/>
        </w:rPr>
      </w:pPr>
      <w:r w:rsidRPr="00394236">
        <w:rPr>
          <w:rFonts w:ascii="Calibri" w:hAnsi="Calibri" w:cs="Calibri"/>
          <w:b/>
        </w:rPr>
        <w:t>Unidad 5.</w:t>
      </w:r>
      <w:r w:rsidR="00B12725" w:rsidRPr="00394236">
        <w:rPr>
          <w:rFonts w:ascii="Calibri" w:hAnsi="Calibri" w:cs="Calibri"/>
          <w:b/>
        </w:rPr>
        <w:t xml:space="preserve"> </w:t>
      </w:r>
      <w:r w:rsidR="00B12725" w:rsidRPr="00394236">
        <w:rPr>
          <w:rFonts w:ascii="Calibri" w:hAnsi="Calibri" w:cs="Calibri"/>
        </w:rPr>
        <w:t>Evolución genética</w:t>
      </w:r>
    </w:p>
    <w:p w:rsidR="002F503A" w:rsidRPr="00394236" w:rsidRDefault="002F503A" w:rsidP="00EB2F9C">
      <w:pPr>
        <w:tabs>
          <w:tab w:val="left" w:pos="708"/>
          <w:tab w:val="left" w:pos="3698"/>
        </w:tabs>
        <w:spacing w:after="0" w:line="240" w:lineRule="auto"/>
        <w:ind w:left="1417"/>
        <w:rPr>
          <w:rFonts w:ascii="Calibri" w:hAnsi="Calibri" w:cs="Calibri"/>
          <w:b/>
        </w:rPr>
      </w:pPr>
      <w:r w:rsidRPr="00394236">
        <w:rPr>
          <w:rFonts w:ascii="Calibri" w:hAnsi="Calibri" w:cs="Calibri"/>
          <w:b/>
        </w:rPr>
        <w:t>Unidad 6.</w:t>
      </w:r>
      <w:r w:rsidR="00B12725" w:rsidRPr="00394236">
        <w:rPr>
          <w:rFonts w:ascii="Calibri" w:hAnsi="Calibri" w:cs="Calibri"/>
          <w:b/>
        </w:rPr>
        <w:t xml:space="preserve">  </w:t>
      </w:r>
      <w:r w:rsidR="00470404" w:rsidRPr="00394236">
        <w:rPr>
          <w:rFonts w:ascii="Calibri" w:hAnsi="Calibri" w:cs="Calibri"/>
        </w:rPr>
        <w:t>Dinámica de l</w:t>
      </w:r>
      <w:r w:rsidR="00B12725" w:rsidRPr="00394236">
        <w:rPr>
          <w:rFonts w:ascii="Calibri" w:hAnsi="Calibri" w:cs="Calibri"/>
        </w:rPr>
        <w:t>os ecosistemas</w:t>
      </w:r>
    </w:p>
    <w:p w:rsidR="002F503A" w:rsidRPr="00394236" w:rsidRDefault="002F503A" w:rsidP="00EB2F9C">
      <w:pPr>
        <w:tabs>
          <w:tab w:val="left" w:pos="708"/>
          <w:tab w:val="left" w:pos="3698"/>
        </w:tabs>
        <w:spacing w:after="0" w:line="240" w:lineRule="auto"/>
        <w:ind w:left="1417"/>
        <w:rPr>
          <w:rFonts w:ascii="Calibri" w:hAnsi="Calibri" w:cs="Calibri"/>
          <w:b/>
        </w:rPr>
      </w:pPr>
      <w:r w:rsidRPr="00394236">
        <w:rPr>
          <w:rFonts w:ascii="Calibri" w:hAnsi="Calibri" w:cs="Calibri"/>
          <w:b/>
        </w:rPr>
        <w:t>Unidad 7.</w:t>
      </w:r>
      <w:r w:rsidR="009A4A51" w:rsidRPr="00394236">
        <w:rPr>
          <w:rFonts w:ascii="Calibri" w:hAnsi="Calibri" w:cs="Calibri"/>
          <w:b/>
        </w:rPr>
        <w:t xml:space="preserve">  </w:t>
      </w:r>
      <w:r w:rsidR="009A4A51" w:rsidRPr="00394236">
        <w:rPr>
          <w:rFonts w:ascii="Calibri" w:hAnsi="Calibri" w:cs="Calibri"/>
        </w:rPr>
        <w:t>La transformación en los ecosistemas</w:t>
      </w:r>
    </w:p>
    <w:p w:rsidR="002F503A" w:rsidRPr="00394236" w:rsidRDefault="002F503A" w:rsidP="00EB2F9C">
      <w:pPr>
        <w:tabs>
          <w:tab w:val="left" w:pos="708"/>
          <w:tab w:val="left" w:pos="3698"/>
        </w:tabs>
        <w:spacing w:after="0" w:line="240" w:lineRule="auto"/>
        <w:ind w:left="1417"/>
        <w:rPr>
          <w:rFonts w:ascii="Calibri" w:hAnsi="Calibri" w:cs="Calibri"/>
          <w:b/>
        </w:rPr>
      </w:pPr>
    </w:p>
    <w:p w:rsidR="00DE17EB" w:rsidRPr="00394236" w:rsidRDefault="00DE17EB" w:rsidP="00EB2F9C">
      <w:pPr>
        <w:tabs>
          <w:tab w:val="left" w:pos="708"/>
          <w:tab w:val="left" w:pos="3698"/>
        </w:tabs>
        <w:spacing w:after="0" w:line="240" w:lineRule="auto"/>
        <w:ind w:left="1417"/>
        <w:rPr>
          <w:rFonts w:ascii="Calibri" w:hAnsi="Calibri" w:cs="Calibri"/>
        </w:rPr>
      </w:pPr>
      <w:r w:rsidRPr="00394236">
        <w:rPr>
          <w:rFonts w:ascii="Calibri" w:hAnsi="Calibri" w:cs="Calibri"/>
        </w:rPr>
        <w:t>Tercer Trimestre</w:t>
      </w:r>
    </w:p>
    <w:p w:rsidR="009A4A51" w:rsidRPr="00394236" w:rsidRDefault="009A4A51" w:rsidP="00EB2F9C">
      <w:pPr>
        <w:tabs>
          <w:tab w:val="left" w:pos="708"/>
          <w:tab w:val="left" w:pos="3698"/>
        </w:tabs>
        <w:spacing w:after="0" w:line="240" w:lineRule="auto"/>
        <w:ind w:left="1417"/>
        <w:rPr>
          <w:rFonts w:ascii="Calibri" w:hAnsi="Calibri" w:cs="Calibri"/>
        </w:rPr>
      </w:pPr>
    </w:p>
    <w:p w:rsidR="002F503A" w:rsidRPr="00394236" w:rsidRDefault="002F503A" w:rsidP="00EB2F9C">
      <w:pPr>
        <w:tabs>
          <w:tab w:val="left" w:pos="708"/>
          <w:tab w:val="left" w:pos="3698"/>
        </w:tabs>
        <w:spacing w:after="0" w:line="240" w:lineRule="auto"/>
        <w:ind w:left="1417"/>
        <w:rPr>
          <w:rFonts w:ascii="Calibri" w:hAnsi="Calibri" w:cs="Calibri"/>
        </w:rPr>
      </w:pPr>
      <w:r w:rsidRPr="00394236">
        <w:rPr>
          <w:rFonts w:ascii="Calibri" w:hAnsi="Calibri" w:cs="Calibri"/>
          <w:b/>
        </w:rPr>
        <w:t>Unidad 8.</w:t>
      </w:r>
      <w:r w:rsidR="004057B4" w:rsidRPr="00394236">
        <w:rPr>
          <w:rFonts w:ascii="Calibri" w:hAnsi="Calibri" w:cs="Calibri"/>
          <w:b/>
        </w:rPr>
        <w:t xml:space="preserve"> </w:t>
      </w:r>
      <w:r w:rsidR="004057B4" w:rsidRPr="00394236">
        <w:rPr>
          <w:rFonts w:ascii="Calibri" w:hAnsi="Calibri" w:cs="Calibri"/>
        </w:rPr>
        <w:t>La Tierra un planeta en continuo cambio</w:t>
      </w:r>
      <w:r w:rsidR="001D3230" w:rsidRPr="00394236">
        <w:rPr>
          <w:rFonts w:ascii="Calibri" w:hAnsi="Calibri" w:cs="Calibri"/>
        </w:rPr>
        <w:t xml:space="preserve">.  </w:t>
      </w:r>
    </w:p>
    <w:p w:rsidR="002F503A" w:rsidRPr="00394236" w:rsidRDefault="002F503A" w:rsidP="00EB2F9C">
      <w:pPr>
        <w:tabs>
          <w:tab w:val="left" w:pos="708"/>
          <w:tab w:val="left" w:pos="3698"/>
        </w:tabs>
        <w:spacing w:after="0" w:line="240" w:lineRule="auto"/>
        <w:ind w:left="1417"/>
        <w:rPr>
          <w:rFonts w:ascii="Calibri" w:hAnsi="Calibri" w:cs="Calibri"/>
          <w:b/>
        </w:rPr>
      </w:pPr>
      <w:r w:rsidRPr="00394236">
        <w:rPr>
          <w:rFonts w:ascii="Calibri" w:hAnsi="Calibri" w:cs="Calibri"/>
          <w:b/>
        </w:rPr>
        <w:t>Unidad 9.</w:t>
      </w:r>
      <w:r w:rsidR="006F1320" w:rsidRPr="00394236">
        <w:rPr>
          <w:rFonts w:ascii="Calibri" w:hAnsi="Calibri" w:cs="Calibri"/>
          <w:b/>
        </w:rPr>
        <w:t xml:space="preserve">  </w:t>
      </w:r>
      <w:r w:rsidR="006F1320" w:rsidRPr="00394236">
        <w:rPr>
          <w:rFonts w:ascii="Calibri" w:hAnsi="Calibri" w:cs="Calibri"/>
        </w:rPr>
        <w:t>La tectónica de placas</w:t>
      </w:r>
    </w:p>
    <w:p w:rsidR="002F503A" w:rsidRPr="00394236" w:rsidRDefault="002F503A" w:rsidP="00EB2F9C">
      <w:pPr>
        <w:tabs>
          <w:tab w:val="left" w:pos="708"/>
          <w:tab w:val="left" w:pos="3698"/>
        </w:tabs>
        <w:spacing w:after="0" w:line="240" w:lineRule="auto"/>
        <w:ind w:left="1417"/>
        <w:rPr>
          <w:rFonts w:ascii="Calibri" w:hAnsi="Calibri" w:cs="Calibri"/>
        </w:rPr>
      </w:pPr>
      <w:r w:rsidRPr="00394236">
        <w:rPr>
          <w:rFonts w:ascii="Calibri" w:hAnsi="Calibri" w:cs="Calibri"/>
          <w:b/>
        </w:rPr>
        <w:t>Unidad 10.</w:t>
      </w:r>
      <w:r w:rsidR="006F1320" w:rsidRPr="00394236">
        <w:rPr>
          <w:rFonts w:ascii="Calibri" w:hAnsi="Calibri" w:cs="Calibri"/>
          <w:b/>
        </w:rPr>
        <w:t xml:space="preserve"> </w:t>
      </w:r>
      <w:r w:rsidR="0028333A" w:rsidRPr="00394236">
        <w:rPr>
          <w:rFonts w:ascii="Calibri" w:hAnsi="Calibri" w:cs="Calibri"/>
        </w:rPr>
        <w:t>Manifestaciones de la energía interna de la Tierra</w:t>
      </w:r>
    </w:p>
    <w:p w:rsidR="001D3230" w:rsidRPr="00394236" w:rsidRDefault="001D3230" w:rsidP="002F503A">
      <w:pPr>
        <w:tabs>
          <w:tab w:val="left" w:pos="708"/>
          <w:tab w:val="left" w:pos="3698"/>
        </w:tabs>
        <w:spacing w:after="0" w:line="240" w:lineRule="auto"/>
        <w:ind w:left="1417"/>
        <w:rPr>
          <w:rFonts w:ascii="Calibri" w:hAnsi="Calibri" w:cs="Calibri"/>
        </w:rPr>
      </w:pPr>
    </w:p>
    <w:p w:rsidR="001D3230" w:rsidRPr="00394236" w:rsidRDefault="001D3230" w:rsidP="002F503A">
      <w:pPr>
        <w:tabs>
          <w:tab w:val="left" w:pos="708"/>
          <w:tab w:val="left" w:pos="3698"/>
        </w:tabs>
        <w:spacing w:after="0" w:line="240" w:lineRule="auto"/>
        <w:ind w:left="1417"/>
        <w:rPr>
          <w:rFonts w:ascii="Calibri" w:hAnsi="Calibri" w:cs="Calibri"/>
        </w:rPr>
      </w:pPr>
      <w:r w:rsidRPr="00394236">
        <w:rPr>
          <w:rFonts w:ascii="Calibri" w:hAnsi="Calibri" w:cs="Calibri"/>
        </w:rPr>
        <w:t>Las unidades 4 y 8 se abordaran mediante la realización de distintos tipos de trabajos científicos.</w:t>
      </w:r>
    </w:p>
    <w:p w:rsidR="0061238B" w:rsidRPr="00394236" w:rsidRDefault="0061238B" w:rsidP="002F503A">
      <w:pPr>
        <w:tabs>
          <w:tab w:val="left" w:pos="708"/>
          <w:tab w:val="left" w:pos="3698"/>
        </w:tabs>
        <w:spacing w:after="0" w:line="240" w:lineRule="auto"/>
        <w:ind w:left="1417"/>
        <w:rPr>
          <w:rFonts w:ascii="Calibri" w:hAnsi="Calibri" w:cs="Calibri"/>
        </w:rPr>
      </w:pPr>
    </w:p>
    <w:p w:rsidR="0061238B" w:rsidRPr="00394236" w:rsidRDefault="0061238B" w:rsidP="002F503A">
      <w:pPr>
        <w:tabs>
          <w:tab w:val="left" w:pos="708"/>
          <w:tab w:val="left" w:pos="3698"/>
        </w:tabs>
        <w:spacing w:after="0" w:line="240" w:lineRule="auto"/>
        <w:ind w:left="1417"/>
        <w:rPr>
          <w:rFonts w:ascii="Calibri" w:hAnsi="Calibri" w:cs="Calibri"/>
        </w:rPr>
      </w:pPr>
    </w:p>
    <w:p w:rsidR="0061238B" w:rsidRPr="00394236" w:rsidRDefault="0061238B" w:rsidP="002F503A">
      <w:pPr>
        <w:tabs>
          <w:tab w:val="left" w:pos="708"/>
          <w:tab w:val="left" w:pos="3698"/>
        </w:tabs>
        <w:spacing w:after="0" w:line="240" w:lineRule="auto"/>
        <w:ind w:left="1417"/>
        <w:rPr>
          <w:rFonts w:ascii="Calibri" w:hAnsi="Calibri" w:cs="Calibri"/>
        </w:rPr>
      </w:pPr>
    </w:p>
    <w:p w:rsidR="0061238B" w:rsidRPr="00394236" w:rsidRDefault="0061238B" w:rsidP="002F503A">
      <w:pPr>
        <w:tabs>
          <w:tab w:val="left" w:pos="708"/>
          <w:tab w:val="left" w:pos="3698"/>
        </w:tabs>
        <w:spacing w:after="0" w:line="240" w:lineRule="auto"/>
        <w:ind w:left="1417"/>
        <w:rPr>
          <w:rFonts w:ascii="Calibri" w:hAnsi="Calibri" w:cs="Calibri"/>
        </w:rPr>
      </w:pPr>
    </w:p>
    <w:p w:rsidR="001D3230" w:rsidRPr="00394236" w:rsidRDefault="0061238B" w:rsidP="002F503A">
      <w:pPr>
        <w:tabs>
          <w:tab w:val="left" w:pos="708"/>
          <w:tab w:val="left" w:pos="3698"/>
        </w:tabs>
        <w:spacing w:after="0" w:line="240" w:lineRule="auto"/>
        <w:ind w:left="1417"/>
        <w:rPr>
          <w:rFonts w:ascii="Calibri" w:hAnsi="Calibri" w:cs="Calibri"/>
          <w:b/>
        </w:rPr>
      </w:pPr>
      <w:r w:rsidRPr="00394236">
        <w:rPr>
          <w:rFonts w:ascii="Calibri" w:hAnsi="Calibri" w:cs="Calibri"/>
          <w:b/>
        </w:rPr>
        <w:t>PROGRAMAS DE MEJORA DEL APRENDIZAJE Y DEL RENDIMIENTO (PMAR)</w:t>
      </w:r>
    </w:p>
    <w:p w:rsidR="008278DA" w:rsidRPr="00394236" w:rsidRDefault="008278DA" w:rsidP="002F503A">
      <w:pPr>
        <w:tabs>
          <w:tab w:val="left" w:pos="708"/>
          <w:tab w:val="left" w:pos="3698"/>
        </w:tabs>
        <w:spacing w:after="0" w:line="240" w:lineRule="auto"/>
        <w:ind w:left="1417"/>
        <w:rPr>
          <w:rFonts w:ascii="Calibri" w:hAnsi="Calibri" w:cs="Calibri"/>
          <w:b/>
        </w:rPr>
      </w:pPr>
    </w:p>
    <w:p w:rsidR="008278DA" w:rsidRPr="00394236" w:rsidRDefault="008278DA" w:rsidP="002F503A">
      <w:pPr>
        <w:tabs>
          <w:tab w:val="left" w:pos="708"/>
          <w:tab w:val="left" w:pos="3698"/>
        </w:tabs>
        <w:spacing w:after="0" w:line="240" w:lineRule="auto"/>
        <w:ind w:left="1417"/>
        <w:rPr>
          <w:rFonts w:ascii="Calibri" w:hAnsi="Calibri" w:cs="Calibri"/>
        </w:rPr>
      </w:pPr>
      <w:r w:rsidRPr="00394236">
        <w:rPr>
          <w:rFonts w:ascii="Calibri" w:hAnsi="Calibri" w:cs="Calibri"/>
        </w:rPr>
        <w:t>El currículo de los programas de mejora del aprendizaje y del rendimiento se organiza por materias diferentes a las establecidas con carácter general, siendo el ámbito científico-matemático el que impartirá nuestro Departamento.</w:t>
      </w:r>
    </w:p>
    <w:p w:rsidR="008278DA" w:rsidRPr="00394236" w:rsidRDefault="008278DA" w:rsidP="002F503A">
      <w:pPr>
        <w:tabs>
          <w:tab w:val="left" w:pos="708"/>
          <w:tab w:val="left" w:pos="3698"/>
        </w:tabs>
        <w:spacing w:after="0" w:line="240" w:lineRule="auto"/>
        <w:ind w:left="1417"/>
        <w:rPr>
          <w:rFonts w:ascii="Calibri" w:hAnsi="Calibri" w:cs="Calibri"/>
        </w:rPr>
      </w:pPr>
    </w:p>
    <w:p w:rsidR="008278DA" w:rsidRPr="00394236" w:rsidRDefault="008278DA" w:rsidP="002F503A">
      <w:pPr>
        <w:tabs>
          <w:tab w:val="left" w:pos="708"/>
          <w:tab w:val="left" w:pos="3698"/>
        </w:tabs>
        <w:spacing w:after="0" w:line="240" w:lineRule="auto"/>
        <w:ind w:left="1417"/>
        <w:rPr>
          <w:rFonts w:ascii="Calibri" w:hAnsi="Calibri" w:cs="Calibri"/>
        </w:rPr>
      </w:pPr>
      <w:r w:rsidRPr="00394236">
        <w:rPr>
          <w:rFonts w:ascii="Calibri" w:hAnsi="Calibri" w:cs="Calibri"/>
        </w:rPr>
        <w:t>Dicho ámbito incluirá los aspectos básicos del currículo correspondiente a las materias troncales Matemáticas,  Biología y Geología y Física y Química.</w:t>
      </w:r>
    </w:p>
    <w:p w:rsidR="00CB3443" w:rsidRPr="00394236" w:rsidRDefault="00CB3443" w:rsidP="002F503A">
      <w:pPr>
        <w:tabs>
          <w:tab w:val="left" w:pos="708"/>
          <w:tab w:val="left" w:pos="3698"/>
        </w:tabs>
        <w:spacing w:after="0" w:line="240" w:lineRule="auto"/>
        <w:ind w:left="1417"/>
        <w:rPr>
          <w:rFonts w:ascii="Calibri" w:hAnsi="Calibri" w:cs="Calibri"/>
        </w:rPr>
      </w:pPr>
    </w:p>
    <w:p w:rsidR="008278DA" w:rsidRPr="00394236" w:rsidRDefault="008278DA" w:rsidP="002F503A">
      <w:pPr>
        <w:tabs>
          <w:tab w:val="left" w:pos="708"/>
          <w:tab w:val="left" w:pos="3698"/>
        </w:tabs>
        <w:spacing w:after="0" w:line="240" w:lineRule="auto"/>
        <w:ind w:left="1417"/>
        <w:rPr>
          <w:rFonts w:ascii="Calibri" w:hAnsi="Calibri" w:cs="Calibri"/>
        </w:rPr>
      </w:pPr>
    </w:p>
    <w:p w:rsidR="008278DA" w:rsidRPr="00394236" w:rsidRDefault="008278DA" w:rsidP="002F503A">
      <w:pPr>
        <w:tabs>
          <w:tab w:val="left" w:pos="708"/>
          <w:tab w:val="left" w:pos="3698"/>
        </w:tabs>
        <w:spacing w:after="0" w:line="240" w:lineRule="auto"/>
        <w:ind w:left="1417"/>
        <w:rPr>
          <w:rFonts w:ascii="Calibri" w:hAnsi="Calibri" w:cs="Calibri"/>
        </w:rPr>
      </w:pPr>
    </w:p>
    <w:p w:rsidR="008A3B21" w:rsidRPr="00394236" w:rsidRDefault="008A3B21" w:rsidP="002F503A">
      <w:pPr>
        <w:tabs>
          <w:tab w:val="left" w:pos="708"/>
          <w:tab w:val="left" w:pos="3698"/>
        </w:tabs>
        <w:spacing w:after="100" w:afterAutospacing="1"/>
        <w:rPr>
          <w:rFonts w:ascii="Calibri" w:hAnsi="Calibri" w:cs="Calibri"/>
          <w:b/>
          <w:sz w:val="20"/>
          <w:szCs w:val="20"/>
        </w:rPr>
      </w:pPr>
    </w:p>
    <w:p w:rsidR="000C7AA2" w:rsidRPr="00394236" w:rsidRDefault="000C7AA2" w:rsidP="000C7AA2">
      <w:pPr>
        <w:tabs>
          <w:tab w:val="left" w:pos="708"/>
          <w:tab w:val="left" w:pos="3698"/>
        </w:tabs>
        <w:spacing w:after="100" w:afterAutospacing="1"/>
        <w:jc w:val="center"/>
        <w:rPr>
          <w:rFonts w:ascii="Calibri" w:hAnsi="Calibri" w:cs="Calibri"/>
          <w:b/>
        </w:rPr>
      </w:pPr>
      <w:r w:rsidRPr="00394236">
        <w:rPr>
          <w:rFonts w:ascii="Calibri" w:hAnsi="Calibri" w:cs="Calibri"/>
          <w:b/>
        </w:rPr>
        <w:t xml:space="preserve">              1º PMAR 2º ESO</w:t>
      </w:r>
    </w:p>
    <w:p w:rsidR="000C7AA2" w:rsidRPr="008A3B21" w:rsidRDefault="008A3B21" w:rsidP="008A3B21">
      <w:pPr>
        <w:pStyle w:val="Prrafodelista"/>
        <w:tabs>
          <w:tab w:val="left" w:pos="708"/>
          <w:tab w:val="left" w:pos="3698"/>
        </w:tabs>
        <w:spacing w:after="100" w:afterAutospacing="1"/>
        <w:ind w:left="2144"/>
        <w:rPr>
          <w:rFonts w:ascii="Calibri" w:hAnsi="Calibri" w:cs="Calibri"/>
          <w:b/>
          <w:sz w:val="20"/>
          <w:szCs w:val="20"/>
        </w:rPr>
      </w:pPr>
      <w:r w:rsidRPr="008A3B21">
        <w:rPr>
          <w:rFonts w:ascii="Calibri" w:hAnsi="Calibri" w:cs="Calibri"/>
          <w:b/>
          <w:u w:val="single"/>
        </w:rPr>
        <w:t>CONTENIDOS DE 1º PMAR</w:t>
      </w:r>
    </w:p>
    <w:p w:rsidR="008A3B21" w:rsidRPr="008A3B21" w:rsidRDefault="008A3B21" w:rsidP="008A3B21">
      <w:pPr>
        <w:pStyle w:val="Prrafodelista"/>
        <w:numPr>
          <w:ilvl w:val="0"/>
          <w:numId w:val="18"/>
        </w:numPr>
        <w:tabs>
          <w:tab w:val="left" w:pos="708"/>
          <w:tab w:val="left" w:pos="3698"/>
        </w:tabs>
        <w:jc w:val="left"/>
        <w:rPr>
          <w:rFonts w:asciiTheme="majorHAnsi" w:hAnsiTheme="majorHAnsi" w:cstheme="majorHAnsi"/>
          <w:sz w:val="22"/>
          <w:szCs w:val="22"/>
          <w:u w:val="single"/>
        </w:rPr>
      </w:pPr>
      <w:r w:rsidRPr="008A3B21">
        <w:rPr>
          <w:rFonts w:asciiTheme="majorHAnsi" w:hAnsiTheme="majorHAnsi" w:cstheme="majorHAnsi"/>
          <w:sz w:val="22"/>
          <w:szCs w:val="22"/>
          <w:u w:val="single"/>
        </w:rPr>
        <w:t>Matemáticas:</w:t>
      </w:r>
    </w:p>
    <w:p w:rsidR="008A3B21" w:rsidRDefault="008A3B21" w:rsidP="00EB2F9C">
      <w:pPr>
        <w:pStyle w:val="Prrafodelista"/>
        <w:tabs>
          <w:tab w:val="left" w:pos="708"/>
          <w:tab w:val="left" w:pos="3698"/>
        </w:tabs>
        <w:spacing w:after="0" w:line="240" w:lineRule="auto"/>
        <w:ind w:left="2143"/>
        <w:jc w:val="left"/>
        <w:rPr>
          <w:rFonts w:asciiTheme="majorHAnsi" w:hAnsiTheme="majorHAnsi" w:cstheme="majorHAnsi"/>
          <w:sz w:val="22"/>
          <w:szCs w:val="22"/>
        </w:rPr>
      </w:pPr>
      <w:r w:rsidRPr="008A3B21">
        <w:rPr>
          <w:rFonts w:asciiTheme="majorHAnsi" w:hAnsiTheme="majorHAnsi" w:cstheme="majorHAnsi"/>
          <w:sz w:val="22"/>
          <w:szCs w:val="22"/>
        </w:rPr>
        <w:t>Números enteros. Divisibilidad. Fracciones y números decimales. Potencias y raíces. Proporcionalidad y porcentajes. Polinomios. Ecuaciones de primer grado. Triángulos. Semejanza.</w:t>
      </w:r>
    </w:p>
    <w:p w:rsidR="00EB2F9C" w:rsidRPr="008A3B21" w:rsidRDefault="00EB2F9C" w:rsidP="00EB2F9C">
      <w:pPr>
        <w:pStyle w:val="Prrafodelista"/>
        <w:tabs>
          <w:tab w:val="left" w:pos="708"/>
          <w:tab w:val="left" w:pos="3698"/>
        </w:tabs>
        <w:spacing w:after="0" w:line="240" w:lineRule="auto"/>
        <w:ind w:left="2143"/>
        <w:jc w:val="left"/>
        <w:rPr>
          <w:rFonts w:asciiTheme="majorHAnsi" w:hAnsiTheme="majorHAnsi" w:cstheme="majorHAnsi"/>
          <w:sz w:val="22"/>
          <w:szCs w:val="22"/>
        </w:rPr>
      </w:pPr>
    </w:p>
    <w:p w:rsidR="008A3B21" w:rsidRPr="008A3B21" w:rsidRDefault="008A3B21" w:rsidP="008A3B21">
      <w:pPr>
        <w:pStyle w:val="Prrafodelista"/>
        <w:numPr>
          <w:ilvl w:val="0"/>
          <w:numId w:val="18"/>
        </w:numPr>
        <w:tabs>
          <w:tab w:val="left" w:pos="708"/>
          <w:tab w:val="left" w:pos="3698"/>
        </w:tabs>
        <w:jc w:val="left"/>
        <w:rPr>
          <w:rFonts w:asciiTheme="majorHAnsi" w:hAnsiTheme="majorHAnsi" w:cstheme="majorHAnsi"/>
          <w:sz w:val="22"/>
          <w:szCs w:val="22"/>
          <w:u w:val="single"/>
        </w:rPr>
      </w:pPr>
      <w:r w:rsidRPr="008A3B21">
        <w:rPr>
          <w:rFonts w:asciiTheme="majorHAnsi" w:hAnsiTheme="majorHAnsi" w:cstheme="majorHAnsi"/>
          <w:sz w:val="22"/>
          <w:szCs w:val="22"/>
          <w:u w:val="single"/>
        </w:rPr>
        <w:t>Física y Química:</w:t>
      </w:r>
    </w:p>
    <w:p w:rsidR="008A3B21" w:rsidRDefault="008A3B21" w:rsidP="00EB2F9C">
      <w:pPr>
        <w:pStyle w:val="Prrafodelista"/>
        <w:tabs>
          <w:tab w:val="left" w:pos="708"/>
          <w:tab w:val="left" w:pos="3698"/>
        </w:tabs>
        <w:spacing w:after="0" w:line="240" w:lineRule="auto"/>
        <w:ind w:left="2143"/>
        <w:jc w:val="left"/>
        <w:rPr>
          <w:rFonts w:asciiTheme="majorHAnsi" w:hAnsiTheme="majorHAnsi" w:cstheme="majorHAnsi"/>
          <w:sz w:val="22"/>
          <w:szCs w:val="22"/>
        </w:rPr>
      </w:pPr>
      <w:r w:rsidRPr="008A3B21">
        <w:rPr>
          <w:rFonts w:asciiTheme="majorHAnsi" w:hAnsiTheme="majorHAnsi" w:cstheme="majorHAnsi"/>
          <w:sz w:val="22"/>
          <w:szCs w:val="22"/>
        </w:rPr>
        <w:t xml:space="preserve">Las magnitudes y su medida. El trabajo científico. La materia y sus propiedades. Los cambios. Reacciones </w:t>
      </w:r>
      <w:proofErr w:type="gramStart"/>
      <w:r w:rsidRPr="008A3B21">
        <w:rPr>
          <w:rFonts w:asciiTheme="majorHAnsi" w:hAnsiTheme="majorHAnsi" w:cstheme="majorHAnsi"/>
          <w:sz w:val="22"/>
          <w:szCs w:val="22"/>
        </w:rPr>
        <w:t>químicas</w:t>
      </w:r>
      <w:proofErr w:type="gramEnd"/>
      <w:r w:rsidRPr="008A3B21">
        <w:rPr>
          <w:rFonts w:asciiTheme="majorHAnsi" w:hAnsiTheme="majorHAnsi" w:cstheme="majorHAnsi"/>
          <w:sz w:val="22"/>
          <w:szCs w:val="22"/>
        </w:rPr>
        <w:t>.</w:t>
      </w:r>
      <w:r w:rsidR="00227C75">
        <w:rPr>
          <w:rFonts w:asciiTheme="majorHAnsi" w:hAnsiTheme="majorHAnsi" w:cstheme="majorHAnsi"/>
          <w:sz w:val="22"/>
          <w:szCs w:val="22"/>
        </w:rPr>
        <w:t xml:space="preserve"> </w:t>
      </w:r>
      <w:r w:rsidRPr="008A3B21">
        <w:rPr>
          <w:rFonts w:asciiTheme="majorHAnsi" w:hAnsiTheme="majorHAnsi" w:cstheme="majorHAnsi"/>
          <w:sz w:val="22"/>
          <w:szCs w:val="22"/>
        </w:rPr>
        <w:t>La fuerza y sus efectos.</w:t>
      </w:r>
      <w:r w:rsidR="00227C75">
        <w:rPr>
          <w:rFonts w:asciiTheme="majorHAnsi" w:hAnsiTheme="majorHAnsi" w:cstheme="majorHAnsi"/>
          <w:sz w:val="22"/>
          <w:szCs w:val="22"/>
        </w:rPr>
        <w:t xml:space="preserve"> </w:t>
      </w:r>
      <w:r w:rsidRPr="008A3B21">
        <w:rPr>
          <w:rFonts w:asciiTheme="majorHAnsi" w:hAnsiTheme="majorHAnsi" w:cstheme="majorHAnsi"/>
          <w:sz w:val="22"/>
          <w:szCs w:val="22"/>
        </w:rPr>
        <w:t>La energía y la preservación del medio ambiente.</w:t>
      </w:r>
    </w:p>
    <w:p w:rsidR="00EB2F9C" w:rsidRDefault="00EB2F9C" w:rsidP="00EB2F9C">
      <w:pPr>
        <w:pStyle w:val="Prrafodelista"/>
        <w:tabs>
          <w:tab w:val="left" w:pos="708"/>
          <w:tab w:val="left" w:pos="3698"/>
        </w:tabs>
        <w:spacing w:after="0" w:line="240" w:lineRule="auto"/>
        <w:ind w:left="2143"/>
        <w:jc w:val="left"/>
        <w:rPr>
          <w:rFonts w:asciiTheme="majorHAnsi" w:hAnsiTheme="majorHAnsi" w:cstheme="majorHAnsi"/>
          <w:sz w:val="22"/>
          <w:szCs w:val="22"/>
        </w:rPr>
      </w:pPr>
    </w:p>
    <w:p w:rsidR="005406C7" w:rsidRPr="008A3B21" w:rsidRDefault="005406C7" w:rsidP="00EB2F9C">
      <w:pPr>
        <w:pStyle w:val="Prrafodelista"/>
        <w:tabs>
          <w:tab w:val="left" w:pos="708"/>
          <w:tab w:val="left" w:pos="3698"/>
        </w:tabs>
        <w:spacing w:after="0" w:line="240" w:lineRule="auto"/>
        <w:ind w:left="2143"/>
        <w:jc w:val="left"/>
        <w:rPr>
          <w:rFonts w:asciiTheme="majorHAnsi" w:hAnsiTheme="majorHAnsi" w:cstheme="majorHAnsi"/>
          <w:sz w:val="22"/>
          <w:szCs w:val="22"/>
        </w:rPr>
      </w:pPr>
    </w:p>
    <w:p w:rsidR="00EB2F9C" w:rsidRDefault="00720130" w:rsidP="006A02BD">
      <w:pPr>
        <w:pStyle w:val="Prrafodelista"/>
        <w:tabs>
          <w:tab w:val="left" w:pos="708"/>
          <w:tab w:val="left" w:pos="3698"/>
        </w:tabs>
        <w:spacing w:after="0" w:line="240" w:lineRule="auto"/>
        <w:ind w:left="2143"/>
        <w:rPr>
          <w:rFonts w:ascii="Calibri" w:hAnsi="Calibri" w:cs="Calibri"/>
          <w:b/>
          <w:u w:val="single"/>
        </w:rPr>
      </w:pPr>
      <w:r w:rsidRPr="00394236">
        <w:rPr>
          <w:rFonts w:ascii="Calibri" w:hAnsi="Calibri" w:cs="Calibri"/>
          <w:b/>
          <w:u w:val="single"/>
        </w:rPr>
        <w:lastRenderedPageBreak/>
        <w:t>SECUENCIA</w:t>
      </w:r>
      <w:r w:rsidR="00B42660">
        <w:rPr>
          <w:rFonts w:ascii="Calibri" w:hAnsi="Calibri" w:cs="Calibri"/>
          <w:b/>
          <w:u w:val="single"/>
        </w:rPr>
        <w:t>CIÓN DE LOS CONTENIDOS DE 1º</w:t>
      </w:r>
      <w:r w:rsidR="009271B3">
        <w:rPr>
          <w:rFonts w:ascii="Calibri" w:hAnsi="Calibri" w:cs="Calibri"/>
          <w:b/>
          <w:u w:val="single"/>
        </w:rPr>
        <w:t xml:space="preserve"> </w:t>
      </w:r>
      <w:r w:rsidR="00B42660">
        <w:rPr>
          <w:rFonts w:ascii="Calibri" w:hAnsi="Calibri" w:cs="Calibri"/>
          <w:b/>
          <w:u w:val="single"/>
        </w:rPr>
        <w:t>P</w:t>
      </w:r>
      <w:r w:rsidR="000B64ED" w:rsidRPr="00394236">
        <w:rPr>
          <w:rFonts w:ascii="Calibri" w:hAnsi="Calibri" w:cs="Calibri"/>
          <w:b/>
          <w:u w:val="single"/>
        </w:rPr>
        <w:t>MAR</w:t>
      </w:r>
    </w:p>
    <w:p w:rsidR="009271B3" w:rsidRDefault="009271B3" w:rsidP="009271B3">
      <w:pPr>
        <w:pStyle w:val="Prrafodelista"/>
        <w:tabs>
          <w:tab w:val="left" w:pos="708"/>
          <w:tab w:val="left" w:pos="3698"/>
        </w:tabs>
        <w:spacing w:after="0"/>
        <w:ind w:left="2144"/>
        <w:rPr>
          <w:rFonts w:ascii="Calibri" w:hAnsi="Calibri" w:cs="Calibri"/>
          <w:b/>
          <w:u w:val="single"/>
        </w:rPr>
      </w:pPr>
    </w:p>
    <w:p w:rsidR="003E7814" w:rsidRDefault="003E7814" w:rsidP="003E7814">
      <w:pPr>
        <w:pStyle w:val="Prrafodelista"/>
        <w:tabs>
          <w:tab w:val="left" w:pos="708"/>
          <w:tab w:val="left" w:pos="3698"/>
        </w:tabs>
        <w:spacing w:after="100" w:afterAutospacing="1"/>
        <w:ind w:left="2144"/>
        <w:rPr>
          <w:rFonts w:ascii="Calibri" w:hAnsi="Calibri" w:cs="Calibri"/>
        </w:rPr>
      </w:pPr>
      <w:r>
        <w:rPr>
          <w:rFonts w:ascii="Calibri" w:hAnsi="Calibri" w:cs="Calibri"/>
          <w:b/>
          <w:u w:val="single"/>
        </w:rPr>
        <w:t>Tema 1: Números Enteros. Divisibilidad</w:t>
      </w:r>
    </w:p>
    <w:p w:rsidR="003E7814" w:rsidRDefault="003E7814" w:rsidP="00E418A8">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Números naturales y números enteros. </w:t>
      </w:r>
    </w:p>
    <w:p w:rsidR="003E7814" w:rsidRDefault="003E7814" w:rsidP="00E418A8">
      <w:pPr>
        <w:pStyle w:val="Prrafodelista"/>
        <w:tabs>
          <w:tab w:val="left" w:pos="708"/>
          <w:tab w:val="left" w:pos="3698"/>
        </w:tabs>
        <w:spacing w:after="0" w:line="240" w:lineRule="auto"/>
        <w:ind w:left="2143"/>
        <w:rPr>
          <w:rFonts w:ascii="Calibri" w:hAnsi="Calibri" w:cs="Calibri"/>
        </w:rPr>
      </w:pPr>
      <w:r>
        <w:rPr>
          <w:rFonts w:ascii="Calibri" w:hAnsi="Calibri" w:cs="Calibri"/>
        </w:rPr>
        <w:t>Operaciones combinadas de números enteros.</w:t>
      </w:r>
    </w:p>
    <w:p w:rsidR="003E7814" w:rsidRDefault="003E7814" w:rsidP="00E418A8">
      <w:pPr>
        <w:pStyle w:val="Prrafodelista"/>
        <w:tabs>
          <w:tab w:val="left" w:pos="708"/>
          <w:tab w:val="left" w:pos="3698"/>
        </w:tabs>
        <w:spacing w:after="0" w:line="240" w:lineRule="auto"/>
        <w:ind w:left="2143"/>
        <w:rPr>
          <w:rFonts w:ascii="Calibri" w:hAnsi="Calibri" w:cs="Calibri"/>
        </w:rPr>
      </w:pPr>
      <w:r>
        <w:rPr>
          <w:rFonts w:ascii="Calibri" w:hAnsi="Calibri" w:cs="Calibri"/>
        </w:rPr>
        <w:t>Números primos y números compuestos.</w:t>
      </w:r>
    </w:p>
    <w:p w:rsidR="003E7814" w:rsidRDefault="003E7814" w:rsidP="00E418A8">
      <w:pPr>
        <w:pStyle w:val="Prrafodelista"/>
        <w:tabs>
          <w:tab w:val="left" w:pos="708"/>
          <w:tab w:val="left" w:pos="3698"/>
        </w:tabs>
        <w:spacing w:after="0" w:line="240" w:lineRule="auto"/>
        <w:ind w:left="2143"/>
        <w:rPr>
          <w:rFonts w:ascii="Calibri" w:hAnsi="Calibri" w:cs="Calibri"/>
        </w:rPr>
      </w:pPr>
      <w:r>
        <w:rPr>
          <w:rFonts w:ascii="Calibri" w:hAnsi="Calibri" w:cs="Calibri"/>
        </w:rPr>
        <w:t>Problemas. Lectura científica</w:t>
      </w:r>
    </w:p>
    <w:p w:rsidR="00E418A8" w:rsidRDefault="00E418A8" w:rsidP="00E418A8">
      <w:pPr>
        <w:pStyle w:val="Prrafodelista"/>
        <w:tabs>
          <w:tab w:val="left" w:pos="708"/>
          <w:tab w:val="left" w:pos="3698"/>
        </w:tabs>
        <w:spacing w:after="0" w:line="240" w:lineRule="auto"/>
        <w:ind w:left="2143"/>
        <w:rPr>
          <w:rFonts w:ascii="Calibri" w:hAnsi="Calibri" w:cs="Calibri"/>
        </w:rPr>
      </w:pPr>
    </w:p>
    <w:p w:rsidR="003E7814" w:rsidRDefault="003E7814" w:rsidP="003E7814">
      <w:pPr>
        <w:pStyle w:val="Prrafodelista"/>
        <w:tabs>
          <w:tab w:val="left" w:pos="708"/>
          <w:tab w:val="left" w:pos="3698"/>
        </w:tabs>
        <w:spacing w:after="100" w:afterAutospacing="1"/>
        <w:ind w:left="2144"/>
        <w:rPr>
          <w:rFonts w:ascii="Calibri" w:hAnsi="Calibri" w:cs="Calibri"/>
        </w:rPr>
      </w:pPr>
      <w:r>
        <w:rPr>
          <w:rFonts w:ascii="Calibri" w:hAnsi="Calibri" w:cs="Calibri"/>
          <w:b/>
          <w:u w:val="single"/>
        </w:rPr>
        <w:t>Tema 2. Fracciones y números decimales</w:t>
      </w:r>
    </w:p>
    <w:p w:rsidR="00E418A8" w:rsidRDefault="00E418A8" w:rsidP="00E418A8">
      <w:pPr>
        <w:pStyle w:val="Prrafodelista"/>
        <w:tabs>
          <w:tab w:val="left" w:pos="708"/>
          <w:tab w:val="left" w:pos="3698"/>
        </w:tabs>
        <w:spacing w:after="0" w:line="240" w:lineRule="auto"/>
        <w:ind w:left="2143"/>
        <w:rPr>
          <w:rFonts w:ascii="Calibri" w:hAnsi="Calibri" w:cs="Calibri"/>
        </w:rPr>
      </w:pPr>
      <w:r>
        <w:rPr>
          <w:rFonts w:ascii="Calibri" w:hAnsi="Calibri" w:cs="Calibri"/>
        </w:rPr>
        <w:t>Fracciones.</w:t>
      </w:r>
    </w:p>
    <w:p w:rsidR="00E418A8" w:rsidRDefault="00E418A8" w:rsidP="00E418A8">
      <w:pPr>
        <w:pStyle w:val="Prrafodelista"/>
        <w:tabs>
          <w:tab w:val="left" w:pos="708"/>
          <w:tab w:val="left" w:pos="3698"/>
        </w:tabs>
        <w:spacing w:after="0" w:line="240" w:lineRule="auto"/>
        <w:ind w:left="2143"/>
        <w:rPr>
          <w:rFonts w:ascii="Calibri" w:hAnsi="Calibri" w:cs="Calibri"/>
        </w:rPr>
      </w:pPr>
      <w:r>
        <w:rPr>
          <w:rFonts w:ascii="Calibri" w:hAnsi="Calibri" w:cs="Calibri"/>
        </w:rPr>
        <w:t>Operaciones con fracciones.</w:t>
      </w:r>
    </w:p>
    <w:p w:rsidR="00E418A8" w:rsidRDefault="00E418A8" w:rsidP="00E418A8">
      <w:pPr>
        <w:pStyle w:val="Prrafodelista"/>
        <w:tabs>
          <w:tab w:val="left" w:pos="708"/>
          <w:tab w:val="left" w:pos="3698"/>
        </w:tabs>
        <w:spacing w:after="0" w:line="240" w:lineRule="auto"/>
        <w:ind w:left="2143"/>
        <w:rPr>
          <w:rFonts w:ascii="Calibri" w:hAnsi="Calibri" w:cs="Calibri"/>
        </w:rPr>
      </w:pPr>
      <w:r>
        <w:rPr>
          <w:rFonts w:ascii="Calibri" w:hAnsi="Calibri" w:cs="Calibri"/>
        </w:rPr>
        <w:t>Números decimales.</w:t>
      </w:r>
    </w:p>
    <w:p w:rsidR="00E418A8" w:rsidRDefault="00E418A8" w:rsidP="00E418A8">
      <w:pPr>
        <w:pStyle w:val="Prrafodelista"/>
        <w:tabs>
          <w:tab w:val="left" w:pos="708"/>
          <w:tab w:val="left" w:pos="3698"/>
        </w:tabs>
        <w:spacing w:after="0" w:line="240" w:lineRule="auto"/>
        <w:ind w:left="2143"/>
        <w:rPr>
          <w:rFonts w:ascii="Calibri" w:hAnsi="Calibri" w:cs="Calibri"/>
        </w:rPr>
      </w:pPr>
      <w:r>
        <w:rPr>
          <w:rFonts w:ascii="Calibri" w:hAnsi="Calibri" w:cs="Calibri"/>
        </w:rPr>
        <w:t>Operaciones con números decimales.</w:t>
      </w:r>
    </w:p>
    <w:p w:rsidR="00E418A8" w:rsidRDefault="00E418A8" w:rsidP="00E418A8">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Proporciones y porcentajes. </w:t>
      </w:r>
    </w:p>
    <w:p w:rsidR="00E418A8" w:rsidRDefault="00E418A8" w:rsidP="00E418A8">
      <w:pPr>
        <w:pStyle w:val="Prrafodelista"/>
        <w:tabs>
          <w:tab w:val="left" w:pos="708"/>
          <w:tab w:val="left" w:pos="3698"/>
        </w:tabs>
        <w:spacing w:after="0" w:line="240" w:lineRule="auto"/>
        <w:ind w:left="2143"/>
        <w:rPr>
          <w:rFonts w:ascii="Calibri" w:hAnsi="Calibri" w:cs="Calibri"/>
        </w:rPr>
      </w:pPr>
      <w:r>
        <w:rPr>
          <w:rFonts w:ascii="Calibri" w:hAnsi="Calibri" w:cs="Calibri"/>
        </w:rPr>
        <w:t>Problemas. Lectura científica</w:t>
      </w:r>
    </w:p>
    <w:p w:rsidR="00E418A8" w:rsidRPr="00E418A8" w:rsidRDefault="00E418A8" w:rsidP="00E418A8">
      <w:pPr>
        <w:pStyle w:val="Prrafodelista"/>
        <w:tabs>
          <w:tab w:val="left" w:pos="708"/>
          <w:tab w:val="left" w:pos="3698"/>
        </w:tabs>
        <w:spacing w:after="0" w:line="240" w:lineRule="auto"/>
        <w:ind w:left="2143"/>
        <w:rPr>
          <w:rFonts w:ascii="Calibri" w:hAnsi="Calibri" w:cs="Calibri"/>
        </w:rPr>
      </w:pPr>
    </w:p>
    <w:p w:rsidR="003E7814" w:rsidRDefault="003E7814" w:rsidP="00D611BC">
      <w:pPr>
        <w:pStyle w:val="Prrafodelista"/>
        <w:tabs>
          <w:tab w:val="left" w:pos="708"/>
          <w:tab w:val="left" w:pos="3698"/>
        </w:tabs>
        <w:spacing w:after="100" w:afterAutospacing="1"/>
        <w:ind w:left="2144"/>
        <w:rPr>
          <w:rFonts w:ascii="Calibri" w:hAnsi="Calibri" w:cs="Calibri"/>
          <w:b/>
          <w:u w:val="single"/>
        </w:rPr>
      </w:pPr>
      <w:r>
        <w:rPr>
          <w:rFonts w:ascii="Calibri" w:hAnsi="Calibri" w:cs="Calibri"/>
          <w:b/>
          <w:u w:val="single"/>
        </w:rPr>
        <w:t>Tema 3. Potencias y raíces</w:t>
      </w:r>
    </w:p>
    <w:p w:rsidR="00D611BC" w:rsidRDefault="00D611BC"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Potencias de números enteros.</w:t>
      </w:r>
    </w:p>
    <w:p w:rsidR="00D611BC" w:rsidRDefault="00D611BC"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Operaciones con potencias.</w:t>
      </w:r>
    </w:p>
    <w:p w:rsidR="00D611BC" w:rsidRDefault="00D611BC"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Potencias de fracciones. </w:t>
      </w:r>
    </w:p>
    <w:p w:rsidR="00D611BC" w:rsidRDefault="00D611BC"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Potencias de 10.</w:t>
      </w:r>
    </w:p>
    <w:p w:rsidR="00D611BC" w:rsidRDefault="00D611BC"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Cuadrados perfectos.</w:t>
      </w:r>
    </w:p>
    <w:p w:rsidR="00D611BC" w:rsidRDefault="00D611BC"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Raíces </w:t>
      </w:r>
      <w:proofErr w:type="gramStart"/>
      <w:r>
        <w:rPr>
          <w:rFonts w:ascii="Calibri" w:hAnsi="Calibri" w:cs="Calibri"/>
        </w:rPr>
        <w:t>cuadradas</w:t>
      </w:r>
      <w:proofErr w:type="gramEnd"/>
      <w:r>
        <w:rPr>
          <w:rFonts w:ascii="Calibri" w:hAnsi="Calibri" w:cs="Calibri"/>
        </w:rPr>
        <w:t>.</w:t>
      </w:r>
    </w:p>
    <w:p w:rsidR="00D611BC" w:rsidRDefault="00D611BC"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Combinaciones de operaciones con potencias y raíces cuadradas. Problemas</w:t>
      </w:r>
      <w:r w:rsidR="00792917">
        <w:rPr>
          <w:rFonts w:ascii="Calibri" w:hAnsi="Calibri" w:cs="Calibri"/>
        </w:rPr>
        <w:t>.</w:t>
      </w:r>
    </w:p>
    <w:p w:rsidR="00CD4AD5" w:rsidRDefault="00CD4AD5" w:rsidP="00D611BC">
      <w:pPr>
        <w:pStyle w:val="Prrafodelista"/>
        <w:tabs>
          <w:tab w:val="left" w:pos="708"/>
          <w:tab w:val="left" w:pos="3698"/>
        </w:tabs>
        <w:spacing w:after="0" w:line="240" w:lineRule="auto"/>
        <w:ind w:left="2143"/>
        <w:rPr>
          <w:rFonts w:ascii="Calibri" w:hAnsi="Calibri" w:cs="Calibri"/>
        </w:rPr>
      </w:pPr>
    </w:p>
    <w:p w:rsidR="004E3D3E" w:rsidRDefault="004E3D3E" w:rsidP="00D611BC">
      <w:pPr>
        <w:pStyle w:val="Prrafodelista"/>
        <w:tabs>
          <w:tab w:val="left" w:pos="708"/>
          <w:tab w:val="left" w:pos="3698"/>
        </w:tabs>
        <w:spacing w:after="0" w:line="240" w:lineRule="auto"/>
        <w:ind w:left="2143"/>
        <w:rPr>
          <w:rFonts w:ascii="Calibri" w:hAnsi="Calibri" w:cs="Calibri"/>
        </w:rPr>
      </w:pPr>
    </w:p>
    <w:p w:rsidR="003E7814" w:rsidRDefault="003E7814" w:rsidP="00E418A8">
      <w:pPr>
        <w:pStyle w:val="Prrafodelista"/>
        <w:tabs>
          <w:tab w:val="left" w:pos="708"/>
          <w:tab w:val="left" w:pos="3698"/>
        </w:tabs>
        <w:spacing w:after="100" w:afterAutospacing="1"/>
        <w:ind w:left="2144"/>
        <w:rPr>
          <w:rFonts w:ascii="Calibri" w:hAnsi="Calibri" w:cs="Calibri"/>
          <w:b/>
          <w:u w:val="single"/>
        </w:rPr>
      </w:pPr>
      <w:r>
        <w:rPr>
          <w:rFonts w:ascii="Calibri" w:hAnsi="Calibri" w:cs="Calibri"/>
          <w:b/>
          <w:u w:val="single"/>
        </w:rPr>
        <w:t>Tema 4. Proporcionalidad y porcentajes</w:t>
      </w:r>
    </w:p>
    <w:p w:rsidR="00D611BC" w:rsidRDefault="00C23A48"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Razones en proporción.</w:t>
      </w:r>
    </w:p>
    <w:p w:rsidR="00C23A48" w:rsidRDefault="00C23A48"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Proporcionalidad directa.</w:t>
      </w:r>
    </w:p>
    <w:p w:rsidR="00C23A48" w:rsidRDefault="00C23A48"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Proporcionalidad inversa.</w:t>
      </w:r>
    </w:p>
    <w:p w:rsidR="00C23A48" w:rsidRDefault="00C23A48"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Porcentajes como proporcionalidad directa.</w:t>
      </w:r>
    </w:p>
    <w:p w:rsidR="00C23A48" w:rsidRDefault="00C23A48"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Reducción a la unidad.</w:t>
      </w:r>
    </w:p>
    <w:p w:rsidR="00C23A48" w:rsidRDefault="00C23A48" w:rsidP="00D611BC">
      <w:pPr>
        <w:pStyle w:val="Prrafodelista"/>
        <w:tabs>
          <w:tab w:val="left" w:pos="708"/>
          <w:tab w:val="left" w:pos="3698"/>
        </w:tabs>
        <w:spacing w:after="0" w:line="240" w:lineRule="auto"/>
        <w:ind w:left="2143"/>
        <w:rPr>
          <w:rFonts w:ascii="Calibri" w:hAnsi="Calibri" w:cs="Calibri"/>
        </w:rPr>
      </w:pPr>
      <w:r>
        <w:rPr>
          <w:rFonts w:ascii="Calibri" w:hAnsi="Calibri" w:cs="Calibri"/>
        </w:rPr>
        <w:t>Proporcionalidad compuesta.</w:t>
      </w:r>
    </w:p>
    <w:p w:rsidR="00D611BC" w:rsidRDefault="00C23A48" w:rsidP="0055387A">
      <w:pPr>
        <w:pStyle w:val="Prrafodelista"/>
        <w:tabs>
          <w:tab w:val="left" w:pos="708"/>
          <w:tab w:val="left" w:pos="3698"/>
        </w:tabs>
        <w:spacing w:after="0" w:line="240" w:lineRule="auto"/>
        <w:ind w:left="2143"/>
        <w:rPr>
          <w:rFonts w:ascii="Calibri" w:hAnsi="Calibri" w:cs="Calibri"/>
        </w:rPr>
      </w:pPr>
      <w:r>
        <w:rPr>
          <w:rFonts w:ascii="Calibri" w:hAnsi="Calibri" w:cs="Calibri"/>
        </w:rPr>
        <w:t>Problemas.</w:t>
      </w:r>
    </w:p>
    <w:p w:rsidR="0055387A" w:rsidRDefault="0055387A" w:rsidP="0055387A">
      <w:pPr>
        <w:pStyle w:val="Prrafodelista"/>
        <w:tabs>
          <w:tab w:val="left" w:pos="708"/>
          <w:tab w:val="left" w:pos="3698"/>
        </w:tabs>
        <w:spacing w:after="0" w:line="240" w:lineRule="auto"/>
        <w:ind w:left="2143"/>
        <w:rPr>
          <w:rFonts w:ascii="Calibri" w:hAnsi="Calibri" w:cs="Calibri"/>
          <w:b/>
          <w:u w:val="single"/>
        </w:rPr>
      </w:pPr>
    </w:p>
    <w:p w:rsidR="003E7814" w:rsidRDefault="003E7814" w:rsidP="003E7814">
      <w:pPr>
        <w:pStyle w:val="Prrafodelista"/>
        <w:tabs>
          <w:tab w:val="left" w:pos="708"/>
          <w:tab w:val="left" w:pos="3698"/>
        </w:tabs>
        <w:spacing w:after="100" w:afterAutospacing="1"/>
        <w:ind w:left="2144"/>
        <w:rPr>
          <w:rFonts w:ascii="Calibri" w:hAnsi="Calibri" w:cs="Calibri"/>
          <w:b/>
          <w:u w:val="single"/>
        </w:rPr>
      </w:pPr>
      <w:r>
        <w:rPr>
          <w:rFonts w:ascii="Calibri" w:hAnsi="Calibri" w:cs="Calibri"/>
          <w:b/>
          <w:u w:val="single"/>
        </w:rPr>
        <w:t>Tema 5. Polinomios</w:t>
      </w:r>
    </w:p>
    <w:p w:rsidR="0055387A" w:rsidRDefault="0055387A" w:rsidP="0055387A">
      <w:pPr>
        <w:pStyle w:val="Prrafodelista"/>
        <w:tabs>
          <w:tab w:val="left" w:pos="708"/>
          <w:tab w:val="left" w:pos="3698"/>
        </w:tabs>
        <w:spacing w:after="0" w:line="240" w:lineRule="auto"/>
        <w:ind w:left="2143"/>
        <w:rPr>
          <w:rFonts w:ascii="Calibri" w:hAnsi="Calibri" w:cs="Calibri"/>
        </w:rPr>
      </w:pPr>
      <w:r>
        <w:rPr>
          <w:rFonts w:ascii="Calibri" w:hAnsi="Calibri" w:cs="Calibri"/>
        </w:rPr>
        <w:t>Expresiones algebraicas.</w:t>
      </w:r>
    </w:p>
    <w:p w:rsidR="0055387A" w:rsidRDefault="0055387A" w:rsidP="0055387A">
      <w:pPr>
        <w:pStyle w:val="Prrafodelista"/>
        <w:tabs>
          <w:tab w:val="left" w:pos="708"/>
          <w:tab w:val="left" w:pos="3698"/>
        </w:tabs>
        <w:spacing w:after="0" w:line="240" w:lineRule="auto"/>
        <w:ind w:left="2143"/>
        <w:rPr>
          <w:rFonts w:ascii="Calibri" w:hAnsi="Calibri" w:cs="Calibri"/>
        </w:rPr>
      </w:pPr>
      <w:r>
        <w:rPr>
          <w:rFonts w:ascii="Calibri" w:hAnsi="Calibri" w:cs="Calibri"/>
        </w:rPr>
        <w:t>Monomios.</w:t>
      </w:r>
    </w:p>
    <w:p w:rsidR="0055387A" w:rsidRDefault="0055387A" w:rsidP="0055387A">
      <w:pPr>
        <w:pStyle w:val="Prrafodelista"/>
        <w:tabs>
          <w:tab w:val="left" w:pos="708"/>
          <w:tab w:val="left" w:pos="3698"/>
        </w:tabs>
        <w:spacing w:after="0" w:line="240" w:lineRule="auto"/>
        <w:ind w:left="2143"/>
        <w:rPr>
          <w:rFonts w:ascii="Calibri" w:hAnsi="Calibri" w:cs="Calibri"/>
        </w:rPr>
      </w:pPr>
      <w:r>
        <w:rPr>
          <w:rFonts w:ascii="Calibri" w:hAnsi="Calibri" w:cs="Calibri"/>
        </w:rPr>
        <w:t>Polinomios.</w:t>
      </w:r>
    </w:p>
    <w:p w:rsidR="0055387A" w:rsidRDefault="0055387A" w:rsidP="0055387A">
      <w:pPr>
        <w:pStyle w:val="Prrafodelista"/>
        <w:tabs>
          <w:tab w:val="left" w:pos="708"/>
          <w:tab w:val="left" w:pos="3698"/>
        </w:tabs>
        <w:spacing w:after="0" w:line="240" w:lineRule="auto"/>
        <w:ind w:left="2143"/>
        <w:rPr>
          <w:rFonts w:ascii="Calibri" w:hAnsi="Calibri" w:cs="Calibri"/>
        </w:rPr>
      </w:pPr>
      <w:r>
        <w:rPr>
          <w:rFonts w:ascii="Calibri" w:hAnsi="Calibri" w:cs="Calibri"/>
        </w:rPr>
        <w:t>Identidades notables.</w:t>
      </w:r>
    </w:p>
    <w:p w:rsidR="0055387A" w:rsidRDefault="0055387A" w:rsidP="0055387A">
      <w:pPr>
        <w:pStyle w:val="Prrafodelista"/>
        <w:tabs>
          <w:tab w:val="left" w:pos="708"/>
          <w:tab w:val="left" w:pos="3698"/>
        </w:tabs>
        <w:spacing w:after="0" w:line="240" w:lineRule="auto"/>
        <w:ind w:left="2143"/>
        <w:rPr>
          <w:rFonts w:ascii="Calibri" w:hAnsi="Calibri" w:cs="Calibri"/>
        </w:rPr>
      </w:pPr>
      <w:r>
        <w:rPr>
          <w:rFonts w:ascii="Calibri" w:hAnsi="Calibri" w:cs="Calibri"/>
        </w:rPr>
        <w:t>Factor común.</w:t>
      </w:r>
    </w:p>
    <w:p w:rsidR="0055387A" w:rsidRDefault="0055387A" w:rsidP="0055387A">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Simplificación de fracciones algebraicas. </w:t>
      </w:r>
    </w:p>
    <w:p w:rsidR="0055387A" w:rsidRDefault="0055387A" w:rsidP="0055387A">
      <w:pPr>
        <w:pStyle w:val="Prrafodelista"/>
        <w:tabs>
          <w:tab w:val="left" w:pos="708"/>
          <w:tab w:val="left" w:pos="3698"/>
        </w:tabs>
        <w:spacing w:after="0" w:line="240" w:lineRule="auto"/>
        <w:ind w:left="2143"/>
        <w:rPr>
          <w:rFonts w:ascii="Calibri" w:hAnsi="Calibri" w:cs="Calibri"/>
        </w:rPr>
      </w:pPr>
      <w:r>
        <w:rPr>
          <w:rFonts w:ascii="Calibri" w:hAnsi="Calibri" w:cs="Calibri"/>
        </w:rPr>
        <w:lastRenderedPageBreak/>
        <w:t xml:space="preserve">Problemas. </w:t>
      </w:r>
    </w:p>
    <w:p w:rsidR="0055387A" w:rsidRPr="0055387A" w:rsidRDefault="0055387A" w:rsidP="0055387A">
      <w:pPr>
        <w:pStyle w:val="Prrafodelista"/>
        <w:tabs>
          <w:tab w:val="left" w:pos="708"/>
          <w:tab w:val="left" w:pos="3698"/>
        </w:tabs>
        <w:spacing w:after="0" w:line="240" w:lineRule="auto"/>
        <w:ind w:left="2143"/>
        <w:rPr>
          <w:rFonts w:ascii="Calibri" w:hAnsi="Calibri" w:cs="Calibri"/>
        </w:rPr>
      </w:pPr>
    </w:p>
    <w:p w:rsidR="003E7814" w:rsidRDefault="003E7814" w:rsidP="009A5F06">
      <w:pPr>
        <w:pStyle w:val="Prrafodelista"/>
        <w:tabs>
          <w:tab w:val="left" w:pos="708"/>
          <w:tab w:val="left" w:pos="3698"/>
        </w:tabs>
        <w:spacing w:after="100" w:afterAutospacing="1"/>
        <w:ind w:left="2144"/>
        <w:rPr>
          <w:rFonts w:ascii="Calibri" w:hAnsi="Calibri" w:cs="Calibri"/>
          <w:b/>
          <w:u w:val="single"/>
        </w:rPr>
      </w:pPr>
      <w:r>
        <w:rPr>
          <w:rFonts w:ascii="Calibri" w:hAnsi="Calibri" w:cs="Calibri"/>
          <w:b/>
          <w:u w:val="single"/>
        </w:rPr>
        <w:t>Tema 6. Ecuaciones de primer y segundo grado</w:t>
      </w:r>
    </w:p>
    <w:p w:rsidR="009A5F06" w:rsidRDefault="009A5F06" w:rsidP="009A5F06">
      <w:pPr>
        <w:pStyle w:val="Prrafodelista"/>
        <w:tabs>
          <w:tab w:val="left" w:pos="708"/>
          <w:tab w:val="left" w:pos="3698"/>
        </w:tabs>
        <w:spacing w:after="0" w:line="240" w:lineRule="auto"/>
        <w:ind w:left="2143"/>
        <w:rPr>
          <w:rFonts w:ascii="Calibri" w:hAnsi="Calibri" w:cs="Calibri"/>
        </w:rPr>
      </w:pPr>
      <w:r>
        <w:rPr>
          <w:rFonts w:ascii="Calibri" w:hAnsi="Calibri" w:cs="Calibri"/>
        </w:rPr>
        <w:t>Ecuaciones.</w:t>
      </w:r>
    </w:p>
    <w:p w:rsidR="009A5F06" w:rsidRDefault="009A5F06" w:rsidP="009A5F06">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Resolución algebraica de ecuaciones de primer grado. </w:t>
      </w:r>
    </w:p>
    <w:p w:rsidR="009A5F06" w:rsidRDefault="009A5F06" w:rsidP="009A5F06">
      <w:pPr>
        <w:pStyle w:val="Prrafodelista"/>
        <w:tabs>
          <w:tab w:val="left" w:pos="708"/>
          <w:tab w:val="left" w:pos="3698"/>
        </w:tabs>
        <w:spacing w:after="0" w:line="240" w:lineRule="auto"/>
        <w:ind w:left="2143"/>
        <w:rPr>
          <w:rFonts w:ascii="Calibri" w:hAnsi="Calibri" w:cs="Calibri"/>
        </w:rPr>
      </w:pPr>
      <w:r>
        <w:rPr>
          <w:rFonts w:ascii="Calibri" w:hAnsi="Calibri" w:cs="Calibri"/>
        </w:rPr>
        <w:t>Ecuación general de segundo grado.</w:t>
      </w:r>
    </w:p>
    <w:p w:rsidR="009A5F06" w:rsidRDefault="009A5F06" w:rsidP="009A5F06">
      <w:pPr>
        <w:pStyle w:val="Prrafodelista"/>
        <w:tabs>
          <w:tab w:val="left" w:pos="708"/>
          <w:tab w:val="left" w:pos="3698"/>
        </w:tabs>
        <w:spacing w:after="0" w:line="240" w:lineRule="auto"/>
        <w:ind w:left="2143"/>
        <w:rPr>
          <w:rFonts w:ascii="Calibri" w:hAnsi="Calibri" w:cs="Calibri"/>
        </w:rPr>
      </w:pPr>
      <w:r>
        <w:rPr>
          <w:rFonts w:ascii="Calibri" w:hAnsi="Calibri" w:cs="Calibri"/>
        </w:rPr>
        <w:t>Interpretación geométrica de ecuaciones de segundo grado.</w:t>
      </w:r>
    </w:p>
    <w:p w:rsidR="009A5F06" w:rsidRDefault="009A5F06" w:rsidP="009A5F06">
      <w:pPr>
        <w:pStyle w:val="Prrafodelista"/>
        <w:tabs>
          <w:tab w:val="left" w:pos="708"/>
          <w:tab w:val="left" w:pos="3698"/>
        </w:tabs>
        <w:spacing w:after="0" w:line="240" w:lineRule="auto"/>
        <w:ind w:left="2143"/>
        <w:rPr>
          <w:rFonts w:ascii="Calibri" w:hAnsi="Calibri" w:cs="Calibri"/>
        </w:rPr>
      </w:pPr>
      <w:r>
        <w:rPr>
          <w:rFonts w:ascii="Calibri" w:hAnsi="Calibri" w:cs="Calibri"/>
        </w:rPr>
        <w:t>Problemas.</w:t>
      </w:r>
    </w:p>
    <w:p w:rsidR="009A5F06" w:rsidRPr="009A5F06" w:rsidRDefault="009A5F06" w:rsidP="009A5F06">
      <w:pPr>
        <w:pStyle w:val="Prrafodelista"/>
        <w:tabs>
          <w:tab w:val="left" w:pos="708"/>
          <w:tab w:val="left" w:pos="3698"/>
        </w:tabs>
        <w:spacing w:after="0" w:line="240" w:lineRule="auto"/>
        <w:ind w:left="2143"/>
        <w:rPr>
          <w:rFonts w:ascii="Calibri" w:hAnsi="Calibri" w:cs="Calibri"/>
        </w:rPr>
      </w:pPr>
    </w:p>
    <w:p w:rsidR="003E7814" w:rsidRDefault="003E7814" w:rsidP="003E7814">
      <w:pPr>
        <w:pStyle w:val="Prrafodelista"/>
        <w:tabs>
          <w:tab w:val="left" w:pos="708"/>
          <w:tab w:val="left" w:pos="3698"/>
        </w:tabs>
        <w:spacing w:after="100" w:afterAutospacing="1"/>
        <w:ind w:left="2144"/>
        <w:rPr>
          <w:rFonts w:ascii="Calibri" w:hAnsi="Calibri" w:cs="Calibri"/>
          <w:b/>
          <w:u w:val="single"/>
        </w:rPr>
      </w:pPr>
      <w:r>
        <w:rPr>
          <w:rFonts w:ascii="Calibri" w:hAnsi="Calibri" w:cs="Calibri"/>
          <w:b/>
          <w:u w:val="single"/>
        </w:rPr>
        <w:t>Tema 7. Triángulos</w:t>
      </w:r>
    </w:p>
    <w:p w:rsidR="00701EB8" w:rsidRDefault="00A24223" w:rsidP="00701EB8">
      <w:pPr>
        <w:pStyle w:val="Prrafodelista"/>
        <w:tabs>
          <w:tab w:val="left" w:pos="708"/>
          <w:tab w:val="left" w:pos="3698"/>
        </w:tabs>
        <w:spacing w:after="0" w:line="240" w:lineRule="auto"/>
        <w:ind w:left="2143"/>
        <w:rPr>
          <w:rFonts w:ascii="Calibri" w:hAnsi="Calibri" w:cs="Calibri"/>
        </w:rPr>
      </w:pPr>
      <w:r>
        <w:rPr>
          <w:rFonts w:ascii="Calibri" w:hAnsi="Calibri" w:cs="Calibri"/>
        </w:rPr>
        <w:t>Los triángulos.</w:t>
      </w:r>
    </w:p>
    <w:p w:rsidR="00A24223" w:rsidRDefault="00A24223" w:rsidP="00701EB8">
      <w:pPr>
        <w:pStyle w:val="Prrafodelista"/>
        <w:tabs>
          <w:tab w:val="left" w:pos="708"/>
          <w:tab w:val="left" w:pos="3698"/>
        </w:tabs>
        <w:spacing w:after="0" w:line="240" w:lineRule="auto"/>
        <w:ind w:left="2143"/>
        <w:rPr>
          <w:rFonts w:ascii="Calibri" w:hAnsi="Calibri" w:cs="Calibri"/>
        </w:rPr>
      </w:pPr>
      <w:r>
        <w:rPr>
          <w:rFonts w:ascii="Calibri" w:hAnsi="Calibri" w:cs="Calibri"/>
        </w:rPr>
        <w:t>Identidad entre triángulos.</w:t>
      </w:r>
    </w:p>
    <w:p w:rsidR="00A24223" w:rsidRDefault="00A24223" w:rsidP="00701EB8">
      <w:pPr>
        <w:pStyle w:val="Prrafodelista"/>
        <w:tabs>
          <w:tab w:val="left" w:pos="708"/>
          <w:tab w:val="left" w:pos="3698"/>
        </w:tabs>
        <w:spacing w:after="0" w:line="240" w:lineRule="auto"/>
        <w:ind w:left="2143"/>
        <w:rPr>
          <w:rFonts w:ascii="Calibri" w:hAnsi="Calibri" w:cs="Calibri"/>
        </w:rPr>
      </w:pPr>
      <w:r>
        <w:rPr>
          <w:rFonts w:ascii="Calibri" w:hAnsi="Calibri" w:cs="Calibri"/>
        </w:rPr>
        <w:t>Elementos de los triángulos.</w:t>
      </w:r>
    </w:p>
    <w:p w:rsidR="00A24223" w:rsidRDefault="00A24223" w:rsidP="00701EB8">
      <w:pPr>
        <w:pStyle w:val="Prrafodelista"/>
        <w:tabs>
          <w:tab w:val="left" w:pos="708"/>
          <w:tab w:val="left" w:pos="3698"/>
        </w:tabs>
        <w:spacing w:after="0" w:line="240" w:lineRule="auto"/>
        <w:ind w:left="2143"/>
        <w:rPr>
          <w:rFonts w:ascii="Calibri" w:hAnsi="Calibri" w:cs="Calibri"/>
        </w:rPr>
      </w:pPr>
      <w:r>
        <w:rPr>
          <w:rFonts w:ascii="Calibri" w:hAnsi="Calibri" w:cs="Calibri"/>
        </w:rPr>
        <w:t>Triángulos rectángulos.</w:t>
      </w:r>
    </w:p>
    <w:p w:rsidR="00A24223" w:rsidRDefault="00A24223" w:rsidP="00701EB8">
      <w:pPr>
        <w:pStyle w:val="Prrafodelista"/>
        <w:tabs>
          <w:tab w:val="left" w:pos="708"/>
          <w:tab w:val="left" w:pos="3698"/>
        </w:tabs>
        <w:spacing w:after="0" w:line="240" w:lineRule="auto"/>
        <w:ind w:left="2143"/>
        <w:rPr>
          <w:rFonts w:ascii="Calibri" w:hAnsi="Calibri" w:cs="Calibri"/>
        </w:rPr>
      </w:pPr>
      <w:r>
        <w:rPr>
          <w:rFonts w:ascii="Calibri" w:hAnsi="Calibri" w:cs="Calibri"/>
        </w:rPr>
        <w:t>Problemas.</w:t>
      </w:r>
    </w:p>
    <w:p w:rsidR="00C96CCE" w:rsidRPr="00701EB8" w:rsidRDefault="00C96CCE" w:rsidP="00701EB8">
      <w:pPr>
        <w:pStyle w:val="Prrafodelista"/>
        <w:tabs>
          <w:tab w:val="left" w:pos="708"/>
          <w:tab w:val="left" w:pos="3698"/>
        </w:tabs>
        <w:spacing w:after="0" w:line="240" w:lineRule="auto"/>
        <w:ind w:left="2143"/>
        <w:rPr>
          <w:rFonts w:ascii="Calibri" w:hAnsi="Calibri" w:cs="Calibri"/>
        </w:rPr>
      </w:pPr>
    </w:p>
    <w:p w:rsidR="003E7814" w:rsidRDefault="003E7814" w:rsidP="00C96CCE">
      <w:pPr>
        <w:pStyle w:val="Prrafodelista"/>
        <w:tabs>
          <w:tab w:val="left" w:pos="708"/>
          <w:tab w:val="left" w:pos="3698"/>
        </w:tabs>
        <w:spacing w:after="100" w:afterAutospacing="1"/>
        <w:ind w:left="2144"/>
        <w:rPr>
          <w:rFonts w:ascii="Calibri" w:hAnsi="Calibri" w:cs="Calibri"/>
          <w:b/>
          <w:u w:val="single"/>
        </w:rPr>
      </w:pPr>
      <w:r>
        <w:rPr>
          <w:rFonts w:ascii="Calibri" w:hAnsi="Calibri" w:cs="Calibri"/>
          <w:b/>
          <w:u w:val="single"/>
        </w:rPr>
        <w:t>Tema 8. Semejanza</w:t>
      </w:r>
    </w:p>
    <w:p w:rsidR="00C96CCE" w:rsidRDefault="00C96CCE" w:rsidP="00C96CCE">
      <w:pPr>
        <w:pStyle w:val="Prrafodelista"/>
        <w:tabs>
          <w:tab w:val="left" w:pos="708"/>
          <w:tab w:val="left" w:pos="3698"/>
        </w:tabs>
        <w:spacing w:after="0" w:line="240" w:lineRule="auto"/>
        <w:ind w:left="2143"/>
        <w:rPr>
          <w:rFonts w:ascii="Calibri" w:hAnsi="Calibri" w:cs="Calibri"/>
        </w:rPr>
      </w:pPr>
      <w:r>
        <w:rPr>
          <w:rFonts w:ascii="Calibri" w:hAnsi="Calibri" w:cs="Calibri"/>
        </w:rPr>
        <w:t>Razones y proporciones de segmentos.</w:t>
      </w:r>
    </w:p>
    <w:p w:rsidR="00C96CCE" w:rsidRDefault="00C96CCE" w:rsidP="00C96CCE">
      <w:pPr>
        <w:pStyle w:val="Prrafodelista"/>
        <w:tabs>
          <w:tab w:val="left" w:pos="708"/>
          <w:tab w:val="left" w:pos="3698"/>
        </w:tabs>
        <w:spacing w:after="0" w:line="240" w:lineRule="auto"/>
        <w:ind w:left="2143"/>
        <w:rPr>
          <w:rFonts w:ascii="Calibri" w:hAnsi="Calibri" w:cs="Calibri"/>
        </w:rPr>
      </w:pPr>
      <w:r>
        <w:rPr>
          <w:rFonts w:ascii="Calibri" w:hAnsi="Calibri" w:cs="Calibri"/>
        </w:rPr>
        <w:t>Teorema de Tales.</w:t>
      </w:r>
    </w:p>
    <w:p w:rsidR="00C96CCE" w:rsidRDefault="00C96CCE" w:rsidP="00C96CCE">
      <w:pPr>
        <w:pStyle w:val="Prrafodelista"/>
        <w:tabs>
          <w:tab w:val="left" w:pos="708"/>
          <w:tab w:val="left" w:pos="3698"/>
        </w:tabs>
        <w:spacing w:after="0" w:line="240" w:lineRule="auto"/>
        <w:ind w:left="2143"/>
        <w:rPr>
          <w:rFonts w:ascii="Calibri" w:hAnsi="Calibri" w:cs="Calibri"/>
        </w:rPr>
      </w:pPr>
      <w:r>
        <w:rPr>
          <w:rFonts w:ascii="Calibri" w:hAnsi="Calibri" w:cs="Calibri"/>
        </w:rPr>
        <w:t>Polígonos semejantes.</w:t>
      </w:r>
    </w:p>
    <w:p w:rsidR="00C96CCE" w:rsidRDefault="00C96CCE" w:rsidP="00C96CCE">
      <w:pPr>
        <w:pStyle w:val="Prrafodelista"/>
        <w:tabs>
          <w:tab w:val="left" w:pos="708"/>
          <w:tab w:val="left" w:pos="3698"/>
        </w:tabs>
        <w:spacing w:after="0" w:line="240" w:lineRule="auto"/>
        <w:ind w:left="2143"/>
        <w:rPr>
          <w:rFonts w:ascii="Calibri" w:hAnsi="Calibri" w:cs="Calibri"/>
        </w:rPr>
      </w:pPr>
      <w:r>
        <w:rPr>
          <w:rFonts w:ascii="Calibri" w:hAnsi="Calibri" w:cs="Calibri"/>
        </w:rPr>
        <w:t>Escalas.</w:t>
      </w:r>
    </w:p>
    <w:p w:rsidR="00C96CCE" w:rsidRDefault="00C96CCE" w:rsidP="00C96CCE">
      <w:pPr>
        <w:pStyle w:val="Prrafodelista"/>
        <w:tabs>
          <w:tab w:val="left" w:pos="708"/>
          <w:tab w:val="left" w:pos="3698"/>
        </w:tabs>
        <w:spacing w:after="0" w:line="240" w:lineRule="auto"/>
        <w:ind w:left="2143"/>
        <w:rPr>
          <w:rFonts w:ascii="Calibri" w:hAnsi="Calibri" w:cs="Calibri"/>
        </w:rPr>
      </w:pPr>
      <w:r>
        <w:rPr>
          <w:rFonts w:ascii="Calibri" w:hAnsi="Calibri" w:cs="Calibri"/>
        </w:rPr>
        <w:t>Problemas.</w:t>
      </w:r>
    </w:p>
    <w:p w:rsidR="00C96CCE" w:rsidRPr="00C96CCE" w:rsidRDefault="00C96CCE" w:rsidP="00C96CCE">
      <w:pPr>
        <w:pStyle w:val="Prrafodelista"/>
        <w:tabs>
          <w:tab w:val="left" w:pos="708"/>
          <w:tab w:val="left" w:pos="3698"/>
        </w:tabs>
        <w:spacing w:after="0" w:line="240" w:lineRule="auto"/>
        <w:ind w:left="2143"/>
        <w:rPr>
          <w:rFonts w:ascii="Calibri" w:hAnsi="Calibri" w:cs="Calibri"/>
        </w:rPr>
      </w:pPr>
    </w:p>
    <w:p w:rsidR="003E7814" w:rsidRDefault="003E7814" w:rsidP="003E7814">
      <w:pPr>
        <w:pStyle w:val="Prrafodelista"/>
        <w:tabs>
          <w:tab w:val="left" w:pos="708"/>
          <w:tab w:val="left" w:pos="3698"/>
        </w:tabs>
        <w:spacing w:after="100" w:afterAutospacing="1"/>
        <w:ind w:left="2144"/>
        <w:rPr>
          <w:rFonts w:ascii="Calibri" w:hAnsi="Calibri" w:cs="Calibri"/>
          <w:b/>
          <w:u w:val="single"/>
        </w:rPr>
      </w:pPr>
      <w:r>
        <w:rPr>
          <w:rFonts w:ascii="Calibri" w:hAnsi="Calibri" w:cs="Calibri"/>
          <w:b/>
          <w:u w:val="single"/>
        </w:rPr>
        <w:t>Tema 12. Las magnitudes y su medida. El trabajo científico</w:t>
      </w:r>
    </w:p>
    <w:p w:rsidR="00BB5E75" w:rsidRDefault="00BB5E75" w:rsidP="00BB5E75">
      <w:pPr>
        <w:pStyle w:val="Prrafodelista"/>
        <w:tabs>
          <w:tab w:val="left" w:pos="708"/>
          <w:tab w:val="left" w:pos="3698"/>
        </w:tabs>
        <w:spacing w:after="0" w:line="240" w:lineRule="auto"/>
        <w:ind w:left="2143"/>
        <w:rPr>
          <w:rFonts w:ascii="Calibri" w:hAnsi="Calibri" w:cs="Calibri"/>
        </w:rPr>
      </w:pPr>
      <w:r>
        <w:rPr>
          <w:rFonts w:ascii="Calibri" w:hAnsi="Calibri" w:cs="Calibri"/>
        </w:rPr>
        <w:t>La actividad científica.</w:t>
      </w:r>
    </w:p>
    <w:p w:rsidR="00BB5E75" w:rsidRDefault="00BB5E75" w:rsidP="00BB5E75">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Magnitudes básicas y derivadas. </w:t>
      </w:r>
    </w:p>
    <w:p w:rsidR="00BB5E75" w:rsidRDefault="00BB5E75" w:rsidP="00BB5E75">
      <w:pPr>
        <w:pStyle w:val="Prrafodelista"/>
        <w:tabs>
          <w:tab w:val="left" w:pos="708"/>
          <w:tab w:val="left" w:pos="3698"/>
        </w:tabs>
        <w:spacing w:after="0" w:line="240" w:lineRule="auto"/>
        <w:ind w:left="2143"/>
        <w:rPr>
          <w:rFonts w:ascii="Calibri" w:hAnsi="Calibri" w:cs="Calibri"/>
        </w:rPr>
      </w:pPr>
      <w:r>
        <w:rPr>
          <w:rFonts w:ascii="Calibri" w:hAnsi="Calibri" w:cs="Calibri"/>
        </w:rPr>
        <w:t>Utilización de las TIC.</w:t>
      </w:r>
    </w:p>
    <w:p w:rsidR="00BB5E75" w:rsidRDefault="00BB5E75" w:rsidP="00BB5E75">
      <w:pPr>
        <w:pStyle w:val="Prrafodelista"/>
        <w:tabs>
          <w:tab w:val="left" w:pos="708"/>
          <w:tab w:val="left" w:pos="3698"/>
        </w:tabs>
        <w:spacing w:after="0" w:line="240" w:lineRule="auto"/>
        <w:ind w:left="2143"/>
        <w:rPr>
          <w:rFonts w:ascii="Calibri" w:hAnsi="Calibri" w:cs="Calibri"/>
        </w:rPr>
      </w:pPr>
      <w:r>
        <w:rPr>
          <w:rFonts w:ascii="Calibri" w:hAnsi="Calibri" w:cs="Calibri"/>
        </w:rPr>
        <w:t>El trabajo en el laboratorio.</w:t>
      </w:r>
    </w:p>
    <w:p w:rsidR="00BB5E75" w:rsidRPr="00BB5E75" w:rsidRDefault="00BB5E75" w:rsidP="00BB5E75">
      <w:pPr>
        <w:pStyle w:val="Prrafodelista"/>
        <w:tabs>
          <w:tab w:val="left" w:pos="708"/>
          <w:tab w:val="left" w:pos="3698"/>
        </w:tabs>
        <w:spacing w:after="0" w:line="240" w:lineRule="auto"/>
        <w:ind w:left="2143"/>
        <w:rPr>
          <w:rFonts w:ascii="Calibri" w:hAnsi="Calibri" w:cs="Calibri"/>
        </w:rPr>
      </w:pPr>
    </w:p>
    <w:p w:rsidR="003E7814" w:rsidRDefault="003E7814" w:rsidP="00C53A3F">
      <w:pPr>
        <w:pStyle w:val="Prrafodelista"/>
        <w:tabs>
          <w:tab w:val="left" w:pos="708"/>
          <w:tab w:val="left" w:pos="3698"/>
        </w:tabs>
        <w:spacing w:after="100" w:afterAutospacing="1"/>
        <w:ind w:left="2144"/>
        <w:rPr>
          <w:rFonts w:ascii="Calibri" w:hAnsi="Calibri" w:cs="Calibri"/>
          <w:b/>
          <w:u w:val="single"/>
        </w:rPr>
      </w:pPr>
      <w:r>
        <w:rPr>
          <w:rFonts w:ascii="Calibri" w:hAnsi="Calibri" w:cs="Calibri"/>
          <w:b/>
          <w:u w:val="single"/>
        </w:rPr>
        <w:t>Tema 13. La materia y sus propiedades</w:t>
      </w:r>
    </w:p>
    <w:p w:rsidR="00C53A3F" w:rsidRDefault="00C53A3F" w:rsidP="00C53A3F">
      <w:pPr>
        <w:pStyle w:val="Prrafodelista"/>
        <w:tabs>
          <w:tab w:val="left" w:pos="708"/>
          <w:tab w:val="left" w:pos="3698"/>
        </w:tabs>
        <w:spacing w:after="0" w:line="240" w:lineRule="auto"/>
        <w:ind w:left="2143"/>
        <w:rPr>
          <w:rFonts w:ascii="Calibri" w:hAnsi="Calibri" w:cs="Calibri"/>
        </w:rPr>
      </w:pPr>
      <w:r>
        <w:rPr>
          <w:rFonts w:ascii="Calibri" w:hAnsi="Calibri" w:cs="Calibri"/>
        </w:rPr>
        <w:t>¿Qué es la materia?</w:t>
      </w:r>
    </w:p>
    <w:p w:rsidR="00C53A3F" w:rsidRDefault="00C53A3F" w:rsidP="00C53A3F">
      <w:pPr>
        <w:pStyle w:val="Prrafodelista"/>
        <w:tabs>
          <w:tab w:val="left" w:pos="708"/>
          <w:tab w:val="left" w:pos="3698"/>
        </w:tabs>
        <w:spacing w:after="0" w:line="240" w:lineRule="auto"/>
        <w:ind w:left="2143"/>
        <w:rPr>
          <w:rFonts w:ascii="Calibri" w:hAnsi="Calibri" w:cs="Calibri"/>
        </w:rPr>
      </w:pPr>
      <w:r>
        <w:rPr>
          <w:rFonts w:ascii="Calibri" w:hAnsi="Calibri" w:cs="Calibri"/>
        </w:rPr>
        <w:t>Teoría cinético-molecular.</w:t>
      </w:r>
    </w:p>
    <w:p w:rsidR="00C53A3F" w:rsidRDefault="00C53A3F" w:rsidP="00C53A3F">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Clasificación de la materia. </w:t>
      </w:r>
    </w:p>
    <w:p w:rsidR="00C53A3F" w:rsidRDefault="00C53A3F" w:rsidP="00C53A3F">
      <w:pPr>
        <w:pStyle w:val="Prrafodelista"/>
        <w:tabs>
          <w:tab w:val="left" w:pos="708"/>
          <w:tab w:val="left" w:pos="3698"/>
        </w:tabs>
        <w:spacing w:after="0" w:line="240" w:lineRule="auto"/>
        <w:ind w:left="2143"/>
        <w:rPr>
          <w:rFonts w:ascii="Calibri" w:hAnsi="Calibri" w:cs="Calibri"/>
        </w:rPr>
      </w:pPr>
      <w:r>
        <w:rPr>
          <w:rFonts w:ascii="Calibri" w:hAnsi="Calibri" w:cs="Calibri"/>
        </w:rPr>
        <w:t>Método de separación de mezclas.</w:t>
      </w:r>
    </w:p>
    <w:p w:rsidR="00C53A3F" w:rsidRDefault="00C53A3F" w:rsidP="00C53A3F">
      <w:pPr>
        <w:pStyle w:val="Prrafodelista"/>
        <w:tabs>
          <w:tab w:val="left" w:pos="708"/>
          <w:tab w:val="left" w:pos="3698"/>
        </w:tabs>
        <w:spacing w:after="0" w:line="240" w:lineRule="auto"/>
        <w:ind w:left="2143"/>
        <w:rPr>
          <w:rFonts w:ascii="Calibri" w:hAnsi="Calibri" w:cs="Calibri"/>
        </w:rPr>
      </w:pPr>
      <w:r>
        <w:rPr>
          <w:rFonts w:ascii="Calibri" w:hAnsi="Calibri" w:cs="Calibri"/>
        </w:rPr>
        <w:t>Disoluciones y aleaciones.</w:t>
      </w:r>
    </w:p>
    <w:p w:rsidR="00C53A3F" w:rsidRPr="00C53A3F" w:rsidRDefault="00C53A3F" w:rsidP="00C53A3F">
      <w:pPr>
        <w:pStyle w:val="Prrafodelista"/>
        <w:tabs>
          <w:tab w:val="left" w:pos="708"/>
          <w:tab w:val="left" w:pos="3698"/>
        </w:tabs>
        <w:spacing w:after="0" w:line="240" w:lineRule="auto"/>
        <w:ind w:left="2143"/>
        <w:rPr>
          <w:rFonts w:ascii="Calibri" w:hAnsi="Calibri" w:cs="Calibri"/>
        </w:rPr>
      </w:pPr>
    </w:p>
    <w:p w:rsidR="003E7814" w:rsidRDefault="003E7814" w:rsidP="003E7814">
      <w:pPr>
        <w:pStyle w:val="Prrafodelista"/>
        <w:tabs>
          <w:tab w:val="left" w:pos="708"/>
          <w:tab w:val="left" w:pos="3698"/>
        </w:tabs>
        <w:spacing w:after="100" w:afterAutospacing="1"/>
        <w:ind w:left="2144"/>
        <w:rPr>
          <w:rFonts w:ascii="Calibri" w:hAnsi="Calibri" w:cs="Calibri"/>
          <w:b/>
          <w:u w:val="single"/>
        </w:rPr>
      </w:pPr>
      <w:r>
        <w:rPr>
          <w:rFonts w:ascii="Calibri" w:hAnsi="Calibri" w:cs="Calibri"/>
          <w:b/>
          <w:u w:val="single"/>
        </w:rPr>
        <w:t xml:space="preserve">Tema 14. Los cambios. Reacciones </w:t>
      </w:r>
      <w:proofErr w:type="gramStart"/>
      <w:r>
        <w:rPr>
          <w:rFonts w:ascii="Calibri" w:hAnsi="Calibri" w:cs="Calibri"/>
          <w:b/>
          <w:u w:val="single"/>
        </w:rPr>
        <w:t>químicas</w:t>
      </w:r>
      <w:proofErr w:type="gramEnd"/>
    </w:p>
    <w:p w:rsidR="001239E5" w:rsidRDefault="0047517C" w:rsidP="0047517C">
      <w:pPr>
        <w:pStyle w:val="Prrafodelista"/>
        <w:tabs>
          <w:tab w:val="left" w:pos="708"/>
          <w:tab w:val="left" w:pos="3698"/>
        </w:tabs>
        <w:spacing w:after="0" w:line="240" w:lineRule="auto"/>
        <w:ind w:left="2143"/>
        <w:rPr>
          <w:rFonts w:ascii="Calibri" w:hAnsi="Calibri" w:cs="Calibri"/>
        </w:rPr>
      </w:pPr>
      <w:r>
        <w:rPr>
          <w:rFonts w:ascii="Calibri" w:hAnsi="Calibri" w:cs="Calibri"/>
        </w:rPr>
        <w:t>Cambios físicos y químicos.</w:t>
      </w:r>
    </w:p>
    <w:p w:rsidR="0047517C" w:rsidRDefault="0047517C" w:rsidP="0047517C">
      <w:pPr>
        <w:pStyle w:val="Prrafodelista"/>
        <w:tabs>
          <w:tab w:val="left" w:pos="708"/>
          <w:tab w:val="left" w:pos="3698"/>
        </w:tabs>
        <w:spacing w:after="0" w:line="240" w:lineRule="auto"/>
        <w:ind w:left="2143"/>
        <w:rPr>
          <w:rFonts w:ascii="Calibri" w:hAnsi="Calibri" w:cs="Calibri"/>
        </w:rPr>
      </w:pPr>
      <w:r>
        <w:rPr>
          <w:rFonts w:ascii="Calibri" w:hAnsi="Calibri" w:cs="Calibri"/>
        </w:rPr>
        <w:t>Las reacciones químicas.</w:t>
      </w:r>
    </w:p>
    <w:p w:rsidR="0047517C" w:rsidRDefault="0047517C" w:rsidP="0047517C">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Ecuaciones químicas. </w:t>
      </w:r>
    </w:p>
    <w:p w:rsidR="0047517C" w:rsidRDefault="0047517C" w:rsidP="0047517C">
      <w:pPr>
        <w:pStyle w:val="Prrafodelista"/>
        <w:tabs>
          <w:tab w:val="left" w:pos="708"/>
          <w:tab w:val="left" w:pos="3698"/>
        </w:tabs>
        <w:spacing w:after="0" w:line="240" w:lineRule="auto"/>
        <w:ind w:left="2143"/>
        <w:rPr>
          <w:rFonts w:ascii="Calibri" w:hAnsi="Calibri" w:cs="Calibri"/>
        </w:rPr>
      </w:pPr>
      <w:r>
        <w:rPr>
          <w:rFonts w:ascii="Calibri" w:hAnsi="Calibri" w:cs="Calibri"/>
        </w:rPr>
        <w:t>Reacciones químicas de interés.</w:t>
      </w:r>
    </w:p>
    <w:p w:rsidR="0047517C" w:rsidRPr="0047517C" w:rsidRDefault="0047517C" w:rsidP="0047517C">
      <w:pPr>
        <w:pStyle w:val="Prrafodelista"/>
        <w:tabs>
          <w:tab w:val="left" w:pos="708"/>
          <w:tab w:val="left" w:pos="3698"/>
        </w:tabs>
        <w:spacing w:after="0" w:line="240" w:lineRule="auto"/>
        <w:ind w:left="2143"/>
        <w:rPr>
          <w:rFonts w:ascii="Calibri" w:hAnsi="Calibri" w:cs="Calibri"/>
        </w:rPr>
      </w:pPr>
    </w:p>
    <w:p w:rsidR="003E7814" w:rsidRDefault="003E7814" w:rsidP="00EF2AF4">
      <w:pPr>
        <w:pStyle w:val="Prrafodelista"/>
        <w:tabs>
          <w:tab w:val="left" w:pos="708"/>
          <w:tab w:val="left" w:pos="3698"/>
        </w:tabs>
        <w:spacing w:after="100" w:afterAutospacing="1"/>
        <w:ind w:left="2144"/>
        <w:rPr>
          <w:rFonts w:ascii="Calibri" w:hAnsi="Calibri" w:cs="Calibri"/>
          <w:b/>
          <w:u w:val="single"/>
        </w:rPr>
      </w:pPr>
      <w:r>
        <w:rPr>
          <w:rFonts w:ascii="Calibri" w:hAnsi="Calibri" w:cs="Calibri"/>
          <w:b/>
          <w:u w:val="single"/>
        </w:rPr>
        <w:lastRenderedPageBreak/>
        <w:t xml:space="preserve">Tema 15. </w:t>
      </w:r>
      <w:r w:rsidR="00DD0161">
        <w:rPr>
          <w:rFonts w:ascii="Calibri" w:hAnsi="Calibri" w:cs="Calibri"/>
          <w:b/>
          <w:u w:val="single"/>
        </w:rPr>
        <w:t>Las fuerzas y sus efectos</w:t>
      </w:r>
    </w:p>
    <w:p w:rsidR="00EF2AF4" w:rsidRDefault="00EF2AF4" w:rsidP="00EF2AF4">
      <w:pPr>
        <w:pStyle w:val="Prrafodelista"/>
        <w:tabs>
          <w:tab w:val="left" w:pos="708"/>
          <w:tab w:val="left" w:pos="3698"/>
        </w:tabs>
        <w:spacing w:after="0" w:line="240" w:lineRule="auto"/>
        <w:ind w:left="2143"/>
        <w:rPr>
          <w:rFonts w:ascii="Calibri" w:hAnsi="Calibri" w:cs="Calibri"/>
        </w:rPr>
      </w:pPr>
      <w:r>
        <w:rPr>
          <w:rFonts w:ascii="Calibri" w:hAnsi="Calibri" w:cs="Calibri"/>
        </w:rPr>
        <w:t>Fuerzas.</w:t>
      </w:r>
    </w:p>
    <w:p w:rsidR="00EF2AF4" w:rsidRDefault="00EF2AF4" w:rsidP="00EF2AF4">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Composición y descomposición de fuerzas. </w:t>
      </w:r>
    </w:p>
    <w:p w:rsidR="00EF2AF4" w:rsidRDefault="00EF2AF4" w:rsidP="00EF2AF4">
      <w:pPr>
        <w:pStyle w:val="Prrafodelista"/>
        <w:tabs>
          <w:tab w:val="left" w:pos="708"/>
          <w:tab w:val="left" w:pos="3698"/>
        </w:tabs>
        <w:spacing w:after="0" w:line="240" w:lineRule="auto"/>
        <w:ind w:left="2143"/>
        <w:rPr>
          <w:rFonts w:ascii="Calibri" w:hAnsi="Calibri" w:cs="Calibri"/>
        </w:rPr>
      </w:pPr>
      <w:r>
        <w:rPr>
          <w:rFonts w:ascii="Calibri" w:hAnsi="Calibri" w:cs="Calibri"/>
        </w:rPr>
        <w:t>El movimiento.</w:t>
      </w:r>
    </w:p>
    <w:p w:rsidR="00EF2AF4" w:rsidRDefault="00EF2AF4" w:rsidP="00EF2AF4">
      <w:pPr>
        <w:pStyle w:val="Prrafodelista"/>
        <w:tabs>
          <w:tab w:val="left" w:pos="708"/>
          <w:tab w:val="left" w:pos="3698"/>
        </w:tabs>
        <w:spacing w:after="0" w:line="240" w:lineRule="auto"/>
        <w:ind w:left="2143"/>
        <w:rPr>
          <w:rFonts w:ascii="Calibri" w:hAnsi="Calibri" w:cs="Calibri"/>
        </w:rPr>
      </w:pPr>
      <w:r>
        <w:rPr>
          <w:rFonts w:ascii="Calibri" w:hAnsi="Calibri" w:cs="Calibri"/>
        </w:rPr>
        <w:t>Fuerzas de la naturaleza.</w:t>
      </w:r>
    </w:p>
    <w:p w:rsidR="00EF2AF4" w:rsidRDefault="00EF2AF4" w:rsidP="00EF2AF4">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Modelos cósmicos. </w:t>
      </w:r>
    </w:p>
    <w:p w:rsidR="00EF2AF4" w:rsidRPr="00EF2AF4" w:rsidRDefault="00EF2AF4" w:rsidP="00EF2AF4">
      <w:pPr>
        <w:pStyle w:val="Prrafodelista"/>
        <w:tabs>
          <w:tab w:val="left" w:pos="708"/>
          <w:tab w:val="left" w:pos="3698"/>
        </w:tabs>
        <w:spacing w:after="0" w:line="240" w:lineRule="auto"/>
        <w:ind w:left="2143"/>
        <w:rPr>
          <w:rFonts w:ascii="Calibri" w:hAnsi="Calibri" w:cs="Calibri"/>
        </w:rPr>
      </w:pPr>
    </w:p>
    <w:p w:rsidR="00A6618D" w:rsidRDefault="00A6618D" w:rsidP="00160238">
      <w:pPr>
        <w:pStyle w:val="Prrafodelista"/>
        <w:tabs>
          <w:tab w:val="left" w:pos="708"/>
          <w:tab w:val="left" w:pos="3698"/>
        </w:tabs>
        <w:spacing w:after="100" w:afterAutospacing="1"/>
        <w:ind w:left="2144"/>
        <w:rPr>
          <w:rFonts w:ascii="Calibri" w:hAnsi="Calibri" w:cs="Calibri"/>
          <w:b/>
          <w:u w:val="single"/>
        </w:rPr>
      </w:pPr>
      <w:r>
        <w:rPr>
          <w:rFonts w:ascii="Calibri" w:hAnsi="Calibri" w:cs="Calibri"/>
          <w:b/>
          <w:u w:val="single"/>
        </w:rPr>
        <w:t>Tema 16. Energía y preservación del medio ambiente</w:t>
      </w:r>
    </w:p>
    <w:p w:rsidR="003E7814" w:rsidRDefault="00160238" w:rsidP="00160238">
      <w:pPr>
        <w:pStyle w:val="Prrafodelista"/>
        <w:tabs>
          <w:tab w:val="left" w:pos="708"/>
          <w:tab w:val="left" w:pos="3698"/>
        </w:tabs>
        <w:spacing w:after="0" w:line="240" w:lineRule="auto"/>
        <w:ind w:left="2143"/>
        <w:rPr>
          <w:rFonts w:ascii="Calibri" w:hAnsi="Calibri" w:cs="Calibri"/>
        </w:rPr>
      </w:pPr>
      <w:r>
        <w:rPr>
          <w:rFonts w:ascii="Calibri" w:hAnsi="Calibri" w:cs="Calibri"/>
        </w:rPr>
        <w:t>La energía.</w:t>
      </w:r>
    </w:p>
    <w:p w:rsidR="00160238" w:rsidRDefault="00160238" w:rsidP="00160238">
      <w:pPr>
        <w:pStyle w:val="Prrafodelista"/>
        <w:tabs>
          <w:tab w:val="left" w:pos="708"/>
          <w:tab w:val="left" w:pos="3698"/>
        </w:tabs>
        <w:spacing w:after="0" w:line="240" w:lineRule="auto"/>
        <w:ind w:left="2143"/>
        <w:rPr>
          <w:rFonts w:ascii="Calibri" w:hAnsi="Calibri" w:cs="Calibri"/>
        </w:rPr>
      </w:pPr>
      <w:r>
        <w:rPr>
          <w:rFonts w:ascii="Calibri" w:hAnsi="Calibri" w:cs="Calibri"/>
        </w:rPr>
        <w:t>Calor y temperatura.</w:t>
      </w:r>
    </w:p>
    <w:p w:rsidR="00160238" w:rsidRDefault="00160238" w:rsidP="00160238">
      <w:pPr>
        <w:pStyle w:val="Prrafodelista"/>
        <w:tabs>
          <w:tab w:val="left" w:pos="708"/>
          <w:tab w:val="left" w:pos="3698"/>
        </w:tabs>
        <w:spacing w:after="0" w:line="240" w:lineRule="auto"/>
        <w:ind w:left="2143"/>
        <w:rPr>
          <w:rFonts w:ascii="Calibri" w:hAnsi="Calibri" w:cs="Calibri"/>
        </w:rPr>
      </w:pPr>
      <w:r>
        <w:rPr>
          <w:rFonts w:ascii="Calibri" w:hAnsi="Calibri" w:cs="Calibri"/>
        </w:rPr>
        <w:t xml:space="preserve">Fuentes de energía. </w:t>
      </w:r>
    </w:p>
    <w:p w:rsidR="003E7814" w:rsidRPr="003E7814" w:rsidRDefault="00160238" w:rsidP="00160238">
      <w:pPr>
        <w:pStyle w:val="Prrafodelista"/>
        <w:tabs>
          <w:tab w:val="left" w:pos="708"/>
          <w:tab w:val="left" w:pos="3698"/>
        </w:tabs>
        <w:spacing w:after="0" w:line="240" w:lineRule="auto"/>
        <w:ind w:left="2143"/>
        <w:rPr>
          <w:rFonts w:ascii="Calibri" w:hAnsi="Calibri" w:cs="Calibri"/>
          <w:b/>
          <w:u w:val="single"/>
        </w:rPr>
      </w:pPr>
      <w:r>
        <w:rPr>
          <w:rFonts w:ascii="Calibri" w:hAnsi="Calibri" w:cs="Calibri"/>
        </w:rPr>
        <w:t xml:space="preserve">La preservación del medio ambiente. </w:t>
      </w:r>
    </w:p>
    <w:p w:rsidR="000C2CCC" w:rsidRDefault="003E7814" w:rsidP="00F401F1">
      <w:pPr>
        <w:tabs>
          <w:tab w:val="left" w:pos="708"/>
          <w:tab w:val="left" w:pos="3698"/>
        </w:tabs>
        <w:spacing w:after="100" w:afterAutospacing="1"/>
        <w:ind w:left="1784"/>
        <w:rPr>
          <w:rFonts w:ascii="Calibri" w:hAnsi="Calibri" w:cs="Calibri"/>
          <w:b/>
        </w:rPr>
      </w:pPr>
      <w:r>
        <w:rPr>
          <w:rFonts w:ascii="Calibri" w:hAnsi="Calibri" w:cs="Calibri"/>
          <w:b/>
        </w:rPr>
        <w:t xml:space="preserve">    </w:t>
      </w:r>
    </w:p>
    <w:p w:rsidR="000C2CCC" w:rsidRDefault="006D51F6" w:rsidP="006D51F6">
      <w:pPr>
        <w:tabs>
          <w:tab w:val="left" w:pos="708"/>
          <w:tab w:val="left" w:pos="3698"/>
        </w:tabs>
        <w:spacing w:after="100" w:afterAutospacing="1"/>
        <w:ind w:left="1784"/>
        <w:rPr>
          <w:rFonts w:ascii="Calibri" w:hAnsi="Calibri" w:cs="Calibri"/>
          <w:b/>
          <w:u w:val="single"/>
        </w:rPr>
      </w:pPr>
      <w:r>
        <w:rPr>
          <w:rFonts w:ascii="Calibri" w:hAnsi="Calibri" w:cs="Calibri"/>
          <w:b/>
        </w:rPr>
        <w:t xml:space="preserve"> </w:t>
      </w:r>
      <w:r w:rsidR="003E7814">
        <w:rPr>
          <w:rFonts w:ascii="Calibri" w:hAnsi="Calibri" w:cs="Calibri"/>
          <w:b/>
        </w:rPr>
        <w:t xml:space="preserve"> </w:t>
      </w:r>
      <w:r w:rsidR="00720130" w:rsidRPr="003E7814">
        <w:rPr>
          <w:rFonts w:ascii="Calibri" w:hAnsi="Calibri" w:cs="Calibri"/>
          <w:b/>
          <w:u w:val="single"/>
        </w:rPr>
        <w:t xml:space="preserve">TEMPORALIZACIÓN </w:t>
      </w:r>
      <w:r w:rsidR="001E2FED" w:rsidRPr="003E7814">
        <w:rPr>
          <w:rFonts w:ascii="Calibri" w:hAnsi="Calibri" w:cs="Calibri"/>
          <w:b/>
          <w:u w:val="single"/>
        </w:rPr>
        <w:t>DE 1º</w:t>
      </w:r>
      <w:r w:rsidR="00B533E8">
        <w:rPr>
          <w:rFonts w:ascii="Calibri" w:hAnsi="Calibri" w:cs="Calibri"/>
          <w:b/>
          <w:u w:val="single"/>
        </w:rPr>
        <w:t xml:space="preserve"> </w:t>
      </w:r>
      <w:r w:rsidR="001E2FED" w:rsidRPr="003E7814">
        <w:rPr>
          <w:rFonts w:ascii="Calibri" w:hAnsi="Calibri" w:cs="Calibri"/>
          <w:b/>
          <w:u w:val="single"/>
        </w:rPr>
        <w:t>P</w:t>
      </w:r>
      <w:r w:rsidR="000C2CCC">
        <w:rPr>
          <w:rFonts w:ascii="Calibri" w:hAnsi="Calibri" w:cs="Calibri"/>
          <w:b/>
          <w:u w:val="single"/>
        </w:rPr>
        <w:t>MAR</w:t>
      </w:r>
    </w:p>
    <w:p w:rsidR="00172DE7" w:rsidRDefault="000234C5" w:rsidP="000C2CCC">
      <w:pPr>
        <w:pStyle w:val="Prrafodelista"/>
        <w:tabs>
          <w:tab w:val="left" w:pos="708"/>
          <w:tab w:val="left" w:pos="3698"/>
        </w:tabs>
        <w:spacing w:after="100" w:afterAutospacing="1"/>
        <w:ind w:left="2552"/>
        <w:rPr>
          <w:rFonts w:ascii="Calibri" w:hAnsi="Calibri" w:cs="Calibri"/>
        </w:rPr>
      </w:pPr>
      <w:r>
        <w:rPr>
          <w:rFonts w:ascii="Calibri" w:hAnsi="Calibri" w:cs="Calibri"/>
        </w:rPr>
        <w:t>Primer Trimestre</w:t>
      </w:r>
    </w:p>
    <w:p w:rsidR="00172DE7" w:rsidRPr="00172DE7" w:rsidRDefault="00A24D83" w:rsidP="00C049C7">
      <w:pPr>
        <w:pStyle w:val="Prrafodelista"/>
        <w:tabs>
          <w:tab w:val="left" w:pos="3698"/>
        </w:tabs>
        <w:spacing w:after="0" w:line="240" w:lineRule="auto"/>
        <w:ind w:left="2172" w:hanging="301"/>
        <w:rPr>
          <w:rFonts w:ascii="Calibri" w:hAnsi="Calibri" w:cs="Calibri"/>
        </w:rPr>
      </w:pPr>
      <w:r>
        <w:rPr>
          <w:rFonts w:ascii="Calibri" w:hAnsi="Calibri" w:cs="Calibri"/>
          <w:b/>
        </w:rPr>
        <w:t xml:space="preserve"> </w:t>
      </w:r>
      <w:r w:rsidR="00172DE7" w:rsidRPr="00172DE7">
        <w:rPr>
          <w:rFonts w:ascii="Calibri" w:hAnsi="Calibri" w:cs="Calibri"/>
          <w:b/>
        </w:rPr>
        <w:t xml:space="preserve"> Tema 1: Números Enteros. Divisibilidad</w:t>
      </w:r>
    </w:p>
    <w:p w:rsidR="00172DE7" w:rsidRPr="00172DE7" w:rsidRDefault="00F401F1" w:rsidP="00C049C7">
      <w:pPr>
        <w:pStyle w:val="Prrafodelista"/>
        <w:tabs>
          <w:tab w:val="left" w:pos="3698"/>
        </w:tabs>
        <w:spacing w:after="0" w:line="240" w:lineRule="auto"/>
        <w:ind w:left="2172" w:hanging="301"/>
        <w:rPr>
          <w:rFonts w:ascii="Calibri" w:hAnsi="Calibri" w:cs="Calibri"/>
        </w:rPr>
      </w:pPr>
      <w:r>
        <w:rPr>
          <w:rFonts w:ascii="Calibri" w:hAnsi="Calibri" w:cs="Calibri"/>
          <w:b/>
        </w:rPr>
        <w:t xml:space="preserve"> </w:t>
      </w:r>
      <w:r w:rsidR="00A24D83">
        <w:rPr>
          <w:rFonts w:ascii="Calibri" w:hAnsi="Calibri" w:cs="Calibri"/>
          <w:b/>
        </w:rPr>
        <w:t xml:space="preserve"> </w:t>
      </w:r>
      <w:r w:rsidR="00172DE7" w:rsidRPr="00172DE7">
        <w:rPr>
          <w:rFonts w:ascii="Calibri" w:hAnsi="Calibri" w:cs="Calibri"/>
          <w:b/>
        </w:rPr>
        <w:t>Tema 2. Fracciones y números decimales</w:t>
      </w:r>
    </w:p>
    <w:p w:rsidR="00172DE7" w:rsidRDefault="00A24D83" w:rsidP="00C049C7">
      <w:pPr>
        <w:pStyle w:val="Prrafodelista"/>
        <w:tabs>
          <w:tab w:val="left" w:pos="3698"/>
        </w:tabs>
        <w:spacing w:after="0" w:line="240" w:lineRule="auto"/>
        <w:ind w:left="2172" w:hanging="301"/>
        <w:rPr>
          <w:rFonts w:ascii="Calibri" w:hAnsi="Calibri" w:cs="Calibri"/>
          <w:b/>
        </w:rPr>
      </w:pPr>
      <w:r>
        <w:rPr>
          <w:rFonts w:ascii="Calibri" w:hAnsi="Calibri" w:cs="Calibri"/>
          <w:b/>
        </w:rPr>
        <w:t xml:space="preserve"> </w:t>
      </w:r>
      <w:r w:rsidR="00F401F1">
        <w:rPr>
          <w:rFonts w:ascii="Calibri" w:hAnsi="Calibri" w:cs="Calibri"/>
          <w:b/>
        </w:rPr>
        <w:t xml:space="preserve"> </w:t>
      </w:r>
      <w:r w:rsidR="00172DE7" w:rsidRPr="00172DE7">
        <w:rPr>
          <w:rFonts w:ascii="Calibri" w:hAnsi="Calibri" w:cs="Calibri"/>
          <w:b/>
        </w:rPr>
        <w:t>Tema 3. Potencias y raíces</w:t>
      </w:r>
    </w:p>
    <w:p w:rsidR="00C049C7" w:rsidRDefault="008403D7" w:rsidP="00C049C7">
      <w:pPr>
        <w:tabs>
          <w:tab w:val="left" w:pos="708"/>
          <w:tab w:val="left" w:pos="3698"/>
        </w:tabs>
        <w:spacing w:after="0" w:line="240" w:lineRule="auto"/>
        <w:rPr>
          <w:rFonts w:ascii="Calibri" w:hAnsi="Calibri" w:cs="Calibri"/>
          <w:b/>
        </w:rPr>
      </w:pPr>
      <w:r>
        <w:rPr>
          <w:rFonts w:ascii="Calibri" w:hAnsi="Calibri" w:cs="Calibri"/>
          <w:b/>
        </w:rPr>
        <w:t xml:space="preserve">                      </w:t>
      </w:r>
      <w:r w:rsidR="00A24D83">
        <w:rPr>
          <w:rFonts w:ascii="Calibri" w:hAnsi="Calibri" w:cs="Calibri"/>
          <w:b/>
        </w:rPr>
        <w:t xml:space="preserve">        </w:t>
      </w:r>
      <w:r w:rsidR="00050E94">
        <w:rPr>
          <w:rFonts w:ascii="Calibri" w:hAnsi="Calibri" w:cs="Calibri"/>
          <w:b/>
        </w:rPr>
        <w:t xml:space="preserve">  </w:t>
      </w:r>
      <w:r w:rsidR="00A24D83">
        <w:rPr>
          <w:rFonts w:ascii="Calibri" w:hAnsi="Calibri" w:cs="Calibri"/>
          <w:b/>
        </w:rPr>
        <w:t xml:space="preserve"> Te</w:t>
      </w:r>
      <w:r w:rsidRPr="008403D7">
        <w:rPr>
          <w:rFonts w:ascii="Calibri" w:hAnsi="Calibri" w:cs="Calibri"/>
          <w:b/>
        </w:rPr>
        <w:t>ma 12. Las magnitudes y su medida. El trabajo científico</w:t>
      </w:r>
    </w:p>
    <w:p w:rsidR="008403D7" w:rsidRPr="00C049C7" w:rsidRDefault="00A24D83" w:rsidP="00C049C7">
      <w:pPr>
        <w:tabs>
          <w:tab w:val="left" w:pos="708"/>
          <w:tab w:val="left" w:pos="3698"/>
        </w:tabs>
        <w:spacing w:after="0" w:line="240" w:lineRule="auto"/>
        <w:rPr>
          <w:rFonts w:ascii="Calibri" w:hAnsi="Calibri" w:cs="Calibri"/>
          <w:b/>
        </w:rPr>
      </w:pPr>
      <w:r>
        <w:rPr>
          <w:rFonts w:ascii="Calibri" w:hAnsi="Calibri" w:cs="Calibri"/>
          <w:b/>
        </w:rPr>
        <w:t xml:space="preserve">                             </w:t>
      </w:r>
      <w:r w:rsidR="00050E94">
        <w:rPr>
          <w:rFonts w:ascii="Calibri" w:hAnsi="Calibri" w:cs="Calibri"/>
          <w:b/>
        </w:rPr>
        <w:t xml:space="preserve">  </w:t>
      </w:r>
      <w:r>
        <w:rPr>
          <w:rFonts w:ascii="Calibri" w:hAnsi="Calibri" w:cs="Calibri"/>
          <w:b/>
        </w:rPr>
        <w:t xml:space="preserve"> </w:t>
      </w:r>
      <w:r w:rsidR="00C049C7">
        <w:rPr>
          <w:rFonts w:ascii="Calibri" w:hAnsi="Calibri" w:cs="Calibri"/>
          <w:b/>
        </w:rPr>
        <w:t xml:space="preserve"> </w:t>
      </w:r>
      <w:r w:rsidR="008403D7" w:rsidRPr="00C049C7">
        <w:rPr>
          <w:rFonts w:ascii="Calibri" w:hAnsi="Calibri" w:cs="Calibri"/>
          <w:b/>
        </w:rPr>
        <w:t>Tema 13. La materia y sus propiedades</w:t>
      </w:r>
    </w:p>
    <w:p w:rsidR="008403D7" w:rsidRPr="00172DE7" w:rsidRDefault="008403D7" w:rsidP="00F401F1">
      <w:pPr>
        <w:pStyle w:val="Prrafodelista"/>
        <w:tabs>
          <w:tab w:val="left" w:pos="3698"/>
        </w:tabs>
        <w:spacing w:after="0" w:line="240" w:lineRule="auto"/>
        <w:ind w:left="2172" w:hanging="301"/>
        <w:rPr>
          <w:rFonts w:ascii="Calibri" w:hAnsi="Calibri" w:cs="Calibri"/>
          <w:b/>
        </w:rPr>
      </w:pPr>
    </w:p>
    <w:p w:rsidR="00286DB4" w:rsidRDefault="00172DE7" w:rsidP="00C049C7">
      <w:pPr>
        <w:tabs>
          <w:tab w:val="left" w:pos="2850"/>
        </w:tabs>
        <w:spacing w:after="100" w:afterAutospacing="1"/>
        <w:rPr>
          <w:rFonts w:ascii="Calibri" w:hAnsi="Calibri" w:cs="Calibri"/>
        </w:rPr>
      </w:pPr>
      <w:r>
        <w:rPr>
          <w:rFonts w:ascii="Calibri" w:hAnsi="Calibri" w:cs="Calibri"/>
        </w:rPr>
        <w:tab/>
      </w:r>
    </w:p>
    <w:p w:rsidR="000234C5" w:rsidRDefault="000234C5" w:rsidP="00F74BE2">
      <w:pPr>
        <w:tabs>
          <w:tab w:val="left" w:pos="2850"/>
        </w:tabs>
        <w:spacing w:after="0" w:line="240" w:lineRule="auto"/>
        <w:rPr>
          <w:rFonts w:ascii="Calibri" w:hAnsi="Calibri" w:cs="Calibri"/>
        </w:rPr>
      </w:pPr>
      <w:r>
        <w:rPr>
          <w:rFonts w:ascii="Calibri" w:hAnsi="Calibri" w:cs="Calibri"/>
        </w:rPr>
        <w:tab/>
        <w:t>Segundo Trimestre</w:t>
      </w:r>
    </w:p>
    <w:p w:rsidR="00F74BE2" w:rsidRDefault="00F74BE2" w:rsidP="00F74BE2">
      <w:pPr>
        <w:tabs>
          <w:tab w:val="left" w:pos="2850"/>
        </w:tabs>
        <w:spacing w:after="0" w:line="240" w:lineRule="auto"/>
        <w:rPr>
          <w:rFonts w:ascii="Calibri" w:hAnsi="Calibri" w:cs="Calibri"/>
        </w:rPr>
      </w:pPr>
    </w:p>
    <w:p w:rsidR="00F74BE2" w:rsidRDefault="00F74BE2" w:rsidP="003F0A55">
      <w:pPr>
        <w:pStyle w:val="Prrafodelista"/>
        <w:tabs>
          <w:tab w:val="left" w:pos="708"/>
          <w:tab w:val="left" w:pos="3698"/>
        </w:tabs>
        <w:spacing w:after="0" w:line="240" w:lineRule="auto"/>
        <w:ind w:left="2143"/>
        <w:rPr>
          <w:rFonts w:ascii="Calibri" w:hAnsi="Calibri" w:cs="Calibri"/>
          <w:b/>
          <w:u w:val="single"/>
        </w:rPr>
      </w:pPr>
      <w:r>
        <w:rPr>
          <w:rFonts w:ascii="Calibri" w:hAnsi="Calibri" w:cs="Calibri"/>
          <w:b/>
          <w:u w:val="single"/>
        </w:rPr>
        <w:t>Tema 4. Proporcionalidad y porcentajes</w:t>
      </w:r>
    </w:p>
    <w:p w:rsidR="00F74BE2" w:rsidRDefault="00F74BE2" w:rsidP="003F0A55">
      <w:pPr>
        <w:pStyle w:val="Prrafodelista"/>
        <w:tabs>
          <w:tab w:val="left" w:pos="708"/>
          <w:tab w:val="left" w:pos="3698"/>
        </w:tabs>
        <w:spacing w:after="0" w:line="240" w:lineRule="auto"/>
        <w:ind w:left="2143"/>
        <w:rPr>
          <w:rFonts w:ascii="Calibri" w:hAnsi="Calibri" w:cs="Calibri"/>
        </w:rPr>
      </w:pPr>
      <w:r>
        <w:rPr>
          <w:rFonts w:ascii="Calibri" w:hAnsi="Calibri" w:cs="Calibri"/>
          <w:b/>
          <w:u w:val="single"/>
        </w:rPr>
        <w:t>Tema 5. Polinomios</w:t>
      </w:r>
    </w:p>
    <w:p w:rsidR="00F74BE2" w:rsidRDefault="00F74BE2" w:rsidP="003F0A55">
      <w:pPr>
        <w:pStyle w:val="Prrafodelista"/>
        <w:tabs>
          <w:tab w:val="left" w:pos="708"/>
          <w:tab w:val="left" w:pos="3698"/>
        </w:tabs>
        <w:spacing w:after="0" w:line="240" w:lineRule="auto"/>
        <w:ind w:left="2143"/>
        <w:rPr>
          <w:rFonts w:ascii="Calibri" w:hAnsi="Calibri" w:cs="Calibri"/>
          <w:b/>
          <w:u w:val="single"/>
        </w:rPr>
      </w:pPr>
      <w:r>
        <w:rPr>
          <w:rFonts w:ascii="Calibri" w:hAnsi="Calibri" w:cs="Calibri"/>
          <w:b/>
          <w:u w:val="single"/>
        </w:rPr>
        <w:t>Tema 6. Ecuaciones de primer y segundo grado</w:t>
      </w:r>
    </w:p>
    <w:p w:rsidR="003F0A55" w:rsidRDefault="003F0A55" w:rsidP="003F0A55">
      <w:pPr>
        <w:pStyle w:val="Prrafodelista"/>
        <w:tabs>
          <w:tab w:val="left" w:pos="708"/>
          <w:tab w:val="left" w:pos="3698"/>
        </w:tabs>
        <w:spacing w:after="0" w:line="240" w:lineRule="auto"/>
        <w:ind w:left="2144"/>
        <w:rPr>
          <w:rFonts w:ascii="Calibri" w:hAnsi="Calibri" w:cs="Calibri"/>
          <w:b/>
          <w:u w:val="single"/>
        </w:rPr>
      </w:pPr>
      <w:r>
        <w:rPr>
          <w:rFonts w:ascii="Calibri" w:hAnsi="Calibri" w:cs="Calibri"/>
          <w:b/>
          <w:u w:val="single"/>
        </w:rPr>
        <w:t xml:space="preserve">Tema 14. Los cambios. Reacciones </w:t>
      </w:r>
      <w:proofErr w:type="gramStart"/>
      <w:r>
        <w:rPr>
          <w:rFonts w:ascii="Calibri" w:hAnsi="Calibri" w:cs="Calibri"/>
          <w:b/>
          <w:u w:val="single"/>
        </w:rPr>
        <w:t>químicas</w:t>
      </w:r>
      <w:proofErr w:type="gramEnd"/>
      <w:r>
        <w:rPr>
          <w:rFonts w:ascii="Calibri" w:hAnsi="Calibri" w:cs="Calibri"/>
          <w:b/>
          <w:u w:val="single"/>
        </w:rPr>
        <w:t xml:space="preserve"> </w:t>
      </w:r>
    </w:p>
    <w:p w:rsidR="003F0A55" w:rsidRDefault="003F0A55" w:rsidP="003F0A55">
      <w:pPr>
        <w:pStyle w:val="Prrafodelista"/>
        <w:tabs>
          <w:tab w:val="left" w:pos="708"/>
          <w:tab w:val="left" w:pos="3698"/>
        </w:tabs>
        <w:spacing w:after="0" w:line="240" w:lineRule="auto"/>
        <w:ind w:left="2144"/>
        <w:rPr>
          <w:rFonts w:ascii="Calibri" w:hAnsi="Calibri" w:cs="Calibri"/>
          <w:b/>
          <w:u w:val="single"/>
        </w:rPr>
      </w:pPr>
      <w:r>
        <w:rPr>
          <w:rFonts w:ascii="Calibri" w:hAnsi="Calibri" w:cs="Calibri"/>
          <w:b/>
          <w:u w:val="single"/>
        </w:rPr>
        <w:t>Tema 15. Las fuerzas y sus efectos</w:t>
      </w:r>
    </w:p>
    <w:p w:rsidR="00F74BE2" w:rsidRDefault="00F74BE2" w:rsidP="007611F2">
      <w:pPr>
        <w:tabs>
          <w:tab w:val="left" w:pos="2160"/>
        </w:tabs>
        <w:spacing w:after="0" w:line="240" w:lineRule="auto"/>
        <w:rPr>
          <w:rFonts w:ascii="Calibri" w:hAnsi="Calibri" w:cs="Calibri"/>
        </w:rPr>
      </w:pPr>
    </w:p>
    <w:p w:rsidR="00F74BE2" w:rsidRDefault="00F74BE2" w:rsidP="00F74BE2">
      <w:pPr>
        <w:tabs>
          <w:tab w:val="left" w:pos="2850"/>
        </w:tabs>
        <w:spacing w:after="0" w:line="240" w:lineRule="auto"/>
        <w:rPr>
          <w:rFonts w:ascii="Calibri" w:hAnsi="Calibri" w:cs="Calibri"/>
        </w:rPr>
      </w:pPr>
    </w:p>
    <w:p w:rsidR="00B55702" w:rsidRDefault="00B55702" w:rsidP="00050E94">
      <w:pPr>
        <w:tabs>
          <w:tab w:val="left" w:pos="2850"/>
        </w:tabs>
        <w:spacing w:after="0" w:line="240" w:lineRule="auto"/>
        <w:rPr>
          <w:rFonts w:ascii="Calibri" w:hAnsi="Calibri" w:cs="Calibri"/>
        </w:rPr>
      </w:pPr>
      <w:r>
        <w:rPr>
          <w:rFonts w:ascii="Calibri" w:hAnsi="Calibri" w:cs="Calibri"/>
        </w:rPr>
        <w:t xml:space="preserve">                                          </w:t>
      </w:r>
      <w:r w:rsidR="0003375F">
        <w:rPr>
          <w:rFonts w:ascii="Calibri" w:hAnsi="Calibri" w:cs="Calibri"/>
        </w:rPr>
        <w:t xml:space="preserve">  </w:t>
      </w:r>
      <w:r>
        <w:rPr>
          <w:rFonts w:ascii="Calibri" w:hAnsi="Calibri" w:cs="Calibri"/>
        </w:rPr>
        <w:t xml:space="preserve"> </w:t>
      </w:r>
      <w:r w:rsidR="000234C5">
        <w:rPr>
          <w:rFonts w:ascii="Calibri" w:hAnsi="Calibri" w:cs="Calibri"/>
        </w:rPr>
        <w:t>Tercer Trimestre</w:t>
      </w:r>
      <w:r>
        <w:rPr>
          <w:rFonts w:ascii="Calibri" w:hAnsi="Calibri" w:cs="Calibri"/>
        </w:rPr>
        <w:t xml:space="preserve">     </w:t>
      </w:r>
    </w:p>
    <w:p w:rsidR="00A27C34" w:rsidRDefault="00B55702" w:rsidP="00B55702">
      <w:pPr>
        <w:tabs>
          <w:tab w:val="left" w:pos="2850"/>
        </w:tabs>
        <w:spacing w:after="0" w:line="240" w:lineRule="auto"/>
        <w:rPr>
          <w:rFonts w:ascii="Calibri" w:hAnsi="Calibri" w:cs="Calibri"/>
        </w:rPr>
      </w:pPr>
      <w:r>
        <w:rPr>
          <w:rFonts w:ascii="Calibri" w:hAnsi="Calibri" w:cs="Calibri"/>
        </w:rPr>
        <w:t xml:space="preserve">                         </w:t>
      </w:r>
    </w:p>
    <w:p w:rsidR="00A27C34" w:rsidRDefault="00B55702" w:rsidP="00B55702">
      <w:pPr>
        <w:tabs>
          <w:tab w:val="left" w:pos="2850"/>
        </w:tabs>
        <w:spacing w:after="0" w:line="240" w:lineRule="auto"/>
        <w:rPr>
          <w:rFonts w:ascii="Calibri" w:hAnsi="Calibri" w:cs="Calibri"/>
          <w:b/>
          <w:u w:val="single"/>
        </w:rPr>
      </w:pPr>
      <w:r>
        <w:rPr>
          <w:rFonts w:ascii="Calibri" w:hAnsi="Calibri" w:cs="Calibri"/>
        </w:rPr>
        <w:t xml:space="preserve"> </w:t>
      </w:r>
      <w:r w:rsidR="00A27C34">
        <w:rPr>
          <w:rFonts w:ascii="Calibri" w:hAnsi="Calibri" w:cs="Calibri"/>
        </w:rPr>
        <w:t xml:space="preserve">    </w:t>
      </w:r>
      <w:r w:rsidR="00A27C34" w:rsidRPr="00A27C34">
        <w:rPr>
          <w:rFonts w:ascii="Calibri" w:hAnsi="Calibri" w:cs="Calibri"/>
        </w:rPr>
        <w:t xml:space="preserve">                         </w:t>
      </w:r>
      <w:r w:rsidR="00D05127">
        <w:rPr>
          <w:rFonts w:ascii="Calibri" w:hAnsi="Calibri" w:cs="Calibri"/>
        </w:rPr>
        <w:t xml:space="preserve">   </w:t>
      </w:r>
      <w:r w:rsidR="00F71100">
        <w:rPr>
          <w:rFonts w:ascii="Calibri" w:hAnsi="Calibri" w:cs="Calibri"/>
        </w:rPr>
        <w:t xml:space="preserve"> </w:t>
      </w:r>
      <w:r w:rsidR="00A27C34" w:rsidRPr="00A27C34">
        <w:rPr>
          <w:rFonts w:ascii="Calibri" w:hAnsi="Calibri" w:cs="Calibri"/>
          <w:b/>
          <w:u w:val="single"/>
        </w:rPr>
        <w:t>Tema 7. Triángulos</w:t>
      </w:r>
    </w:p>
    <w:p w:rsidR="00A27C34" w:rsidRDefault="00A27C34" w:rsidP="00B55702">
      <w:pPr>
        <w:tabs>
          <w:tab w:val="left" w:pos="2850"/>
        </w:tabs>
        <w:spacing w:after="0" w:line="240" w:lineRule="auto"/>
        <w:rPr>
          <w:rFonts w:ascii="Calibri" w:hAnsi="Calibri" w:cs="Calibri"/>
          <w:b/>
          <w:u w:val="single"/>
        </w:rPr>
      </w:pPr>
      <w:r>
        <w:rPr>
          <w:rFonts w:ascii="Calibri" w:hAnsi="Calibri" w:cs="Calibri"/>
        </w:rPr>
        <w:t xml:space="preserve">   </w:t>
      </w:r>
      <w:r w:rsidR="00D05127">
        <w:rPr>
          <w:rFonts w:ascii="Calibri" w:hAnsi="Calibri" w:cs="Calibri"/>
        </w:rPr>
        <w:t xml:space="preserve">                               </w:t>
      </w:r>
      <w:r>
        <w:rPr>
          <w:rFonts w:ascii="Calibri" w:hAnsi="Calibri" w:cs="Calibri"/>
          <w:b/>
          <w:u w:val="single"/>
        </w:rPr>
        <w:t>Tema 8. Semejanza</w:t>
      </w:r>
    </w:p>
    <w:p w:rsidR="00C41151" w:rsidRPr="00C41151" w:rsidRDefault="00C41151" w:rsidP="00B55702">
      <w:pPr>
        <w:tabs>
          <w:tab w:val="left" w:pos="708"/>
          <w:tab w:val="left" w:pos="3698"/>
        </w:tabs>
        <w:spacing w:after="0" w:line="240" w:lineRule="auto"/>
        <w:rPr>
          <w:rFonts w:ascii="Calibri" w:hAnsi="Calibri" w:cs="Calibri"/>
          <w:b/>
          <w:u w:val="single"/>
        </w:rPr>
      </w:pPr>
      <w:r>
        <w:rPr>
          <w:rFonts w:ascii="Calibri" w:hAnsi="Calibri" w:cs="Calibri"/>
        </w:rPr>
        <w:t xml:space="preserve">    </w:t>
      </w:r>
      <w:r w:rsidR="00D05127">
        <w:rPr>
          <w:rFonts w:ascii="Calibri" w:hAnsi="Calibri" w:cs="Calibri"/>
        </w:rPr>
        <w:t xml:space="preserve">                             </w:t>
      </w:r>
      <w:r w:rsidR="00F71100">
        <w:rPr>
          <w:rFonts w:ascii="Calibri" w:hAnsi="Calibri" w:cs="Calibri"/>
        </w:rPr>
        <w:t xml:space="preserve"> </w:t>
      </w:r>
      <w:r w:rsidRPr="00C41151">
        <w:rPr>
          <w:rFonts w:ascii="Calibri" w:hAnsi="Calibri" w:cs="Calibri"/>
          <w:b/>
          <w:u w:val="single"/>
        </w:rPr>
        <w:t>Tema 16. Energía y preservación del medio ambiente</w:t>
      </w:r>
    </w:p>
    <w:p w:rsidR="00C41151" w:rsidRPr="000D360F" w:rsidRDefault="00C41151" w:rsidP="00B55702">
      <w:pPr>
        <w:tabs>
          <w:tab w:val="left" w:pos="2850"/>
        </w:tabs>
        <w:spacing w:after="0" w:line="240" w:lineRule="auto"/>
        <w:rPr>
          <w:rFonts w:ascii="Calibri" w:hAnsi="Calibri" w:cs="Calibri"/>
        </w:rPr>
      </w:pPr>
    </w:p>
    <w:p w:rsidR="00A27C34" w:rsidRPr="000D360F" w:rsidRDefault="00A27C34" w:rsidP="00B55702">
      <w:pPr>
        <w:tabs>
          <w:tab w:val="left" w:pos="2850"/>
        </w:tabs>
        <w:spacing w:after="0" w:line="240" w:lineRule="auto"/>
        <w:rPr>
          <w:rFonts w:ascii="Calibri" w:hAnsi="Calibri" w:cs="Calibri"/>
        </w:rPr>
      </w:pPr>
      <w:r w:rsidRPr="000D360F">
        <w:rPr>
          <w:rFonts w:ascii="Calibri" w:hAnsi="Calibri" w:cs="Calibri"/>
        </w:rPr>
        <w:t xml:space="preserve">                                     </w:t>
      </w:r>
    </w:p>
    <w:p w:rsidR="000C7AA2" w:rsidRPr="000D360F" w:rsidRDefault="008442FB" w:rsidP="005B2D7A">
      <w:pPr>
        <w:tabs>
          <w:tab w:val="left" w:pos="708"/>
          <w:tab w:val="left" w:pos="3698"/>
        </w:tabs>
        <w:spacing w:after="100" w:afterAutospacing="1"/>
        <w:rPr>
          <w:rFonts w:ascii="Calibri" w:hAnsi="Calibri" w:cs="Calibri"/>
          <w:sz w:val="20"/>
          <w:szCs w:val="20"/>
        </w:rPr>
      </w:pPr>
      <w:r>
        <w:rPr>
          <w:rFonts w:ascii="Calibri" w:hAnsi="Calibri" w:cs="Calibri"/>
          <w:sz w:val="20"/>
          <w:szCs w:val="20"/>
        </w:rPr>
        <w:t xml:space="preserve"> </w:t>
      </w:r>
    </w:p>
    <w:p w:rsidR="000C7AA2" w:rsidRPr="000D360F" w:rsidRDefault="003F0A55" w:rsidP="000C7AA2">
      <w:pPr>
        <w:tabs>
          <w:tab w:val="left" w:pos="708"/>
          <w:tab w:val="left" w:pos="3698"/>
          <w:tab w:val="left" w:pos="4467"/>
        </w:tabs>
        <w:spacing w:after="100" w:afterAutospacing="1"/>
        <w:ind w:left="1068"/>
        <w:rPr>
          <w:rFonts w:ascii="Calibri" w:hAnsi="Calibri" w:cs="Calibri"/>
          <w:b/>
        </w:rPr>
      </w:pPr>
      <w:r w:rsidRPr="000D360F">
        <w:rPr>
          <w:rFonts w:ascii="Calibri" w:hAnsi="Calibri" w:cs="Calibri"/>
        </w:rPr>
        <w:lastRenderedPageBreak/>
        <w:t xml:space="preserve">      </w:t>
      </w:r>
      <w:r w:rsidR="00184DA0" w:rsidRPr="000D360F">
        <w:rPr>
          <w:rFonts w:ascii="Calibri" w:hAnsi="Calibri" w:cs="Calibri"/>
        </w:rPr>
        <w:t xml:space="preserve">                               </w:t>
      </w:r>
      <w:r w:rsidRPr="000D360F">
        <w:rPr>
          <w:rFonts w:ascii="Calibri" w:hAnsi="Calibri" w:cs="Calibri"/>
        </w:rPr>
        <w:t xml:space="preserve">   </w:t>
      </w:r>
      <w:r w:rsidR="000C7AA2" w:rsidRPr="000D360F">
        <w:rPr>
          <w:rFonts w:ascii="Calibri" w:hAnsi="Calibri" w:cs="Calibri"/>
          <w:b/>
        </w:rPr>
        <w:t>2º P</w:t>
      </w:r>
      <w:r w:rsidR="00760D70" w:rsidRPr="000D360F">
        <w:rPr>
          <w:rFonts w:ascii="Calibri" w:hAnsi="Calibri" w:cs="Calibri"/>
          <w:b/>
        </w:rPr>
        <w:t>MAR 3º ESO</w:t>
      </w:r>
    </w:p>
    <w:p w:rsidR="000D360F" w:rsidRDefault="009708BE" w:rsidP="00050E94">
      <w:pPr>
        <w:tabs>
          <w:tab w:val="left" w:pos="708"/>
          <w:tab w:val="left" w:pos="3698"/>
        </w:tabs>
        <w:spacing w:after="100" w:afterAutospacing="1" w:line="240" w:lineRule="auto"/>
        <w:ind w:left="1786"/>
        <w:rPr>
          <w:rFonts w:ascii="Calibri" w:hAnsi="Calibri" w:cs="Calibri"/>
          <w:b/>
          <w:u w:val="single"/>
        </w:rPr>
      </w:pPr>
      <w:r w:rsidRPr="000D360F">
        <w:rPr>
          <w:rFonts w:ascii="Calibri" w:hAnsi="Calibri" w:cs="Calibri"/>
        </w:rPr>
        <w:t xml:space="preserve"> </w:t>
      </w:r>
      <w:r w:rsidR="000D360F" w:rsidRPr="000D360F">
        <w:rPr>
          <w:rFonts w:ascii="Calibri" w:hAnsi="Calibri" w:cs="Calibri"/>
          <w:b/>
          <w:u w:val="single"/>
        </w:rPr>
        <w:t xml:space="preserve">CONTENIDOS </w:t>
      </w:r>
    </w:p>
    <w:p w:rsidR="00050E94" w:rsidRPr="008442FB" w:rsidRDefault="00050E94" w:rsidP="00D159B6">
      <w:pPr>
        <w:pStyle w:val="Prrafodelista"/>
        <w:numPr>
          <w:ilvl w:val="0"/>
          <w:numId w:val="18"/>
        </w:numPr>
        <w:tabs>
          <w:tab w:val="left" w:pos="708"/>
          <w:tab w:val="left" w:pos="3698"/>
        </w:tabs>
        <w:spacing w:after="0" w:line="240" w:lineRule="auto"/>
        <w:rPr>
          <w:rFonts w:ascii="Calibri" w:hAnsi="Calibri" w:cs="Calibri"/>
          <w:sz w:val="20"/>
          <w:szCs w:val="20"/>
        </w:rPr>
      </w:pPr>
      <w:r w:rsidRPr="00D159B6">
        <w:rPr>
          <w:rFonts w:ascii="Calibri" w:hAnsi="Calibri" w:cs="Calibri"/>
          <w:u w:val="single"/>
        </w:rPr>
        <w:t>Matemáticas</w:t>
      </w:r>
      <w:r w:rsidR="00D159B6" w:rsidRPr="00D159B6">
        <w:rPr>
          <w:rFonts w:ascii="Calibri" w:hAnsi="Calibri" w:cs="Calibri"/>
          <w:sz w:val="20"/>
          <w:szCs w:val="20"/>
        </w:rPr>
        <w:t xml:space="preserve">: </w:t>
      </w:r>
      <w:r w:rsidR="00D159B6" w:rsidRPr="00D159B6">
        <w:rPr>
          <w:rFonts w:ascii="Calibri" w:hAnsi="Calibri" w:cs="Calibri"/>
        </w:rPr>
        <w:t>Números</w:t>
      </w:r>
      <w:r w:rsidRPr="00D159B6">
        <w:rPr>
          <w:rFonts w:ascii="Calibri" w:hAnsi="Calibri" w:cs="Calibri"/>
        </w:rPr>
        <w:t xml:space="preserve"> y fracciones.</w:t>
      </w:r>
      <w:r w:rsidR="00D159B6" w:rsidRPr="00D159B6">
        <w:rPr>
          <w:rFonts w:ascii="Calibri" w:hAnsi="Calibri" w:cs="Calibri"/>
        </w:rPr>
        <w:t xml:space="preserve"> Álgebra. Geometría. Funciones. Estadística y probabilidad. </w:t>
      </w:r>
    </w:p>
    <w:p w:rsidR="008442FB" w:rsidRPr="008442FB" w:rsidRDefault="008442FB" w:rsidP="00D159B6">
      <w:pPr>
        <w:pStyle w:val="Prrafodelista"/>
        <w:numPr>
          <w:ilvl w:val="0"/>
          <w:numId w:val="18"/>
        </w:numPr>
        <w:tabs>
          <w:tab w:val="left" w:pos="708"/>
          <w:tab w:val="left" w:pos="3698"/>
        </w:tabs>
        <w:spacing w:after="0" w:line="240" w:lineRule="auto"/>
        <w:rPr>
          <w:rFonts w:ascii="Calibri" w:hAnsi="Calibri" w:cs="Calibri"/>
          <w:sz w:val="20"/>
          <w:szCs w:val="20"/>
        </w:rPr>
      </w:pPr>
      <w:r>
        <w:rPr>
          <w:rFonts w:ascii="Calibri" w:hAnsi="Calibri" w:cs="Calibri"/>
          <w:u w:val="single"/>
        </w:rPr>
        <w:t>Biología y Geología:</w:t>
      </w:r>
      <w:r>
        <w:rPr>
          <w:rFonts w:ascii="Calibri" w:hAnsi="Calibri" w:cs="Calibri"/>
          <w:sz w:val="20"/>
          <w:szCs w:val="20"/>
        </w:rPr>
        <w:t xml:space="preserve"> </w:t>
      </w:r>
      <w:r>
        <w:rPr>
          <w:rFonts w:ascii="Calibri" w:hAnsi="Calibri" w:cs="Calibri"/>
        </w:rPr>
        <w:t xml:space="preserve">El ser humano como organismo pluricelular. Las funciones de nutrición. Las funciones de relación. Reproducción y sexualidad. Salud y alimentación. El relieve, el medio ambiente y las personas. </w:t>
      </w:r>
    </w:p>
    <w:p w:rsidR="00833D41" w:rsidRPr="00F45334" w:rsidRDefault="00BB3BF1" w:rsidP="00833D41">
      <w:pPr>
        <w:pStyle w:val="Prrafodelista"/>
        <w:numPr>
          <w:ilvl w:val="0"/>
          <w:numId w:val="18"/>
        </w:numPr>
        <w:tabs>
          <w:tab w:val="left" w:pos="708"/>
          <w:tab w:val="left" w:pos="3698"/>
        </w:tabs>
        <w:spacing w:after="100" w:afterAutospacing="1" w:line="240" w:lineRule="auto"/>
        <w:rPr>
          <w:rFonts w:ascii="Calibri" w:hAnsi="Calibri" w:cs="Calibri"/>
          <w:b/>
          <w:sz w:val="20"/>
          <w:szCs w:val="20"/>
        </w:rPr>
      </w:pPr>
      <w:r w:rsidRPr="00F45334">
        <w:rPr>
          <w:rFonts w:ascii="Calibri" w:hAnsi="Calibri" w:cs="Calibri"/>
          <w:u w:val="single"/>
        </w:rPr>
        <w:t>Física y Química:</w:t>
      </w:r>
      <w:r w:rsidRPr="00F45334">
        <w:rPr>
          <w:rFonts w:ascii="Calibri" w:hAnsi="Calibri" w:cs="Calibri"/>
        </w:rPr>
        <w:t xml:space="preserve"> Las magnitudes y su medida. El trabajo científico. La estructura de la materia. Elementos y compuestos. Los cambios. Reacciones químicas. La energía y la preservación del medio ambiente. Las fuerzas y sus efectos. Movimientos rectilíneos. </w:t>
      </w:r>
    </w:p>
    <w:p w:rsidR="00113B09" w:rsidRDefault="00720130" w:rsidP="00113B09">
      <w:pPr>
        <w:tabs>
          <w:tab w:val="left" w:pos="708"/>
          <w:tab w:val="left" w:pos="3698"/>
        </w:tabs>
        <w:spacing w:after="100" w:afterAutospacing="1"/>
        <w:ind w:left="1784"/>
        <w:rPr>
          <w:rFonts w:ascii="Calibri" w:hAnsi="Calibri" w:cs="Calibri"/>
          <w:b/>
          <w:u w:val="single"/>
        </w:rPr>
      </w:pPr>
      <w:r w:rsidRPr="009708BE">
        <w:rPr>
          <w:rFonts w:ascii="Calibri" w:hAnsi="Calibri" w:cs="Calibri"/>
          <w:b/>
          <w:u w:val="single"/>
        </w:rPr>
        <w:t>SECUENCIA</w:t>
      </w:r>
      <w:r w:rsidR="001227C5" w:rsidRPr="009708BE">
        <w:rPr>
          <w:rFonts w:ascii="Calibri" w:hAnsi="Calibri" w:cs="Calibri"/>
          <w:b/>
          <w:u w:val="single"/>
        </w:rPr>
        <w:t>CIÓN DE LOS CONTENIDOS 2º</w:t>
      </w:r>
      <w:r w:rsidR="005303B8">
        <w:rPr>
          <w:rFonts w:ascii="Calibri" w:hAnsi="Calibri" w:cs="Calibri"/>
          <w:b/>
          <w:u w:val="single"/>
        </w:rPr>
        <w:t xml:space="preserve"> </w:t>
      </w:r>
      <w:r w:rsidR="001227C5" w:rsidRPr="009708BE">
        <w:rPr>
          <w:rFonts w:ascii="Calibri" w:hAnsi="Calibri" w:cs="Calibri"/>
          <w:b/>
          <w:u w:val="single"/>
        </w:rPr>
        <w:t>P</w:t>
      </w:r>
      <w:r w:rsidR="00113B09">
        <w:rPr>
          <w:rFonts w:ascii="Calibri" w:hAnsi="Calibri" w:cs="Calibri"/>
          <w:b/>
          <w:u w:val="single"/>
        </w:rPr>
        <w:t>MAR</w:t>
      </w:r>
    </w:p>
    <w:p w:rsidR="004B2C6B" w:rsidRDefault="00113B09" w:rsidP="004B2C6B">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1.</w:t>
      </w:r>
      <w:r w:rsidR="008013CA">
        <w:rPr>
          <w:rFonts w:ascii="Calibri" w:hAnsi="Calibri" w:cs="Calibri"/>
          <w:b/>
          <w:u w:val="single"/>
        </w:rPr>
        <w:t xml:space="preserve"> Números y fracciones</w:t>
      </w:r>
    </w:p>
    <w:p w:rsidR="004B2C6B" w:rsidRDefault="004B2C6B" w:rsidP="004B2C6B">
      <w:pPr>
        <w:tabs>
          <w:tab w:val="left" w:pos="708"/>
          <w:tab w:val="left" w:pos="3698"/>
        </w:tabs>
        <w:spacing w:after="0" w:line="240" w:lineRule="auto"/>
        <w:ind w:left="1786"/>
        <w:rPr>
          <w:rFonts w:ascii="Calibri" w:hAnsi="Calibri" w:cs="Calibri"/>
        </w:rPr>
      </w:pPr>
    </w:p>
    <w:p w:rsidR="004B2C6B" w:rsidRDefault="004B2C6B" w:rsidP="004B2C6B">
      <w:pPr>
        <w:tabs>
          <w:tab w:val="left" w:pos="708"/>
          <w:tab w:val="left" w:pos="3698"/>
        </w:tabs>
        <w:spacing w:after="0" w:line="240" w:lineRule="auto"/>
        <w:ind w:left="1786"/>
        <w:rPr>
          <w:rFonts w:ascii="Calibri" w:hAnsi="Calibri" w:cs="Calibri"/>
        </w:rPr>
      </w:pPr>
      <w:r>
        <w:rPr>
          <w:rFonts w:ascii="Calibri" w:hAnsi="Calibri" w:cs="Calibri"/>
        </w:rPr>
        <w:t>Fracciones.</w:t>
      </w:r>
    </w:p>
    <w:p w:rsidR="004B2C6B" w:rsidRDefault="004B2C6B" w:rsidP="004B2C6B">
      <w:pPr>
        <w:tabs>
          <w:tab w:val="left" w:pos="708"/>
          <w:tab w:val="left" w:pos="3698"/>
        </w:tabs>
        <w:spacing w:after="0" w:line="240" w:lineRule="auto"/>
        <w:ind w:left="1786"/>
        <w:rPr>
          <w:rFonts w:ascii="Calibri" w:hAnsi="Calibri" w:cs="Calibri"/>
        </w:rPr>
      </w:pPr>
      <w:r>
        <w:rPr>
          <w:rFonts w:ascii="Calibri" w:hAnsi="Calibri" w:cs="Calibri"/>
        </w:rPr>
        <w:t>Números racionales.</w:t>
      </w:r>
    </w:p>
    <w:p w:rsidR="004B2C6B" w:rsidRDefault="004B2C6B" w:rsidP="004B2C6B">
      <w:pPr>
        <w:tabs>
          <w:tab w:val="left" w:pos="708"/>
          <w:tab w:val="left" w:pos="3698"/>
        </w:tabs>
        <w:spacing w:after="0" w:line="240" w:lineRule="auto"/>
        <w:ind w:left="1786"/>
        <w:rPr>
          <w:rFonts w:ascii="Calibri" w:hAnsi="Calibri" w:cs="Calibri"/>
        </w:rPr>
      </w:pPr>
      <w:r>
        <w:rPr>
          <w:rFonts w:ascii="Calibri" w:hAnsi="Calibri" w:cs="Calibri"/>
        </w:rPr>
        <w:t>Aproximaciones.</w:t>
      </w:r>
    </w:p>
    <w:p w:rsidR="004B2C6B" w:rsidRDefault="004B2C6B" w:rsidP="004B2C6B">
      <w:pPr>
        <w:tabs>
          <w:tab w:val="left" w:pos="708"/>
          <w:tab w:val="left" w:pos="3698"/>
        </w:tabs>
        <w:spacing w:after="0" w:line="240" w:lineRule="auto"/>
        <w:ind w:left="1786"/>
        <w:rPr>
          <w:rFonts w:ascii="Calibri" w:hAnsi="Calibri" w:cs="Calibri"/>
        </w:rPr>
      </w:pPr>
      <w:r>
        <w:rPr>
          <w:rFonts w:ascii="Calibri" w:hAnsi="Calibri" w:cs="Calibri"/>
        </w:rPr>
        <w:t>Potencias.</w:t>
      </w:r>
    </w:p>
    <w:p w:rsidR="004B2C6B" w:rsidRDefault="004B2C6B" w:rsidP="004B2C6B">
      <w:pPr>
        <w:tabs>
          <w:tab w:val="left" w:pos="708"/>
          <w:tab w:val="left" w:pos="3698"/>
        </w:tabs>
        <w:spacing w:after="0" w:line="240" w:lineRule="auto"/>
        <w:ind w:left="1786"/>
        <w:rPr>
          <w:rFonts w:ascii="Calibri" w:hAnsi="Calibri" w:cs="Calibri"/>
        </w:rPr>
      </w:pPr>
      <w:r>
        <w:rPr>
          <w:rFonts w:ascii="Calibri" w:hAnsi="Calibri" w:cs="Calibri"/>
        </w:rPr>
        <w:t xml:space="preserve">Raíces </w:t>
      </w:r>
      <w:proofErr w:type="gramStart"/>
      <w:r>
        <w:rPr>
          <w:rFonts w:ascii="Calibri" w:hAnsi="Calibri" w:cs="Calibri"/>
        </w:rPr>
        <w:t>cuadradas</w:t>
      </w:r>
      <w:proofErr w:type="gramEnd"/>
      <w:r>
        <w:rPr>
          <w:rFonts w:ascii="Calibri" w:hAnsi="Calibri" w:cs="Calibri"/>
        </w:rPr>
        <w:t>.</w:t>
      </w:r>
    </w:p>
    <w:p w:rsidR="004B2C6B" w:rsidRDefault="004B2C6B" w:rsidP="004B2C6B">
      <w:pPr>
        <w:tabs>
          <w:tab w:val="left" w:pos="708"/>
          <w:tab w:val="left" w:pos="3698"/>
        </w:tabs>
        <w:spacing w:after="0" w:line="240" w:lineRule="auto"/>
        <w:ind w:left="1786"/>
        <w:rPr>
          <w:rFonts w:ascii="Calibri" w:hAnsi="Calibri" w:cs="Calibri"/>
        </w:rPr>
      </w:pPr>
      <w:r>
        <w:rPr>
          <w:rFonts w:ascii="Calibri" w:hAnsi="Calibri" w:cs="Calibri"/>
        </w:rPr>
        <w:t>Problemas.</w:t>
      </w:r>
    </w:p>
    <w:p w:rsidR="004B2C6B" w:rsidRPr="004B2C6B" w:rsidRDefault="004B2C6B" w:rsidP="004B2C6B">
      <w:pPr>
        <w:tabs>
          <w:tab w:val="left" w:pos="708"/>
          <w:tab w:val="left" w:pos="3698"/>
        </w:tabs>
        <w:spacing w:after="0" w:line="240" w:lineRule="auto"/>
        <w:ind w:left="1786"/>
        <w:rPr>
          <w:rFonts w:ascii="Calibri" w:hAnsi="Calibri" w:cs="Calibri"/>
        </w:rPr>
      </w:pPr>
    </w:p>
    <w:p w:rsidR="00113B09" w:rsidRDefault="00113B09"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2.</w:t>
      </w:r>
      <w:r w:rsidR="002F7012">
        <w:rPr>
          <w:rFonts w:ascii="Calibri" w:hAnsi="Calibri" w:cs="Calibri"/>
          <w:b/>
          <w:u w:val="single"/>
        </w:rPr>
        <w:t xml:space="preserve"> Álgebra</w:t>
      </w:r>
    </w:p>
    <w:p w:rsidR="004B2C6B" w:rsidRDefault="004B2C6B" w:rsidP="00113B09">
      <w:pPr>
        <w:tabs>
          <w:tab w:val="left" w:pos="708"/>
          <w:tab w:val="left" w:pos="3698"/>
        </w:tabs>
        <w:spacing w:after="0" w:line="240" w:lineRule="auto"/>
        <w:ind w:left="1786"/>
        <w:rPr>
          <w:rFonts w:ascii="Calibri" w:hAnsi="Calibri" w:cs="Calibri"/>
        </w:rPr>
      </w:pPr>
    </w:p>
    <w:p w:rsidR="004B2C6B" w:rsidRDefault="004B2C6B" w:rsidP="00113B09">
      <w:pPr>
        <w:tabs>
          <w:tab w:val="left" w:pos="708"/>
          <w:tab w:val="left" w:pos="3698"/>
        </w:tabs>
        <w:spacing w:after="0" w:line="240" w:lineRule="auto"/>
        <w:ind w:left="1786"/>
        <w:rPr>
          <w:rFonts w:ascii="Calibri" w:hAnsi="Calibri" w:cs="Calibri"/>
        </w:rPr>
      </w:pPr>
      <w:r>
        <w:rPr>
          <w:rFonts w:ascii="Calibri" w:hAnsi="Calibri" w:cs="Calibri"/>
        </w:rPr>
        <w:t>Expresiones algebraicas.</w:t>
      </w:r>
    </w:p>
    <w:p w:rsidR="004B2C6B" w:rsidRDefault="004B2C6B" w:rsidP="00113B09">
      <w:pPr>
        <w:tabs>
          <w:tab w:val="left" w:pos="708"/>
          <w:tab w:val="left" w:pos="3698"/>
        </w:tabs>
        <w:spacing w:after="0" w:line="240" w:lineRule="auto"/>
        <w:ind w:left="1786"/>
        <w:rPr>
          <w:rFonts w:ascii="Calibri" w:hAnsi="Calibri" w:cs="Calibri"/>
        </w:rPr>
      </w:pPr>
      <w:r>
        <w:rPr>
          <w:rFonts w:ascii="Calibri" w:hAnsi="Calibri" w:cs="Calibri"/>
        </w:rPr>
        <w:t>Ecuaciones de primer grado.</w:t>
      </w:r>
    </w:p>
    <w:p w:rsidR="004B2C6B" w:rsidRDefault="004B2C6B" w:rsidP="00113B09">
      <w:pPr>
        <w:tabs>
          <w:tab w:val="left" w:pos="708"/>
          <w:tab w:val="left" w:pos="3698"/>
        </w:tabs>
        <w:spacing w:after="0" w:line="240" w:lineRule="auto"/>
        <w:ind w:left="1786"/>
        <w:rPr>
          <w:rFonts w:ascii="Calibri" w:hAnsi="Calibri" w:cs="Calibri"/>
        </w:rPr>
      </w:pPr>
      <w:r>
        <w:rPr>
          <w:rFonts w:ascii="Calibri" w:hAnsi="Calibri" w:cs="Calibri"/>
        </w:rPr>
        <w:t>Ecuaciones de segundo grado.</w:t>
      </w:r>
    </w:p>
    <w:p w:rsidR="004B2C6B" w:rsidRDefault="004B2C6B" w:rsidP="00113B09">
      <w:pPr>
        <w:tabs>
          <w:tab w:val="left" w:pos="708"/>
          <w:tab w:val="left" w:pos="3698"/>
        </w:tabs>
        <w:spacing w:after="0" w:line="240" w:lineRule="auto"/>
        <w:ind w:left="1786"/>
        <w:rPr>
          <w:rFonts w:ascii="Calibri" w:hAnsi="Calibri" w:cs="Calibri"/>
        </w:rPr>
      </w:pPr>
      <w:r>
        <w:rPr>
          <w:rFonts w:ascii="Calibri" w:hAnsi="Calibri" w:cs="Calibri"/>
        </w:rPr>
        <w:t>Sistemas lineales de ecuaciones.</w:t>
      </w:r>
    </w:p>
    <w:p w:rsidR="004B2C6B" w:rsidRDefault="004B2C6B" w:rsidP="00113B09">
      <w:pPr>
        <w:tabs>
          <w:tab w:val="left" w:pos="708"/>
          <w:tab w:val="left" w:pos="3698"/>
        </w:tabs>
        <w:spacing w:after="0" w:line="240" w:lineRule="auto"/>
        <w:ind w:left="1786"/>
        <w:rPr>
          <w:rFonts w:ascii="Calibri" w:hAnsi="Calibri" w:cs="Calibri"/>
        </w:rPr>
      </w:pPr>
      <w:r>
        <w:rPr>
          <w:rFonts w:ascii="Calibri" w:hAnsi="Calibri" w:cs="Calibri"/>
        </w:rPr>
        <w:t>Resolución de problemas.</w:t>
      </w:r>
    </w:p>
    <w:p w:rsidR="004B2C6B" w:rsidRDefault="004B2C6B" w:rsidP="00113B09">
      <w:pPr>
        <w:tabs>
          <w:tab w:val="left" w:pos="708"/>
          <w:tab w:val="left" w:pos="3698"/>
        </w:tabs>
        <w:spacing w:after="0" w:line="240" w:lineRule="auto"/>
        <w:ind w:left="1786"/>
        <w:rPr>
          <w:rFonts w:ascii="Calibri" w:hAnsi="Calibri" w:cs="Calibri"/>
        </w:rPr>
      </w:pPr>
      <w:r>
        <w:rPr>
          <w:rFonts w:ascii="Calibri" w:hAnsi="Calibri" w:cs="Calibri"/>
        </w:rPr>
        <w:t>Problemas.</w:t>
      </w:r>
    </w:p>
    <w:p w:rsidR="008013CA" w:rsidRPr="004B2C6B" w:rsidRDefault="008013CA" w:rsidP="00113B09">
      <w:pPr>
        <w:tabs>
          <w:tab w:val="left" w:pos="708"/>
          <w:tab w:val="left" w:pos="3698"/>
        </w:tabs>
        <w:spacing w:after="0" w:line="240" w:lineRule="auto"/>
        <w:ind w:left="1786"/>
        <w:rPr>
          <w:rFonts w:ascii="Calibri" w:hAnsi="Calibri" w:cs="Calibri"/>
        </w:rPr>
      </w:pPr>
    </w:p>
    <w:p w:rsidR="00113B09" w:rsidRDefault="00113B09"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3.</w:t>
      </w:r>
      <w:r w:rsidR="002F7012">
        <w:rPr>
          <w:rFonts w:ascii="Calibri" w:hAnsi="Calibri" w:cs="Calibri"/>
          <w:b/>
          <w:u w:val="single"/>
        </w:rPr>
        <w:t xml:space="preserve"> Geometría</w:t>
      </w:r>
    </w:p>
    <w:p w:rsidR="001937D0" w:rsidRDefault="001937D0" w:rsidP="00113B09">
      <w:pPr>
        <w:tabs>
          <w:tab w:val="left" w:pos="708"/>
          <w:tab w:val="left" w:pos="3698"/>
        </w:tabs>
        <w:spacing w:after="0" w:line="240" w:lineRule="auto"/>
        <w:ind w:left="1786"/>
        <w:rPr>
          <w:rFonts w:ascii="Calibri" w:hAnsi="Calibri" w:cs="Calibri"/>
          <w:b/>
          <w:u w:val="single"/>
        </w:rPr>
      </w:pPr>
    </w:p>
    <w:p w:rsidR="001937D0" w:rsidRDefault="001937D0" w:rsidP="00113B09">
      <w:pPr>
        <w:tabs>
          <w:tab w:val="left" w:pos="708"/>
          <w:tab w:val="left" w:pos="3698"/>
        </w:tabs>
        <w:spacing w:after="0" w:line="240" w:lineRule="auto"/>
        <w:ind w:left="1786"/>
        <w:rPr>
          <w:rFonts w:ascii="Calibri" w:hAnsi="Calibri" w:cs="Calibri"/>
        </w:rPr>
      </w:pPr>
      <w:r>
        <w:rPr>
          <w:rFonts w:ascii="Calibri" w:hAnsi="Calibri" w:cs="Calibri"/>
        </w:rPr>
        <w:t>Elementos del plano.</w:t>
      </w:r>
    </w:p>
    <w:p w:rsidR="001937D0" w:rsidRDefault="001937D0" w:rsidP="00113B09">
      <w:pPr>
        <w:tabs>
          <w:tab w:val="left" w:pos="708"/>
          <w:tab w:val="left" w:pos="3698"/>
        </w:tabs>
        <w:spacing w:after="0" w:line="240" w:lineRule="auto"/>
        <w:ind w:left="1786"/>
        <w:rPr>
          <w:rFonts w:ascii="Calibri" w:hAnsi="Calibri" w:cs="Calibri"/>
        </w:rPr>
      </w:pPr>
      <w:r>
        <w:rPr>
          <w:rFonts w:ascii="Calibri" w:hAnsi="Calibri" w:cs="Calibri"/>
        </w:rPr>
        <w:t>Teoremas destacados.</w:t>
      </w:r>
    </w:p>
    <w:p w:rsidR="001937D0" w:rsidRDefault="001937D0" w:rsidP="00113B09">
      <w:pPr>
        <w:tabs>
          <w:tab w:val="left" w:pos="708"/>
          <w:tab w:val="left" w:pos="3698"/>
        </w:tabs>
        <w:spacing w:after="0" w:line="240" w:lineRule="auto"/>
        <w:ind w:left="1786"/>
        <w:rPr>
          <w:rFonts w:ascii="Calibri" w:hAnsi="Calibri" w:cs="Calibri"/>
        </w:rPr>
      </w:pPr>
      <w:r>
        <w:rPr>
          <w:rFonts w:ascii="Calibri" w:hAnsi="Calibri" w:cs="Calibri"/>
        </w:rPr>
        <w:t>Movimientos en el plano.</w:t>
      </w:r>
    </w:p>
    <w:p w:rsidR="00711F52" w:rsidRDefault="00711F52" w:rsidP="00113B09">
      <w:pPr>
        <w:tabs>
          <w:tab w:val="left" w:pos="708"/>
          <w:tab w:val="left" w:pos="3698"/>
        </w:tabs>
        <w:spacing w:after="0" w:line="240" w:lineRule="auto"/>
        <w:ind w:left="1786"/>
        <w:rPr>
          <w:rFonts w:ascii="Calibri" w:hAnsi="Calibri" w:cs="Calibri"/>
        </w:rPr>
      </w:pPr>
      <w:r>
        <w:rPr>
          <w:rFonts w:ascii="Calibri" w:hAnsi="Calibri" w:cs="Calibri"/>
        </w:rPr>
        <w:t>Simetrías.</w:t>
      </w:r>
    </w:p>
    <w:p w:rsidR="00711F52" w:rsidRDefault="00711F52" w:rsidP="00113B09">
      <w:pPr>
        <w:tabs>
          <w:tab w:val="left" w:pos="708"/>
          <w:tab w:val="left" w:pos="3698"/>
        </w:tabs>
        <w:spacing w:after="0" w:line="240" w:lineRule="auto"/>
        <w:ind w:left="1786"/>
        <w:rPr>
          <w:rFonts w:ascii="Calibri" w:hAnsi="Calibri" w:cs="Calibri"/>
        </w:rPr>
      </w:pPr>
      <w:r>
        <w:rPr>
          <w:rFonts w:ascii="Calibri" w:hAnsi="Calibri" w:cs="Calibri"/>
        </w:rPr>
        <w:t>Áreas de figuras planas.</w:t>
      </w:r>
    </w:p>
    <w:p w:rsidR="00711F52" w:rsidRDefault="00711F52" w:rsidP="00113B09">
      <w:pPr>
        <w:tabs>
          <w:tab w:val="left" w:pos="708"/>
          <w:tab w:val="left" w:pos="3698"/>
        </w:tabs>
        <w:spacing w:after="0" w:line="240" w:lineRule="auto"/>
        <w:ind w:left="1786"/>
        <w:rPr>
          <w:rFonts w:ascii="Calibri" w:hAnsi="Calibri" w:cs="Calibri"/>
        </w:rPr>
      </w:pPr>
      <w:r>
        <w:rPr>
          <w:rFonts w:ascii="Calibri" w:hAnsi="Calibri" w:cs="Calibri"/>
        </w:rPr>
        <w:t>Coordenadas geográficas.</w:t>
      </w:r>
    </w:p>
    <w:p w:rsidR="00711F52" w:rsidRDefault="00711F52" w:rsidP="00113B09">
      <w:pPr>
        <w:tabs>
          <w:tab w:val="left" w:pos="708"/>
          <w:tab w:val="left" w:pos="3698"/>
        </w:tabs>
        <w:spacing w:after="0" w:line="240" w:lineRule="auto"/>
        <w:ind w:left="1786"/>
        <w:rPr>
          <w:rFonts w:ascii="Calibri" w:hAnsi="Calibri" w:cs="Calibri"/>
        </w:rPr>
      </w:pPr>
      <w:r>
        <w:rPr>
          <w:rFonts w:ascii="Calibri" w:hAnsi="Calibri" w:cs="Calibri"/>
        </w:rPr>
        <w:t>Problemas.</w:t>
      </w:r>
    </w:p>
    <w:p w:rsidR="00711F52" w:rsidRPr="001937D0" w:rsidRDefault="00711F52" w:rsidP="00113B09">
      <w:pPr>
        <w:tabs>
          <w:tab w:val="left" w:pos="708"/>
          <w:tab w:val="left" w:pos="3698"/>
        </w:tabs>
        <w:spacing w:after="0" w:line="240" w:lineRule="auto"/>
        <w:ind w:left="1786"/>
        <w:rPr>
          <w:rFonts w:ascii="Calibri" w:hAnsi="Calibri" w:cs="Calibri"/>
        </w:rPr>
      </w:pPr>
    </w:p>
    <w:p w:rsidR="00113B09" w:rsidRDefault="00113B09"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lastRenderedPageBreak/>
        <w:t>Tema 4.</w:t>
      </w:r>
      <w:r w:rsidR="002F7012">
        <w:rPr>
          <w:rFonts w:ascii="Calibri" w:hAnsi="Calibri" w:cs="Calibri"/>
          <w:b/>
          <w:u w:val="single"/>
        </w:rPr>
        <w:t xml:space="preserve"> Funciones</w:t>
      </w:r>
    </w:p>
    <w:p w:rsidR="0054363C" w:rsidRDefault="0054363C" w:rsidP="00113B09">
      <w:pPr>
        <w:tabs>
          <w:tab w:val="left" w:pos="708"/>
          <w:tab w:val="left" w:pos="3698"/>
        </w:tabs>
        <w:spacing w:after="0" w:line="240" w:lineRule="auto"/>
        <w:ind w:left="1786"/>
        <w:rPr>
          <w:rFonts w:ascii="Calibri" w:hAnsi="Calibri" w:cs="Calibri"/>
          <w:b/>
          <w:u w:val="single"/>
        </w:rPr>
      </w:pPr>
    </w:p>
    <w:p w:rsidR="0054363C" w:rsidRDefault="0054363C" w:rsidP="00113B09">
      <w:pPr>
        <w:tabs>
          <w:tab w:val="left" w:pos="708"/>
          <w:tab w:val="left" w:pos="3698"/>
        </w:tabs>
        <w:spacing w:after="0" w:line="240" w:lineRule="auto"/>
        <w:ind w:left="1786"/>
        <w:rPr>
          <w:rFonts w:ascii="Calibri" w:hAnsi="Calibri" w:cs="Calibri"/>
        </w:rPr>
      </w:pPr>
      <w:r>
        <w:rPr>
          <w:rFonts w:ascii="Calibri" w:hAnsi="Calibri" w:cs="Calibri"/>
        </w:rPr>
        <w:t>Conceptos básicos.</w:t>
      </w:r>
    </w:p>
    <w:p w:rsidR="0054363C" w:rsidRDefault="0054363C" w:rsidP="00113B09">
      <w:pPr>
        <w:tabs>
          <w:tab w:val="left" w:pos="708"/>
          <w:tab w:val="left" w:pos="3698"/>
        </w:tabs>
        <w:spacing w:after="0" w:line="240" w:lineRule="auto"/>
        <w:ind w:left="1786"/>
        <w:rPr>
          <w:rFonts w:ascii="Calibri" w:hAnsi="Calibri" w:cs="Calibri"/>
        </w:rPr>
      </w:pPr>
      <w:r>
        <w:rPr>
          <w:rFonts w:ascii="Calibri" w:hAnsi="Calibri" w:cs="Calibri"/>
        </w:rPr>
        <w:t xml:space="preserve">Características de las funciones. </w:t>
      </w:r>
    </w:p>
    <w:p w:rsidR="0054363C" w:rsidRDefault="0054363C" w:rsidP="00113B09">
      <w:pPr>
        <w:tabs>
          <w:tab w:val="left" w:pos="708"/>
          <w:tab w:val="left" w:pos="3698"/>
        </w:tabs>
        <w:spacing w:after="0" w:line="240" w:lineRule="auto"/>
        <w:ind w:left="1786"/>
        <w:rPr>
          <w:rFonts w:ascii="Calibri" w:hAnsi="Calibri" w:cs="Calibri"/>
        </w:rPr>
      </w:pPr>
      <w:r>
        <w:rPr>
          <w:rFonts w:ascii="Calibri" w:hAnsi="Calibri" w:cs="Calibri"/>
        </w:rPr>
        <w:t>Funciones afines, lineales, constantes e identidad.</w:t>
      </w:r>
    </w:p>
    <w:p w:rsidR="0054363C" w:rsidRDefault="0054363C" w:rsidP="00113B09">
      <w:pPr>
        <w:tabs>
          <w:tab w:val="left" w:pos="708"/>
          <w:tab w:val="left" w:pos="3698"/>
        </w:tabs>
        <w:spacing w:after="0" w:line="240" w:lineRule="auto"/>
        <w:ind w:left="1786"/>
        <w:rPr>
          <w:rFonts w:ascii="Calibri" w:hAnsi="Calibri" w:cs="Calibri"/>
        </w:rPr>
      </w:pPr>
      <w:r>
        <w:rPr>
          <w:rFonts w:ascii="Calibri" w:hAnsi="Calibri" w:cs="Calibri"/>
        </w:rPr>
        <w:t xml:space="preserve">Funciones </w:t>
      </w:r>
      <w:proofErr w:type="gramStart"/>
      <w:r>
        <w:rPr>
          <w:rFonts w:ascii="Calibri" w:hAnsi="Calibri" w:cs="Calibri"/>
        </w:rPr>
        <w:t>cuadráticas</w:t>
      </w:r>
      <w:proofErr w:type="gramEnd"/>
      <w:r>
        <w:rPr>
          <w:rFonts w:ascii="Calibri" w:hAnsi="Calibri" w:cs="Calibri"/>
        </w:rPr>
        <w:t xml:space="preserve">. </w:t>
      </w:r>
    </w:p>
    <w:p w:rsidR="0054363C" w:rsidRDefault="0054363C" w:rsidP="00113B09">
      <w:pPr>
        <w:tabs>
          <w:tab w:val="left" w:pos="708"/>
          <w:tab w:val="left" w:pos="3698"/>
        </w:tabs>
        <w:spacing w:after="0" w:line="240" w:lineRule="auto"/>
        <w:ind w:left="1786"/>
        <w:rPr>
          <w:rFonts w:ascii="Calibri" w:hAnsi="Calibri" w:cs="Calibri"/>
        </w:rPr>
      </w:pPr>
      <w:r>
        <w:rPr>
          <w:rFonts w:ascii="Calibri" w:hAnsi="Calibri" w:cs="Calibri"/>
        </w:rPr>
        <w:t>Problemas.</w:t>
      </w:r>
    </w:p>
    <w:p w:rsidR="0054363C" w:rsidRPr="0054363C" w:rsidRDefault="0054363C" w:rsidP="00113B09">
      <w:pPr>
        <w:tabs>
          <w:tab w:val="left" w:pos="708"/>
          <w:tab w:val="left" w:pos="3698"/>
        </w:tabs>
        <w:spacing w:after="0" w:line="240" w:lineRule="auto"/>
        <w:ind w:left="1786"/>
        <w:rPr>
          <w:rFonts w:ascii="Calibri" w:hAnsi="Calibri" w:cs="Calibri"/>
        </w:rPr>
      </w:pPr>
    </w:p>
    <w:p w:rsidR="00113B09" w:rsidRDefault="00113B09"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5.</w:t>
      </w:r>
      <w:r w:rsidR="002F7012">
        <w:rPr>
          <w:rFonts w:ascii="Calibri" w:hAnsi="Calibri" w:cs="Calibri"/>
          <w:b/>
          <w:u w:val="single"/>
        </w:rPr>
        <w:t xml:space="preserve"> Estadística y probabilidad</w:t>
      </w:r>
    </w:p>
    <w:p w:rsidR="00721A79" w:rsidRDefault="00721A79" w:rsidP="00113B09">
      <w:pPr>
        <w:tabs>
          <w:tab w:val="left" w:pos="708"/>
          <w:tab w:val="left" w:pos="3698"/>
        </w:tabs>
        <w:spacing w:after="0" w:line="240" w:lineRule="auto"/>
        <w:ind w:left="1786"/>
        <w:rPr>
          <w:rFonts w:ascii="Calibri" w:hAnsi="Calibri" w:cs="Calibri"/>
          <w:b/>
          <w:u w:val="single"/>
        </w:rPr>
      </w:pPr>
    </w:p>
    <w:p w:rsidR="00721A79" w:rsidRDefault="00721A79" w:rsidP="00113B09">
      <w:pPr>
        <w:tabs>
          <w:tab w:val="left" w:pos="708"/>
          <w:tab w:val="left" w:pos="3698"/>
        </w:tabs>
        <w:spacing w:after="0" w:line="240" w:lineRule="auto"/>
        <w:ind w:left="1786"/>
        <w:rPr>
          <w:rFonts w:ascii="Calibri" w:hAnsi="Calibri" w:cs="Calibri"/>
        </w:rPr>
      </w:pPr>
      <w:r>
        <w:rPr>
          <w:rFonts w:ascii="Calibri" w:hAnsi="Calibri" w:cs="Calibri"/>
        </w:rPr>
        <w:t>Estadística.</w:t>
      </w:r>
    </w:p>
    <w:p w:rsidR="00721A79" w:rsidRDefault="00721A79" w:rsidP="00113B09">
      <w:pPr>
        <w:tabs>
          <w:tab w:val="left" w:pos="708"/>
          <w:tab w:val="left" w:pos="3698"/>
        </w:tabs>
        <w:spacing w:after="0" w:line="240" w:lineRule="auto"/>
        <w:ind w:left="1786"/>
        <w:rPr>
          <w:rFonts w:ascii="Calibri" w:hAnsi="Calibri" w:cs="Calibri"/>
        </w:rPr>
      </w:pPr>
      <w:r>
        <w:rPr>
          <w:rFonts w:ascii="Calibri" w:hAnsi="Calibri" w:cs="Calibri"/>
        </w:rPr>
        <w:t>Variables estadísticas.</w:t>
      </w:r>
    </w:p>
    <w:p w:rsidR="00721A79" w:rsidRDefault="00721A79" w:rsidP="00113B09">
      <w:pPr>
        <w:tabs>
          <w:tab w:val="left" w:pos="708"/>
          <w:tab w:val="left" w:pos="3698"/>
        </w:tabs>
        <w:spacing w:after="0" w:line="240" w:lineRule="auto"/>
        <w:ind w:left="1786"/>
        <w:rPr>
          <w:rFonts w:ascii="Calibri" w:hAnsi="Calibri" w:cs="Calibri"/>
        </w:rPr>
      </w:pPr>
      <w:r>
        <w:rPr>
          <w:rFonts w:ascii="Calibri" w:hAnsi="Calibri" w:cs="Calibri"/>
        </w:rPr>
        <w:t>Parámetros de posición.</w:t>
      </w:r>
    </w:p>
    <w:p w:rsidR="00721A79" w:rsidRDefault="00721A79" w:rsidP="00113B09">
      <w:pPr>
        <w:tabs>
          <w:tab w:val="left" w:pos="708"/>
          <w:tab w:val="left" w:pos="3698"/>
        </w:tabs>
        <w:spacing w:after="0" w:line="240" w:lineRule="auto"/>
        <w:ind w:left="1786"/>
        <w:rPr>
          <w:rFonts w:ascii="Calibri" w:hAnsi="Calibri" w:cs="Calibri"/>
        </w:rPr>
      </w:pPr>
      <w:r>
        <w:rPr>
          <w:rFonts w:ascii="Calibri" w:hAnsi="Calibri" w:cs="Calibri"/>
        </w:rPr>
        <w:t>Frecuencias.</w:t>
      </w:r>
    </w:p>
    <w:p w:rsidR="00721A79" w:rsidRDefault="00721A79" w:rsidP="00113B09">
      <w:pPr>
        <w:tabs>
          <w:tab w:val="left" w:pos="708"/>
          <w:tab w:val="left" w:pos="3698"/>
        </w:tabs>
        <w:spacing w:after="0" w:line="240" w:lineRule="auto"/>
        <w:ind w:left="1786"/>
        <w:rPr>
          <w:rFonts w:ascii="Calibri" w:hAnsi="Calibri" w:cs="Calibri"/>
        </w:rPr>
      </w:pPr>
      <w:r>
        <w:rPr>
          <w:rFonts w:ascii="Calibri" w:hAnsi="Calibri" w:cs="Calibri"/>
        </w:rPr>
        <w:t>Diagrama de bigotes de gato.</w:t>
      </w:r>
    </w:p>
    <w:p w:rsidR="00721A79" w:rsidRDefault="00721A79" w:rsidP="00113B09">
      <w:pPr>
        <w:tabs>
          <w:tab w:val="left" w:pos="708"/>
          <w:tab w:val="left" w:pos="3698"/>
        </w:tabs>
        <w:spacing w:after="0" w:line="240" w:lineRule="auto"/>
        <w:ind w:left="1786"/>
        <w:rPr>
          <w:rFonts w:ascii="Calibri" w:hAnsi="Calibri" w:cs="Calibri"/>
        </w:rPr>
      </w:pPr>
      <w:r>
        <w:rPr>
          <w:rFonts w:ascii="Calibri" w:hAnsi="Calibri" w:cs="Calibri"/>
        </w:rPr>
        <w:t>Parámetros de dispersión.</w:t>
      </w:r>
    </w:p>
    <w:p w:rsidR="00721A79" w:rsidRDefault="00721A79" w:rsidP="00113B09">
      <w:pPr>
        <w:tabs>
          <w:tab w:val="left" w:pos="708"/>
          <w:tab w:val="left" w:pos="3698"/>
        </w:tabs>
        <w:spacing w:after="0" w:line="240" w:lineRule="auto"/>
        <w:ind w:left="1786"/>
        <w:rPr>
          <w:rFonts w:ascii="Calibri" w:hAnsi="Calibri" w:cs="Calibri"/>
        </w:rPr>
      </w:pPr>
      <w:r>
        <w:rPr>
          <w:rFonts w:ascii="Calibri" w:hAnsi="Calibri" w:cs="Calibri"/>
        </w:rPr>
        <w:t>Probabilidad.</w:t>
      </w:r>
    </w:p>
    <w:p w:rsidR="00721A79" w:rsidRDefault="00721A79" w:rsidP="00113B09">
      <w:pPr>
        <w:tabs>
          <w:tab w:val="left" w:pos="708"/>
          <w:tab w:val="left" w:pos="3698"/>
        </w:tabs>
        <w:spacing w:after="0" w:line="240" w:lineRule="auto"/>
        <w:ind w:left="1786"/>
        <w:rPr>
          <w:rFonts w:ascii="Calibri" w:hAnsi="Calibri" w:cs="Calibri"/>
        </w:rPr>
      </w:pPr>
      <w:r>
        <w:rPr>
          <w:rFonts w:ascii="Calibri" w:hAnsi="Calibri" w:cs="Calibri"/>
        </w:rPr>
        <w:t>Problemas.</w:t>
      </w:r>
    </w:p>
    <w:p w:rsidR="00721A79" w:rsidRPr="00721A79" w:rsidRDefault="00721A79" w:rsidP="00113B09">
      <w:pPr>
        <w:tabs>
          <w:tab w:val="left" w:pos="708"/>
          <w:tab w:val="left" w:pos="3698"/>
        </w:tabs>
        <w:spacing w:after="0" w:line="240" w:lineRule="auto"/>
        <w:ind w:left="1786"/>
        <w:rPr>
          <w:rFonts w:ascii="Calibri" w:hAnsi="Calibri" w:cs="Calibri"/>
        </w:rPr>
      </w:pPr>
    </w:p>
    <w:p w:rsidR="00113B09" w:rsidRDefault="00113B09"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6.</w:t>
      </w:r>
      <w:r w:rsidR="002F7012">
        <w:rPr>
          <w:rFonts w:ascii="Calibri" w:hAnsi="Calibri" w:cs="Calibri"/>
          <w:b/>
          <w:u w:val="single"/>
        </w:rPr>
        <w:t xml:space="preserve"> El ser humano como organismo pluricelular</w:t>
      </w:r>
    </w:p>
    <w:p w:rsidR="00D74CAE" w:rsidRDefault="00D74CAE" w:rsidP="00113B09">
      <w:pPr>
        <w:tabs>
          <w:tab w:val="left" w:pos="708"/>
          <w:tab w:val="left" w:pos="3698"/>
        </w:tabs>
        <w:spacing w:after="0" w:line="240" w:lineRule="auto"/>
        <w:ind w:left="1786"/>
        <w:rPr>
          <w:rFonts w:ascii="Calibri" w:hAnsi="Calibri" w:cs="Calibri"/>
          <w:b/>
          <w:u w:val="single"/>
        </w:rPr>
      </w:pPr>
    </w:p>
    <w:p w:rsidR="00D74CAE" w:rsidRDefault="00D74CAE" w:rsidP="00113B09">
      <w:pPr>
        <w:tabs>
          <w:tab w:val="left" w:pos="708"/>
          <w:tab w:val="left" w:pos="3698"/>
        </w:tabs>
        <w:spacing w:after="0" w:line="240" w:lineRule="auto"/>
        <w:ind w:left="1786"/>
        <w:rPr>
          <w:rFonts w:ascii="Calibri" w:hAnsi="Calibri" w:cs="Calibri"/>
        </w:rPr>
      </w:pPr>
      <w:r>
        <w:rPr>
          <w:rFonts w:ascii="Calibri" w:hAnsi="Calibri" w:cs="Calibri"/>
        </w:rPr>
        <w:t>La organización de la materia viva.</w:t>
      </w:r>
    </w:p>
    <w:p w:rsidR="00D74CAE" w:rsidRDefault="00D74CAE" w:rsidP="00113B09">
      <w:pPr>
        <w:tabs>
          <w:tab w:val="left" w:pos="708"/>
          <w:tab w:val="left" w:pos="3698"/>
        </w:tabs>
        <w:spacing w:after="0" w:line="240" w:lineRule="auto"/>
        <w:ind w:left="1786"/>
        <w:rPr>
          <w:rFonts w:ascii="Calibri" w:hAnsi="Calibri" w:cs="Calibri"/>
        </w:rPr>
      </w:pPr>
      <w:r>
        <w:rPr>
          <w:rFonts w:ascii="Calibri" w:hAnsi="Calibri" w:cs="Calibri"/>
        </w:rPr>
        <w:t>La célula.</w:t>
      </w:r>
    </w:p>
    <w:p w:rsidR="00D74CAE" w:rsidRDefault="00D74CAE" w:rsidP="00113B09">
      <w:pPr>
        <w:tabs>
          <w:tab w:val="left" w:pos="708"/>
          <w:tab w:val="left" w:pos="3698"/>
        </w:tabs>
        <w:spacing w:after="0" w:line="240" w:lineRule="auto"/>
        <w:ind w:left="1786"/>
        <w:rPr>
          <w:rFonts w:ascii="Calibri" w:hAnsi="Calibri" w:cs="Calibri"/>
        </w:rPr>
      </w:pPr>
      <w:r>
        <w:rPr>
          <w:rFonts w:ascii="Calibri" w:hAnsi="Calibri" w:cs="Calibri"/>
        </w:rPr>
        <w:t>Las funciones celulares.</w:t>
      </w:r>
    </w:p>
    <w:p w:rsidR="00D74CAE" w:rsidRDefault="00D74CAE" w:rsidP="00113B09">
      <w:pPr>
        <w:tabs>
          <w:tab w:val="left" w:pos="708"/>
          <w:tab w:val="left" w:pos="3698"/>
        </w:tabs>
        <w:spacing w:after="0" w:line="240" w:lineRule="auto"/>
        <w:ind w:left="1786"/>
        <w:rPr>
          <w:rFonts w:ascii="Calibri" w:hAnsi="Calibri" w:cs="Calibri"/>
        </w:rPr>
      </w:pPr>
      <w:r>
        <w:rPr>
          <w:rFonts w:ascii="Calibri" w:hAnsi="Calibri" w:cs="Calibri"/>
        </w:rPr>
        <w:t>Los tejidos.</w:t>
      </w:r>
    </w:p>
    <w:p w:rsidR="00D74CAE" w:rsidRDefault="00D74CAE" w:rsidP="00113B09">
      <w:pPr>
        <w:tabs>
          <w:tab w:val="left" w:pos="708"/>
          <w:tab w:val="left" w:pos="3698"/>
        </w:tabs>
        <w:spacing w:after="0" w:line="240" w:lineRule="auto"/>
        <w:ind w:left="1786"/>
        <w:rPr>
          <w:rFonts w:ascii="Calibri" w:hAnsi="Calibri" w:cs="Calibri"/>
        </w:rPr>
      </w:pPr>
      <w:r>
        <w:rPr>
          <w:rFonts w:ascii="Calibri" w:hAnsi="Calibri" w:cs="Calibri"/>
        </w:rPr>
        <w:t>Los órganos y los sistemas.</w:t>
      </w:r>
    </w:p>
    <w:p w:rsidR="00113B09" w:rsidRDefault="00113B09"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7.</w:t>
      </w:r>
      <w:r w:rsidR="00DE46F1">
        <w:rPr>
          <w:rFonts w:ascii="Calibri" w:hAnsi="Calibri" w:cs="Calibri"/>
          <w:b/>
          <w:u w:val="single"/>
        </w:rPr>
        <w:t xml:space="preserve"> Las funciones de nutrición</w:t>
      </w:r>
    </w:p>
    <w:p w:rsidR="00240518" w:rsidRDefault="00240518" w:rsidP="00113B09">
      <w:pPr>
        <w:tabs>
          <w:tab w:val="left" w:pos="708"/>
          <w:tab w:val="left" w:pos="3698"/>
        </w:tabs>
        <w:spacing w:after="0" w:line="240" w:lineRule="auto"/>
        <w:ind w:left="1786"/>
        <w:rPr>
          <w:rFonts w:ascii="Calibri" w:hAnsi="Calibri" w:cs="Calibri"/>
          <w:b/>
          <w:u w:val="single"/>
        </w:rPr>
      </w:pPr>
    </w:p>
    <w:p w:rsidR="00240518" w:rsidRDefault="00240518" w:rsidP="00113B09">
      <w:pPr>
        <w:tabs>
          <w:tab w:val="left" w:pos="708"/>
          <w:tab w:val="left" w:pos="3698"/>
        </w:tabs>
        <w:spacing w:after="0" w:line="240" w:lineRule="auto"/>
        <w:ind w:left="1786"/>
        <w:rPr>
          <w:rFonts w:ascii="Calibri" w:hAnsi="Calibri" w:cs="Calibri"/>
        </w:rPr>
      </w:pPr>
      <w:r>
        <w:rPr>
          <w:rFonts w:ascii="Calibri" w:hAnsi="Calibri" w:cs="Calibri"/>
        </w:rPr>
        <w:t>¿Qué es la nutrición?</w:t>
      </w:r>
    </w:p>
    <w:p w:rsidR="00240518" w:rsidRDefault="00240518" w:rsidP="00113B09">
      <w:pPr>
        <w:tabs>
          <w:tab w:val="left" w:pos="708"/>
          <w:tab w:val="left" w:pos="3698"/>
        </w:tabs>
        <w:spacing w:after="0" w:line="240" w:lineRule="auto"/>
        <w:ind w:left="1786"/>
        <w:rPr>
          <w:rFonts w:ascii="Calibri" w:hAnsi="Calibri" w:cs="Calibri"/>
        </w:rPr>
      </w:pPr>
      <w:r>
        <w:rPr>
          <w:rFonts w:ascii="Calibri" w:hAnsi="Calibri" w:cs="Calibri"/>
        </w:rPr>
        <w:t>El aparato digestivo.</w:t>
      </w:r>
    </w:p>
    <w:p w:rsidR="00240518" w:rsidRDefault="00240518" w:rsidP="00113B09">
      <w:pPr>
        <w:tabs>
          <w:tab w:val="left" w:pos="708"/>
          <w:tab w:val="left" w:pos="3698"/>
        </w:tabs>
        <w:spacing w:after="0" w:line="240" w:lineRule="auto"/>
        <w:ind w:left="1786"/>
        <w:rPr>
          <w:rFonts w:ascii="Calibri" w:hAnsi="Calibri" w:cs="Calibri"/>
        </w:rPr>
      </w:pPr>
      <w:r>
        <w:rPr>
          <w:rFonts w:ascii="Calibri" w:hAnsi="Calibri" w:cs="Calibri"/>
        </w:rPr>
        <w:t>El aparato respiratorio.</w:t>
      </w:r>
    </w:p>
    <w:p w:rsidR="00240518" w:rsidRDefault="00240518" w:rsidP="00113B09">
      <w:pPr>
        <w:tabs>
          <w:tab w:val="left" w:pos="708"/>
          <w:tab w:val="left" w:pos="3698"/>
        </w:tabs>
        <w:spacing w:after="0" w:line="240" w:lineRule="auto"/>
        <w:ind w:left="1786"/>
        <w:rPr>
          <w:rFonts w:ascii="Calibri" w:hAnsi="Calibri" w:cs="Calibri"/>
        </w:rPr>
      </w:pPr>
      <w:r>
        <w:rPr>
          <w:rFonts w:ascii="Calibri" w:hAnsi="Calibri" w:cs="Calibri"/>
        </w:rPr>
        <w:t>El aparato circulatorio.</w:t>
      </w:r>
    </w:p>
    <w:p w:rsidR="00240518" w:rsidRDefault="00240518" w:rsidP="00113B09">
      <w:pPr>
        <w:tabs>
          <w:tab w:val="left" w:pos="708"/>
          <w:tab w:val="left" w:pos="3698"/>
        </w:tabs>
        <w:spacing w:after="0" w:line="240" w:lineRule="auto"/>
        <w:ind w:left="1786"/>
        <w:rPr>
          <w:rFonts w:ascii="Calibri" w:hAnsi="Calibri" w:cs="Calibri"/>
        </w:rPr>
      </w:pPr>
      <w:r>
        <w:rPr>
          <w:rFonts w:ascii="Calibri" w:hAnsi="Calibri" w:cs="Calibri"/>
        </w:rPr>
        <w:t>El sistema linfático.</w:t>
      </w:r>
    </w:p>
    <w:p w:rsidR="00240518" w:rsidRDefault="00240518" w:rsidP="00113B09">
      <w:pPr>
        <w:tabs>
          <w:tab w:val="left" w:pos="708"/>
          <w:tab w:val="left" w:pos="3698"/>
        </w:tabs>
        <w:spacing w:after="0" w:line="240" w:lineRule="auto"/>
        <w:ind w:left="1786"/>
        <w:rPr>
          <w:rFonts w:ascii="Calibri" w:hAnsi="Calibri" w:cs="Calibri"/>
        </w:rPr>
      </w:pPr>
      <w:r>
        <w:rPr>
          <w:rFonts w:ascii="Calibri" w:hAnsi="Calibri" w:cs="Calibri"/>
        </w:rPr>
        <w:t>El aparato excretor.</w:t>
      </w:r>
    </w:p>
    <w:p w:rsidR="00240518" w:rsidRDefault="00240518" w:rsidP="00113B09">
      <w:pPr>
        <w:tabs>
          <w:tab w:val="left" w:pos="708"/>
          <w:tab w:val="left" w:pos="3698"/>
        </w:tabs>
        <w:spacing w:after="0" w:line="240" w:lineRule="auto"/>
        <w:ind w:left="1786"/>
        <w:rPr>
          <w:rFonts w:ascii="Calibri" w:hAnsi="Calibri" w:cs="Calibri"/>
        </w:rPr>
      </w:pPr>
      <w:r>
        <w:rPr>
          <w:rFonts w:ascii="Calibri" w:hAnsi="Calibri" w:cs="Calibri"/>
        </w:rPr>
        <w:t>Una vida sana.</w:t>
      </w:r>
    </w:p>
    <w:p w:rsidR="00240518" w:rsidRPr="00240518" w:rsidRDefault="00240518" w:rsidP="00113B09">
      <w:pPr>
        <w:tabs>
          <w:tab w:val="left" w:pos="708"/>
          <w:tab w:val="left" w:pos="3698"/>
        </w:tabs>
        <w:spacing w:after="0" w:line="240" w:lineRule="auto"/>
        <w:ind w:left="1786"/>
        <w:rPr>
          <w:rFonts w:ascii="Calibri" w:hAnsi="Calibri" w:cs="Calibri"/>
        </w:rPr>
      </w:pPr>
    </w:p>
    <w:p w:rsidR="00113B09" w:rsidRDefault="00113B09"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8.</w:t>
      </w:r>
      <w:r w:rsidR="00DE46F1">
        <w:rPr>
          <w:rFonts w:ascii="Calibri" w:hAnsi="Calibri" w:cs="Calibri"/>
          <w:b/>
          <w:u w:val="single"/>
        </w:rPr>
        <w:t xml:space="preserve"> Las funciones de relación</w:t>
      </w:r>
    </w:p>
    <w:p w:rsidR="00240518" w:rsidRDefault="00240518" w:rsidP="00113B09">
      <w:pPr>
        <w:tabs>
          <w:tab w:val="left" w:pos="708"/>
          <w:tab w:val="left" w:pos="3698"/>
        </w:tabs>
        <w:spacing w:after="0" w:line="240" w:lineRule="auto"/>
        <w:ind w:left="1786"/>
        <w:rPr>
          <w:rFonts w:ascii="Calibri" w:hAnsi="Calibri" w:cs="Calibri"/>
          <w:b/>
          <w:u w:val="single"/>
        </w:rPr>
      </w:pPr>
    </w:p>
    <w:p w:rsidR="00240518" w:rsidRDefault="00FC5078" w:rsidP="00113B09">
      <w:pPr>
        <w:tabs>
          <w:tab w:val="left" w:pos="708"/>
          <w:tab w:val="left" w:pos="3698"/>
        </w:tabs>
        <w:spacing w:after="0" w:line="240" w:lineRule="auto"/>
        <w:ind w:left="1786"/>
        <w:rPr>
          <w:rFonts w:ascii="Calibri" w:hAnsi="Calibri" w:cs="Calibri"/>
        </w:rPr>
      </w:pPr>
      <w:r>
        <w:rPr>
          <w:rFonts w:ascii="Calibri" w:hAnsi="Calibri" w:cs="Calibri"/>
        </w:rPr>
        <w:t>¿Qué es la relación?</w:t>
      </w:r>
    </w:p>
    <w:p w:rsidR="00FC5078" w:rsidRDefault="00FC5078" w:rsidP="00113B09">
      <w:pPr>
        <w:tabs>
          <w:tab w:val="left" w:pos="708"/>
          <w:tab w:val="left" w:pos="3698"/>
        </w:tabs>
        <w:spacing w:after="0" w:line="240" w:lineRule="auto"/>
        <w:ind w:left="1786"/>
        <w:rPr>
          <w:rFonts w:ascii="Calibri" w:hAnsi="Calibri" w:cs="Calibri"/>
        </w:rPr>
      </w:pPr>
      <w:r>
        <w:rPr>
          <w:rFonts w:ascii="Calibri" w:hAnsi="Calibri" w:cs="Calibri"/>
        </w:rPr>
        <w:t>El sistema nervioso.</w:t>
      </w:r>
    </w:p>
    <w:p w:rsidR="00FC5078" w:rsidRDefault="001755D0" w:rsidP="00113B09">
      <w:pPr>
        <w:tabs>
          <w:tab w:val="left" w:pos="708"/>
          <w:tab w:val="left" w:pos="3698"/>
        </w:tabs>
        <w:spacing w:after="0" w:line="240" w:lineRule="auto"/>
        <w:ind w:left="1786"/>
        <w:rPr>
          <w:rFonts w:ascii="Calibri" w:hAnsi="Calibri" w:cs="Calibri"/>
        </w:rPr>
      </w:pPr>
      <w:r>
        <w:rPr>
          <w:rFonts w:ascii="Calibri" w:hAnsi="Calibri" w:cs="Calibri"/>
        </w:rPr>
        <w:t>El sistema nervioso central.</w:t>
      </w:r>
    </w:p>
    <w:p w:rsidR="001755D0" w:rsidRDefault="001755D0" w:rsidP="00113B09">
      <w:pPr>
        <w:tabs>
          <w:tab w:val="left" w:pos="708"/>
          <w:tab w:val="left" w:pos="3698"/>
        </w:tabs>
        <w:spacing w:after="0" w:line="240" w:lineRule="auto"/>
        <w:ind w:left="1786"/>
        <w:rPr>
          <w:rFonts w:ascii="Calibri" w:hAnsi="Calibri" w:cs="Calibri"/>
        </w:rPr>
      </w:pPr>
      <w:r>
        <w:rPr>
          <w:rFonts w:ascii="Calibri" w:hAnsi="Calibri" w:cs="Calibri"/>
        </w:rPr>
        <w:t>El sistema nervioso autónomo.</w:t>
      </w:r>
    </w:p>
    <w:p w:rsidR="001755D0" w:rsidRDefault="001755D0" w:rsidP="00113B09">
      <w:pPr>
        <w:tabs>
          <w:tab w:val="left" w:pos="708"/>
          <w:tab w:val="left" w:pos="3698"/>
        </w:tabs>
        <w:spacing w:after="0" w:line="240" w:lineRule="auto"/>
        <w:ind w:left="1786"/>
        <w:rPr>
          <w:rFonts w:ascii="Calibri" w:hAnsi="Calibri" w:cs="Calibri"/>
        </w:rPr>
      </w:pPr>
      <w:r>
        <w:rPr>
          <w:rFonts w:ascii="Calibri" w:hAnsi="Calibri" w:cs="Calibri"/>
        </w:rPr>
        <w:t>Drogas y neurotransmisores.</w:t>
      </w:r>
    </w:p>
    <w:p w:rsidR="001755D0" w:rsidRDefault="001755D0" w:rsidP="00113B09">
      <w:pPr>
        <w:tabs>
          <w:tab w:val="left" w:pos="708"/>
          <w:tab w:val="left" w:pos="3698"/>
        </w:tabs>
        <w:spacing w:after="0" w:line="240" w:lineRule="auto"/>
        <w:ind w:left="1786"/>
        <w:rPr>
          <w:rFonts w:ascii="Calibri" w:hAnsi="Calibri" w:cs="Calibri"/>
        </w:rPr>
      </w:pPr>
      <w:r>
        <w:rPr>
          <w:rFonts w:ascii="Calibri" w:hAnsi="Calibri" w:cs="Calibri"/>
        </w:rPr>
        <w:t>Los órganos de los sentidos.</w:t>
      </w:r>
    </w:p>
    <w:p w:rsidR="001755D0" w:rsidRDefault="001755D0" w:rsidP="00113B09">
      <w:pPr>
        <w:tabs>
          <w:tab w:val="left" w:pos="708"/>
          <w:tab w:val="left" w:pos="3698"/>
        </w:tabs>
        <w:spacing w:after="0" w:line="240" w:lineRule="auto"/>
        <w:ind w:left="1786"/>
        <w:rPr>
          <w:rFonts w:ascii="Calibri" w:hAnsi="Calibri" w:cs="Calibri"/>
        </w:rPr>
      </w:pPr>
      <w:r>
        <w:rPr>
          <w:rFonts w:ascii="Calibri" w:hAnsi="Calibri" w:cs="Calibri"/>
        </w:rPr>
        <w:t>El aparato locomotor.</w:t>
      </w:r>
    </w:p>
    <w:p w:rsidR="001755D0" w:rsidRDefault="001755D0" w:rsidP="00113B09">
      <w:pPr>
        <w:tabs>
          <w:tab w:val="left" w:pos="708"/>
          <w:tab w:val="left" w:pos="3698"/>
        </w:tabs>
        <w:spacing w:after="0" w:line="240" w:lineRule="auto"/>
        <w:ind w:left="1786"/>
        <w:rPr>
          <w:rFonts w:ascii="Calibri" w:hAnsi="Calibri" w:cs="Calibri"/>
        </w:rPr>
      </w:pPr>
      <w:r>
        <w:rPr>
          <w:rFonts w:ascii="Calibri" w:hAnsi="Calibri" w:cs="Calibri"/>
        </w:rPr>
        <w:lastRenderedPageBreak/>
        <w:t>El sistema endocrino</w:t>
      </w:r>
    </w:p>
    <w:p w:rsidR="001755D0" w:rsidRPr="00240518" w:rsidRDefault="001755D0" w:rsidP="00113B09">
      <w:pPr>
        <w:tabs>
          <w:tab w:val="left" w:pos="708"/>
          <w:tab w:val="left" w:pos="3698"/>
        </w:tabs>
        <w:spacing w:after="0" w:line="240" w:lineRule="auto"/>
        <w:ind w:left="1786"/>
        <w:rPr>
          <w:rFonts w:ascii="Calibri" w:hAnsi="Calibri" w:cs="Calibri"/>
        </w:rPr>
      </w:pPr>
    </w:p>
    <w:p w:rsidR="00113B09" w:rsidRDefault="00113B09"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9.</w:t>
      </w:r>
      <w:r w:rsidR="00DE46F1">
        <w:rPr>
          <w:rFonts w:ascii="Calibri" w:hAnsi="Calibri" w:cs="Calibri"/>
          <w:b/>
          <w:u w:val="single"/>
        </w:rPr>
        <w:t xml:space="preserve"> Reproducción y sexualidad</w:t>
      </w:r>
    </w:p>
    <w:p w:rsidR="007D7E22" w:rsidRDefault="007D7E22" w:rsidP="00113B09">
      <w:pPr>
        <w:tabs>
          <w:tab w:val="left" w:pos="708"/>
          <w:tab w:val="left" w:pos="3698"/>
        </w:tabs>
        <w:spacing w:after="0" w:line="240" w:lineRule="auto"/>
        <w:ind w:left="1786"/>
        <w:rPr>
          <w:rFonts w:ascii="Calibri" w:hAnsi="Calibri" w:cs="Calibri"/>
          <w:b/>
          <w:u w:val="single"/>
        </w:rPr>
      </w:pPr>
    </w:p>
    <w:p w:rsidR="007D7E22" w:rsidRDefault="007D7E22" w:rsidP="00113B09">
      <w:pPr>
        <w:tabs>
          <w:tab w:val="left" w:pos="708"/>
          <w:tab w:val="left" w:pos="3698"/>
        </w:tabs>
        <w:spacing w:after="0" w:line="240" w:lineRule="auto"/>
        <w:ind w:left="1786"/>
        <w:rPr>
          <w:rFonts w:ascii="Calibri" w:hAnsi="Calibri" w:cs="Calibri"/>
        </w:rPr>
      </w:pPr>
      <w:r>
        <w:rPr>
          <w:rFonts w:ascii="Calibri" w:hAnsi="Calibri" w:cs="Calibri"/>
        </w:rPr>
        <w:t>Las funciones de reproducción.</w:t>
      </w:r>
    </w:p>
    <w:p w:rsidR="007D7E22" w:rsidRDefault="007D7E22" w:rsidP="00113B09">
      <w:pPr>
        <w:tabs>
          <w:tab w:val="left" w:pos="708"/>
          <w:tab w:val="left" w:pos="3698"/>
        </w:tabs>
        <w:spacing w:after="0" w:line="240" w:lineRule="auto"/>
        <w:ind w:left="1786"/>
        <w:rPr>
          <w:rFonts w:ascii="Calibri" w:hAnsi="Calibri" w:cs="Calibri"/>
        </w:rPr>
      </w:pPr>
      <w:r>
        <w:rPr>
          <w:rFonts w:ascii="Calibri" w:hAnsi="Calibri" w:cs="Calibri"/>
        </w:rPr>
        <w:t>El aparato reproductor.</w:t>
      </w:r>
    </w:p>
    <w:p w:rsidR="007D7E22" w:rsidRDefault="007D7E22" w:rsidP="00113B09">
      <w:pPr>
        <w:tabs>
          <w:tab w:val="left" w:pos="708"/>
          <w:tab w:val="left" w:pos="3698"/>
        </w:tabs>
        <w:spacing w:after="0" w:line="240" w:lineRule="auto"/>
        <w:ind w:left="1786"/>
        <w:rPr>
          <w:rFonts w:ascii="Calibri" w:hAnsi="Calibri" w:cs="Calibri"/>
        </w:rPr>
      </w:pPr>
      <w:r>
        <w:rPr>
          <w:rFonts w:ascii="Calibri" w:hAnsi="Calibri" w:cs="Calibri"/>
        </w:rPr>
        <w:t>La pubertad.</w:t>
      </w:r>
    </w:p>
    <w:p w:rsidR="007D7E22" w:rsidRDefault="007D7E22" w:rsidP="00113B09">
      <w:pPr>
        <w:tabs>
          <w:tab w:val="left" w:pos="708"/>
          <w:tab w:val="left" w:pos="3698"/>
        </w:tabs>
        <w:spacing w:after="0" w:line="240" w:lineRule="auto"/>
        <w:ind w:left="1786"/>
        <w:rPr>
          <w:rFonts w:ascii="Calibri" w:hAnsi="Calibri" w:cs="Calibri"/>
        </w:rPr>
      </w:pPr>
      <w:r>
        <w:rPr>
          <w:rFonts w:ascii="Calibri" w:hAnsi="Calibri" w:cs="Calibri"/>
        </w:rPr>
        <w:t>El proceso reproductor.</w:t>
      </w:r>
    </w:p>
    <w:p w:rsidR="007D7E22" w:rsidRDefault="007D7E22" w:rsidP="00113B09">
      <w:pPr>
        <w:tabs>
          <w:tab w:val="left" w:pos="708"/>
          <w:tab w:val="left" w:pos="3698"/>
        </w:tabs>
        <w:spacing w:after="0" w:line="240" w:lineRule="auto"/>
        <w:ind w:left="1786"/>
        <w:rPr>
          <w:rFonts w:ascii="Calibri" w:hAnsi="Calibri" w:cs="Calibri"/>
        </w:rPr>
      </w:pPr>
      <w:r>
        <w:rPr>
          <w:rFonts w:ascii="Calibri" w:hAnsi="Calibri" w:cs="Calibri"/>
        </w:rPr>
        <w:t>Las técnicas de reproducción asistida.</w:t>
      </w:r>
    </w:p>
    <w:p w:rsidR="007D7E22" w:rsidRDefault="007D7E22" w:rsidP="00113B09">
      <w:pPr>
        <w:tabs>
          <w:tab w:val="left" w:pos="708"/>
          <w:tab w:val="left" w:pos="3698"/>
        </w:tabs>
        <w:spacing w:after="0" w:line="240" w:lineRule="auto"/>
        <w:ind w:left="1786"/>
        <w:rPr>
          <w:rFonts w:ascii="Calibri" w:hAnsi="Calibri" w:cs="Calibri"/>
        </w:rPr>
      </w:pPr>
      <w:r>
        <w:rPr>
          <w:rFonts w:ascii="Calibri" w:hAnsi="Calibri" w:cs="Calibri"/>
        </w:rPr>
        <w:t>El sexo y la sexualidad.</w:t>
      </w:r>
    </w:p>
    <w:p w:rsidR="007D7E22" w:rsidRDefault="007D7E22" w:rsidP="00113B09">
      <w:pPr>
        <w:tabs>
          <w:tab w:val="left" w:pos="708"/>
          <w:tab w:val="left" w:pos="3698"/>
        </w:tabs>
        <w:spacing w:after="0" w:line="240" w:lineRule="auto"/>
        <w:ind w:left="1786"/>
        <w:rPr>
          <w:rFonts w:ascii="Calibri" w:hAnsi="Calibri" w:cs="Calibri"/>
        </w:rPr>
      </w:pPr>
      <w:r>
        <w:rPr>
          <w:rFonts w:ascii="Calibri" w:hAnsi="Calibri" w:cs="Calibri"/>
        </w:rPr>
        <w:t>Las enfermedades de transmisión sexual.</w:t>
      </w:r>
    </w:p>
    <w:p w:rsidR="007D7E22" w:rsidRPr="007D7E22" w:rsidRDefault="007D7E22" w:rsidP="00113B09">
      <w:pPr>
        <w:tabs>
          <w:tab w:val="left" w:pos="708"/>
          <w:tab w:val="left" w:pos="3698"/>
        </w:tabs>
        <w:spacing w:after="0" w:line="240" w:lineRule="auto"/>
        <w:ind w:left="1786"/>
        <w:rPr>
          <w:rFonts w:ascii="Calibri" w:hAnsi="Calibri" w:cs="Calibri"/>
        </w:rPr>
      </w:pPr>
    </w:p>
    <w:p w:rsidR="00134882" w:rsidRDefault="00134882"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10.</w:t>
      </w:r>
      <w:r w:rsidR="00DE46F1">
        <w:rPr>
          <w:rFonts w:ascii="Calibri" w:hAnsi="Calibri" w:cs="Calibri"/>
          <w:b/>
          <w:u w:val="single"/>
        </w:rPr>
        <w:t xml:space="preserve"> Salud y alimentación</w:t>
      </w:r>
    </w:p>
    <w:p w:rsidR="00C17D9D" w:rsidRDefault="00C17D9D" w:rsidP="00113B09">
      <w:pPr>
        <w:tabs>
          <w:tab w:val="left" w:pos="708"/>
          <w:tab w:val="left" w:pos="3698"/>
        </w:tabs>
        <w:spacing w:after="0" w:line="240" w:lineRule="auto"/>
        <w:ind w:left="1786"/>
        <w:rPr>
          <w:rFonts w:ascii="Calibri" w:hAnsi="Calibri" w:cs="Calibri"/>
          <w:b/>
          <w:u w:val="single"/>
        </w:rPr>
      </w:pPr>
    </w:p>
    <w:p w:rsidR="00C17D9D" w:rsidRDefault="00C17D9D" w:rsidP="00113B09">
      <w:pPr>
        <w:tabs>
          <w:tab w:val="left" w:pos="708"/>
          <w:tab w:val="left" w:pos="3698"/>
        </w:tabs>
        <w:spacing w:after="0" w:line="240" w:lineRule="auto"/>
        <w:ind w:left="1786"/>
        <w:rPr>
          <w:rFonts w:ascii="Calibri" w:hAnsi="Calibri" w:cs="Calibri"/>
        </w:rPr>
      </w:pPr>
      <w:r>
        <w:rPr>
          <w:rFonts w:ascii="Calibri" w:hAnsi="Calibri" w:cs="Calibri"/>
        </w:rPr>
        <w:t>El sistema inmunitario.</w:t>
      </w:r>
    </w:p>
    <w:p w:rsidR="00C17D9D" w:rsidRDefault="00C17D9D" w:rsidP="00113B09">
      <w:pPr>
        <w:tabs>
          <w:tab w:val="left" w:pos="708"/>
          <w:tab w:val="left" w:pos="3698"/>
        </w:tabs>
        <w:spacing w:after="0" w:line="240" w:lineRule="auto"/>
        <w:ind w:left="1786"/>
        <w:rPr>
          <w:rFonts w:ascii="Calibri" w:hAnsi="Calibri" w:cs="Calibri"/>
        </w:rPr>
      </w:pPr>
      <w:r>
        <w:rPr>
          <w:rFonts w:ascii="Calibri" w:hAnsi="Calibri" w:cs="Calibri"/>
        </w:rPr>
        <w:t>La salud.</w:t>
      </w:r>
    </w:p>
    <w:p w:rsidR="00C17D9D" w:rsidRDefault="00C17D9D" w:rsidP="00113B09">
      <w:pPr>
        <w:tabs>
          <w:tab w:val="left" w:pos="708"/>
          <w:tab w:val="left" w:pos="3698"/>
        </w:tabs>
        <w:spacing w:after="0" w:line="240" w:lineRule="auto"/>
        <w:ind w:left="1786"/>
        <w:rPr>
          <w:rFonts w:ascii="Calibri" w:hAnsi="Calibri" w:cs="Calibri"/>
        </w:rPr>
      </w:pPr>
      <w:r>
        <w:rPr>
          <w:rFonts w:ascii="Calibri" w:hAnsi="Calibri" w:cs="Calibri"/>
        </w:rPr>
        <w:t>La enfermedad.</w:t>
      </w:r>
    </w:p>
    <w:p w:rsidR="00C17D9D" w:rsidRDefault="00C17D9D" w:rsidP="00113B09">
      <w:pPr>
        <w:tabs>
          <w:tab w:val="left" w:pos="708"/>
          <w:tab w:val="left" w:pos="3698"/>
        </w:tabs>
        <w:spacing w:after="0" w:line="240" w:lineRule="auto"/>
        <w:ind w:left="1786"/>
        <w:rPr>
          <w:rFonts w:ascii="Calibri" w:hAnsi="Calibri" w:cs="Calibri"/>
        </w:rPr>
      </w:pPr>
      <w:r>
        <w:rPr>
          <w:rFonts w:ascii="Calibri" w:hAnsi="Calibri" w:cs="Calibri"/>
        </w:rPr>
        <w:t>La alimentación y  la nutrición.</w:t>
      </w:r>
    </w:p>
    <w:p w:rsidR="00C17D9D" w:rsidRDefault="00C17D9D" w:rsidP="00113B09">
      <w:pPr>
        <w:tabs>
          <w:tab w:val="left" w:pos="708"/>
          <w:tab w:val="left" w:pos="3698"/>
        </w:tabs>
        <w:spacing w:after="0" w:line="240" w:lineRule="auto"/>
        <w:ind w:left="1786"/>
        <w:rPr>
          <w:rFonts w:ascii="Calibri" w:hAnsi="Calibri" w:cs="Calibri"/>
        </w:rPr>
      </w:pPr>
      <w:r>
        <w:rPr>
          <w:rFonts w:ascii="Calibri" w:hAnsi="Calibri" w:cs="Calibri"/>
        </w:rPr>
        <w:t>La medicina moderna.</w:t>
      </w:r>
    </w:p>
    <w:p w:rsidR="00C17D9D" w:rsidRPr="00C17D9D" w:rsidRDefault="00C17D9D" w:rsidP="00113B09">
      <w:pPr>
        <w:tabs>
          <w:tab w:val="left" w:pos="708"/>
          <w:tab w:val="left" w:pos="3698"/>
        </w:tabs>
        <w:spacing w:after="0" w:line="240" w:lineRule="auto"/>
        <w:ind w:left="1786"/>
        <w:rPr>
          <w:rFonts w:ascii="Calibri" w:hAnsi="Calibri" w:cs="Calibri"/>
        </w:rPr>
      </w:pPr>
    </w:p>
    <w:p w:rsidR="00134882" w:rsidRDefault="00134882"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11.</w:t>
      </w:r>
      <w:r w:rsidR="00DE46F1">
        <w:rPr>
          <w:rFonts w:ascii="Calibri" w:hAnsi="Calibri" w:cs="Calibri"/>
          <w:b/>
          <w:u w:val="single"/>
        </w:rPr>
        <w:t xml:space="preserve"> El relieve, el medio ambiente y las personas</w:t>
      </w:r>
    </w:p>
    <w:p w:rsidR="00CC060A" w:rsidRDefault="00CC060A" w:rsidP="00113B09">
      <w:pPr>
        <w:tabs>
          <w:tab w:val="left" w:pos="708"/>
          <w:tab w:val="left" w:pos="3698"/>
        </w:tabs>
        <w:spacing w:after="0" w:line="240" w:lineRule="auto"/>
        <w:ind w:left="1786"/>
        <w:rPr>
          <w:rFonts w:ascii="Calibri" w:hAnsi="Calibri" w:cs="Calibri"/>
          <w:b/>
          <w:u w:val="single"/>
        </w:rPr>
      </w:pPr>
    </w:p>
    <w:p w:rsidR="00CC060A" w:rsidRDefault="00CC060A" w:rsidP="00113B09">
      <w:pPr>
        <w:tabs>
          <w:tab w:val="left" w:pos="708"/>
          <w:tab w:val="left" w:pos="3698"/>
        </w:tabs>
        <w:spacing w:after="0" w:line="240" w:lineRule="auto"/>
        <w:ind w:left="1786"/>
        <w:rPr>
          <w:rFonts w:ascii="Calibri" w:hAnsi="Calibri" w:cs="Calibri"/>
        </w:rPr>
      </w:pPr>
      <w:r>
        <w:rPr>
          <w:rFonts w:ascii="Calibri" w:hAnsi="Calibri" w:cs="Calibri"/>
        </w:rPr>
        <w:t>El modelado del relieve.</w:t>
      </w:r>
    </w:p>
    <w:p w:rsidR="00CC060A" w:rsidRDefault="00CC060A" w:rsidP="00113B09">
      <w:pPr>
        <w:tabs>
          <w:tab w:val="left" w:pos="708"/>
          <w:tab w:val="left" w:pos="3698"/>
        </w:tabs>
        <w:spacing w:after="0" w:line="240" w:lineRule="auto"/>
        <w:ind w:left="1786"/>
        <w:rPr>
          <w:rFonts w:ascii="Calibri" w:hAnsi="Calibri" w:cs="Calibri"/>
        </w:rPr>
      </w:pPr>
      <w:r>
        <w:rPr>
          <w:rFonts w:ascii="Calibri" w:hAnsi="Calibri" w:cs="Calibri"/>
        </w:rPr>
        <w:t>La acción geológica del agua.</w:t>
      </w:r>
    </w:p>
    <w:p w:rsidR="00CC060A" w:rsidRDefault="00CC060A" w:rsidP="00113B09">
      <w:pPr>
        <w:tabs>
          <w:tab w:val="left" w:pos="708"/>
          <w:tab w:val="left" w:pos="3698"/>
        </w:tabs>
        <w:spacing w:after="0" w:line="240" w:lineRule="auto"/>
        <w:ind w:left="1786"/>
        <w:rPr>
          <w:rFonts w:ascii="Calibri" w:hAnsi="Calibri" w:cs="Calibri"/>
        </w:rPr>
      </w:pPr>
      <w:r>
        <w:rPr>
          <w:rFonts w:ascii="Calibri" w:hAnsi="Calibri" w:cs="Calibri"/>
        </w:rPr>
        <w:t>El viento y su acción geológica.</w:t>
      </w:r>
    </w:p>
    <w:p w:rsidR="00CC060A" w:rsidRDefault="00CC060A" w:rsidP="00113B09">
      <w:pPr>
        <w:tabs>
          <w:tab w:val="left" w:pos="708"/>
          <w:tab w:val="left" w:pos="3698"/>
        </w:tabs>
        <w:spacing w:after="0" w:line="240" w:lineRule="auto"/>
        <w:ind w:left="1786"/>
        <w:rPr>
          <w:rFonts w:ascii="Calibri" w:hAnsi="Calibri" w:cs="Calibri"/>
        </w:rPr>
      </w:pPr>
      <w:r>
        <w:rPr>
          <w:rFonts w:ascii="Calibri" w:hAnsi="Calibri" w:cs="Calibri"/>
        </w:rPr>
        <w:t>Los ecosistemas.</w:t>
      </w:r>
    </w:p>
    <w:p w:rsidR="00CC060A" w:rsidRDefault="00CC060A" w:rsidP="00113B09">
      <w:pPr>
        <w:tabs>
          <w:tab w:val="left" w:pos="708"/>
          <w:tab w:val="left" w:pos="3698"/>
        </w:tabs>
        <w:spacing w:after="0" w:line="240" w:lineRule="auto"/>
        <w:ind w:left="1786"/>
        <w:rPr>
          <w:rFonts w:ascii="Calibri" w:hAnsi="Calibri" w:cs="Calibri"/>
        </w:rPr>
      </w:pPr>
      <w:r>
        <w:rPr>
          <w:rFonts w:ascii="Calibri" w:hAnsi="Calibri" w:cs="Calibri"/>
        </w:rPr>
        <w:t>Los ecosistemas de nuestro entorno.</w:t>
      </w:r>
    </w:p>
    <w:p w:rsidR="00CC060A" w:rsidRDefault="00CC060A" w:rsidP="00113B09">
      <w:pPr>
        <w:tabs>
          <w:tab w:val="left" w:pos="708"/>
          <w:tab w:val="left" w:pos="3698"/>
        </w:tabs>
        <w:spacing w:after="0" w:line="240" w:lineRule="auto"/>
        <w:ind w:left="1786"/>
        <w:rPr>
          <w:rFonts w:ascii="Calibri" w:hAnsi="Calibri" w:cs="Calibri"/>
        </w:rPr>
      </w:pPr>
      <w:r>
        <w:rPr>
          <w:rFonts w:ascii="Calibri" w:hAnsi="Calibri" w:cs="Calibri"/>
        </w:rPr>
        <w:t>El medio ambiente y su protección.</w:t>
      </w:r>
    </w:p>
    <w:p w:rsidR="00CC060A" w:rsidRPr="00CC060A" w:rsidRDefault="00CC060A" w:rsidP="00113B09">
      <w:pPr>
        <w:tabs>
          <w:tab w:val="left" w:pos="708"/>
          <w:tab w:val="left" w:pos="3698"/>
        </w:tabs>
        <w:spacing w:after="0" w:line="240" w:lineRule="auto"/>
        <w:ind w:left="1786"/>
        <w:rPr>
          <w:rFonts w:ascii="Calibri" w:hAnsi="Calibri" w:cs="Calibri"/>
        </w:rPr>
      </w:pPr>
    </w:p>
    <w:p w:rsidR="00134882" w:rsidRDefault="00134882"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12.</w:t>
      </w:r>
      <w:r w:rsidR="00CF33F0">
        <w:rPr>
          <w:rFonts w:ascii="Calibri" w:hAnsi="Calibri" w:cs="Calibri"/>
          <w:b/>
          <w:u w:val="single"/>
        </w:rPr>
        <w:t xml:space="preserve"> Las magnitudes y su medida. El trabajo científico</w:t>
      </w:r>
    </w:p>
    <w:p w:rsidR="007B5714" w:rsidRDefault="007B5714" w:rsidP="00113B09">
      <w:pPr>
        <w:tabs>
          <w:tab w:val="left" w:pos="708"/>
          <w:tab w:val="left" w:pos="3698"/>
        </w:tabs>
        <w:spacing w:after="0" w:line="240" w:lineRule="auto"/>
        <w:ind w:left="1786"/>
        <w:rPr>
          <w:rFonts w:ascii="Calibri" w:hAnsi="Calibri" w:cs="Calibri"/>
          <w:b/>
          <w:u w:val="single"/>
        </w:rPr>
      </w:pPr>
    </w:p>
    <w:p w:rsidR="007B5714" w:rsidRDefault="007B5714" w:rsidP="00113B09">
      <w:pPr>
        <w:tabs>
          <w:tab w:val="left" w:pos="708"/>
          <w:tab w:val="left" w:pos="3698"/>
        </w:tabs>
        <w:spacing w:after="0" w:line="240" w:lineRule="auto"/>
        <w:ind w:left="1786"/>
        <w:rPr>
          <w:rFonts w:ascii="Calibri" w:hAnsi="Calibri" w:cs="Calibri"/>
        </w:rPr>
      </w:pPr>
      <w:r>
        <w:rPr>
          <w:rFonts w:ascii="Calibri" w:hAnsi="Calibri" w:cs="Calibri"/>
        </w:rPr>
        <w:t>El método científico.</w:t>
      </w:r>
    </w:p>
    <w:p w:rsidR="007B5714" w:rsidRDefault="007B5714" w:rsidP="00113B09">
      <w:pPr>
        <w:tabs>
          <w:tab w:val="left" w:pos="708"/>
          <w:tab w:val="left" w:pos="3698"/>
        </w:tabs>
        <w:spacing w:after="0" w:line="240" w:lineRule="auto"/>
        <w:ind w:left="1786"/>
        <w:rPr>
          <w:rFonts w:ascii="Calibri" w:hAnsi="Calibri" w:cs="Calibri"/>
        </w:rPr>
      </w:pPr>
      <w:r>
        <w:rPr>
          <w:rFonts w:ascii="Calibri" w:hAnsi="Calibri" w:cs="Calibri"/>
        </w:rPr>
        <w:t>Magnitudes fundamentales y derivadas.</w:t>
      </w:r>
    </w:p>
    <w:p w:rsidR="007B5714" w:rsidRDefault="007B5714" w:rsidP="00113B09">
      <w:pPr>
        <w:tabs>
          <w:tab w:val="left" w:pos="708"/>
          <w:tab w:val="left" w:pos="3698"/>
        </w:tabs>
        <w:spacing w:after="0" w:line="240" w:lineRule="auto"/>
        <w:ind w:left="1786"/>
        <w:rPr>
          <w:rFonts w:ascii="Calibri" w:hAnsi="Calibri" w:cs="Calibri"/>
        </w:rPr>
      </w:pPr>
      <w:r>
        <w:rPr>
          <w:rFonts w:ascii="Calibri" w:hAnsi="Calibri" w:cs="Calibri"/>
        </w:rPr>
        <w:t>El trabajo en el laboratorio.</w:t>
      </w:r>
    </w:p>
    <w:p w:rsidR="007B5714" w:rsidRDefault="007B5714" w:rsidP="00113B09">
      <w:pPr>
        <w:tabs>
          <w:tab w:val="left" w:pos="708"/>
          <w:tab w:val="left" w:pos="3698"/>
        </w:tabs>
        <w:spacing w:after="0" w:line="240" w:lineRule="auto"/>
        <w:ind w:left="1786"/>
        <w:rPr>
          <w:rFonts w:ascii="Calibri" w:hAnsi="Calibri" w:cs="Calibri"/>
        </w:rPr>
      </w:pPr>
      <w:r>
        <w:rPr>
          <w:rFonts w:ascii="Calibri" w:hAnsi="Calibri" w:cs="Calibri"/>
        </w:rPr>
        <w:t>Aplicación del método científico: el estudio experimental de los gases.</w:t>
      </w:r>
    </w:p>
    <w:p w:rsidR="007B5714" w:rsidRPr="007B5714" w:rsidRDefault="007B5714" w:rsidP="00113B09">
      <w:pPr>
        <w:tabs>
          <w:tab w:val="left" w:pos="708"/>
          <w:tab w:val="left" w:pos="3698"/>
        </w:tabs>
        <w:spacing w:after="0" w:line="240" w:lineRule="auto"/>
        <w:ind w:left="1786"/>
        <w:rPr>
          <w:rFonts w:ascii="Calibri" w:hAnsi="Calibri" w:cs="Calibri"/>
        </w:rPr>
      </w:pPr>
    </w:p>
    <w:p w:rsidR="00134882" w:rsidRDefault="00134882"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13.</w:t>
      </w:r>
      <w:r w:rsidR="00CF33F0">
        <w:rPr>
          <w:rFonts w:ascii="Calibri" w:hAnsi="Calibri" w:cs="Calibri"/>
          <w:b/>
          <w:u w:val="single"/>
        </w:rPr>
        <w:t xml:space="preserve"> La estructura de la materia. Elementos y compuestos</w:t>
      </w:r>
    </w:p>
    <w:p w:rsidR="00FC41D6" w:rsidRDefault="00FC41D6" w:rsidP="00113B09">
      <w:pPr>
        <w:tabs>
          <w:tab w:val="left" w:pos="708"/>
          <w:tab w:val="left" w:pos="3698"/>
        </w:tabs>
        <w:spacing w:after="0" w:line="240" w:lineRule="auto"/>
        <w:ind w:left="1786"/>
        <w:rPr>
          <w:rFonts w:ascii="Calibri" w:hAnsi="Calibri" w:cs="Calibri"/>
          <w:b/>
          <w:u w:val="single"/>
        </w:rPr>
      </w:pPr>
    </w:p>
    <w:p w:rsidR="00FC41D6" w:rsidRDefault="00FC41D6" w:rsidP="00113B09">
      <w:pPr>
        <w:tabs>
          <w:tab w:val="left" w:pos="708"/>
          <w:tab w:val="left" w:pos="3698"/>
        </w:tabs>
        <w:spacing w:after="0" w:line="240" w:lineRule="auto"/>
        <w:ind w:left="1786"/>
        <w:rPr>
          <w:rFonts w:ascii="Calibri" w:hAnsi="Calibri" w:cs="Calibri"/>
        </w:rPr>
      </w:pPr>
      <w:r>
        <w:rPr>
          <w:rFonts w:ascii="Calibri" w:hAnsi="Calibri" w:cs="Calibri"/>
        </w:rPr>
        <w:t>Dalton y el inicio de la Química.</w:t>
      </w:r>
    </w:p>
    <w:p w:rsidR="00FC41D6" w:rsidRDefault="00FC41D6" w:rsidP="00113B09">
      <w:pPr>
        <w:tabs>
          <w:tab w:val="left" w:pos="708"/>
          <w:tab w:val="left" w:pos="3698"/>
        </w:tabs>
        <w:spacing w:after="0" w:line="240" w:lineRule="auto"/>
        <w:ind w:left="1786"/>
        <w:rPr>
          <w:rFonts w:ascii="Calibri" w:hAnsi="Calibri" w:cs="Calibri"/>
        </w:rPr>
      </w:pPr>
      <w:r>
        <w:rPr>
          <w:rFonts w:ascii="Calibri" w:hAnsi="Calibri" w:cs="Calibri"/>
        </w:rPr>
        <w:t>Los modelos atómicos.</w:t>
      </w:r>
    </w:p>
    <w:p w:rsidR="00FC41D6" w:rsidRDefault="00FC41D6" w:rsidP="00113B09">
      <w:pPr>
        <w:tabs>
          <w:tab w:val="left" w:pos="708"/>
          <w:tab w:val="left" w:pos="3698"/>
        </w:tabs>
        <w:spacing w:after="0" w:line="240" w:lineRule="auto"/>
        <w:ind w:left="1786"/>
        <w:rPr>
          <w:rFonts w:ascii="Calibri" w:hAnsi="Calibri" w:cs="Calibri"/>
        </w:rPr>
      </w:pPr>
      <w:r>
        <w:rPr>
          <w:rFonts w:ascii="Calibri" w:hAnsi="Calibri" w:cs="Calibri"/>
        </w:rPr>
        <w:t>Caracterización de los átomos.</w:t>
      </w:r>
    </w:p>
    <w:p w:rsidR="00FC41D6" w:rsidRDefault="00FC41D6" w:rsidP="00113B09">
      <w:pPr>
        <w:tabs>
          <w:tab w:val="left" w:pos="708"/>
          <w:tab w:val="left" w:pos="3698"/>
        </w:tabs>
        <w:spacing w:after="0" w:line="240" w:lineRule="auto"/>
        <w:ind w:left="1786"/>
        <w:rPr>
          <w:rFonts w:ascii="Calibri" w:hAnsi="Calibri" w:cs="Calibri"/>
        </w:rPr>
      </w:pPr>
      <w:r>
        <w:rPr>
          <w:rFonts w:ascii="Calibri" w:hAnsi="Calibri" w:cs="Calibri"/>
        </w:rPr>
        <w:t>La tabla periódica de los elementos.</w:t>
      </w:r>
    </w:p>
    <w:p w:rsidR="00FC41D6" w:rsidRDefault="00FC41D6" w:rsidP="00113B09">
      <w:pPr>
        <w:tabs>
          <w:tab w:val="left" w:pos="708"/>
          <w:tab w:val="left" w:pos="3698"/>
        </w:tabs>
        <w:spacing w:after="0" w:line="240" w:lineRule="auto"/>
        <w:ind w:left="1786"/>
        <w:rPr>
          <w:rFonts w:ascii="Calibri" w:hAnsi="Calibri" w:cs="Calibri"/>
        </w:rPr>
      </w:pPr>
      <w:r>
        <w:rPr>
          <w:rFonts w:ascii="Calibri" w:hAnsi="Calibri" w:cs="Calibri"/>
        </w:rPr>
        <w:t>Los enlaces químicos.</w:t>
      </w:r>
    </w:p>
    <w:p w:rsidR="00FC41D6" w:rsidRDefault="004F15BA" w:rsidP="00113B09">
      <w:pPr>
        <w:tabs>
          <w:tab w:val="left" w:pos="708"/>
          <w:tab w:val="left" w:pos="3698"/>
        </w:tabs>
        <w:spacing w:after="0" w:line="240" w:lineRule="auto"/>
        <w:ind w:left="1786"/>
        <w:rPr>
          <w:rFonts w:ascii="Calibri" w:hAnsi="Calibri" w:cs="Calibri"/>
        </w:rPr>
      </w:pPr>
      <w:r>
        <w:rPr>
          <w:rFonts w:ascii="Calibri" w:hAnsi="Calibri" w:cs="Calibri"/>
        </w:rPr>
        <w:t xml:space="preserve">La masa molecular. </w:t>
      </w:r>
    </w:p>
    <w:p w:rsidR="004F15BA" w:rsidRDefault="00BB61C7" w:rsidP="00113B09">
      <w:pPr>
        <w:tabs>
          <w:tab w:val="left" w:pos="708"/>
          <w:tab w:val="left" w:pos="3698"/>
        </w:tabs>
        <w:spacing w:after="0" w:line="240" w:lineRule="auto"/>
        <w:ind w:left="1786"/>
        <w:rPr>
          <w:rFonts w:ascii="Calibri" w:hAnsi="Calibri" w:cs="Calibri"/>
        </w:rPr>
      </w:pPr>
      <w:r>
        <w:rPr>
          <w:rFonts w:ascii="Calibri" w:hAnsi="Calibri" w:cs="Calibri"/>
        </w:rPr>
        <w:t>Elementos y compuestos de especial interés.</w:t>
      </w:r>
    </w:p>
    <w:p w:rsidR="00BB61C7" w:rsidRDefault="00BB61C7" w:rsidP="00113B09">
      <w:pPr>
        <w:tabs>
          <w:tab w:val="left" w:pos="708"/>
          <w:tab w:val="left" w:pos="3698"/>
        </w:tabs>
        <w:spacing w:after="0" w:line="240" w:lineRule="auto"/>
        <w:ind w:left="1786"/>
        <w:rPr>
          <w:rFonts w:ascii="Calibri" w:hAnsi="Calibri" w:cs="Calibri"/>
        </w:rPr>
      </w:pPr>
      <w:r>
        <w:rPr>
          <w:rFonts w:ascii="Calibri" w:hAnsi="Calibri" w:cs="Calibri"/>
        </w:rPr>
        <w:lastRenderedPageBreak/>
        <w:t>Formulación binaria. Normas IUPAC</w:t>
      </w:r>
    </w:p>
    <w:p w:rsidR="00BB61C7" w:rsidRPr="00FC41D6" w:rsidRDefault="00BB61C7" w:rsidP="00113B09">
      <w:pPr>
        <w:tabs>
          <w:tab w:val="left" w:pos="708"/>
          <w:tab w:val="left" w:pos="3698"/>
        </w:tabs>
        <w:spacing w:after="0" w:line="240" w:lineRule="auto"/>
        <w:ind w:left="1786"/>
        <w:rPr>
          <w:rFonts w:ascii="Calibri" w:hAnsi="Calibri" w:cs="Calibri"/>
        </w:rPr>
      </w:pPr>
    </w:p>
    <w:p w:rsidR="00134882" w:rsidRDefault="00134882"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14.</w:t>
      </w:r>
      <w:r w:rsidR="004F4144">
        <w:rPr>
          <w:rFonts w:ascii="Calibri" w:hAnsi="Calibri" w:cs="Calibri"/>
          <w:b/>
          <w:u w:val="single"/>
        </w:rPr>
        <w:t xml:space="preserve"> Los cambios. Reacciones </w:t>
      </w:r>
      <w:proofErr w:type="gramStart"/>
      <w:r w:rsidR="004F4144">
        <w:rPr>
          <w:rFonts w:ascii="Calibri" w:hAnsi="Calibri" w:cs="Calibri"/>
          <w:b/>
          <w:u w:val="single"/>
        </w:rPr>
        <w:t>químicas</w:t>
      </w:r>
      <w:proofErr w:type="gramEnd"/>
    </w:p>
    <w:p w:rsidR="000E0AE5" w:rsidRDefault="000E0AE5" w:rsidP="00113B09">
      <w:pPr>
        <w:tabs>
          <w:tab w:val="left" w:pos="708"/>
          <w:tab w:val="left" w:pos="3698"/>
        </w:tabs>
        <w:spacing w:after="0" w:line="240" w:lineRule="auto"/>
        <w:ind w:left="1786"/>
        <w:rPr>
          <w:rFonts w:ascii="Calibri" w:hAnsi="Calibri" w:cs="Calibri"/>
          <w:b/>
          <w:u w:val="single"/>
        </w:rPr>
      </w:pPr>
    </w:p>
    <w:p w:rsidR="000E0AE5" w:rsidRDefault="000E0AE5" w:rsidP="00113B09">
      <w:pPr>
        <w:tabs>
          <w:tab w:val="left" w:pos="708"/>
          <w:tab w:val="left" w:pos="3698"/>
        </w:tabs>
        <w:spacing w:after="0" w:line="240" w:lineRule="auto"/>
        <w:ind w:left="1786"/>
        <w:rPr>
          <w:rFonts w:ascii="Calibri" w:hAnsi="Calibri" w:cs="Calibri"/>
        </w:rPr>
      </w:pPr>
      <w:r>
        <w:rPr>
          <w:rFonts w:ascii="Calibri" w:hAnsi="Calibri" w:cs="Calibri"/>
        </w:rPr>
        <w:t>Cambios físicos y químicos.</w:t>
      </w:r>
    </w:p>
    <w:p w:rsidR="000E0AE5" w:rsidRDefault="000E0AE5" w:rsidP="00113B09">
      <w:pPr>
        <w:tabs>
          <w:tab w:val="left" w:pos="708"/>
          <w:tab w:val="left" w:pos="3698"/>
        </w:tabs>
        <w:spacing w:after="0" w:line="240" w:lineRule="auto"/>
        <w:ind w:left="1786"/>
        <w:rPr>
          <w:rFonts w:ascii="Calibri" w:hAnsi="Calibri" w:cs="Calibri"/>
        </w:rPr>
      </w:pPr>
      <w:r>
        <w:rPr>
          <w:rFonts w:ascii="Calibri" w:hAnsi="Calibri" w:cs="Calibri"/>
        </w:rPr>
        <w:t>Ley de conservación de la masa.</w:t>
      </w:r>
    </w:p>
    <w:p w:rsidR="000E0AE5" w:rsidRDefault="000E0AE5" w:rsidP="00113B09">
      <w:pPr>
        <w:tabs>
          <w:tab w:val="left" w:pos="708"/>
          <w:tab w:val="left" w:pos="3698"/>
        </w:tabs>
        <w:spacing w:after="0" w:line="240" w:lineRule="auto"/>
        <w:ind w:left="1786"/>
        <w:rPr>
          <w:rFonts w:ascii="Calibri" w:hAnsi="Calibri" w:cs="Calibri"/>
        </w:rPr>
      </w:pPr>
      <w:r>
        <w:rPr>
          <w:rFonts w:ascii="Calibri" w:hAnsi="Calibri" w:cs="Calibri"/>
        </w:rPr>
        <w:t>Ajuste de reacciones químicas.</w:t>
      </w:r>
    </w:p>
    <w:p w:rsidR="000E0AE5" w:rsidRDefault="000E0AE5" w:rsidP="00113B09">
      <w:pPr>
        <w:tabs>
          <w:tab w:val="left" w:pos="708"/>
          <w:tab w:val="left" w:pos="3698"/>
        </w:tabs>
        <w:spacing w:after="0" w:line="240" w:lineRule="auto"/>
        <w:ind w:left="1786"/>
        <w:rPr>
          <w:rFonts w:ascii="Calibri" w:hAnsi="Calibri" w:cs="Calibri"/>
        </w:rPr>
      </w:pPr>
      <w:r>
        <w:rPr>
          <w:rFonts w:ascii="Calibri" w:hAnsi="Calibri" w:cs="Calibri"/>
        </w:rPr>
        <w:t>Cálculos estequiométricos sencillos.</w:t>
      </w:r>
    </w:p>
    <w:p w:rsidR="000E0AE5" w:rsidRDefault="00F55167" w:rsidP="00113B09">
      <w:pPr>
        <w:tabs>
          <w:tab w:val="left" w:pos="708"/>
          <w:tab w:val="left" w:pos="3698"/>
        </w:tabs>
        <w:spacing w:after="0" w:line="240" w:lineRule="auto"/>
        <w:ind w:left="1786"/>
        <w:rPr>
          <w:rFonts w:ascii="Calibri" w:hAnsi="Calibri" w:cs="Calibri"/>
        </w:rPr>
      </w:pPr>
      <w:r>
        <w:rPr>
          <w:rFonts w:ascii="Calibri" w:hAnsi="Calibri" w:cs="Calibri"/>
        </w:rPr>
        <w:t>Reacciones químicas de interés.</w:t>
      </w:r>
    </w:p>
    <w:p w:rsidR="00F55167" w:rsidRPr="000E0AE5" w:rsidRDefault="00F55167" w:rsidP="00113B09">
      <w:pPr>
        <w:tabs>
          <w:tab w:val="left" w:pos="708"/>
          <w:tab w:val="left" w:pos="3698"/>
        </w:tabs>
        <w:spacing w:after="0" w:line="240" w:lineRule="auto"/>
        <w:ind w:left="1786"/>
        <w:rPr>
          <w:rFonts w:ascii="Calibri" w:hAnsi="Calibri" w:cs="Calibri"/>
        </w:rPr>
      </w:pPr>
    </w:p>
    <w:p w:rsidR="00134882" w:rsidRDefault="00134882"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 xml:space="preserve">Tema 15. </w:t>
      </w:r>
      <w:r w:rsidR="004F4144">
        <w:rPr>
          <w:rFonts w:ascii="Calibri" w:hAnsi="Calibri" w:cs="Calibri"/>
          <w:b/>
          <w:u w:val="single"/>
        </w:rPr>
        <w:t>La energía y la preservación del medio ambiente</w:t>
      </w:r>
    </w:p>
    <w:p w:rsidR="006877C1" w:rsidRDefault="006877C1" w:rsidP="00113B09">
      <w:pPr>
        <w:tabs>
          <w:tab w:val="left" w:pos="708"/>
          <w:tab w:val="left" w:pos="3698"/>
        </w:tabs>
        <w:spacing w:after="0" w:line="240" w:lineRule="auto"/>
        <w:ind w:left="1786"/>
        <w:rPr>
          <w:rFonts w:ascii="Calibri" w:hAnsi="Calibri" w:cs="Calibri"/>
          <w:b/>
          <w:u w:val="single"/>
        </w:rPr>
      </w:pPr>
    </w:p>
    <w:p w:rsidR="006877C1" w:rsidRDefault="006877C1" w:rsidP="00113B09">
      <w:pPr>
        <w:tabs>
          <w:tab w:val="left" w:pos="708"/>
          <w:tab w:val="left" w:pos="3698"/>
        </w:tabs>
        <w:spacing w:after="0" w:line="240" w:lineRule="auto"/>
        <w:ind w:left="1786"/>
        <w:rPr>
          <w:rFonts w:ascii="Calibri" w:hAnsi="Calibri" w:cs="Calibri"/>
        </w:rPr>
      </w:pPr>
      <w:r>
        <w:rPr>
          <w:rFonts w:ascii="Calibri" w:hAnsi="Calibri" w:cs="Calibri"/>
        </w:rPr>
        <w:t>Las fuerzas.</w:t>
      </w:r>
    </w:p>
    <w:p w:rsidR="006877C1" w:rsidRDefault="006877C1" w:rsidP="00113B09">
      <w:pPr>
        <w:tabs>
          <w:tab w:val="left" w:pos="708"/>
          <w:tab w:val="left" w:pos="3698"/>
        </w:tabs>
        <w:spacing w:after="0" w:line="240" w:lineRule="auto"/>
        <w:ind w:left="1786"/>
        <w:rPr>
          <w:rFonts w:ascii="Calibri" w:hAnsi="Calibri" w:cs="Calibri"/>
        </w:rPr>
      </w:pPr>
      <w:r>
        <w:rPr>
          <w:rFonts w:ascii="Calibri" w:hAnsi="Calibri" w:cs="Calibri"/>
        </w:rPr>
        <w:t>El movimiento rectilíneo uniforme y variado.</w:t>
      </w:r>
    </w:p>
    <w:p w:rsidR="006877C1" w:rsidRDefault="006877C1" w:rsidP="00113B09">
      <w:pPr>
        <w:tabs>
          <w:tab w:val="left" w:pos="708"/>
          <w:tab w:val="left" w:pos="3698"/>
        </w:tabs>
        <w:spacing w:after="0" w:line="240" w:lineRule="auto"/>
        <w:ind w:left="1786"/>
        <w:rPr>
          <w:rFonts w:ascii="Calibri" w:hAnsi="Calibri" w:cs="Calibri"/>
        </w:rPr>
      </w:pPr>
      <w:r>
        <w:rPr>
          <w:rFonts w:ascii="Calibri" w:hAnsi="Calibri" w:cs="Calibri"/>
        </w:rPr>
        <w:t>Máquinas simples.</w:t>
      </w:r>
    </w:p>
    <w:p w:rsidR="006877C1" w:rsidRDefault="006877C1" w:rsidP="00113B09">
      <w:pPr>
        <w:tabs>
          <w:tab w:val="left" w:pos="708"/>
          <w:tab w:val="left" w:pos="3698"/>
        </w:tabs>
        <w:spacing w:after="0" w:line="240" w:lineRule="auto"/>
        <w:ind w:left="1786"/>
        <w:rPr>
          <w:rFonts w:ascii="Calibri" w:hAnsi="Calibri" w:cs="Calibri"/>
        </w:rPr>
      </w:pPr>
      <w:r>
        <w:rPr>
          <w:rFonts w:ascii="Calibri" w:hAnsi="Calibri" w:cs="Calibri"/>
        </w:rPr>
        <w:t>Fuerzas de la naturaleza.</w:t>
      </w:r>
    </w:p>
    <w:p w:rsidR="006877C1" w:rsidRPr="006877C1" w:rsidRDefault="006877C1" w:rsidP="00113B09">
      <w:pPr>
        <w:tabs>
          <w:tab w:val="left" w:pos="708"/>
          <w:tab w:val="left" w:pos="3698"/>
        </w:tabs>
        <w:spacing w:after="0" w:line="240" w:lineRule="auto"/>
        <w:ind w:left="1786"/>
        <w:rPr>
          <w:rFonts w:ascii="Calibri" w:hAnsi="Calibri" w:cs="Calibri"/>
        </w:rPr>
      </w:pPr>
    </w:p>
    <w:p w:rsidR="00134882" w:rsidRDefault="00134882" w:rsidP="00113B09">
      <w:pPr>
        <w:tabs>
          <w:tab w:val="left" w:pos="708"/>
          <w:tab w:val="left" w:pos="3698"/>
        </w:tabs>
        <w:spacing w:after="0" w:line="240" w:lineRule="auto"/>
        <w:ind w:left="1786"/>
        <w:rPr>
          <w:rFonts w:ascii="Calibri" w:hAnsi="Calibri" w:cs="Calibri"/>
          <w:b/>
          <w:u w:val="single"/>
        </w:rPr>
      </w:pPr>
      <w:r>
        <w:rPr>
          <w:rFonts w:ascii="Calibri" w:hAnsi="Calibri" w:cs="Calibri"/>
          <w:b/>
          <w:u w:val="single"/>
        </w:rPr>
        <w:t>Tema 16.</w:t>
      </w:r>
      <w:r w:rsidR="004F4144">
        <w:rPr>
          <w:rFonts w:ascii="Calibri" w:hAnsi="Calibri" w:cs="Calibri"/>
          <w:b/>
          <w:u w:val="single"/>
        </w:rPr>
        <w:t xml:space="preserve"> Las fuerzas y sus efectos. Movimientos rectilíneos </w:t>
      </w:r>
    </w:p>
    <w:p w:rsidR="001D30CC" w:rsidRDefault="001D30CC" w:rsidP="00113B09">
      <w:pPr>
        <w:tabs>
          <w:tab w:val="left" w:pos="708"/>
          <w:tab w:val="left" w:pos="3698"/>
        </w:tabs>
        <w:spacing w:after="0" w:line="240" w:lineRule="auto"/>
        <w:ind w:left="1786"/>
        <w:rPr>
          <w:rFonts w:ascii="Calibri" w:hAnsi="Calibri" w:cs="Calibri"/>
          <w:b/>
          <w:u w:val="single"/>
        </w:rPr>
      </w:pPr>
    </w:p>
    <w:p w:rsidR="001D30CC" w:rsidRDefault="001D30CC" w:rsidP="00113B09">
      <w:pPr>
        <w:tabs>
          <w:tab w:val="left" w:pos="708"/>
          <w:tab w:val="left" w:pos="3698"/>
        </w:tabs>
        <w:spacing w:after="0" w:line="240" w:lineRule="auto"/>
        <w:ind w:left="1786"/>
        <w:rPr>
          <w:rFonts w:ascii="Calibri" w:hAnsi="Calibri" w:cs="Calibri"/>
        </w:rPr>
      </w:pPr>
      <w:r>
        <w:rPr>
          <w:rFonts w:ascii="Calibri" w:hAnsi="Calibri" w:cs="Calibri"/>
        </w:rPr>
        <w:t>Las fuentes de energía.</w:t>
      </w:r>
    </w:p>
    <w:p w:rsidR="001D30CC" w:rsidRDefault="001D30CC" w:rsidP="00113B09">
      <w:pPr>
        <w:tabs>
          <w:tab w:val="left" w:pos="708"/>
          <w:tab w:val="left" w:pos="3698"/>
        </w:tabs>
        <w:spacing w:after="0" w:line="240" w:lineRule="auto"/>
        <w:ind w:left="1786"/>
        <w:rPr>
          <w:rFonts w:ascii="Calibri" w:hAnsi="Calibri" w:cs="Calibri"/>
        </w:rPr>
      </w:pPr>
      <w:r>
        <w:rPr>
          <w:rFonts w:ascii="Calibri" w:hAnsi="Calibri" w:cs="Calibri"/>
        </w:rPr>
        <w:t xml:space="preserve">Los circuitos eléctricos. </w:t>
      </w:r>
    </w:p>
    <w:p w:rsidR="001D30CC" w:rsidRDefault="001D30CC" w:rsidP="00113B09">
      <w:pPr>
        <w:tabs>
          <w:tab w:val="left" w:pos="708"/>
          <w:tab w:val="left" w:pos="3698"/>
        </w:tabs>
        <w:spacing w:after="0" w:line="240" w:lineRule="auto"/>
        <w:ind w:left="1786"/>
        <w:rPr>
          <w:rFonts w:ascii="Calibri" w:hAnsi="Calibri" w:cs="Calibri"/>
        </w:rPr>
      </w:pPr>
      <w:r>
        <w:rPr>
          <w:rFonts w:ascii="Calibri" w:hAnsi="Calibri" w:cs="Calibri"/>
        </w:rPr>
        <w:t>Las magnitudes de la corriente eléctrica.</w:t>
      </w:r>
    </w:p>
    <w:p w:rsidR="001D30CC" w:rsidRDefault="001D30CC" w:rsidP="00113B09">
      <w:pPr>
        <w:tabs>
          <w:tab w:val="left" w:pos="708"/>
          <w:tab w:val="left" w:pos="3698"/>
        </w:tabs>
        <w:spacing w:after="0" w:line="240" w:lineRule="auto"/>
        <w:ind w:left="1786"/>
        <w:rPr>
          <w:rFonts w:ascii="Calibri" w:hAnsi="Calibri" w:cs="Calibri"/>
        </w:rPr>
      </w:pPr>
      <w:r>
        <w:rPr>
          <w:rFonts w:ascii="Calibri" w:hAnsi="Calibri" w:cs="Calibri"/>
        </w:rPr>
        <w:t>Dispositivos electrónicos.</w:t>
      </w:r>
    </w:p>
    <w:p w:rsidR="00A90AFA" w:rsidRDefault="00933CA4" w:rsidP="00A0792B">
      <w:pPr>
        <w:tabs>
          <w:tab w:val="left" w:pos="708"/>
          <w:tab w:val="left" w:pos="3698"/>
        </w:tabs>
        <w:spacing w:after="0" w:line="240" w:lineRule="auto"/>
        <w:ind w:left="1786"/>
        <w:rPr>
          <w:rFonts w:ascii="Calibri" w:hAnsi="Calibri" w:cs="Calibri"/>
          <w:b/>
          <w:u w:val="single"/>
        </w:rPr>
      </w:pPr>
      <w:r>
        <w:rPr>
          <w:rFonts w:ascii="Calibri" w:hAnsi="Calibri" w:cs="Calibri"/>
        </w:rPr>
        <w:t>Aspectos industriales de la energía.</w:t>
      </w:r>
    </w:p>
    <w:p w:rsidR="00A90AFA" w:rsidRPr="009708BE" w:rsidRDefault="00A90AFA" w:rsidP="009708BE">
      <w:pPr>
        <w:tabs>
          <w:tab w:val="left" w:pos="708"/>
          <w:tab w:val="left" w:pos="3698"/>
        </w:tabs>
        <w:spacing w:after="100" w:afterAutospacing="1"/>
        <w:ind w:left="1784"/>
        <w:rPr>
          <w:rFonts w:ascii="Calibri" w:hAnsi="Calibri" w:cs="Calibri"/>
          <w:b/>
          <w:sz w:val="20"/>
          <w:szCs w:val="20"/>
        </w:rPr>
      </w:pPr>
    </w:p>
    <w:p w:rsidR="00720130" w:rsidRDefault="00720130" w:rsidP="009708BE">
      <w:pPr>
        <w:tabs>
          <w:tab w:val="left" w:pos="708"/>
          <w:tab w:val="left" w:pos="3698"/>
        </w:tabs>
        <w:spacing w:after="100" w:afterAutospacing="1"/>
        <w:ind w:left="1784"/>
        <w:rPr>
          <w:rFonts w:ascii="Calibri" w:hAnsi="Calibri" w:cs="Calibri"/>
          <w:b/>
          <w:u w:val="single"/>
        </w:rPr>
      </w:pPr>
      <w:r w:rsidRPr="009708BE">
        <w:rPr>
          <w:rFonts w:ascii="Calibri" w:hAnsi="Calibri" w:cs="Calibri"/>
          <w:b/>
          <w:u w:val="single"/>
        </w:rPr>
        <w:t xml:space="preserve">TEMPORALIZACIÓN </w:t>
      </w:r>
      <w:r w:rsidR="001227C5" w:rsidRPr="009708BE">
        <w:rPr>
          <w:rFonts w:ascii="Calibri" w:hAnsi="Calibri" w:cs="Calibri"/>
          <w:b/>
          <w:u w:val="single"/>
        </w:rPr>
        <w:t>DE 2º</w:t>
      </w:r>
      <w:r w:rsidR="00B86E1F">
        <w:rPr>
          <w:rFonts w:ascii="Calibri" w:hAnsi="Calibri" w:cs="Calibri"/>
          <w:b/>
          <w:u w:val="single"/>
        </w:rPr>
        <w:t xml:space="preserve"> </w:t>
      </w:r>
      <w:r w:rsidR="001227C5" w:rsidRPr="009708BE">
        <w:rPr>
          <w:rFonts w:ascii="Calibri" w:hAnsi="Calibri" w:cs="Calibri"/>
          <w:b/>
          <w:u w:val="single"/>
        </w:rPr>
        <w:t>P</w:t>
      </w:r>
      <w:r w:rsidR="000B64ED" w:rsidRPr="009708BE">
        <w:rPr>
          <w:rFonts w:ascii="Calibri" w:hAnsi="Calibri" w:cs="Calibri"/>
          <w:b/>
          <w:u w:val="single"/>
        </w:rPr>
        <w:t>MAR</w:t>
      </w:r>
    </w:p>
    <w:p w:rsidR="00E72C48" w:rsidRDefault="00E72C48" w:rsidP="00E72C48">
      <w:pPr>
        <w:pStyle w:val="Prrafodelista"/>
        <w:tabs>
          <w:tab w:val="left" w:pos="708"/>
          <w:tab w:val="left" w:pos="3698"/>
        </w:tabs>
        <w:spacing w:after="100" w:afterAutospacing="1"/>
        <w:ind w:left="2552"/>
        <w:rPr>
          <w:rFonts w:ascii="Calibri" w:hAnsi="Calibri" w:cs="Calibri"/>
        </w:rPr>
      </w:pPr>
      <w:r>
        <w:rPr>
          <w:rFonts w:ascii="Calibri" w:hAnsi="Calibri" w:cs="Calibri"/>
        </w:rPr>
        <w:t>Primer Trimestre</w:t>
      </w:r>
    </w:p>
    <w:p w:rsidR="00E72C48" w:rsidRPr="00172DE7" w:rsidRDefault="00E72C48" w:rsidP="00E72C48">
      <w:pPr>
        <w:pStyle w:val="Prrafodelista"/>
        <w:tabs>
          <w:tab w:val="left" w:pos="3698"/>
        </w:tabs>
        <w:spacing w:after="0" w:line="240" w:lineRule="auto"/>
        <w:ind w:left="2172" w:hanging="301"/>
        <w:rPr>
          <w:rFonts w:ascii="Calibri" w:hAnsi="Calibri" w:cs="Calibri"/>
        </w:rPr>
      </w:pPr>
      <w:r>
        <w:rPr>
          <w:rFonts w:ascii="Calibri" w:hAnsi="Calibri" w:cs="Calibri"/>
          <w:b/>
        </w:rPr>
        <w:t xml:space="preserve"> </w:t>
      </w:r>
      <w:r w:rsidRPr="00172DE7">
        <w:rPr>
          <w:rFonts w:ascii="Calibri" w:hAnsi="Calibri" w:cs="Calibri"/>
          <w:b/>
        </w:rPr>
        <w:t xml:space="preserve"> </w:t>
      </w:r>
      <w:r>
        <w:rPr>
          <w:rFonts w:ascii="Calibri" w:hAnsi="Calibri" w:cs="Calibri"/>
          <w:b/>
        </w:rPr>
        <w:t xml:space="preserve">  </w:t>
      </w:r>
      <w:r w:rsidR="00B86E1F">
        <w:rPr>
          <w:rFonts w:ascii="Calibri" w:hAnsi="Calibri" w:cs="Calibri"/>
          <w:b/>
        </w:rPr>
        <w:t xml:space="preserve">Tema 1. Números y fracciones. </w:t>
      </w:r>
    </w:p>
    <w:p w:rsidR="00E72C48" w:rsidRPr="00172DE7" w:rsidRDefault="00E72C48" w:rsidP="00E72C48">
      <w:pPr>
        <w:pStyle w:val="Prrafodelista"/>
        <w:tabs>
          <w:tab w:val="left" w:pos="3698"/>
        </w:tabs>
        <w:spacing w:after="0" w:line="240" w:lineRule="auto"/>
        <w:ind w:left="2172" w:hanging="301"/>
        <w:rPr>
          <w:rFonts w:ascii="Calibri" w:hAnsi="Calibri" w:cs="Calibri"/>
        </w:rPr>
      </w:pPr>
      <w:r>
        <w:rPr>
          <w:rFonts w:ascii="Calibri" w:hAnsi="Calibri" w:cs="Calibri"/>
          <w:b/>
        </w:rPr>
        <w:t xml:space="preserve">    </w:t>
      </w:r>
      <w:r w:rsidRPr="00172DE7">
        <w:rPr>
          <w:rFonts w:ascii="Calibri" w:hAnsi="Calibri" w:cs="Calibri"/>
          <w:b/>
        </w:rPr>
        <w:t>Tema 2</w:t>
      </w:r>
      <w:r w:rsidR="00B86E1F">
        <w:rPr>
          <w:rFonts w:ascii="Calibri" w:hAnsi="Calibri" w:cs="Calibri"/>
          <w:b/>
        </w:rPr>
        <w:t>. Álgebra</w:t>
      </w:r>
    </w:p>
    <w:p w:rsidR="00E72C48" w:rsidRDefault="00E72C48" w:rsidP="00E72C48">
      <w:pPr>
        <w:pStyle w:val="Prrafodelista"/>
        <w:tabs>
          <w:tab w:val="left" w:pos="3698"/>
        </w:tabs>
        <w:spacing w:after="0" w:line="240" w:lineRule="auto"/>
        <w:ind w:left="2172" w:hanging="301"/>
        <w:rPr>
          <w:rFonts w:ascii="Calibri" w:hAnsi="Calibri" w:cs="Calibri"/>
          <w:b/>
        </w:rPr>
      </w:pPr>
      <w:r>
        <w:rPr>
          <w:rFonts w:ascii="Calibri" w:hAnsi="Calibri" w:cs="Calibri"/>
          <w:b/>
        </w:rPr>
        <w:t xml:space="preserve">    </w:t>
      </w:r>
      <w:r w:rsidR="00B86E1F">
        <w:rPr>
          <w:rFonts w:ascii="Calibri" w:hAnsi="Calibri" w:cs="Calibri"/>
          <w:b/>
        </w:rPr>
        <w:t>Tema 6. El ser humano como organismo pluricelular</w:t>
      </w:r>
    </w:p>
    <w:p w:rsidR="00E72C48" w:rsidRDefault="00E72C48" w:rsidP="00E72C48">
      <w:pPr>
        <w:tabs>
          <w:tab w:val="left" w:pos="708"/>
          <w:tab w:val="left" w:pos="3698"/>
        </w:tabs>
        <w:spacing w:after="0" w:line="240" w:lineRule="auto"/>
        <w:rPr>
          <w:rFonts w:ascii="Calibri" w:hAnsi="Calibri" w:cs="Calibri"/>
          <w:b/>
        </w:rPr>
      </w:pPr>
      <w:r>
        <w:rPr>
          <w:rFonts w:ascii="Calibri" w:hAnsi="Calibri" w:cs="Calibri"/>
          <w:b/>
        </w:rPr>
        <w:t xml:space="preserve">                                   Te</w:t>
      </w:r>
      <w:r w:rsidR="00B86E1F">
        <w:rPr>
          <w:rFonts w:ascii="Calibri" w:hAnsi="Calibri" w:cs="Calibri"/>
          <w:b/>
        </w:rPr>
        <w:t>ma 7. Las funciones de nutrición</w:t>
      </w:r>
    </w:p>
    <w:p w:rsidR="00E72C48" w:rsidRDefault="00E72C48" w:rsidP="00E72C48">
      <w:pPr>
        <w:tabs>
          <w:tab w:val="left" w:pos="708"/>
          <w:tab w:val="left" w:pos="3698"/>
        </w:tabs>
        <w:spacing w:after="0" w:line="240" w:lineRule="auto"/>
        <w:rPr>
          <w:rFonts w:ascii="Calibri" w:hAnsi="Calibri" w:cs="Calibri"/>
          <w:b/>
        </w:rPr>
      </w:pPr>
      <w:r>
        <w:rPr>
          <w:rFonts w:ascii="Calibri" w:hAnsi="Calibri" w:cs="Calibri"/>
          <w:b/>
        </w:rPr>
        <w:t xml:space="preserve">                                   T</w:t>
      </w:r>
      <w:r w:rsidR="00B86E1F">
        <w:rPr>
          <w:rFonts w:ascii="Calibri" w:hAnsi="Calibri" w:cs="Calibri"/>
          <w:b/>
        </w:rPr>
        <w:t>ema 12. Las magnitudes y su medida</w:t>
      </w:r>
      <w:r w:rsidR="0091273C">
        <w:rPr>
          <w:rFonts w:ascii="Calibri" w:hAnsi="Calibri" w:cs="Calibri"/>
          <w:b/>
        </w:rPr>
        <w:t>. El trabajo científico</w:t>
      </w:r>
    </w:p>
    <w:p w:rsidR="00B86E1F" w:rsidRDefault="00B86E1F" w:rsidP="00B86E1F">
      <w:pPr>
        <w:tabs>
          <w:tab w:val="left" w:pos="2220"/>
        </w:tabs>
        <w:spacing w:after="0" w:line="240" w:lineRule="auto"/>
        <w:rPr>
          <w:rFonts w:ascii="Calibri" w:hAnsi="Calibri" w:cs="Calibri"/>
          <w:b/>
        </w:rPr>
      </w:pPr>
      <w:r>
        <w:rPr>
          <w:rFonts w:ascii="Calibri" w:hAnsi="Calibri" w:cs="Calibri"/>
          <w:b/>
        </w:rPr>
        <w:t xml:space="preserve">                                   Tema 13. La estructura de la materia</w:t>
      </w:r>
      <w:r w:rsidR="0091273C">
        <w:rPr>
          <w:rFonts w:ascii="Calibri" w:hAnsi="Calibri" w:cs="Calibri"/>
          <w:b/>
        </w:rPr>
        <w:t>. Elementos y compuestos</w:t>
      </w:r>
      <w:r>
        <w:rPr>
          <w:rFonts w:ascii="Calibri" w:hAnsi="Calibri" w:cs="Calibri"/>
          <w:b/>
        </w:rPr>
        <w:t xml:space="preserve">   </w:t>
      </w:r>
      <w:r>
        <w:rPr>
          <w:rFonts w:ascii="Calibri" w:hAnsi="Calibri" w:cs="Calibri"/>
          <w:b/>
        </w:rPr>
        <w:tab/>
      </w:r>
    </w:p>
    <w:p w:rsidR="00E72C48" w:rsidRDefault="00E72C48" w:rsidP="00E72C48">
      <w:pPr>
        <w:tabs>
          <w:tab w:val="left" w:pos="2850"/>
        </w:tabs>
        <w:spacing w:after="100" w:afterAutospacing="1"/>
        <w:rPr>
          <w:rFonts w:ascii="Calibri" w:hAnsi="Calibri" w:cs="Calibri"/>
        </w:rPr>
      </w:pPr>
    </w:p>
    <w:p w:rsidR="00E72C48" w:rsidRDefault="00E72C48" w:rsidP="00E72C48">
      <w:pPr>
        <w:tabs>
          <w:tab w:val="left" w:pos="2850"/>
        </w:tabs>
        <w:spacing w:after="0" w:line="240" w:lineRule="auto"/>
        <w:rPr>
          <w:rFonts w:ascii="Calibri" w:hAnsi="Calibri" w:cs="Calibri"/>
        </w:rPr>
      </w:pPr>
      <w:r>
        <w:rPr>
          <w:rFonts w:ascii="Calibri" w:hAnsi="Calibri" w:cs="Calibri"/>
        </w:rPr>
        <w:tab/>
        <w:t>Segundo Trimestre</w:t>
      </w:r>
    </w:p>
    <w:p w:rsidR="00E72C48" w:rsidRDefault="00E72C48" w:rsidP="00E72C48">
      <w:pPr>
        <w:tabs>
          <w:tab w:val="left" w:pos="2850"/>
        </w:tabs>
        <w:spacing w:after="0" w:line="240" w:lineRule="auto"/>
        <w:rPr>
          <w:rFonts w:ascii="Calibri" w:hAnsi="Calibri" w:cs="Calibri"/>
        </w:rPr>
      </w:pPr>
    </w:p>
    <w:p w:rsidR="00E72C48" w:rsidRPr="00310484" w:rsidRDefault="00173FD9" w:rsidP="00E72C48">
      <w:pPr>
        <w:pStyle w:val="Prrafodelista"/>
        <w:tabs>
          <w:tab w:val="left" w:pos="708"/>
          <w:tab w:val="left" w:pos="3698"/>
        </w:tabs>
        <w:spacing w:after="0" w:line="240" w:lineRule="auto"/>
        <w:ind w:left="2143"/>
        <w:rPr>
          <w:rFonts w:ascii="Calibri" w:hAnsi="Calibri" w:cs="Calibri"/>
          <w:b/>
        </w:rPr>
      </w:pPr>
      <w:r>
        <w:rPr>
          <w:rFonts w:ascii="Calibri" w:hAnsi="Calibri" w:cs="Calibri"/>
          <w:b/>
          <w:u w:val="single"/>
        </w:rPr>
        <w:t>Tema 3</w:t>
      </w:r>
      <w:r w:rsidR="00310484">
        <w:rPr>
          <w:rFonts w:ascii="Calibri" w:hAnsi="Calibri" w:cs="Calibri"/>
          <w:b/>
          <w:u w:val="single"/>
        </w:rPr>
        <w:t>.</w:t>
      </w:r>
      <w:r w:rsidR="00310484">
        <w:rPr>
          <w:rFonts w:ascii="Calibri" w:hAnsi="Calibri" w:cs="Calibri"/>
          <w:b/>
        </w:rPr>
        <w:t xml:space="preserve"> Geometría</w:t>
      </w:r>
    </w:p>
    <w:p w:rsidR="00E72C48" w:rsidRPr="00310484" w:rsidRDefault="00E72C48" w:rsidP="00E72C48">
      <w:pPr>
        <w:pStyle w:val="Prrafodelista"/>
        <w:tabs>
          <w:tab w:val="left" w:pos="708"/>
          <w:tab w:val="left" w:pos="3698"/>
        </w:tabs>
        <w:spacing w:after="0" w:line="240" w:lineRule="auto"/>
        <w:ind w:left="2143"/>
        <w:rPr>
          <w:rFonts w:ascii="Calibri" w:hAnsi="Calibri" w:cs="Calibri"/>
        </w:rPr>
      </w:pPr>
      <w:r>
        <w:rPr>
          <w:rFonts w:ascii="Calibri" w:hAnsi="Calibri" w:cs="Calibri"/>
          <w:b/>
          <w:u w:val="single"/>
        </w:rPr>
        <w:t>T</w:t>
      </w:r>
      <w:r w:rsidR="00173FD9">
        <w:rPr>
          <w:rFonts w:ascii="Calibri" w:hAnsi="Calibri" w:cs="Calibri"/>
          <w:b/>
          <w:u w:val="single"/>
        </w:rPr>
        <w:t>ema 4</w:t>
      </w:r>
      <w:r w:rsidR="00310484">
        <w:rPr>
          <w:rFonts w:ascii="Calibri" w:hAnsi="Calibri" w:cs="Calibri"/>
          <w:b/>
          <w:u w:val="single"/>
        </w:rPr>
        <w:t>.</w:t>
      </w:r>
      <w:r w:rsidR="00310484">
        <w:rPr>
          <w:rFonts w:ascii="Calibri" w:hAnsi="Calibri" w:cs="Calibri"/>
          <w:b/>
        </w:rPr>
        <w:t xml:space="preserve"> Funciones</w:t>
      </w:r>
    </w:p>
    <w:p w:rsidR="00E72C48" w:rsidRPr="004F2174" w:rsidRDefault="003220C9" w:rsidP="00E72C48">
      <w:pPr>
        <w:pStyle w:val="Prrafodelista"/>
        <w:tabs>
          <w:tab w:val="left" w:pos="708"/>
          <w:tab w:val="left" w:pos="3698"/>
        </w:tabs>
        <w:spacing w:after="0" w:line="240" w:lineRule="auto"/>
        <w:ind w:left="2143"/>
        <w:rPr>
          <w:rFonts w:ascii="Calibri" w:hAnsi="Calibri" w:cs="Calibri"/>
          <w:b/>
        </w:rPr>
      </w:pPr>
      <w:r>
        <w:rPr>
          <w:rFonts w:ascii="Calibri" w:hAnsi="Calibri" w:cs="Calibri"/>
          <w:b/>
          <w:u w:val="single"/>
        </w:rPr>
        <w:t>Tema 8</w:t>
      </w:r>
      <w:r w:rsidR="004F2174">
        <w:rPr>
          <w:rFonts w:ascii="Calibri" w:hAnsi="Calibri" w:cs="Calibri"/>
          <w:b/>
          <w:u w:val="single"/>
        </w:rPr>
        <w:t>.</w:t>
      </w:r>
      <w:r w:rsidR="004F2174">
        <w:rPr>
          <w:rFonts w:ascii="Calibri" w:hAnsi="Calibri" w:cs="Calibri"/>
          <w:b/>
        </w:rPr>
        <w:t xml:space="preserve"> Las funciones de relación</w:t>
      </w:r>
    </w:p>
    <w:p w:rsidR="00E72C48" w:rsidRPr="003E4428" w:rsidRDefault="000F23FD" w:rsidP="00E72C48">
      <w:pPr>
        <w:pStyle w:val="Prrafodelista"/>
        <w:tabs>
          <w:tab w:val="left" w:pos="708"/>
          <w:tab w:val="left" w:pos="3698"/>
        </w:tabs>
        <w:spacing w:after="0" w:line="240" w:lineRule="auto"/>
        <w:ind w:left="2144"/>
        <w:rPr>
          <w:rFonts w:ascii="Calibri" w:hAnsi="Calibri" w:cs="Calibri"/>
          <w:b/>
        </w:rPr>
      </w:pPr>
      <w:r>
        <w:rPr>
          <w:rFonts w:ascii="Calibri" w:hAnsi="Calibri" w:cs="Calibri"/>
          <w:b/>
          <w:u w:val="single"/>
        </w:rPr>
        <w:t>Tema 9</w:t>
      </w:r>
      <w:r w:rsidR="003E4428">
        <w:rPr>
          <w:rFonts w:ascii="Calibri" w:hAnsi="Calibri" w:cs="Calibri"/>
          <w:b/>
          <w:u w:val="single"/>
        </w:rPr>
        <w:t>.</w:t>
      </w:r>
      <w:r w:rsidR="003E4428">
        <w:rPr>
          <w:rFonts w:ascii="Calibri" w:hAnsi="Calibri" w:cs="Calibri"/>
          <w:b/>
        </w:rPr>
        <w:t xml:space="preserve"> Reproducción y sexualidad</w:t>
      </w:r>
    </w:p>
    <w:p w:rsidR="00E72C48" w:rsidRDefault="000F23FD" w:rsidP="00E72C48">
      <w:pPr>
        <w:pStyle w:val="Prrafodelista"/>
        <w:tabs>
          <w:tab w:val="left" w:pos="708"/>
          <w:tab w:val="left" w:pos="3698"/>
        </w:tabs>
        <w:spacing w:after="0" w:line="240" w:lineRule="auto"/>
        <w:ind w:left="2144"/>
        <w:rPr>
          <w:rFonts w:ascii="Calibri" w:hAnsi="Calibri" w:cs="Calibri"/>
          <w:b/>
        </w:rPr>
      </w:pPr>
      <w:r>
        <w:rPr>
          <w:rFonts w:ascii="Calibri" w:hAnsi="Calibri" w:cs="Calibri"/>
          <w:b/>
          <w:u w:val="single"/>
        </w:rPr>
        <w:lastRenderedPageBreak/>
        <w:t>Tema 14.</w:t>
      </w:r>
      <w:r>
        <w:rPr>
          <w:rFonts w:ascii="Calibri" w:hAnsi="Calibri" w:cs="Calibri"/>
          <w:b/>
        </w:rPr>
        <w:t xml:space="preserve"> Los cambios. Reacciones </w:t>
      </w:r>
      <w:proofErr w:type="gramStart"/>
      <w:r>
        <w:rPr>
          <w:rFonts w:ascii="Calibri" w:hAnsi="Calibri" w:cs="Calibri"/>
          <w:b/>
        </w:rPr>
        <w:t>químicas</w:t>
      </w:r>
      <w:proofErr w:type="gramEnd"/>
    </w:p>
    <w:p w:rsidR="000F23FD" w:rsidRPr="000F23FD" w:rsidRDefault="000F23FD" w:rsidP="00E72C48">
      <w:pPr>
        <w:pStyle w:val="Prrafodelista"/>
        <w:tabs>
          <w:tab w:val="left" w:pos="708"/>
          <w:tab w:val="left" w:pos="3698"/>
        </w:tabs>
        <w:spacing w:after="0" w:line="240" w:lineRule="auto"/>
        <w:ind w:left="2144"/>
        <w:rPr>
          <w:rFonts w:ascii="Calibri" w:hAnsi="Calibri" w:cs="Calibri"/>
          <w:b/>
        </w:rPr>
      </w:pPr>
      <w:r>
        <w:rPr>
          <w:rFonts w:ascii="Calibri" w:hAnsi="Calibri" w:cs="Calibri"/>
          <w:b/>
          <w:u w:val="single"/>
        </w:rPr>
        <w:t>Tema 15.</w:t>
      </w:r>
      <w:r>
        <w:rPr>
          <w:rFonts w:ascii="Calibri" w:hAnsi="Calibri" w:cs="Calibri"/>
          <w:b/>
        </w:rPr>
        <w:t xml:space="preserve"> La energía y la preservación del medio ambiente</w:t>
      </w:r>
    </w:p>
    <w:p w:rsidR="00E72C48" w:rsidRDefault="00E72C48" w:rsidP="00E72C48">
      <w:pPr>
        <w:tabs>
          <w:tab w:val="left" w:pos="2160"/>
        </w:tabs>
        <w:spacing w:after="0" w:line="240" w:lineRule="auto"/>
        <w:rPr>
          <w:rFonts w:ascii="Calibri" w:hAnsi="Calibri" w:cs="Calibri"/>
        </w:rPr>
      </w:pPr>
    </w:p>
    <w:p w:rsidR="00E72C48" w:rsidRDefault="00E72C48" w:rsidP="00E72C48">
      <w:pPr>
        <w:tabs>
          <w:tab w:val="left" w:pos="2850"/>
        </w:tabs>
        <w:spacing w:after="0" w:line="240" w:lineRule="auto"/>
        <w:rPr>
          <w:rFonts w:ascii="Calibri" w:hAnsi="Calibri" w:cs="Calibri"/>
        </w:rPr>
      </w:pPr>
    </w:p>
    <w:p w:rsidR="00E72C48" w:rsidRDefault="00E72C48" w:rsidP="00E72C48">
      <w:pPr>
        <w:tabs>
          <w:tab w:val="left" w:pos="2850"/>
        </w:tabs>
        <w:spacing w:after="0" w:line="240" w:lineRule="auto"/>
        <w:rPr>
          <w:rFonts w:ascii="Calibri" w:hAnsi="Calibri" w:cs="Calibri"/>
        </w:rPr>
      </w:pPr>
      <w:r>
        <w:rPr>
          <w:rFonts w:ascii="Calibri" w:hAnsi="Calibri" w:cs="Calibri"/>
        </w:rPr>
        <w:t xml:space="preserve">                                             Tercer Trimestre     </w:t>
      </w:r>
    </w:p>
    <w:p w:rsidR="00E72C48" w:rsidRDefault="00E72C48" w:rsidP="00E72C48">
      <w:pPr>
        <w:tabs>
          <w:tab w:val="left" w:pos="2850"/>
        </w:tabs>
        <w:spacing w:after="0" w:line="240" w:lineRule="auto"/>
        <w:rPr>
          <w:rFonts w:ascii="Calibri" w:hAnsi="Calibri" w:cs="Calibri"/>
        </w:rPr>
      </w:pPr>
      <w:r>
        <w:rPr>
          <w:rFonts w:ascii="Calibri" w:hAnsi="Calibri" w:cs="Calibri"/>
        </w:rPr>
        <w:t xml:space="preserve">                         </w:t>
      </w:r>
    </w:p>
    <w:p w:rsidR="00E72C48" w:rsidRPr="001F1C04" w:rsidRDefault="00E72C48" w:rsidP="00E72C48">
      <w:pPr>
        <w:tabs>
          <w:tab w:val="left" w:pos="2850"/>
        </w:tabs>
        <w:spacing w:after="0" w:line="240" w:lineRule="auto"/>
        <w:rPr>
          <w:rFonts w:ascii="Calibri" w:hAnsi="Calibri" w:cs="Calibri"/>
          <w:b/>
        </w:rPr>
      </w:pPr>
      <w:r>
        <w:rPr>
          <w:rFonts w:ascii="Calibri" w:hAnsi="Calibri" w:cs="Calibri"/>
        </w:rPr>
        <w:t xml:space="preserve">     </w:t>
      </w:r>
      <w:r w:rsidRPr="00A27C34">
        <w:rPr>
          <w:rFonts w:ascii="Calibri" w:hAnsi="Calibri" w:cs="Calibri"/>
        </w:rPr>
        <w:t xml:space="preserve">                         </w:t>
      </w:r>
      <w:r>
        <w:rPr>
          <w:rFonts w:ascii="Calibri" w:hAnsi="Calibri" w:cs="Calibri"/>
        </w:rPr>
        <w:t xml:space="preserve">      </w:t>
      </w:r>
      <w:r w:rsidR="001F1C04">
        <w:rPr>
          <w:rFonts w:ascii="Calibri" w:hAnsi="Calibri" w:cs="Calibri"/>
          <w:b/>
          <w:u w:val="single"/>
        </w:rPr>
        <w:t>Tema 5.</w:t>
      </w:r>
      <w:r w:rsidR="001F1C04">
        <w:rPr>
          <w:rFonts w:ascii="Calibri" w:hAnsi="Calibri" w:cs="Calibri"/>
          <w:b/>
        </w:rPr>
        <w:t xml:space="preserve"> Estadística y probabilidad</w:t>
      </w:r>
    </w:p>
    <w:p w:rsidR="00E72C48" w:rsidRPr="009A7739" w:rsidRDefault="00E72C48" w:rsidP="00E72C48">
      <w:pPr>
        <w:tabs>
          <w:tab w:val="left" w:pos="2850"/>
        </w:tabs>
        <w:spacing w:after="0" w:line="240" w:lineRule="auto"/>
        <w:rPr>
          <w:rFonts w:ascii="Calibri" w:hAnsi="Calibri" w:cs="Calibri"/>
          <w:b/>
        </w:rPr>
      </w:pPr>
      <w:r>
        <w:rPr>
          <w:rFonts w:ascii="Calibri" w:hAnsi="Calibri" w:cs="Calibri"/>
        </w:rPr>
        <w:t xml:space="preserve">                                    </w:t>
      </w:r>
      <w:r w:rsidR="001F1C04">
        <w:rPr>
          <w:rFonts w:ascii="Calibri" w:hAnsi="Calibri" w:cs="Calibri"/>
          <w:b/>
          <w:u w:val="single"/>
        </w:rPr>
        <w:t>Tema</w:t>
      </w:r>
      <w:r w:rsidR="009A7739">
        <w:rPr>
          <w:rFonts w:ascii="Calibri" w:hAnsi="Calibri" w:cs="Calibri"/>
          <w:b/>
          <w:u w:val="single"/>
        </w:rPr>
        <w:t xml:space="preserve"> 10</w:t>
      </w:r>
      <w:r>
        <w:rPr>
          <w:rFonts w:ascii="Calibri" w:hAnsi="Calibri" w:cs="Calibri"/>
          <w:b/>
          <w:u w:val="single"/>
        </w:rPr>
        <w:t>.</w:t>
      </w:r>
      <w:r w:rsidR="009A7739">
        <w:rPr>
          <w:rFonts w:ascii="Calibri" w:hAnsi="Calibri" w:cs="Calibri"/>
          <w:b/>
        </w:rPr>
        <w:t xml:space="preserve"> Salud y alimentación</w:t>
      </w:r>
    </w:p>
    <w:p w:rsidR="00E72C48" w:rsidRDefault="00E72C48" w:rsidP="00E72C48">
      <w:pPr>
        <w:tabs>
          <w:tab w:val="left" w:pos="708"/>
          <w:tab w:val="left" w:pos="3698"/>
        </w:tabs>
        <w:spacing w:after="0" w:line="240" w:lineRule="auto"/>
        <w:rPr>
          <w:rFonts w:ascii="Calibri" w:hAnsi="Calibri" w:cs="Calibri"/>
          <w:b/>
        </w:rPr>
      </w:pPr>
      <w:r>
        <w:rPr>
          <w:rFonts w:ascii="Calibri" w:hAnsi="Calibri" w:cs="Calibri"/>
        </w:rPr>
        <w:t xml:space="preserve">                                    </w:t>
      </w:r>
      <w:r w:rsidR="009B2281">
        <w:rPr>
          <w:rFonts w:ascii="Calibri" w:hAnsi="Calibri" w:cs="Calibri"/>
          <w:b/>
          <w:u w:val="single"/>
        </w:rPr>
        <w:t>Tema 11</w:t>
      </w:r>
      <w:r w:rsidRPr="00C41151">
        <w:rPr>
          <w:rFonts w:ascii="Calibri" w:hAnsi="Calibri" w:cs="Calibri"/>
          <w:b/>
          <w:u w:val="single"/>
        </w:rPr>
        <w:t>.</w:t>
      </w:r>
      <w:r w:rsidR="009B2281">
        <w:rPr>
          <w:rFonts w:ascii="Calibri" w:hAnsi="Calibri" w:cs="Calibri"/>
          <w:b/>
        </w:rPr>
        <w:t xml:space="preserve"> El relieve, el medio ambiente y las personas</w:t>
      </w:r>
    </w:p>
    <w:p w:rsidR="009A0D1A" w:rsidRPr="001F4038" w:rsidRDefault="001F4038" w:rsidP="001F4038">
      <w:pPr>
        <w:tabs>
          <w:tab w:val="left" w:pos="2145"/>
        </w:tabs>
        <w:spacing w:after="0" w:line="240" w:lineRule="auto"/>
        <w:rPr>
          <w:rFonts w:ascii="Calibri" w:hAnsi="Calibri" w:cs="Calibri"/>
          <w:b/>
        </w:rPr>
      </w:pPr>
      <w:r>
        <w:rPr>
          <w:rFonts w:ascii="Calibri" w:hAnsi="Calibri" w:cs="Calibri"/>
          <w:b/>
        </w:rPr>
        <w:tab/>
      </w:r>
      <w:r>
        <w:rPr>
          <w:rFonts w:ascii="Calibri" w:hAnsi="Calibri" w:cs="Calibri"/>
          <w:b/>
          <w:u w:val="single"/>
        </w:rPr>
        <w:t>Tema 16.</w:t>
      </w:r>
      <w:r>
        <w:rPr>
          <w:rFonts w:ascii="Calibri" w:hAnsi="Calibri" w:cs="Calibri"/>
          <w:b/>
        </w:rPr>
        <w:t xml:space="preserve"> Las fuerzas y sus efectos. Movimientos rectilíneos.</w:t>
      </w:r>
    </w:p>
    <w:p w:rsidR="00E72C48" w:rsidRPr="000D360F" w:rsidRDefault="00E72C48" w:rsidP="00E72C48">
      <w:pPr>
        <w:tabs>
          <w:tab w:val="left" w:pos="2850"/>
        </w:tabs>
        <w:spacing w:after="0" w:line="240" w:lineRule="auto"/>
        <w:rPr>
          <w:rFonts w:ascii="Calibri" w:hAnsi="Calibri" w:cs="Calibri"/>
        </w:rPr>
      </w:pPr>
    </w:p>
    <w:p w:rsidR="00E72C48" w:rsidRDefault="00E72C48" w:rsidP="009708BE">
      <w:pPr>
        <w:tabs>
          <w:tab w:val="left" w:pos="708"/>
          <w:tab w:val="left" w:pos="3698"/>
        </w:tabs>
        <w:spacing w:after="100" w:afterAutospacing="1"/>
        <w:ind w:left="1784"/>
        <w:rPr>
          <w:rFonts w:ascii="Calibri" w:hAnsi="Calibri" w:cs="Calibri"/>
          <w:b/>
          <w:u w:val="single"/>
        </w:rPr>
      </w:pPr>
    </w:p>
    <w:p w:rsidR="000D1B92" w:rsidRPr="00394236" w:rsidRDefault="007522B5" w:rsidP="00F42ABF">
      <w:pPr>
        <w:tabs>
          <w:tab w:val="left" w:pos="708"/>
          <w:tab w:val="left" w:pos="3698"/>
        </w:tabs>
        <w:spacing w:after="100" w:afterAutospacing="1"/>
        <w:ind w:left="850"/>
        <w:rPr>
          <w:rFonts w:ascii="Calibri" w:hAnsi="Calibri" w:cs="Calibri"/>
          <w:b/>
          <w:bCs/>
          <w:sz w:val="28"/>
          <w:szCs w:val="20"/>
          <w:lang w:val="es-ES_tradnl" w:eastAsia="en-US"/>
        </w:rPr>
      </w:pPr>
      <w:r w:rsidRPr="00394236">
        <w:rPr>
          <w:rFonts w:ascii="Calibri" w:hAnsi="Calibri" w:cs="Calibri"/>
          <w:b/>
        </w:rPr>
        <w:t>6.  LA CONCRECIÓN DE ELEMENTOS TRANSVERSALES QUE SE TRABAJARÁN EN CADA ÁREA</w:t>
      </w:r>
    </w:p>
    <w:p w:rsidR="000D1B92" w:rsidRPr="00394236" w:rsidRDefault="00374973" w:rsidP="000D1B92">
      <w:pPr>
        <w:spacing w:after="0" w:line="276" w:lineRule="auto"/>
        <w:ind w:right="-24"/>
        <w:rPr>
          <w:rFonts w:ascii="Calibri" w:eastAsia="Calibri" w:hAnsi="Calibri" w:cs="Calibri"/>
          <w:lang w:val="es-ES_tradnl" w:eastAsia="en-US"/>
        </w:rPr>
      </w:pPr>
      <w:r w:rsidRPr="00394236">
        <w:rPr>
          <w:rFonts w:ascii="Calibri" w:eastAsia="Calibri" w:hAnsi="Calibri" w:cs="Calibri"/>
          <w:lang w:val="es-ES_tradnl" w:eastAsia="en-US"/>
        </w:rPr>
        <w:t>La normativa vigente</w:t>
      </w:r>
      <w:r w:rsidR="000D1B92" w:rsidRPr="00394236">
        <w:rPr>
          <w:rFonts w:ascii="Calibri" w:eastAsia="Calibri" w:hAnsi="Calibri" w:cs="Calibri"/>
          <w:lang w:val="es-ES_tradnl" w:eastAsia="en-US"/>
        </w:rPr>
        <w:t xml:space="preserve"> establece que, sin perjuicio de su tratamiento específico en ciertas materias de la etapa vinculadas directamente con estos aspectos, el currículo debe incluir de manera transversal los elementos siguientes:</w:t>
      </w:r>
    </w:p>
    <w:p w:rsidR="000D1B92" w:rsidRPr="00394236" w:rsidRDefault="000D1B92" w:rsidP="000D1B92">
      <w:pPr>
        <w:spacing w:after="200" w:line="276" w:lineRule="auto"/>
        <w:rPr>
          <w:rFonts w:ascii="Calibri" w:eastAsia="Calibri" w:hAnsi="Calibri" w:cs="Calibri"/>
          <w:color w:val="231F20"/>
          <w:lang w:val="es-ES_tradnl" w:eastAsia="en-US"/>
        </w:rPr>
      </w:pPr>
    </w:p>
    <w:p w:rsidR="000D1B92" w:rsidRPr="00394236" w:rsidRDefault="000D1B92" w:rsidP="002319E1">
      <w:pPr>
        <w:numPr>
          <w:ilvl w:val="0"/>
          <w:numId w:val="49"/>
        </w:numPr>
        <w:spacing w:after="200" w:line="276" w:lineRule="auto"/>
        <w:rPr>
          <w:rFonts w:ascii="Calibri" w:eastAsia="Calibri" w:hAnsi="Calibri" w:cs="Calibri"/>
          <w:color w:val="231F20"/>
          <w:lang w:eastAsia="en-US"/>
        </w:rPr>
      </w:pPr>
      <w:r w:rsidRPr="00394236">
        <w:rPr>
          <w:rFonts w:ascii="Calibri" w:eastAsia="Calibri" w:hAnsi="Calibri" w:cs="Calibri"/>
          <w:color w:val="231F20"/>
          <w:lang w:eastAsia="en-US"/>
        </w:rPr>
        <w:t xml:space="preserve">El respeto al Estado de derecho y a los derechos y libertades fundamentales </w:t>
      </w:r>
      <w:proofErr w:type="gramStart"/>
      <w:r w:rsidRPr="00394236">
        <w:rPr>
          <w:rFonts w:ascii="Calibri" w:eastAsia="Calibri" w:hAnsi="Calibri" w:cs="Calibri"/>
          <w:color w:val="231F20"/>
          <w:lang w:eastAsia="en-US"/>
        </w:rPr>
        <w:t>recogidos</w:t>
      </w:r>
      <w:proofErr w:type="gramEnd"/>
      <w:r w:rsidRPr="00394236">
        <w:rPr>
          <w:rFonts w:ascii="Calibri" w:eastAsia="Calibri" w:hAnsi="Calibri" w:cs="Calibri"/>
          <w:color w:val="231F20"/>
          <w:lang w:eastAsia="en-US"/>
        </w:rPr>
        <w:t xml:space="preserve"> en la Constitución española y en el Estatuto de Andalucía.</w:t>
      </w:r>
    </w:p>
    <w:p w:rsidR="000D1B92" w:rsidRDefault="000D1B92" w:rsidP="002319E1">
      <w:pPr>
        <w:numPr>
          <w:ilvl w:val="0"/>
          <w:numId w:val="49"/>
        </w:numPr>
        <w:spacing w:after="200" w:line="276" w:lineRule="auto"/>
        <w:rPr>
          <w:rFonts w:ascii="Calibri" w:eastAsia="Calibri" w:hAnsi="Calibri" w:cs="Calibri"/>
          <w:color w:val="231F20"/>
          <w:lang w:eastAsia="en-US"/>
        </w:rPr>
      </w:pPr>
      <w:r w:rsidRPr="00394236">
        <w:rPr>
          <w:rFonts w:ascii="Calibri" w:eastAsia="Calibri" w:hAnsi="Calibri" w:cs="Calibri"/>
          <w:color w:val="231F20"/>
          <w:lang w:eastAsia="en-US"/>
        </w:rPr>
        <w:t>Las competencias personales y las habilidades sociales para el ejercicio de la participación, desde el conocimiento de los valores que sustentan la libertad, la justicia, la igualdad, el pluralismo político y la democracia.</w:t>
      </w:r>
    </w:p>
    <w:p w:rsidR="008C3655" w:rsidRPr="00394236" w:rsidRDefault="008C3655" w:rsidP="00BA01E4">
      <w:pPr>
        <w:spacing w:after="200" w:line="276" w:lineRule="auto"/>
        <w:ind w:left="720"/>
        <w:rPr>
          <w:rFonts w:ascii="Calibri" w:eastAsia="Calibri" w:hAnsi="Calibri" w:cs="Calibri"/>
          <w:color w:val="231F20"/>
          <w:lang w:eastAsia="en-US"/>
        </w:rPr>
      </w:pPr>
    </w:p>
    <w:p w:rsidR="000D1B92" w:rsidRPr="00394236" w:rsidRDefault="000D1B92" w:rsidP="002319E1">
      <w:pPr>
        <w:numPr>
          <w:ilvl w:val="0"/>
          <w:numId w:val="49"/>
        </w:numPr>
        <w:spacing w:after="200" w:line="276" w:lineRule="auto"/>
        <w:rPr>
          <w:rFonts w:ascii="Calibri" w:eastAsia="Calibri" w:hAnsi="Calibri" w:cs="Calibri"/>
          <w:color w:val="231F20"/>
          <w:lang w:eastAsia="en-US"/>
        </w:rPr>
      </w:pPr>
      <w:r w:rsidRPr="00394236">
        <w:rPr>
          <w:rFonts w:ascii="Calibri" w:eastAsia="Calibri" w:hAnsi="Calibri" w:cs="Calibri"/>
          <w:color w:val="231F20"/>
          <w:lang w:eastAsia="en-US"/>
        </w:rPr>
        <w:t>La educación para la convivencia y el respeto en las relaciones interpersonales, la competencia emocional, la autoestima y el autoconcepto como elementos necesarios para el adecuado desarrollo personal, el rechazo y la prevención de situaciones de acoso escolar, discriminación o maltrato, y la promoción del bienestar, de la seguridad y la protección de todos los miembros de la comunidad educativa.</w:t>
      </w:r>
    </w:p>
    <w:p w:rsidR="000D1B92" w:rsidRPr="00394236" w:rsidRDefault="000D1B92" w:rsidP="002319E1">
      <w:pPr>
        <w:numPr>
          <w:ilvl w:val="0"/>
          <w:numId w:val="49"/>
        </w:numPr>
        <w:spacing w:after="200" w:line="276" w:lineRule="auto"/>
        <w:rPr>
          <w:rFonts w:ascii="Calibri" w:eastAsia="Calibri" w:hAnsi="Calibri" w:cs="Calibri"/>
          <w:color w:val="231F20"/>
          <w:lang w:eastAsia="en-US"/>
        </w:rPr>
      </w:pPr>
      <w:r w:rsidRPr="00394236">
        <w:rPr>
          <w:rFonts w:ascii="Calibri" w:eastAsia="Calibri" w:hAnsi="Calibri" w:cs="Calibri"/>
          <w:color w:val="231F20"/>
          <w:lang w:eastAsia="en-US"/>
        </w:rPr>
        <w:t>Los valores y las actuaciones necesarias para el impulso de la igualdad real y efectiva entre mujeres y hombres, el reconocimiento de la contribución de ambos sexos al desarrollo de nuestra sociedad y al conocimiento acumulado por la humanidad, el análisis de las causas, situaciones y posibles soluciones a las desigualdades por razón de sexo, el respeto a la orientación y a la identidad sexual, el rechazo de comportamientos, contenidos y actitudes sexistas y de los estereotipos de género, la prevención de la violencia de género y el rechazo a la explotación y abuso sexual.</w:t>
      </w:r>
    </w:p>
    <w:p w:rsidR="000D1B92" w:rsidRPr="00394236" w:rsidRDefault="000D1B92" w:rsidP="002319E1">
      <w:pPr>
        <w:numPr>
          <w:ilvl w:val="0"/>
          <w:numId w:val="49"/>
        </w:numPr>
        <w:spacing w:after="200" w:line="276" w:lineRule="auto"/>
        <w:rPr>
          <w:rFonts w:ascii="Calibri" w:eastAsia="Calibri" w:hAnsi="Calibri" w:cs="Calibri"/>
          <w:color w:val="231F20"/>
          <w:lang w:eastAsia="en-US"/>
        </w:rPr>
      </w:pPr>
      <w:r w:rsidRPr="00394236">
        <w:rPr>
          <w:rFonts w:ascii="Calibri" w:eastAsia="Calibri" w:hAnsi="Calibri" w:cs="Calibri"/>
          <w:color w:val="231F20"/>
          <w:lang w:eastAsia="en-US"/>
        </w:rPr>
        <w:lastRenderedPageBreak/>
        <w:t>Los valores inherentes y las conductas adecuadas a los principios de igualdad de oportunidades, accesibilidad universal y no discriminación, así como la prevención de la violencia contra las personas con discapacidad.</w:t>
      </w:r>
    </w:p>
    <w:p w:rsidR="000D1B92" w:rsidRPr="00394236" w:rsidRDefault="000D1B92" w:rsidP="002319E1">
      <w:pPr>
        <w:numPr>
          <w:ilvl w:val="0"/>
          <w:numId w:val="49"/>
        </w:numPr>
        <w:spacing w:after="200" w:line="276" w:lineRule="auto"/>
        <w:rPr>
          <w:rFonts w:ascii="Calibri" w:eastAsia="Calibri" w:hAnsi="Calibri" w:cs="Calibri"/>
          <w:color w:val="231F20"/>
          <w:lang w:eastAsia="en-US"/>
        </w:rPr>
      </w:pPr>
      <w:r w:rsidRPr="00394236">
        <w:rPr>
          <w:rFonts w:ascii="Calibri" w:eastAsia="Calibri" w:hAnsi="Calibri" w:cs="Calibri"/>
          <w:color w:val="231F20"/>
          <w:lang w:eastAsia="en-US"/>
        </w:rPr>
        <w:t>La tolerancia y el reconocimiento de la diversidad y la convivencia intercultural, la contribución de las diferentes sociedades, civilizaciones y culturas al desarrollo de la humanidad, la educación para la cultura de paz, el respeto a la libertad de conciencia, la consideración a las víctimas del terrorismo, el conocimiento de los elementos fundamentales de la memoria democrática vinculados principalmente con hechos que forman parte de la historia de Andalucía, y el rechazo y la prevención de la violencia terrorista y cualquier otra forma de violencia, racismo o xenofobia.</w:t>
      </w:r>
    </w:p>
    <w:p w:rsidR="000D1B92" w:rsidRPr="00394236" w:rsidRDefault="000D1B92" w:rsidP="002319E1">
      <w:pPr>
        <w:numPr>
          <w:ilvl w:val="0"/>
          <w:numId w:val="49"/>
        </w:numPr>
        <w:spacing w:after="200" w:line="276" w:lineRule="auto"/>
        <w:rPr>
          <w:rFonts w:ascii="Calibri" w:eastAsia="Calibri" w:hAnsi="Calibri" w:cs="Calibri"/>
          <w:color w:val="231F20"/>
          <w:lang w:eastAsia="en-US"/>
        </w:rPr>
      </w:pPr>
      <w:r w:rsidRPr="00394236">
        <w:rPr>
          <w:rFonts w:ascii="Calibri" w:eastAsia="Calibri" w:hAnsi="Calibri" w:cs="Calibri"/>
          <w:color w:val="231F20"/>
          <w:lang w:eastAsia="en-US"/>
        </w:rPr>
        <w:t>Las habilidades básicas para la comunicación interpersonal, la capacidad de escucha activa, la empatía, la racionalidad y el acuerdo a través del diálogo.</w:t>
      </w:r>
    </w:p>
    <w:p w:rsidR="000D1B92" w:rsidRPr="00394236" w:rsidRDefault="000D1B92" w:rsidP="002319E1">
      <w:pPr>
        <w:numPr>
          <w:ilvl w:val="0"/>
          <w:numId w:val="49"/>
        </w:numPr>
        <w:spacing w:after="200" w:line="276" w:lineRule="auto"/>
        <w:rPr>
          <w:rFonts w:ascii="Calibri" w:eastAsia="Calibri" w:hAnsi="Calibri" w:cs="Calibri"/>
          <w:color w:val="231F20"/>
          <w:lang w:eastAsia="en-US"/>
        </w:rPr>
      </w:pPr>
      <w:r w:rsidRPr="00394236">
        <w:rPr>
          <w:rFonts w:ascii="Calibri" w:eastAsia="Calibri" w:hAnsi="Calibri" w:cs="Calibri"/>
          <w:color w:val="231F20"/>
          <w:lang w:eastAsia="en-US"/>
        </w:rPr>
        <w:t>La utilización crítica y el autocontrol en el uso de las TIC y los medios audiovisuales, la prevención de las situaciones de riesgo derivadas de su utilización inadecuada, su aportación a la enseñanza, al aprendizaje y al trabajo del alumnado, y los procesos de transformación de la información en conocimiento.</w:t>
      </w:r>
    </w:p>
    <w:p w:rsidR="000D1B92" w:rsidRPr="00394236" w:rsidRDefault="000D1B92" w:rsidP="002319E1">
      <w:pPr>
        <w:numPr>
          <w:ilvl w:val="0"/>
          <w:numId w:val="49"/>
        </w:numPr>
        <w:spacing w:after="200" w:line="276" w:lineRule="auto"/>
        <w:rPr>
          <w:rFonts w:ascii="Calibri" w:eastAsia="Calibri" w:hAnsi="Calibri" w:cs="Calibri"/>
          <w:color w:val="231F20"/>
          <w:lang w:eastAsia="en-US"/>
        </w:rPr>
      </w:pPr>
      <w:r w:rsidRPr="00394236">
        <w:rPr>
          <w:rFonts w:ascii="Calibri" w:eastAsia="Calibri" w:hAnsi="Calibri" w:cs="Calibri"/>
          <w:color w:val="231F20"/>
          <w:lang w:eastAsia="en-US"/>
        </w:rPr>
        <w:t>Los valores y conductas inherentes a la convivencia vial, la prudencia y la prevención de los accidentes de tráfico. Asimismo, se tratarán temas relativos a la protección ante emergencias y catástrofes.</w:t>
      </w:r>
    </w:p>
    <w:p w:rsidR="000D1B92" w:rsidRPr="00394236" w:rsidRDefault="000D1B92" w:rsidP="002319E1">
      <w:pPr>
        <w:numPr>
          <w:ilvl w:val="0"/>
          <w:numId w:val="49"/>
        </w:numPr>
        <w:spacing w:after="200" w:line="276" w:lineRule="auto"/>
        <w:rPr>
          <w:rFonts w:ascii="Calibri" w:eastAsia="Calibri" w:hAnsi="Calibri" w:cs="Calibri"/>
          <w:color w:val="231F20"/>
          <w:lang w:eastAsia="en-US"/>
        </w:rPr>
      </w:pPr>
      <w:r w:rsidRPr="00394236">
        <w:rPr>
          <w:rFonts w:ascii="Calibri" w:eastAsia="Calibri" w:hAnsi="Calibri" w:cs="Calibri"/>
          <w:color w:val="231F20"/>
          <w:lang w:eastAsia="en-US"/>
        </w:rPr>
        <w:t>La promoción de la actividad física para el desarrollo de la competencia motriz, de los hábitos de vida saludable y la dieta equilibrada para el bienestar individual y colectivo, incluyendo conceptos relativos a la educación para el consumo y la salud laboral.</w:t>
      </w:r>
    </w:p>
    <w:p w:rsidR="000D1B92" w:rsidRPr="00394236" w:rsidRDefault="000D1B92" w:rsidP="002319E1">
      <w:pPr>
        <w:numPr>
          <w:ilvl w:val="0"/>
          <w:numId w:val="49"/>
        </w:numPr>
        <w:spacing w:after="200" w:line="276" w:lineRule="auto"/>
        <w:rPr>
          <w:rFonts w:ascii="Calibri" w:eastAsia="Calibri" w:hAnsi="Calibri" w:cs="Calibri"/>
          <w:color w:val="231F20"/>
          <w:lang w:eastAsia="en-US"/>
        </w:rPr>
      </w:pPr>
      <w:r w:rsidRPr="00394236">
        <w:rPr>
          <w:rFonts w:ascii="Calibri" w:eastAsia="Calibri" w:hAnsi="Calibri" w:cs="Calibri"/>
          <w:color w:val="231F20"/>
          <w:lang w:eastAsia="en-US"/>
        </w:rPr>
        <w:t>La adquisición de competencias para la actuación en el ámbito económico y para la creación y desarrollo de los diversos modelos de empresas, la aportación al crecimiento económico desde principios y modelos de desarrollo sostenible y utilidad social, el fomento del emprendimiento, de la ética empresarial y de la igualdad de oportunidades.</w:t>
      </w:r>
    </w:p>
    <w:p w:rsidR="000D1B92" w:rsidRPr="00394236" w:rsidRDefault="000D1B92" w:rsidP="002319E1">
      <w:pPr>
        <w:numPr>
          <w:ilvl w:val="0"/>
          <w:numId w:val="49"/>
        </w:numPr>
        <w:spacing w:after="200" w:line="276" w:lineRule="auto"/>
        <w:rPr>
          <w:rFonts w:ascii="Calibri" w:eastAsia="Calibri" w:hAnsi="Calibri" w:cs="Calibri"/>
          <w:szCs w:val="22"/>
          <w:lang w:eastAsia="en-US"/>
        </w:rPr>
      </w:pPr>
      <w:r w:rsidRPr="00394236">
        <w:rPr>
          <w:rFonts w:ascii="Calibri" w:eastAsia="Calibri" w:hAnsi="Calibri" w:cs="Calibri"/>
          <w:color w:val="231F20"/>
          <w:lang w:eastAsia="en-US"/>
        </w:rPr>
        <w:t>La toma de conciencia sobre temas y problemas que afectan a todas las personas en un mundo globalizado, entre los que se considerarán la salud, la pobreza en el mundo, la emigración y la desigualdad entre personas, pueblos y naciones, así como los principios básicos que rigen el funcionamiento del medio físico y natural y las repercusiones que sobre el mismo tienen las actividades humanas, el agotamiento de los recursos naturales, la superpoblación, la contaminación o el calentamiento de la Tierra, todo ello, con objeto de fomentar la contribución activa en la defensa, conservación y mejora de nuestro entorno como elemento determinante de la calidad de vida.</w:t>
      </w:r>
    </w:p>
    <w:p w:rsidR="000D1B92" w:rsidRPr="00394236" w:rsidRDefault="00CD29BF" w:rsidP="000D1B92">
      <w:pPr>
        <w:keepNext/>
        <w:tabs>
          <w:tab w:val="left" w:pos="240"/>
        </w:tabs>
        <w:spacing w:before="240" w:line="240" w:lineRule="auto"/>
        <w:outlineLvl w:val="1"/>
        <w:rPr>
          <w:rFonts w:ascii="Calibri" w:eastAsia="Times" w:hAnsi="Calibri" w:cs="Calibri"/>
          <w:b/>
          <w:szCs w:val="20"/>
          <w:lang w:val="es-ES_tradnl" w:eastAsia="en-US"/>
        </w:rPr>
      </w:pPr>
      <w:bookmarkStart w:id="3" w:name="_Toc450763890"/>
      <w:r w:rsidRPr="00394236">
        <w:rPr>
          <w:rFonts w:ascii="Calibri" w:eastAsia="Times" w:hAnsi="Calibri" w:cs="Calibri"/>
          <w:b/>
          <w:szCs w:val="20"/>
          <w:lang w:val="es-ES_tradnl" w:eastAsia="en-US"/>
        </w:rPr>
        <w:lastRenderedPageBreak/>
        <w:t>6</w:t>
      </w:r>
      <w:r w:rsidR="000D1B92" w:rsidRPr="00394236">
        <w:rPr>
          <w:rFonts w:ascii="Calibri" w:eastAsia="Times" w:hAnsi="Calibri" w:cs="Calibri"/>
          <w:b/>
          <w:szCs w:val="20"/>
          <w:lang w:val="es-ES_tradnl" w:eastAsia="en-US"/>
        </w:rPr>
        <w:t>.1. EDUCACIÓN EN VALORES</w:t>
      </w:r>
      <w:bookmarkEnd w:id="3"/>
    </w:p>
    <w:p w:rsidR="000D1B92" w:rsidRPr="00394236" w:rsidRDefault="000D1B92" w:rsidP="000D1B92">
      <w:pPr>
        <w:spacing w:after="200" w:line="276" w:lineRule="auto"/>
        <w:rPr>
          <w:rFonts w:ascii="Calibri" w:eastAsia="Calibri" w:hAnsi="Calibri" w:cs="Calibri"/>
          <w:lang w:eastAsia="en-US"/>
        </w:rPr>
      </w:pPr>
      <w:r w:rsidRPr="00394236">
        <w:rPr>
          <w:rFonts w:ascii="Calibri" w:eastAsia="Calibri" w:hAnsi="Calibri" w:cs="Calibri"/>
          <w:lang w:eastAsia="en-US"/>
        </w:rPr>
        <w:t>La enseñanza de Biología y Geología debe potenciar ciertas actitudes y hábitos de trabajo que ayuden al alumno a apreciar el propósito de la materia, a tener confianza en su habilidad para abordarla satisfactoriamente y a desarrollarse en otras dimensiones humanas: autonomía personal, relación interpersonal, etc.</w:t>
      </w:r>
    </w:p>
    <w:p w:rsidR="000D1B92" w:rsidRPr="00394236" w:rsidRDefault="000D1B92" w:rsidP="000D1B92">
      <w:pPr>
        <w:spacing w:after="200" w:line="276" w:lineRule="auto"/>
        <w:ind w:firstLine="708"/>
        <w:rPr>
          <w:rFonts w:ascii="Calibri" w:eastAsia="Calibri" w:hAnsi="Calibri" w:cs="Calibri"/>
          <w:lang w:val="es-ES_tradnl" w:eastAsia="en-US"/>
        </w:rPr>
      </w:pPr>
      <w:r w:rsidRPr="00394236">
        <w:rPr>
          <w:rFonts w:ascii="Calibri" w:eastAsia="Calibri" w:hAnsi="Calibri" w:cs="Calibri"/>
          <w:lang w:val="es-ES_tradnl" w:eastAsia="en-US"/>
        </w:rPr>
        <w:t>En el proyecto Savia de Secundaria, hemos decidido focalizar el trabajo en cinco valores, que consideramos fundamentales en esta etapa educativa. Son los siguientes:</w:t>
      </w:r>
    </w:p>
    <w:p w:rsidR="000D1B92" w:rsidRPr="00394236" w:rsidRDefault="000D1B92" w:rsidP="000D1B92">
      <w:pPr>
        <w:spacing w:line="276" w:lineRule="auto"/>
        <w:ind w:firstLine="709"/>
        <w:rPr>
          <w:rFonts w:ascii="Calibri" w:eastAsia="Calibri" w:hAnsi="Calibri" w:cs="Calibri"/>
          <w:b/>
          <w:lang w:val="es-ES_tradnl" w:eastAsia="en-US"/>
        </w:rPr>
      </w:pPr>
      <w:r w:rsidRPr="00394236">
        <w:rPr>
          <w:rFonts w:ascii="Calibri" w:eastAsia="Calibri" w:hAnsi="Calibri" w:cs="Calibri"/>
          <w:b/>
          <w:lang w:val="es-ES_tradnl" w:eastAsia="en-US"/>
        </w:rPr>
        <w:t xml:space="preserve">1. Respeto </w:t>
      </w:r>
    </w:p>
    <w:p w:rsidR="000D1B92" w:rsidRPr="00394236" w:rsidRDefault="000D1B92" w:rsidP="002319E1">
      <w:pPr>
        <w:numPr>
          <w:ilvl w:val="0"/>
          <w:numId w:val="36"/>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A uno mismo: autoestima, dignidad, esfuerzo personal, honestidad y proyecto de vida.</w:t>
      </w:r>
    </w:p>
    <w:p w:rsidR="000D1B92" w:rsidRPr="00394236" w:rsidRDefault="000D1B92" w:rsidP="002319E1">
      <w:pPr>
        <w:numPr>
          <w:ilvl w:val="0"/>
          <w:numId w:val="36"/>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A los demás: empatía, escucha activa, diálogo y resolución de conflictos. Se puede trabajar con el enfoque de “deber” (“</w:t>
      </w:r>
      <w:r w:rsidRPr="00394236">
        <w:rPr>
          <w:rFonts w:ascii="Calibri" w:eastAsia="Calibri" w:hAnsi="Calibri" w:cs="Calibri"/>
          <w:i/>
          <w:lang w:val="es-ES_tradnl" w:eastAsia="en-US"/>
        </w:rPr>
        <w:t>tenemos el deber de respetar a los demás</w:t>
      </w:r>
      <w:r w:rsidRPr="00394236">
        <w:rPr>
          <w:rFonts w:ascii="Calibri" w:eastAsia="Calibri" w:hAnsi="Calibri" w:cs="Calibri"/>
          <w:lang w:val="es-ES_tradnl" w:eastAsia="en-US"/>
        </w:rPr>
        <w:t>”).</w:t>
      </w:r>
    </w:p>
    <w:p w:rsidR="000D1B92" w:rsidRPr="00394236" w:rsidRDefault="000D1B92" w:rsidP="002319E1">
      <w:pPr>
        <w:numPr>
          <w:ilvl w:val="0"/>
          <w:numId w:val="36"/>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A las culturas: ideas, lenguas, costumbres y patrimonio.</w:t>
      </w:r>
    </w:p>
    <w:p w:rsidR="000D1B92" w:rsidRPr="00394236" w:rsidRDefault="000D1B92" w:rsidP="002319E1">
      <w:pPr>
        <w:numPr>
          <w:ilvl w:val="0"/>
          <w:numId w:val="36"/>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A los animales: evitar el daño innecesario y evitar la extinción de especies.</w:t>
      </w:r>
    </w:p>
    <w:p w:rsidR="000D1B92" w:rsidRPr="00394236" w:rsidRDefault="000D1B92" w:rsidP="002319E1">
      <w:pPr>
        <w:numPr>
          <w:ilvl w:val="0"/>
          <w:numId w:val="36"/>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A la naturaleza: evitar el deterioro medioambiental y evitar la extinción de especies.</w:t>
      </w:r>
    </w:p>
    <w:p w:rsidR="000D1B92" w:rsidRPr="00394236" w:rsidRDefault="000D1B92" w:rsidP="000D1B92">
      <w:pPr>
        <w:spacing w:after="0" w:line="276" w:lineRule="auto"/>
        <w:ind w:left="1428"/>
        <w:rPr>
          <w:rFonts w:ascii="Calibri" w:eastAsia="Calibri" w:hAnsi="Calibri" w:cs="Calibri"/>
          <w:lang w:val="es-ES_tradnl" w:eastAsia="en-US"/>
        </w:rPr>
      </w:pPr>
    </w:p>
    <w:p w:rsidR="000D1B92" w:rsidRPr="00394236" w:rsidRDefault="000D1B92" w:rsidP="000D1B92">
      <w:pPr>
        <w:spacing w:line="276" w:lineRule="auto"/>
        <w:ind w:firstLine="709"/>
        <w:rPr>
          <w:rFonts w:ascii="Calibri" w:eastAsia="Calibri" w:hAnsi="Calibri" w:cs="Calibri"/>
          <w:b/>
          <w:lang w:val="es-ES_tradnl" w:eastAsia="en-US"/>
        </w:rPr>
      </w:pPr>
      <w:r w:rsidRPr="00394236">
        <w:rPr>
          <w:rFonts w:ascii="Calibri" w:eastAsia="Calibri" w:hAnsi="Calibri" w:cs="Calibri"/>
          <w:b/>
          <w:lang w:val="es-ES_tradnl" w:eastAsia="en-US"/>
        </w:rPr>
        <w:t>2. Responsabilidad</w:t>
      </w:r>
    </w:p>
    <w:p w:rsidR="000D1B92" w:rsidRPr="00394236" w:rsidRDefault="000D1B92" w:rsidP="002319E1">
      <w:pPr>
        <w:numPr>
          <w:ilvl w:val="0"/>
          <w:numId w:val="37"/>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Frente a las tareas personales y de grupo: esfuerzo y compromiso.</w:t>
      </w:r>
    </w:p>
    <w:p w:rsidR="000D1B92" w:rsidRPr="00394236" w:rsidRDefault="000D1B92" w:rsidP="002319E1">
      <w:pPr>
        <w:numPr>
          <w:ilvl w:val="0"/>
          <w:numId w:val="37"/>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Frente a las normas sociales: civismo y ciudadanía. Se puede trabajar con el enfoque de “deber” (</w:t>
      </w:r>
      <w:r w:rsidRPr="00394236">
        <w:rPr>
          <w:rFonts w:ascii="Calibri" w:eastAsia="Calibri" w:hAnsi="Calibri" w:cs="Calibri"/>
          <w:i/>
          <w:lang w:val="es-ES_tradnl" w:eastAsia="en-US"/>
        </w:rPr>
        <w:t>“tenemos el deber de…”</w:t>
      </w:r>
      <w:r w:rsidRPr="00394236">
        <w:rPr>
          <w:rFonts w:ascii="Calibri" w:eastAsia="Calibri" w:hAnsi="Calibri" w:cs="Calibri"/>
          <w:lang w:val="es-ES_tradnl" w:eastAsia="en-US"/>
        </w:rPr>
        <w:t>)</w:t>
      </w:r>
      <w:r w:rsidRPr="00394236">
        <w:rPr>
          <w:rFonts w:ascii="Calibri" w:eastAsia="Calibri" w:hAnsi="Calibri" w:cs="Calibri"/>
          <w:i/>
          <w:lang w:val="es-ES_tradnl" w:eastAsia="en-US"/>
        </w:rPr>
        <w:t>.</w:t>
      </w:r>
    </w:p>
    <w:p w:rsidR="000D1B92" w:rsidRPr="00394236" w:rsidRDefault="000D1B92" w:rsidP="002319E1">
      <w:pPr>
        <w:numPr>
          <w:ilvl w:val="0"/>
          <w:numId w:val="37"/>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Frente a los conflictos y dilemas morales: información fiable, sentido crítico y posicionamiento.</w:t>
      </w:r>
    </w:p>
    <w:p w:rsidR="000D1B92" w:rsidRPr="00394236" w:rsidRDefault="000D1B92" w:rsidP="002319E1">
      <w:pPr>
        <w:numPr>
          <w:ilvl w:val="0"/>
          <w:numId w:val="37"/>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Frente al consumismo: consumo responsable y racional de productos.</w:t>
      </w:r>
    </w:p>
    <w:p w:rsidR="000D1B92" w:rsidRPr="00394236" w:rsidRDefault="000D1B92" w:rsidP="002319E1">
      <w:pPr>
        <w:numPr>
          <w:ilvl w:val="0"/>
          <w:numId w:val="37"/>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Frente a las generaciones venideras: desarrollo sostenible y ética global a largo plazo.</w:t>
      </w:r>
    </w:p>
    <w:p w:rsidR="000D1B92" w:rsidRPr="00394236" w:rsidRDefault="000D1B92" w:rsidP="000D1B92">
      <w:pPr>
        <w:spacing w:after="0" w:line="276" w:lineRule="auto"/>
        <w:ind w:left="1428"/>
        <w:rPr>
          <w:rFonts w:ascii="Calibri" w:eastAsia="Calibri" w:hAnsi="Calibri" w:cs="Calibri"/>
          <w:lang w:val="es-ES_tradnl" w:eastAsia="en-US"/>
        </w:rPr>
      </w:pPr>
    </w:p>
    <w:p w:rsidR="000D1B92" w:rsidRPr="00394236" w:rsidRDefault="000D1B92" w:rsidP="000D1B92">
      <w:pPr>
        <w:spacing w:line="276" w:lineRule="auto"/>
        <w:ind w:firstLine="709"/>
        <w:rPr>
          <w:rFonts w:ascii="Calibri" w:eastAsia="Calibri" w:hAnsi="Calibri" w:cs="Calibri"/>
          <w:b/>
          <w:lang w:val="es-ES_tradnl" w:eastAsia="en-US"/>
        </w:rPr>
      </w:pPr>
      <w:r w:rsidRPr="00394236">
        <w:rPr>
          <w:rFonts w:ascii="Calibri" w:eastAsia="Calibri" w:hAnsi="Calibri" w:cs="Calibri"/>
          <w:b/>
          <w:lang w:val="es-ES_tradnl" w:eastAsia="en-US"/>
        </w:rPr>
        <w:t xml:space="preserve">3. Justicia </w:t>
      </w:r>
    </w:p>
    <w:p w:rsidR="000D1B92" w:rsidRPr="00394236" w:rsidRDefault="000D1B92" w:rsidP="002319E1">
      <w:pPr>
        <w:numPr>
          <w:ilvl w:val="0"/>
          <w:numId w:val="38"/>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 xml:space="preserve">Derecho a la igualdad, con especial referencia a </w:t>
      </w:r>
      <w:r w:rsidRPr="00394236">
        <w:rPr>
          <w:rFonts w:ascii="Calibri" w:eastAsia="Calibri" w:hAnsi="Calibri" w:cs="Calibri"/>
          <w:lang w:eastAsia="en-US"/>
        </w:rPr>
        <w:t>la igualdad efectiva entre hombres y mujeres y la prevención de la violencia de género, y a los valores inherentes al principio de igualdad de trato y no discriminación por cualquier condición o circunstancia personal o social.</w:t>
      </w:r>
    </w:p>
    <w:p w:rsidR="000D1B92" w:rsidRPr="00394236" w:rsidRDefault="000D1B92" w:rsidP="002319E1">
      <w:pPr>
        <w:numPr>
          <w:ilvl w:val="0"/>
          <w:numId w:val="38"/>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Derecho a la alimentación.</w:t>
      </w:r>
    </w:p>
    <w:p w:rsidR="000D1B92" w:rsidRPr="00394236" w:rsidRDefault="000D1B92" w:rsidP="002319E1">
      <w:pPr>
        <w:numPr>
          <w:ilvl w:val="0"/>
          <w:numId w:val="38"/>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Derecho a la salud.</w:t>
      </w:r>
    </w:p>
    <w:p w:rsidR="000D1B92" w:rsidRPr="00394236" w:rsidRDefault="000D1B92" w:rsidP="002319E1">
      <w:pPr>
        <w:numPr>
          <w:ilvl w:val="0"/>
          <w:numId w:val="38"/>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Derecho a la educación.</w:t>
      </w:r>
    </w:p>
    <w:p w:rsidR="000D1B92" w:rsidRPr="00394236" w:rsidRDefault="000D1B92" w:rsidP="002319E1">
      <w:pPr>
        <w:numPr>
          <w:ilvl w:val="0"/>
          <w:numId w:val="38"/>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Derecho a la paz</w:t>
      </w:r>
      <w:r w:rsidRPr="00394236">
        <w:rPr>
          <w:rFonts w:ascii="Calibri" w:eastAsia="Calibri" w:hAnsi="Calibri" w:cs="Calibri"/>
          <w:lang w:eastAsia="en-US"/>
        </w:rPr>
        <w:t>, mediante el fomento del aprendizaje de la prevención y resolución pacífica de conflictos en todos los ámbitos de la vida personal, familiar y social.</w:t>
      </w:r>
    </w:p>
    <w:p w:rsidR="000D1B92" w:rsidRPr="00394236" w:rsidRDefault="000D1B92" w:rsidP="002319E1">
      <w:pPr>
        <w:numPr>
          <w:ilvl w:val="0"/>
          <w:numId w:val="38"/>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Derecho a la justicia internacional, basado en l</w:t>
      </w:r>
      <w:r w:rsidRPr="00394236">
        <w:rPr>
          <w:rFonts w:ascii="Calibri" w:eastAsia="Calibri" w:hAnsi="Calibri" w:cs="Calibri"/>
          <w:lang w:eastAsia="en-US"/>
        </w:rPr>
        <w:t xml:space="preserve">os valores que sustentan la libertad, la igualdad, el pluralismo político, la paz, la democracia, el respeto a los derechos humanos y el rechazo a la violencia terrorista, la pluralidad, el respeto al Estado de derecho, el </w:t>
      </w:r>
      <w:r w:rsidRPr="00394236">
        <w:rPr>
          <w:rFonts w:ascii="Calibri" w:eastAsia="Calibri" w:hAnsi="Calibri" w:cs="Calibri"/>
          <w:lang w:eastAsia="en-US"/>
        </w:rPr>
        <w:lastRenderedPageBreak/>
        <w:t xml:space="preserve">respeto y consideración a las víctimas del terrorismo y la prevención del terrorismo y de cualquier tipo de violencia. </w:t>
      </w:r>
    </w:p>
    <w:p w:rsidR="000D1B92" w:rsidRPr="00394236" w:rsidRDefault="000D1B92" w:rsidP="000D1B92">
      <w:pPr>
        <w:spacing w:after="0" w:line="276" w:lineRule="auto"/>
        <w:ind w:left="1428"/>
        <w:rPr>
          <w:rFonts w:ascii="Calibri" w:eastAsia="Calibri" w:hAnsi="Calibri" w:cs="Calibri"/>
          <w:lang w:val="es-ES_tradnl" w:eastAsia="en-US"/>
        </w:rPr>
      </w:pPr>
    </w:p>
    <w:p w:rsidR="000D1B92" w:rsidRPr="00394236" w:rsidRDefault="000D1B92" w:rsidP="000D1B92">
      <w:pPr>
        <w:spacing w:line="276" w:lineRule="auto"/>
        <w:ind w:firstLine="709"/>
        <w:rPr>
          <w:rFonts w:ascii="Calibri" w:eastAsia="Calibri" w:hAnsi="Calibri" w:cs="Calibri"/>
          <w:b/>
          <w:lang w:val="es-ES_tradnl" w:eastAsia="en-US"/>
        </w:rPr>
      </w:pPr>
      <w:r w:rsidRPr="00394236">
        <w:rPr>
          <w:rFonts w:ascii="Calibri" w:eastAsia="Calibri" w:hAnsi="Calibri" w:cs="Calibri"/>
          <w:b/>
          <w:lang w:val="es-ES_tradnl" w:eastAsia="en-US"/>
        </w:rPr>
        <w:t>4. Solidaridad</w:t>
      </w:r>
    </w:p>
    <w:p w:rsidR="000D1B92" w:rsidRPr="00394236" w:rsidRDefault="000D1B92" w:rsidP="002319E1">
      <w:pPr>
        <w:numPr>
          <w:ilvl w:val="0"/>
          <w:numId w:val="39"/>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Con las personas cercanas que se sienten frágiles e indefensas ante su día a día.</w:t>
      </w:r>
    </w:p>
    <w:p w:rsidR="000D1B92" w:rsidRPr="00394236" w:rsidRDefault="000D1B92" w:rsidP="002319E1">
      <w:pPr>
        <w:numPr>
          <w:ilvl w:val="0"/>
          <w:numId w:val="39"/>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Con las personas que padecen una enfermedad grave o limitación de algún tipo.</w:t>
      </w:r>
    </w:p>
    <w:p w:rsidR="000D1B92" w:rsidRPr="00394236" w:rsidRDefault="000D1B92" w:rsidP="002319E1">
      <w:pPr>
        <w:numPr>
          <w:ilvl w:val="0"/>
          <w:numId w:val="39"/>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Con los inmigrantes, refugiados y desplazados.</w:t>
      </w:r>
    </w:p>
    <w:p w:rsidR="000D1B92" w:rsidRPr="00394236" w:rsidRDefault="000D1B92" w:rsidP="002319E1">
      <w:pPr>
        <w:numPr>
          <w:ilvl w:val="0"/>
          <w:numId w:val="39"/>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Con las víctimas del desequilibrio económico mundial.</w:t>
      </w:r>
    </w:p>
    <w:p w:rsidR="000D1B92" w:rsidRPr="00394236" w:rsidRDefault="000D1B92" w:rsidP="002319E1">
      <w:pPr>
        <w:numPr>
          <w:ilvl w:val="0"/>
          <w:numId w:val="39"/>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Con las víctimas de conflictos armados.</w:t>
      </w:r>
    </w:p>
    <w:p w:rsidR="000D1B92" w:rsidRPr="00394236" w:rsidRDefault="000D1B92" w:rsidP="002319E1">
      <w:pPr>
        <w:numPr>
          <w:ilvl w:val="0"/>
          <w:numId w:val="39"/>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Con las víctimas de desastres naturales.</w:t>
      </w:r>
    </w:p>
    <w:p w:rsidR="000D1B92" w:rsidRPr="00394236" w:rsidRDefault="000D1B92" w:rsidP="000D1B92">
      <w:pPr>
        <w:spacing w:after="0" w:line="276" w:lineRule="auto"/>
        <w:ind w:left="1428"/>
        <w:rPr>
          <w:rFonts w:ascii="Calibri" w:eastAsia="Calibri" w:hAnsi="Calibri" w:cs="Calibri"/>
          <w:lang w:val="es-ES_tradnl" w:eastAsia="en-US"/>
        </w:rPr>
      </w:pPr>
    </w:p>
    <w:p w:rsidR="000D1B92" w:rsidRPr="00394236" w:rsidRDefault="000D1B92" w:rsidP="000D1B92">
      <w:pPr>
        <w:spacing w:line="276" w:lineRule="auto"/>
        <w:ind w:firstLine="709"/>
        <w:rPr>
          <w:rFonts w:ascii="Calibri" w:eastAsia="Calibri" w:hAnsi="Calibri" w:cs="Calibri"/>
          <w:b/>
          <w:lang w:val="es-ES_tradnl" w:eastAsia="en-US"/>
        </w:rPr>
      </w:pPr>
      <w:r w:rsidRPr="00394236">
        <w:rPr>
          <w:rFonts w:ascii="Calibri" w:eastAsia="Calibri" w:hAnsi="Calibri" w:cs="Calibri"/>
          <w:b/>
          <w:lang w:val="es-ES_tradnl" w:eastAsia="en-US"/>
        </w:rPr>
        <w:t>5. Creatividad y esperanza</w:t>
      </w:r>
    </w:p>
    <w:p w:rsidR="000D1B92" w:rsidRPr="00394236" w:rsidRDefault="000D1B92" w:rsidP="002319E1">
      <w:pPr>
        <w:numPr>
          <w:ilvl w:val="0"/>
          <w:numId w:val="40"/>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El impulso de buscar alternativas.</w:t>
      </w:r>
    </w:p>
    <w:p w:rsidR="000D1B92" w:rsidRPr="00394236" w:rsidRDefault="000D1B92" w:rsidP="002319E1">
      <w:pPr>
        <w:numPr>
          <w:ilvl w:val="0"/>
          <w:numId w:val="40"/>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La confianza en que es posible mejorar las situaciones difíciles, los conflictos, a las personas y el mundo en general.</w:t>
      </w:r>
    </w:p>
    <w:p w:rsidR="000D1B92" w:rsidRPr="00394236" w:rsidRDefault="000D1B92" w:rsidP="000D1B92">
      <w:pPr>
        <w:spacing w:after="0" w:line="276" w:lineRule="auto"/>
        <w:ind w:left="1428"/>
        <w:rPr>
          <w:rFonts w:ascii="Calibri" w:eastAsia="Calibri" w:hAnsi="Calibri" w:cs="Calibri"/>
          <w:lang w:val="es-ES_tradnl" w:eastAsia="en-US"/>
        </w:rPr>
      </w:pPr>
    </w:p>
    <w:p w:rsidR="000D1B92" w:rsidRPr="00394236" w:rsidRDefault="000D1B92" w:rsidP="000D1B92">
      <w:pPr>
        <w:spacing w:line="276" w:lineRule="auto"/>
        <w:ind w:firstLine="709"/>
        <w:rPr>
          <w:rFonts w:ascii="Calibri" w:eastAsia="Calibri" w:hAnsi="Calibri" w:cs="Calibri"/>
          <w:szCs w:val="22"/>
          <w:lang w:eastAsia="en-US"/>
        </w:rPr>
      </w:pPr>
      <w:r w:rsidRPr="00394236">
        <w:rPr>
          <w:rFonts w:ascii="Calibri" w:eastAsia="Calibri" w:hAnsi="Calibri" w:cs="Calibri"/>
          <w:szCs w:val="22"/>
          <w:lang w:eastAsia="en-US"/>
        </w:rPr>
        <w:t>Algunos</w:t>
      </w:r>
      <w:r w:rsidRPr="00394236">
        <w:rPr>
          <w:rFonts w:ascii="Calibri" w:eastAsia="Calibri" w:hAnsi="Calibri" w:cs="Calibri"/>
          <w:b/>
          <w:szCs w:val="22"/>
          <w:lang w:eastAsia="en-US"/>
        </w:rPr>
        <w:t xml:space="preserve"> valores</w:t>
      </w:r>
      <w:r w:rsidRPr="00394236">
        <w:rPr>
          <w:rFonts w:ascii="Calibri" w:eastAsia="Calibri" w:hAnsi="Calibri" w:cs="Calibri"/>
          <w:szCs w:val="22"/>
          <w:lang w:eastAsia="en-US"/>
        </w:rPr>
        <w:t xml:space="preserve"> importantes en la materia de Biología y Geología son:</w:t>
      </w:r>
    </w:p>
    <w:p w:rsidR="000D1B92" w:rsidRPr="00394236" w:rsidRDefault="000D1B92" w:rsidP="002319E1">
      <w:pPr>
        <w:numPr>
          <w:ilvl w:val="1"/>
          <w:numId w:val="47"/>
        </w:numPr>
        <w:tabs>
          <w:tab w:val="num" w:pos="900"/>
        </w:tabs>
        <w:spacing w:after="0" w:line="276" w:lineRule="auto"/>
        <w:ind w:left="900" w:hanging="180"/>
        <w:rPr>
          <w:rFonts w:ascii="Calibri" w:eastAsia="Calibri" w:hAnsi="Calibri" w:cs="Calibri"/>
          <w:szCs w:val="22"/>
          <w:lang w:eastAsia="en-US"/>
        </w:rPr>
      </w:pPr>
      <w:r w:rsidRPr="00394236">
        <w:rPr>
          <w:rFonts w:ascii="Calibri" w:eastAsia="Calibri" w:hAnsi="Calibri" w:cs="Calibri"/>
          <w:szCs w:val="22"/>
          <w:lang w:eastAsia="en-US"/>
        </w:rPr>
        <w:t>Confianza en las propias capacidades para afrontar problemas, desarrollando un juicio crítico frente a diversos problemas medioambientales que afectan a la humanidad, así como trabajar y luchar por la resolución de los mismos.</w:t>
      </w:r>
    </w:p>
    <w:p w:rsidR="000D1B92" w:rsidRPr="00394236" w:rsidRDefault="000D1B92" w:rsidP="002319E1">
      <w:pPr>
        <w:numPr>
          <w:ilvl w:val="1"/>
          <w:numId w:val="47"/>
        </w:numPr>
        <w:tabs>
          <w:tab w:val="num" w:pos="900"/>
        </w:tabs>
        <w:spacing w:after="0" w:line="276" w:lineRule="auto"/>
        <w:ind w:left="900" w:hanging="180"/>
        <w:rPr>
          <w:rFonts w:ascii="Calibri" w:eastAsia="Calibri" w:hAnsi="Calibri" w:cs="Calibri"/>
          <w:szCs w:val="22"/>
          <w:lang w:eastAsia="en-US"/>
        </w:rPr>
      </w:pPr>
      <w:r w:rsidRPr="00394236">
        <w:rPr>
          <w:rFonts w:ascii="Calibri" w:eastAsia="Calibri" w:hAnsi="Calibri" w:cs="Calibri"/>
          <w:szCs w:val="22"/>
          <w:lang w:eastAsia="en-US"/>
        </w:rPr>
        <w:t>Perseverancia y flexibilidad ante otras opiniones, la verdad de uno no es la verdad de todos.</w:t>
      </w:r>
    </w:p>
    <w:p w:rsidR="000D1B92" w:rsidRPr="00394236" w:rsidRDefault="000D1B92" w:rsidP="002319E1">
      <w:pPr>
        <w:numPr>
          <w:ilvl w:val="1"/>
          <w:numId w:val="47"/>
        </w:numPr>
        <w:tabs>
          <w:tab w:val="num" w:pos="900"/>
        </w:tabs>
        <w:spacing w:after="0" w:line="276" w:lineRule="auto"/>
        <w:ind w:left="900" w:hanging="180"/>
        <w:rPr>
          <w:rFonts w:ascii="Calibri" w:eastAsia="Calibri" w:hAnsi="Calibri" w:cs="Calibri"/>
          <w:szCs w:val="22"/>
          <w:lang w:eastAsia="en-US"/>
        </w:rPr>
      </w:pPr>
      <w:r w:rsidRPr="00394236">
        <w:rPr>
          <w:rFonts w:ascii="Calibri" w:eastAsia="Calibri" w:hAnsi="Calibri" w:cs="Calibri"/>
          <w:szCs w:val="22"/>
          <w:lang w:eastAsia="en-US"/>
        </w:rPr>
        <w:t>Valoración de la importancia de la biología y la geología para comprender los fenómenos naturales y así poder desarrollar estrategias que conduzcan a prevenir y evitar catástrofes naturales.</w:t>
      </w:r>
    </w:p>
    <w:p w:rsidR="000D1B92" w:rsidRPr="00394236" w:rsidRDefault="000D1B92" w:rsidP="002319E1">
      <w:pPr>
        <w:numPr>
          <w:ilvl w:val="1"/>
          <w:numId w:val="47"/>
        </w:numPr>
        <w:tabs>
          <w:tab w:val="num" w:pos="900"/>
        </w:tabs>
        <w:spacing w:after="0" w:line="276" w:lineRule="auto"/>
        <w:ind w:left="900" w:hanging="180"/>
        <w:rPr>
          <w:rFonts w:ascii="Calibri" w:eastAsia="Calibri" w:hAnsi="Calibri" w:cs="Calibri"/>
          <w:szCs w:val="22"/>
          <w:lang w:eastAsia="en-US"/>
        </w:rPr>
      </w:pPr>
      <w:r w:rsidRPr="00394236">
        <w:rPr>
          <w:rFonts w:ascii="Calibri" w:eastAsia="Calibri" w:hAnsi="Calibri" w:cs="Calibri"/>
          <w:szCs w:val="22"/>
          <w:lang w:eastAsia="en-US"/>
        </w:rPr>
        <w:t>Valoración de la precisión, simplicidad y utilidad del lenguaje científico para explicar, comunicar o resolver diversas situaciones de la vida cotidiana.</w:t>
      </w:r>
    </w:p>
    <w:p w:rsidR="000D1B92" w:rsidRPr="00394236" w:rsidRDefault="000D1B92" w:rsidP="002319E1">
      <w:pPr>
        <w:numPr>
          <w:ilvl w:val="1"/>
          <w:numId w:val="47"/>
        </w:numPr>
        <w:tabs>
          <w:tab w:val="num" w:pos="900"/>
        </w:tabs>
        <w:spacing w:after="0" w:line="276" w:lineRule="auto"/>
        <w:ind w:left="900" w:hanging="180"/>
        <w:rPr>
          <w:rFonts w:ascii="Calibri" w:eastAsia="Calibri" w:hAnsi="Calibri" w:cs="Calibri"/>
          <w:szCs w:val="22"/>
          <w:lang w:eastAsia="en-US"/>
        </w:rPr>
      </w:pPr>
      <w:r w:rsidRPr="00394236">
        <w:rPr>
          <w:rFonts w:ascii="Calibri" w:eastAsia="Calibri" w:hAnsi="Calibri" w:cs="Calibri"/>
          <w:szCs w:val="22"/>
          <w:lang w:eastAsia="en-US"/>
        </w:rPr>
        <w:t>Valoración de la aportación de la biología y la geología a los distintos ámbitos de conocimiento y a la vida cotidiana, así como de la relación interdisciplinar que existe con todos los ámbitos del saber, tanto científicos como sociales, para poder comprender la evolución social del ser humano.</w:t>
      </w:r>
    </w:p>
    <w:p w:rsidR="00900607" w:rsidRPr="00394236" w:rsidRDefault="00900607" w:rsidP="00900607">
      <w:pPr>
        <w:tabs>
          <w:tab w:val="num" w:pos="2149"/>
        </w:tabs>
        <w:spacing w:after="0" w:line="276" w:lineRule="auto"/>
        <w:ind w:left="900"/>
        <w:rPr>
          <w:rFonts w:ascii="Calibri" w:eastAsia="Calibri" w:hAnsi="Calibri" w:cs="Calibri"/>
          <w:szCs w:val="22"/>
          <w:lang w:eastAsia="en-US"/>
        </w:rPr>
      </w:pPr>
    </w:p>
    <w:p w:rsidR="000D1B92" w:rsidRPr="00394236" w:rsidRDefault="000D1B92" w:rsidP="000D1B92">
      <w:pPr>
        <w:spacing w:after="200" w:line="276" w:lineRule="auto"/>
        <w:ind w:firstLine="567"/>
        <w:rPr>
          <w:rFonts w:ascii="Calibri" w:eastAsia="Calibri" w:hAnsi="Calibri" w:cs="Calibri"/>
          <w:szCs w:val="22"/>
          <w:lang w:eastAsia="en-US"/>
        </w:rPr>
      </w:pPr>
      <w:r w:rsidRPr="00394236">
        <w:rPr>
          <w:rFonts w:ascii="Calibri" w:eastAsia="Calibri" w:hAnsi="Calibri" w:cs="Calibri"/>
          <w:szCs w:val="22"/>
          <w:lang w:eastAsia="en-US"/>
        </w:rPr>
        <w:t xml:space="preserve">Los valores se deben fomentar desde las dimensiones individual y colectiva. Desde la </w:t>
      </w:r>
      <w:r w:rsidRPr="00394236">
        <w:rPr>
          <w:rFonts w:ascii="Calibri" w:eastAsia="Calibri" w:hAnsi="Calibri" w:cs="Calibri"/>
          <w:b/>
          <w:szCs w:val="22"/>
          <w:lang w:eastAsia="en-US"/>
        </w:rPr>
        <w:t>dimensión individual</w:t>
      </w:r>
      <w:r w:rsidRPr="00394236">
        <w:rPr>
          <w:rFonts w:ascii="Calibri" w:eastAsia="Calibri" w:hAnsi="Calibri" w:cs="Calibri"/>
          <w:szCs w:val="22"/>
          <w:lang w:eastAsia="en-US"/>
        </w:rPr>
        <w:t xml:space="preserve"> se desarrollarán, principalmente, la autoestima, el afán de superación, el espíritu crítico y la responsabilidad. Desde la </w:t>
      </w:r>
      <w:r w:rsidRPr="00394236">
        <w:rPr>
          <w:rFonts w:ascii="Calibri" w:eastAsia="Calibri" w:hAnsi="Calibri" w:cs="Calibri"/>
          <w:b/>
          <w:szCs w:val="22"/>
          <w:lang w:eastAsia="en-US"/>
        </w:rPr>
        <w:t>dimensión colectiva</w:t>
      </w:r>
      <w:r w:rsidRPr="00394236">
        <w:rPr>
          <w:rFonts w:ascii="Calibri" w:eastAsia="Calibri" w:hAnsi="Calibri" w:cs="Calibri"/>
          <w:szCs w:val="22"/>
          <w:lang w:eastAsia="en-US"/>
        </w:rPr>
        <w:t xml:space="preserve"> deben desarrollarse la comunicación, la cooperación y convivencia, la solidaridad, la tolerancia y el respeto, y todos aquellos valores que se trabajan anualmente a escala global en el centro.</w:t>
      </w:r>
    </w:p>
    <w:p w:rsidR="000D1B92" w:rsidRPr="00394236" w:rsidRDefault="00CD29BF" w:rsidP="000D1B92">
      <w:pPr>
        <w:keepNext/>
        <w:tabs>
          <w:tab w:val="left" w:pos="240"/>
        </w:tabs>
        <w:spacing w:before="240" w:line="240" w:lineRule="auto"/>
        <w:outlineLvl w:val="1"/>
        <w:rPr>
          <w:rFonts w:ascii="Calibri" w:eastAsia="Times" w:hAnsi="Calibri" w:cs="Calibri"/>
          <w:b/>
          <w:szCs w:val="20"/>
          <w:lang w:val="es-ES_tradnl" w:eastAsia="en-US"/>
        </w:rPr>
      </w:pPr>
      <w:bookmarkStart w:id="4" w:name="_Toc450763891"/>
      <w:r w:rsidRPr="00394236">
        <w:rPr>
          <w:rFonts w:ascii="Calibri" w:eastAsia="Times" w:hAnsi="Calibri" w:cs="Calibri"/>
          <w:b/>
          <w:szCs w:val="20"/>
          <w:lang w:val="es-ES_tradnl" w:eastAsia="en-US"/>
        </w:rPr>
        <w:lastRenderedPageBreak/>
        <w:t>6</w:t>
      </w:r>
      <w:r w:rsidR="000D1B92" w:rsidRPr="00394236">
        <w:rPr>
          <w:rFonts w:ascii="Calibri" w:eastAsia="Times" w:hAnsi="Calibri" w:cs="Calibri"/>
          <w:b/>
          <w:szCs w:val="20"/>
          <w:lang w:val="es-ES_tradnl" w:eastAsia="en-US"/>
        </w:rPr>
        <w:t>.2. MEDIDAS PREVISTAS PARA ESTIMULAR EL INTERÉS Y EL HÁBITO DE LA LECTURA Y DE LA MEJORA DE LA EXPRESIÓN ORAL Y ESCRITA</w:t>
      </w:r>
      <w:bookmarkEnd w:id="4"/>
    </w:p>
    <w:p w:rsidR="000D1B92" w:rsidRPr="00394236" w:rsidRDefault="000D1B92" w:rsidP="000D1B92">
      <w:pPr>
        <w:autoSpaceDE w:val="0"/>
        <w:autoSpaceDN w:val="0"/>
        <w:adjustRightInd w:val="0"/>
        <w:spacing w:line="276" w:lineRule="auto"/>
        <w:rPr>
          <w:rFonts w:ascii="Calibri" w:eastAsia="Calibri" w:hAnsi="Calibri" w:cs="Calibri"/>
          <w:lang w:eastAsia="en-US"/>
        </w:rPr>
      </w:pPr>
      <w:r w:rsidRPr="00394236">
        <w:rPr>
          <w:rFonts w:ascii="Calibri" w:eastAsia="Calibri" w:hAnsi="Calibri" w:cs="Calibri"/>
          <w:lang w:eastAsia="en-US"/>
        </w:rPr>
        <w:t xml:space="preserve">Entre los elementos transversales de carácter instrumental que se deben trabajar en la materia de Biología y Geología, sin perjuicio de su tratamiento específico en otras materias de la etapa, el </w:t>
      </w:r>
      <w:r w:rsidRPr="00394236">
        <w:rPr>
          <w:rFonts w:ascii="Calibri" w:eastAsia="Calibri" w:hAnsi="Calibri" w:cs="Calibri"/>
          <w:i/>
          <w:lang w:eastAsia="en-US"/>
        </w:rPr>
        <w:t>Real Decreto 1105/2014, de 26 de diciembre, por el que se establece el currículo básico de la Educación Secundaria Obligatoria y del Bachillerato</w:t>
      </w:r>
      <w:r w:rsidRPr="00394236">
        <w:rPr>
          <w:rFonts w:ascii="Calibri" w:eastAsia="Calibri" w:hAnsi="Calibri" w:cs="Calibri"/>
          <w:lang w:eastAsia="en-US"/>
        </w:rPr>
        <w:t>, hace hincapié en la adopción de medidas para estimular el hábito de la lectura y mejorar la comprensión y la expresión oral y escrita.</w:t>
      </w:r>
    </w:p>
    <w:p w:rsidR="000D1B92" w:rsidRPr="00394236" w:rsidRDefault="000D1B92" w:rsidP="000D1B92">
      <w:pPr>
        <w:autoSpaceDE w:val="0"/>
        <w:autoSpaceDN w:val="0"/>
        <w:adjustRightInd w:val="0"/>
        <w:spacing w:line="276" w:lineRule="auto"/>
        <w:ind w:firstLine="708"/>
        <w:rPr>
          <w:rFonts w:ascii="Calibri" w:eastAsia="Calibri" w:hAnsi="Calibri" w:cs="Calibri"/>
          <w:lang w:eastAsia="en-US"/>
        </w:rPr>
      </w:pPr>
      <w:r w:rsidRPr="00394236">
        <w:rPr>
          <w:rFonts w:ascii="Calibri" w:eastAsia="Calibri" w:hAnsi="Calibri" w:cs="Calibri"/>
          <w:lang w:eastAsia="en-US"/>
        </w:rPr>
        <w:t xml:space="preserve">La materia de Biología y Geología exige la configuración y la transmisión de ideas e informaciones. Así pues, el cuidado en la precisión de los términos, en el encadenamiento adecuado de las ideas o en la expresión verbal de las relaciones hará efectiva la contribución de esta materia al desarrollo de la competencia en comunicación lingüística. El dominio de la terminología específica permitirá, además, comprender suficientemente lo que otros expresan sobre ella. </w:t>
      </w:r>
    </w:p>
    <w:p w:rsidR="000D1B92" w:rsidRPr="00394236" w:rsidRDefault="000D1B92" w:rsidP="000D1B92">
      <w:pPr>
        <w:autoSpaceDE w:val="0"/>
        <w:autoSpaceDN w:val="0"/>
        <w:adjustRightInd w:val="0"/>
        <w:spacing w:line="276" w:lineRule="auto"/>
        <w:ind w:firstLine="708"/>
        <w:rPr>
          <w:rFonts w:ascii="Calibri" w:eastAsia="Calibri" w:hAnsi="Calibri" w:cs="Calibri"/>
          <w:lang w:eastAsia="en-US"/>
        </w:rPr>
      </w:pPr>
      <w:r w:rsidRPr="00394236">
        <w:rPr>
          <w:rFonts w:ascii="Calibri" w:eastAsia="Calibri" w:hAnsi="Calibri" w:cs="Calibri"/>
          <w:lang w:eastAsia="en-US"/>
        </w:rPr>
        <w:t xml:space="preserve">El uso sistemático del debate sobre distintos aspectos (por ejemplo, relacionados con la contaminación del medioambiente, sus causas o las acciones de los seres humanos que pueden conducir a su deterioro; </w:t>
      </w:r>
      <w:r w:rsidRPr="00394236">
        <w:rPr>
          <w:rFonts w:ascii="Calibri" w:eastAsia="Calibri" w:hAnsi="Calibri" w:cs="Calibri"/>
          <w:szCs w:val="22"/>
          <w:lang w:eastAsia="en-US"/>
        </w:rPr>
        <w:t>o también sobre aspectos relacionados con la biotecnología y sus aplicaciones a la salud humana y a la experimentación</w:t>
      </w:r>
      <w:r w:rsidRPr="00394236">
        <w:rPr>
          <w:rFonts w:ascii="Calibri" w:eastAsia="Calibri" w:hAnsi="Calibri" w:cs="Calibri"/>
          <w:lang w:eastAsia="en-US"/>
        </w:rPr>
        <w:t xml:space="preserve">), contribuye también al desarrollo de esta competencia, porque exige ejercitarse en la escucha, la exposición y la argumentación. De la misma manera, el hecho de comunicar ideas y opiniones, imprescindibles para lograr los objetivos relacionados (en este caso) con una visión crítica de las repercusiones de la actividad humana sobre el medioambiente, fomenta el uso, tanto del lenguaje verbal como del escrito. </w:t>
      </w:r>
    </w:p>
    <w:p w:rsidR="000D1B92" w:rsidRPr="00394236" w:rsidRDefault="000D1B92" w:rsidP="000D1B92">
      <w:pPr>
        <w:autoSpaceDE w:val="0"/>
        <w:autoSpaceDN w:val="0"/>
        <w:adjustRightInd w:val="0"/>
        <w:spacing w:line="276" w:lineRule="auto"/>
        <w:ind w:firstLine="708"/>
        <w:rPr>
          <w:rFonts w:ascii="Calibri" w:eastAsia="Calibri" w:hAnsi="Calibri" w:cs="Calibri"/>
          <w:lang w:eastAsia="en-US"/>
        </w:rPr>
      </w:pPr>
      <w:r w:rsidRPr="00394236">
        <w:rPr>
          <w:rFonts w:ascii="Calibri" w:eastAsia="Calibri" w:hAnsi="Calibri" w:cs="Calibri"/>
          <w:lang w:eastAsia="en-US"/>
        </w:rPr>
        <w:t xml:space="preserve">También la valoración crítica de los mensajes explícitos e implícitos en los medios de comunicación (como, por ejemplo, en la prensa), puede ser el punto de partida para leer artículos, tanto en periódicos como en revistas especializadas, que estimulen de camino el hábito por la lectura. </w:t>
      </w:r>
    </w:p>
    <w:p w:rsidR="000D1B92" w:rsidRPr="00394236" w:rsidRDefault="000D1B92" w:rsidP="000D1B92">
      <w:pPr>
        <w:autoSpaceDE w:val="0"/>
        <w:autoSpaceDN w:val="0"/>
        <w:adjustRightInd w:val="0"/>
        <w:spacing w:line="276" w:lineRule="auto"/>
        <w:ind w:firstLine="708"/>
        <w:rPr>
          <w:rFonts w:ascii="Calibri" w:eastAsia="Calibri" w:hAnsi="Calibri" w:cs="Calibri"/>
          <w:lang w:eastAsia="en-US"/>
        </w:rPr>
      </w:pPr>
      <w:r w:rsidRPr="00394236">
        <w:rPr>
          <w:rFonts w:ascii="Calibri" w:eastAsia="Calibri" w:hAnsi="Calibri" w:cs="Calibri"/>
          <w:lang w:eastAsia="en-US"/>
        </w:rPr>
        <w:t xml:space="preserve">El dominio y progreso de la competencia lingüística en sus cuatro dimensiones (comunicación oral: escuchar y hablar; y comunicación escrita: leer y escribir), habrá de comprobarse a través del uso que el alumnado hace en situaciones comunicativas diversas. Pueden servir de modelo los siguientes ejemplos de situaciones, actividades y tareas (que, en su mayoría, se realizan a diario) que deben ser tenidas en cuenta para evaluar el grado de consecución de esta competencia: </w:t>
      </w:r>
    </w:p>
    <w:p w:rsidR="000D1B92" w:rsidRPr="00394236" w:rsidRDefault="000D1B92" w:rsidP="000D1B92">
      <w:pPr>
        <w:autoSpaceDE w:val="0"/>
        <w:autoSpaceDN w:val="0"/>
        <w:adjustRightInd w:val="0"/>
        <w:spacing w:line="276" w:lineRule="auto"/>
        <w:ind w:firstLine="708"/>
        <w:rPr>
          <w:rFonts w:ascii="Calibri" w:eastAsia="Calibri" w:hAnsi="Calibri" w:cs="Calibri"/>
          <w:lang w:eastAsia="en-US"/>
        </w:rPr>
      </w:pPr>
    </w:p>
    <w:p w:rsidR="000D1B92" w:rsidRPr="00394236" w:rsidRDefault="000D1B92" w:rsidP="002319E1">
      <w:pPr>
        <w:numPr>
          <w:ilvl w:val="0"/>
          <w:numId w:val="45"/>
        </w:numPr>
        <w:tabs>
          <w:tab w:val="left" w:pos="709"/>
        </w:tabs>
        <w:autoSpaceDE w:val="0"/>
        <w:autoSpaceDN w:val="0"/>
        <w:adjustRightInd w:val="0"/>
        <w:spacing w:after="0" w:line="276" w:lineRule="auto"/>
        <w:ind w:firstLine="66"/>
        <w:rPr>
          <w:rFonts w:ascii="Calibri" w:eastAsia="Calibri" w:hAnsi="Calibri" w:cs="Calibri"/>
          <w:b/>
          <w:lang w:eastAsia="en-US"/>
        </w:rPr>
      </w:pPr>
      <w:r w:rsidRPr="00394236">
        <w:rPr>
          <w:rFonts w:ascii="Calibri" w:eastAsia="Calibri" w:hAnsi="Calibri" w:cs="Calibri"/>
          <w:b/>
          <w:lang w:eastAsia="en-US"/>
        </w:rPr>
        <w:t xml:space="preserve">Interés y el hábito de la lectura </w:t>
      </w:r>
    </w:p>
    <w:p w:rsidR="000D1B92" w:rsidRPr="00394236" w:rsidRDefault="000D1B92" w:rsidP="002319E1">
      <w:pPr>
        <w:numPr>
          <w:ilvl w:val="0"/>
          <w:numId w:val="46"/>
        </w:numPr>
        <w:autoSpaceDE w:val="0"/>
        <w:autoSpaceDN w:val="0"/>
        <w:adjustRightInd w:val="0"/>
        <w:spacing w:after="0" w:line="276" w:lineRule="auto"/>
        <w:rPr>
          <w:rFonts w:ascii="Calibri" w:eastAsia="Calibri" w:hAnsi="Calibri" w:cs="Calibri"/>
          <w:lang w:eastAsia="en-US"/>
        </w:rPr>
      </w:pPr>
      <w:r w:rsidRPr="00394236">
        <w:rPr>
          <w:rFonts w:ascii="Calibri" w:eastAsia="Calibri" w:hAnsi="Calibri" w:cs="Calibri"/>
          <w:lang w:eastAsia="en-US"/>
        </w:rPr>
        <w:t>Realización de tareas de investigación en las que sea imprescindible leer documentos de distinto tipo y soporte.</w:t>
      </w:r>
    </w:p>
    <w:p w:rsidR="000D1B92" w:rsidRPr="00394236" w:rsidRDefault="000D1B92" w:rsidP="002319E1">
      <w:pPr>
        <w:numPr>
          <w:ilvl w:val="0"/>
          <w:numId w:val="46"/>
        </w:numPr>
        <w:autoSpaceDE w:val="0"/>
        <w:autoSpaceDN w:val="0"/>
        <w:adjustRightInd w:val="0"/>
        <w:spacing w:after="0" w:line="276" w:lineRule="auto"/>
        <w:rPr>
          <w:rFonts w:ascii="Calibri" w:eastAsia="Calibri" w:hAnsi="Calibri" w:cs="Calibri"/>
          <w:lang w:eastAsia="en-US"/>
        </w:rPr>
      </w:pPr>
      <w:r w:rsidRPr="00394236">
        <w:rPr>
          <w:rFonts w:ascii="Calibri" w:eastAsia="Calibri" w:hAnsi="Calibri" w:cs="Calibri"/>
          <w:lang w:eastAsia="en-US"/>
        </w:rPr>
        <w:t>Lectura de instrucciones escritas para la realización de actividades lúdicas.</w:t>
      </w:r>
    </w:p>
    <w:p w:rsidR="000D1B92" w:rsidRPr="00394236" w:rsidRDefault="000D1B92" w:rsidP="002319E1">
      <w:pPr>
        <w:numPr>
          <w:ilvl w:val="0"/>
          <w:numId w:val="46"/>
        </w:numPr>
        <w:autoSpaceDE w:val="0"/>
        <w:autoSpaceDN w:val="0"/>
        <w:adjustRightInd w:val="0"/>
        <w:spacing w:after="0" w:line="276" w:lineRule="auto"/>
        <w:rPr>
          <w:rFonts w:ascii="Calibri" w:eastAsia="Calibri" w:hAnsi="Calibri" w:cs="Calibri"/>
          <w:lang w:eastAsia="en-US"/>
        </w:rPr>
      </w:pPr>
      <w:r w:rsidRPr="00394236">
        <w:rPr>
          <w:rFonts w:ascii="Calibri" w:eastAsia="Calibri" w:hAnsi="Calibri" w:cs="Calibri"/>
          <w:lang w:eastAsia="en-US"/>
        </w:rPr>
        <w:t>Lecturas recomendadas: divulgativas, etc.</w:t>
      </w:r>
    </w:p>
    <w:p w:rsidR="000D1B92" w:rsidRPr="00394236" w:rsidRDefault="000D1B92" w:rsidP="002319E1">
      <w:pPr>
        <w:numPr>
          <w:ilvl w:val="0"/>
          <w:numId w:val="46"/>
        </w:numPr>
        <w:autoSpaceDE w:val="0"/>
        <w:autoSpaceDN w:val="0"/>
        <w:adjustRightInd w:val="0"/>
        <w:spacing w:after="0" w:line="276" w:lineRule="auto"/>
        <w:rPr>
          <w:rFonts w:ascii="Calibri" w:eastAsia="Calibri" w:hAnsi="Calibri" w:cs="Calibri"/>
          <w:lang w:eastAsia="en-US"/>
        </w:rPr>
      </w:pPr>
      <w:r w:rsidRPr="00394236">
        <w:rPr>
          <w:rFonts w:ascii="Calibri" w:eastAsia="Calibri" w:hAnsi="Calibri" w:cs="Calibri"/>
          <w:lang w:eastAsia="en-US"/>
        </w:rPr>
        <w:t>Plan lector y participación en tertulias literarias sobre libros de su interés relacionados con eventos o personajes históricos.</w:t>
      </w:r>
    </w:p>
    <w:p w:rsidR="000D1B92" w:rsidRPr="00394236" w:rsidRDefault="000D1B92" w:rsidP="002319E1">
      <w:pPr>
        <w:numPr>
          <w:ilvl w:val="0"/>
          <w:numId w:val="46"/>
        </w:numPr>
        <w:autoSpaceDE w:val="0"/>
        <w:autoSpaceDN w:val="0"/>
        <w:adjustRightInd w:val="0"/>
        <w:spacing w:after="0" w:line="276" w:lineRule="auto"/>
        <w:rPr>
          <w:rFonts w:ascii="Calibri" w:eastAsia="Calibri" w:hAnsi="Calibri" w:cs="Calibri"/>
          <w:lang w:eastAsia="en-US"/>
        </w:rPr>
      </w:pPr>
      <w:r w:rsidRPr="00394236">
        <w:rPr>
          <w:rFonts w:ascii="Calibri" w:eastAsia="Calibri" w:hAnsi="Calibri" w:cs="Calibri"/>
          <w:lang w:eastAsia="en-US"/>
        </w:rPr>
        <w:lastRenderedPageBreak/>
        <w:t xml:space="preserve">Elaboración en común de distintos proyectos de clase: un periódico, un blog, una gaceta de noticias, etc. </w:t>
      </w:r>
    </w:p>
    <w:p w:rsidR="000D1B92" w:rsidRPr="00394236" w:rsidRDefault="000D1B92" w:rsidP="000D1B92">
      <w:pPr>
        <w:autoSpaceDE w:val="0"/>
        <w:autoSpaceDN w:val="0"/>
        <w:adjustRightInd w:val="0"/>
        <w:spacing w:after="0" w:line="276" w:lineRule="auto"/>
        <w:ind w:firstLine="708"/>
        <w:rPr>
          <w:rFonts w:ascii="Calibri" w:eastAsia="Calibri" w:hAnsi="Calibri" w:cs="Calibri"/>
          <w:lang w:eastAsia="en-US"/>
        </w:rPr>
      </w:pPr>
    </w:p>
    <w:p w:rsidR="000D1B92" w:rsidRPr="00394236" w:rsidRDefault="000D1B92" w:rsidP="002319E1">
      <w:pPr>
        <w:numPr>
          <w:ilvl w:val="0"/>
          <w:numId w:val="45"/>
        </w:numPr>
        <w:tabs>
          <w:tab w:val="left" w:pos="709"/>
        </w:tabs>
        <w:autoSpaceDE w:val="0"/>
        <w:autoSpaceDN w:val="0"/>
        <w:adjustRightInd w:val="0"/>
        <w:spacing w:after="0" w:line="276" w:lineRule="auto"/>
        <w:ind w:firstLine="66"/>
        <w:rPr>
          <w:rFonts w:ascii="Calibri" w:eastAsia="Calibri" w:hAnsi="Calibri" w:cs="Calibri"/>
          <w:b/>
          <w:lang w:eastAsia="en-US"/>
        </w:rPr>
      </w:pPr>
      <w:r w:rsidRPr="00394236">
        <w:rPr>
          <w:rFonts w:ascii="Calibri" w:eastAsia="Calibri" w:hAnsi="Calibri" w:cs="Calibri"/>
          <w:b/>
          <w:lang w:eastAsia="en-US"/>
        </w:rPr>
        <w:t>Expresión escrita: leer y escribir</w:t>
      </w:r>
    </w:p>
    <w:p w:rsidR="000D1B92" w:rsidRPr="00394236" w:rsidRDefault="000D1B92" w:rsidP="002319E1">
      <w:pPr>
        <w:numPr>
          <w:ilvl w:val="0"/>
          <w:numId w:val="41"/>
        </w:numPr>
        <w:autoSpaceDE w:val="0"/>
        <w:autoSpaceDN w:val="0"/>
        <w:adjustRightInd w:val="0"/>
        <w:spacing w:after="0" w:line="276" w:lineRule="auto"/>
        <w:rPr>
          <w:rFonts w:ascii="Calibri" w:eastAsia="Calibri" w:hAnsi="Calibri" w:cs="Calibri"/>
          <w:szCs w:val="22"/>
          <w:lang w:eastAsia="en-US"/>
        </w:rPr>
      </w:pPr>
      <w:r w:rsidRPr="00394236">
        <w:rPr>
          <w:rFonts w:ascii="Calibri" w:eastAsia="Calibri" w:hAnsi="Calibri" w:cs="Calibri"/>
          <w:szCs w:val="22"/>
          <w:lang w:eastAsia="en-US"/>
        </w:rPr>
        <w:t>Hacer la lectura en voz alta, en todas las sesiones de clase, de la parte correspondiente a los contenidos a tratar en esa sesión, del libro de texto o cualquier otro documento usado como recurso, y evaluar ciertos aspectos: velocidad, entonación, corrección, ritmo, fonética, etc..</w:t>
      </w:r>
    </w:p>
    <w:p w:rsidR="000D1B92" w:rsidRPr="00394236" w:rsidRDefault="000D1B92" w:rsidP="002319E1">
      <w:pPr>
        <w:numPr>
          <w:ilvl w:val="0"/>
          <w:numId w:val="41"/>
        </w:numPr>
        <w:autoSpaceDE w:val="0"/>
        <w:autoSpaceDN w:val="0"/>
        <w:adjustRightInd w:val="0"/>
        <w:spacing w:after="0" w:line="276" w:lineRule="auto"/>
        <w:rPr>
          <w:rFonts w:ascii="Calibri" w:eastAsia="Calibri" w:hAnsi="Calibri" w:cs="Calibri"/>
          <w:szCs w:val="22"/>
          <w:lang w:eastAsia="en-US"/>
        </w:rPr>
      </w:pPr>
      <w:r w:rsidRPr="00394236">
        <w:rPr>
          <w:rFonts w:ascii="Calibri" w:eastAsia="Calibri" w:hAnsi="Calibri" w:cs="Calibri"/>
          <w:szCs w:val="22"/>
          <w:lang w:eastAsia="en-US"/>
        </w:rPr>
        <w:t>A partir de la lectura del enunciado de las actividades a desarrollar, obtener la idea principal de la cuestión que se propone, para poder dar la respuesta adecuada.</w:t>
      </w:r>
    </w:p>
    <w:p w:rsidR="000D1B92" w:rsidRPr="00394236" w:rsidRDefault="000D1B92" w:rsidP="002319E1">
      <w:pPr>
        <w:numPr>
          <w:ilvl w:val="0"/>
          <w:numId w:val="41"/>
        </w:numPr>
        <w:autoSpaceDE w:val="0"/>
        <w:autoSpaceDN w:val="0"/>
        <w:adjustRightInd w:val="0"/>
        <w:spacing w:after="0" w:line="276" w:lineRule="auto"/>
        <w:rPr>
          <w:rFonts w:ascii="Calibri" w:eastAsia="Calibri" w:hAnsi="Calibri" w:cs="Calibri"/>
          <w:szCs w:val="22"/>
          <w:lang w:eastAsia="en-US"/>
        </w:rPr>
      </w:pPr>
      <w:r w:rsidRPr="00394236">
        <w:rPr>
          <w:rFonts w:ascii="Calibri" w:eastAsia="Calibri" w:hAnsi="Calibri" w:cs="Calibri"/>
          <w:szCs w:val="22"/>
          <w:lang w:eastAsia="en-US"/>
        </w:rPr>
        <w:t>Incorporar en un texto las palabras o ideas que faltan, identificar las que expresan falsedad, adelantar lo que el texto dice, a medida que se va leyendo.</w:t>
      </w:r>
    </w:p>
    <w:p w:rsidR="000D1B92" w:rsidRPr="00394236" w:rsidRDefault="000D1B92" w:rsidP="002319E1">
      <w:pPr>
        <w:numPr>
          <w:ilvl w:val="0"/>
          <w:numId w:val="41"/>
        </w:numPr>
        <w:autoSpaceDE w:val="0"/>
        <w:autoSpaceDN w:val="0"/>
        <w:adjustRightInd w:val="0"/>
        <w:spacing w:after="0" w:line="276" w:lineRule="auto"/>
        <w:rPr>
          <w:rFonts w:ascii="Calibri" w:eastAsia="Calibri" w:hAnsi="Calibri" w:cs="Calibri"/>
          <w:szCs w:val="22"/>
          <w:lang w:eastAsia="en-US"/>
        </w:rPr>
      </w:pPr>
      <w:r w:rsidRPr="00394236">
        <w:rPr>
          <w:rFonts w:ascii="Calibri" w:eastAsia="Calibri" w:hAnsi="Calibri" w:cs="Calibri"/>
          <w:szCs w:val="22"/>
          <w:lang w:eastAsia="en-US"/>
        </w:rPr>
        <w:t>A partir de la lectura de un texto determinado (periódico, revista, etc.), indicar qué cuadro, qué representación, qué gráfico, qué título de entre diversos posibles es el más adecuado para el conjunto del texto o para alguna parte del mismo.</w:t>
      </w:r>
    </w:p>
    <w:p w:rsidR="000D1B92" w:rsidRPr="00394236" w:rsidRDefault="000D1B92" w:rsidP="002319E1">
      <w:pPr>
        <w:numPr>
          <w:ilvl w:val="0"/>
          <w:numId w:val="41"/>
        </w:numPr>
        <w:autoSpaceDE w:val="0"/>
        <w:autoSpaceDN w:val="0"/>
        <w:adjustRightInd w:val="0"/>
        <w:spacing w:after="0" w:line="276" w:lineRule="auto"/>
        <w:rPr>
          <w:rFonts w:ascii="Calibri" w:eastAsia="Calibri" w:hAnsi="Calibri" w:cs="Calibri"/>
          <w:szCs w:val="22"/>
          <w:lang w:eastAsia="en-US"/>
        </w:rPr>
      </w:pPr>
      <w:r w:rsidRPr="00394236">
        <w:rPr>
          <w:rFonts w:ascii="Calibri" w:eastAsia="Calibri" w:hAnsi="Calibri" w:cs="Calibri"/>
          <w:szCs w:val="22"/>
          <w:lang w:eastAsia="en-US"/>
        </w:rPr>
        <w:t>Componer un texto libre sobre un determinado tema, a partir de alguna razón que lo haga necesario.</w:t>
      </w:r>
    </w:p>
    <w:p w:rsidR="000D1B92" w:rsidRPr="00394236" w:rsidRDefault="000D1B92" w:rsidP="002319E1">
      <w:pPr>
        <w:numPr>
          <w:ilvl w:val="0"/>
          <w:numId w:val="41"/>
        </w:numPr>
        <w:autoSpaceDE w:val="0"/>
        <w:autoSpaceDN w:val="0"/>
        <w:adjustRightInd w:val="0"/>
        <w:spacing w:after="0" w:line="276" w:lineRule="auto"/>
        <w:rPr>
          <w:rFonts w:ascii="Calibri" w:eastAsia="Calibri" w:hAnsi="Calibri" w:cs="Calibri"/>
          <w:szCs w:val="22"/>
          <w:lang w:eastAsia="en-US"/>
        </w:rPr>
      </w:pPr>
      <w:r w:rsidRPr="00394236">
        <w:rPr>
          <w:rFonts w:ascii="Calibri" w:eastAsia="Calibri" w:hAnsi="Calibri" w:cs="Calibri"/>
          <w:szCs w:val="22"/>
          <w:lang w:eastAsia="en-US"/>
        </w:rPr>
        <w:t>Componer un texto ajustándose a una guía, a orientaciones concretas, que cumpla unos determinados requisitos.</w:t>
      </w:r>
    </w:p>
    <w:p w:rsidR="000D1B92" w:rsidRPr="00394236" w:rsidRDefault="000D1B92" w:rsidP="002319E1">
      <w:pPr>
        <w:numPr>
          <w:ilvl w:val="0"/>
          <w:numId w:val="41"/>
        </w:numPr>
        <w:autoSpaceDE w:val="0"/>
        <w:autoSpaceDN w:val="0"/>
        <w:adjustRightInd w:val="0"/>
        <w:spacing w:after="0" w:line="276" w:lineRule="auto"/>
        <w:rPr>
          <w:rFonts w:ascii="Calibri" w:eastAsia="Calibri" w:hAnsi="Calibri" w:cs="Calibri"/>
          <w:szCs w:val="22"/>
          <w:lang w:eastAsia="en-US"/>
        </w:rPr>
      </w:pPr>
      <w:r w:rsidRPr="00394236">
        <w:rPr>
          <w:rFonts w:ascii="Calibri" w:eastAsia="Calibri" w:hAnsi="Calibri" w:cs="Calibri"/>
          <w:szCs w:val="22"/>
          <w:lang w:eastAsia="en-US"/>
        </w:rPr>
        <w:t>A partir de la lectura de un texto determinado, elaborar un resumen.</w:t>
      </w:r>
    </w:p>
    <w:p w:rsidR="000D1B92" w:rsidRPr="00394236" w:rsidRDefault="000D1B92" w:rsidP="002319E1">
      <w:pPr>
        <w:numPr>
          <w:ilvl w:val="0"/>
          <w:numId w:val="41"/>
        </w:numPr>
        <w:spacing w:after="0" w:line="276" w:lineRule="auto"/>
        <w:rPr>
          <w:rFonts w:ascii="Calibri" w:eastAsia="Calibri" w:hAnsi="Calibri" w:cs="Calibri"/>
          <w:lang w:eastAsia="en-US"/>
        </w:rPr>
      </w:pPr>
      <w:r w:rsidRPr="00394236">
        <w:rPr>
          <w:rFonts w:ascii="Calibri" w:eastAsia="Calibri" w:hAnsi="Calibri" w:cs="Calibri"/>
          <w:szCs w:val="22"/>
          <w:lang w:eastAsia="en-US"/>
        </w:rPr>
        <w:t>Escribir al dictado o realizar otro ejercicio o actividad que el profesor puede proponer en cualquier momento como complemento a los contenidos tratados en las sesiones de trabajo.</w:t>
      </w:r>
    </w:p>
    <w:p w:rsidR="000D1B92" w:rsidRPr="00394236" w:rsidRDefault="000D1B92" w:rsidP="000D1B92">
      <w:pPr>
        <w:autoSpaceDE w:val="0"/>
        <w:autoSpaceDN w:val="0"/>
        <w:adjustRightInd w:val="0"/>
        <w:spacing w:after="0" w:line="276" w:lineRule="auto"/>
        <w:ind w:firstLine="708"/>
        <w:rPr>
          <w:rFonts w:ascii="Calibri" w:eastAsia="Calibri" w:hAnsi="Calibri" w:cs="Calibri"/>
          <w:lang w:eastAsia="en-US"/>
        </w:rPr>
      </w:pPr>
    </w:p>
    <w:p w:rsidR="000D1B92" w:rsidRPr="00394236" w:rsidRDefault="000D1B92" w:rsidP="002319E1">
      <w:pPr>
        <w:numPr>
          <w:ilvl w:val="0"/>
          <w:numId w:val="45"/>
        </w:numPr>
        <w:tabs>
          <w:tab w:val="left" w:pos="709"/>
        </w:tabs>
        <w:autoSpaceDE w:val="0"/>
        <w:autoSpaceDN w:val="0"/>
        <w:adjustRightInd w:val="0"/>
        <w:spacing w:after="0" w:line="276" w:lineRule="auto"/>
        <w:ind w:firstLine="66"/>
        <w:rPr>
          <w:rFonts w:ascii="Calibri" w:eastAsia="Calibri" w:hAnsi="Calibri" w:cs="Calibri"/>
          <w:b/>
          <w:lang w:eastAsia="en-US"/>
        </w:rPr>
      </w:pPr>
      <w:r w:rsidRPr="00394236">
        <w:rPr>
          <w:rFonts w:ascii="Calibri" w:eastAsia="Calibri" w:hAnsi="Calibri" w:cs="Calibri"/>
          <w:b/>
          <w:lang w:eastAsia="en-US"/>
        </w:rPr>
        <w:t>Expresión oral: escuchar y hablar</w:t>
      </w:r>
    </w:p>
    <w:p w:rsidR="000D1B92" w:rsidRPr="00394236" w:rsidRDefault="000D1B92" w:rsidP="000D1B92">
      <w:pPr>
        <w:autoSpaceDE w:val="0"/>
        <w:autoSpaceDN w:val="0"/>
        <w:adjustRightInd w:val="0"/>
        <w:spacing w:after="0" w:line="276" w:lineRule="auto"/>
        <w:ind w:firstLine="708"/>
        <w:rPr>
          <w:rFonts w:ascii="Calibri" w:eastAsia="Calibri" w:hAnsi="Calibri" w:cs="Calibri"/>
          <w:lang w:eastAsia="en-US"/>
        </w:rPr>
      </w:pPr>
    </w:p>
    <w:p w:rsidR="000D1B92" w:rsidRPr="00394236" w:rsidRDefault="000D1B92" w:rsidP="002319E1">
      <w:pPr>
        <w:numPr>
          <w:ilvl w:val="0"/>
          <w:numId w:val="48"/>
        </w:numPr>
        <w:autoSpaceDE w:val="0"/>
        <w:autoSpaceDN w:val="0"/>
        <w:adjustRightInd w:val="0"/>
        <w:spacing w:after="0" w:line="276" w:lineRule="auto"/>
        <w:ind w:left="1418" w:hanging="284"/>
        <w:rPr>
          <w:rFonts w:ascii="Calibri" w:eastAsia="Calibri" w:hAnsi="Calibri" w:cs="Calibri"/>
          <w:szCs w:val="22"/>
          <w:lang w:eastAsia="en-US"/>
        </w:rPr>
      </w:pPr>
      <w:r w:rsidRPr="00394236">
        <w:rPr>
          <w:rFonts w:ascii="Calibri" w:eastAsia="Calibri" w:hAnsi="Calibri" w:cs="Calibri"/>
          <w:szCs w:val="22"/>
          <w:lang w:eastAsia="en-US"/>
        </w:rPr>
        <w:t>La presentación de dibujos, fotografías, carteles, propagandas, etc. con la intención de que el alumno, individualmente o en grupo reducido, describa, narre, explique, razone, justifique y valore a propósito de la información que ofrecen estos materiales.</w:t>
      </w:r>
    </w:p>
    <w:p w:rsidR="000D1B92" w:rsidRPr="00394236" w:rsidRDefault="000D1B92" w:rsidP="002319E1">
      <w:pPr>
        <w:numPr>
          <w:ilvl w:val="0"/>
          <w:numId w:val="48"/>
        </w:numPr>
        <w:autoSpaceDE w:val="0"/>
        <w:autoSpaceDN w:val="0"/>
        <w:adjustRightInd w:val="0"/>
        <w:spacing w:after="0" w:line="276" w:lineRule="auto"/>
        <w:ind w:left="1418" w:hanging="284"/>
        <w:rPr>
          <w:rFonts w:ascii="Calibri" w:eastAsia="Calibri" w:hAnsi="Calibri" w:cs="Calibri"/>
          <w:szCs w:val="22"/>
          <w:lang w:eastAsia="en-US"/>
        </w:rPr>
      </w:pPr>
      <w:r w:rsidRPr="00394236">
        <w:rPr>
          <w:rFonts w:ascii="Calibri" w:eastAsia="Calibri" w:hAnsi="Calibri" w:cs="Calibri"/>
          <w:szCs w:val="22"/>
          <w:lang w:eastAsia="en-US"/>
        </w:rPr>
        <w:t>La presentación pública, por parte del alumnado, de alguna producción elaborada personalmente o en grupo, sobre alguno de los temas que anteriormente se apuntaban con posibilidad de poder entablar un debate.</w:t>
      </w:r>
    </w:p>
    <w:p w:rsidR="000D1B92" w:rsidRPr="00394236" w:rsidRDefault="000D1B92" w:rsidP="002319E1">
      <w:pPr>
        <w:numPr>
          <w:ilvl w:val="0"/>
          <w:numId w:val="48"/>
        </w:numPr>
        <w:autoSpaceDE w:val="0"/>
        <w:autoSpaceDN w:val="0"/>
        <w:adjustRightInd w:val="0"/>
        <w:spacing w:after="0" w:line="276" w:lineRule="auto"/>
        <w:ind w:left="1418" w:hanging="284"/>
        <w:rPr>
          <w:rFonts w:ascii="Calibri" w:eastAsia="Calibri" w:hAnsi="Calibri" w:cs="Calibri"/>
          <w:szCs w:val="22"/>
          <w:lang w:eastAsia="en-US"/>
        </w:rPr>
      </w:pPr>
      <w:r w:rsidRPr="00394236">
        <w:rPr>
          <w:rFonts w:ascii="Calibri" w:eastAsia="Calibri" w:hAnsi="Calibri" w:cs="Calibri"/>
          <w:szCs w:val="22"/>
          <w:lang w:eastAsia="en-US"/>
        </w:rPr>
        <w:t>Los debates en grupo en torno a algún tema bastante conocido o no muy conocido, de manera que los alumnos asuman papeles o roles diferenciados (animador, secretario, moderador, participante, etc.).</w:t>
      </w:r>
    </w:p>
    <w:p w:rsidR="000D1B92" w:rsidRPr="00394236" w:rsidRDefault="000D1B92" w:rsidP="002319E1">
      <w:pPr>
        <w:numPr>
          <w:ilvl w:val="0"/>
          <w:numId w:val="48"/>
        </w:numPr>
        <w:autoSpaceDE w:val="0"/>
        <w:autoSpaceDN w:val="0"/>
        <w:adjustRightInd w:val="0"/>
        <w:spacing w:after="0" w:line="276" w:lineRule="auto"/>
        <w:ind w:left="1418" w:hanging="284"/>
        <w:rPr>
          <w:rFonts w:ascii="Calibri" w:eastAsia="Calibri" w:hAnsi="Calibri" w:cs="Calibri"/>
          <w:szCs w:val="22"/>
          <w:lang w:eastAsia="en-US"/>
        </w:rPr>
      </w:pPr>
      <w:r w:rsidRPr="00394236">
        <w:rPr>
          <w:rFonts w:ascii="Calibri" w:eastAsia="Calibri" w:hAnsi="Calibri" w:cs="Calibri"/>
          <w:szCs w:val="22"/>
          <w:lang w:eastAsia="en-US"/>
        </w:rPr>
        <w:t>La exposición en voz alta de una argumentación, de una opinión personal, de los conocimientos que se tienen en torno a algún tema puntual, como respuesta a preguntas concretas, o a cuestiones más generales, como pueden ser: “</w:t>
      </w:r>
      <w:r w:rsidRPr="00394236">
        <w:rPr>
          <w:rFonts w:ascii="Calibri" w:eastAsia="Calibri" w:hAnsi="Calibri" w:cs="Calibri"/>
          <w:i/>
          <w:szCs w:val="22"/>
          <w:lang w:eastAsia="en-US"/>
        </w:rPr>
        <w:t xml:space="preserve">¿Qué sabes </w:t>
      </w:r>
      <w:r w:rsidRPr="00394236">
        <w:rPr>
          <w:rFonts w:ascii="Calibri" w:eastAsia="Calibri" w:hAnsi="Calibri" w:cs="Calibri"/>
          <w:i/>
          <w:szCs w:val="22"/>
          <w:lang w:eastAsia="en-US"/>
        </w:rPr>
        <w:lastRenderedPageBreak/>
        <w:t>de…?</w:t>
      </w:r>
      <w:r w:rsidRPr="00394236">
        <w:rPr>
          <w:rFonts w:ascii="Calibri" w:eastAsia="Calibri" w:hAnsi="Calibri" w:cs="Calibri"/>
          <w:szCs w:val="22"/>
          <w:lang w:eastAsia="en-US"/>
        </w:rPr>
        <w:t>”, “</w:t>
      </w:r>
      <w:r w:rsidRPr="00394236">
        <w:rPr>
          <w:rFonts w:ascii="Calibri" w:eastAsia="Calibri" w:hAnsi="Calibri" w:cs="Calibri"/>
          <w:i/>
          <w:szCs w:val="22"/>
          <w:lang w:eastAsia="en-US"/>
        </w:rPr>
        <w:t>¿Qué piensas de…?</w:t>
      </w:r>
      <w:r w:rsidRPr="00394236">
        <w:rPr>
          <w:rFonts w:ascii="Calibri" w:eastAsia="Calibri" w:hAnsi="Calibri" w:cs="Calibri"/>
          <w:szCs w:val="22"/>
          <w:lang w:eastAsia="en-US"/>
        </w:rPr>
        <w:t>”, “</w:t>
      </w:r>
      <w:r w:rsidRPr="00394236">
        <w:rPr>
          <w:rFonts w:ascii="Calibri" w:eastAsia="Calibri" w:hAnsi="Calibri" w:cs="Calibri"/>
          <w:i/>
          <w:szCs w:val="22"/>
          <w:lang w:eastAsia="en-US"/>
        </w:rPr>
        <w:t>¿Qué quieres hacer con…?</w:t>
      </w:r>
      <w:r w:rsidRPr="00394236">
        <w:rPr>
          <w:rFonts w:ascii="Calibri" w:eastAsia="Calibri" w:hAnsi="Calibri" w:cs="Calibri"/>
          <w:szCs w:val="22"/>
          <w:lang w:eastAsia="en-US"/>
        </w:rPr>
        <w:t>”, “</w:t>
      </w:r>
      <w:r w:rsidRPr="00394236">
        <w:rPr>
          <w:rFonts w:ascii="Calibri" w:eastAsia="Calibri" w:hAnsi="Calibri" w:cs="Calibri"/>
          <w:i/>
          <w:szCs w:val="22"/>
          <w:lang w:eastAsia="en-US"/>
        </w:rPr>
        <w:t>¿Qué valor das a…?</w:t>
      </w:r>
      <w:r w:rsidRPr="00394236">
        <w:rPr>
          <w:rFonts w:ascii="Calibri" w:eastAsia="Calibri" w:hAnsi="Calibri" w:cs="Calibri"/>
          <w:szCs w:val="22"/>
          <w:lang w:eastAsia="en-US"/>
        </w:rPr>
        <w:t>”, “</w:t>
      </w:r>
      <w:r w:rsidRPr="00394236">
        <w:rPr>
          <w:rFonts w:ascii="Calibri" w:eastAsia="Calibri" w:hAnsi="Calibri" w:cs="Calibri"/>
          <w:i/>
          <w:szCs w:val="22"/>
          <w:lang w:eastAsia="en-US"/>
        </w:rPr>
        <w:t>¿Qué consejo darías en este caso?</w:t>
      </w:r>
      <w:r w:rsidRPr="00394236">
        <w:rPr>
          <w:rFonts w:ascii="Calibri" w:eastAsia="Calibri" w:hAnsi="Calibri" w:cs="Calibri"/>
          <w:szCs w:val="22"/>
          <w:lang w:eastAsia="en-US"/>
        </w:rPr>
        <w:t>”, etc.</w:t>
      </w:r>
    </w:p>
    <w:p w:rsidR="000D1B92" w:rsidRPr="00394236" w:rsidRDefault="000D1B92" w:rsidP="000D1B92">
      <w:pPr>
        <w:spacing w:after="200" w:line="276" w:lineRule="auto"/>
        <w:ind w:firstLine="567"/>
        <w:rPr>
          <w:rFonts w:ascii="Calibri" w:eastAsia="Calibri" w:hAnsi="Calibri" w:cs="Calibri"/>
          <w:lang w:eastAsia="en-US"/>
        </w:rPr>
      </w:pPr>
    </w:p>
    <w:p w:rsidR="000D1B92" w:rsidRPr="00394236" w:rsidRDefault="00CD29BF" w:rsidP="000D1B92">
      <w:pPr>
        <w:keepNext/>
        <w:tabs>
          <w:tab w:val="left" w:pos="240"/>
        </w:tabs>
        <w:spacing w:before="240" w:line="240" w:lineRule="auto"/>
        <w:outlineLvl w:val="1"/>
        <w:rPr>
          <w:rFonts w:ascii="Calibri" w:eastAsia="Times" w:hAnsi="Calibri" w:cs="Calibri"/>
          <w:b/>
          <w:szCs w:val="20"/>
          <w:lang w:val="es-ES_tradnl" w:eastAsia="en-US"/>
        </w:rPr>
      </w:pPr>
      <w:bookmarkStart w:id="5" w:name="_Toc450763892"/>
      <w:r w:rsidRPr="00394236">
        <w:rPr>
          <w:rFonts w:ascii="Calibri" w:eastAsia="Times" w:hAnsi="Calibri" w:cs="Calibri"/>
          <w:b/>
          <w:szCs w:val="20"/>
          <w:lang w:val="es-ES_tradnl" w:eastAsia="en-US"/>
        </w:rPr>
        <w:t>6</w:t>
      </w:r>
      <w:r w:rsidR="000D1B92" w:rsidRPr="00394236">
        <w:rPr>
          <w:rFonts w:ascii="Calibri" w:eastAsia="Times" w:hAnsi="Calibri" w:cs="Calibri"/>
          <w:b/>
          <w:szCs w:val="20"/>
          <w:lang w:val="es-ES_tradnl" w:eastAsia="en-US"/>
        </w:rPr>
        <w:t>.3. USO DE LAS TECNOLOGÍAS DE LA INFORMACIÓN Y LA COMUNICACIÓN (TIC</w:t>
      </w:r>
      <w:bookmarkEnd w:id="5"/>
      <w:r w:rsidR="000D1B92" w:rsidRPr="00394236">
        <w:rPr>
          <w:rFonts w:ascii="Calibri" w:eastAsia="Times" w:hAnsi="Calibri" w:cs="Calibri"/>
          <w:b/>
          <w:szCs w:val="20"/>
          <w:lang w:val="es-ES_tradnl" w:eastAsia="en-US"/>
        </w:rPr>
        <w:t>)</w:t>
      </w:r>
    </w:p>
    <w:p w:rsidR="000D1B92" w:rsidRPr="00394236" w:rsidRDefault="000D1B92" w:rsidP="000D1B92">
      <w:pPr>
        <w:autoSpaceDE w:val="0"/>
        <w:autoSpaceDN w:val="0"/>
        <w:adjustRightInd w:val="0"/>
        <w:spacing w:line="276" w:lineRule="auto"/>
        <w:rPr>
          <w:rFonts w:ascii="Calibri" w:eastAsia="Calibri" w:hAnsi="Calibri" w:cs="Calibri"/>
          <w:lang w:eastAsia="en-US"/>
        </w:rPr>
      </w:pPr>
      <w:r w:rsidRPr="00394236">
        <w:rPr>
          <w:rFonts w:ascii="Calibri" w:eastAsia="Calibri" w:hAnsi="Calibri" w:cs="Calibri"/>
          <w:lang w:eastAsia="en-US"/>
        </w:rPr>
        <w:t>Otro elemento transversal de carácter instrumental de particular interés en esta etapa educativa es el de la comunicación audiovisual y el uso de las TIC.</w:t>
      </w:r>
    </w:p>
    <w:p w:rsidR="000D1B92" w:rsidRPr="00394236" w:rsidRDefault="000D1B92" w:rsidP="000D1B92">
      <w:pPr>
        <w:autoSpaceDE w:val="0"/>
        <w:autoSpaceDN w:val="0"/>
        <w:adjustRightInd w:val="0"/>
        <w:spacing w:line="276" w:lineRule="auto"/>
        <w:ind w:firstLine="709"/>
        <w:rPr>
          <w:rFonts w:ascii="Calibri" w:eastAsia="Calibri" w:hAnsi="Calibri" w:cs="Calibri"/>
          <w:lang w:eastAsia="en-US"/>
        </w:rPr>
      </w:pPr>
      <w:r w:rsidRPr="00394236">
        <w:rPr>
          <w:rFonts w:ascii="Calibri" w:eastAsia="Calibri" w:hAnsi="Calibri" w:cs="Calibri"/>
          <w:lang w:eastAsia="en-US"/>
        </w:rPr>
        <w:t>Las TIC están cada vez más presentes en nuestra sociedad y forman parte de nuestra vida cotidiana, y suponen un valioso auxiliar para la enseñanza que puede enriquecer la metodología didáctica. Desde esta realidad, consideramos imprescindible su incorporación en las aulas de la ESO como herramienta que ayudará a desarrollar en el alumnado diferentes habilidades, que van desde el acceso a la información hasta su transmisión en distintos soportes, una vez tratada, incluyendo la utilización de estas como elemento esencial para informarse, aprender y comunicarse.</w:t>
      </w:r>
    </w:p>
    <w:p w:rsidR="000D1B92" w:rsidRPr="00394236" w:rsidRDefault="000D1B92" w:rsidP="000D1B92">
      <w:pPr>
        <w:autoSpaceDE w:val="0"/>
        <w:autoSpaceDN w:val="0"/>
        <w:adjustRightInd w:val="0"/>
        <w:spacing w:line="276" w:lineRule="auto"/>
        <w:ind w:firstLine="709"/>
        <w:rPr>
          <w:rFonts w:ascii="Calibri" w:eastAsia="Calibri" w:hAnsi="Calibri" w:cs="Calibri"/>
          <w:lang w:eastAsia="en-US"/>
        </w:rPr>
      </w:pPr>
      <w:r w:rsidRPr="00394236">
        <w:rPr>
          <w:rFonts w:ascii="Calibri" w:eastAsia="Calibri" w:hAnsi="Calibri" w:cs="Calibri"/>
          <w:lang w:eastAsia="en-US"/>
        </w:rPr>
        <w:t xml:space="preserve">Otro factor de capital importancia es la utilización segura y crítica de las TIC, tanto para el trabajo como en el ocio. En este sentido, es fundamental informar y formar al alumnado sobre las situaciones de riesgo derivadas de su utilización, y cómo prevenirlas y denunciarlas. </w:t>
      </w:r>
    </w:p>
    <w:p w:rsidR="000D1B92" w:rsidRPr="00394236" w:rsidRDefault="000D1B92" w:rsidP="000D1B92">
      <w:pPr>
        <w:autoSpaceDE w:val="0"/>
        <w:autoSpaceDN w:val="0"/>
        <w:adjustRightInd w:val="0"/>
        <w:spacing w:line="276" w:lineRule="auto"/>
        <w:ind w:firstLine="709"/>
        <w:rPr>
          <w:rFonts w:ascii="Calibri" w:eastAsia="Calibri" w:hAnsi="Calibri" w:cs="Calibri"/>
          <w:lang w:eastAsia="en-US"/>
        </w:rPr>
      </w:pPr>
      <w:r w:rsidRPr="00394236">
        <w:rPr>
          <w:rFonts w:ascii="Calibri" w:eastAsia="Calibri" w:hAnsi="Calibri" w:cs="Calibri"/>
          <w:lang w:eastAsia="en-US"/>
        </w:rPr>
        <w:t xml:space="preserve">El uso de las TIC implica aprender a utilizar equipamientos y herramientas específicos, lo que conlleva familiarizarse con estrategias que permitan identificar y resolver pequeños problemas rutinarios de </w:t>
      </w:r>
      <w:r w:rsidRPr="00394236">
        <w:rPr>
          <w:rFonts w:ascii="Calibri" w:eastAsia="Calibri" w:hAnsi="Calibri" w:cs="Calibri"/>
          <w:i/>
          <w:lang w:eastAsia="en-US"/>
        </w:rPr>
        <w:t>software</w:t>
      </w:r>
      <w:r w:rsidRPr="00394236">
        <w:rPr>
          <w:rFonts w:ascii="Calibri" w:eastAsia="Calibri" w:hAnsi="Calibri" w:cs="Calibri"/>
          <w:lang w:eastAsia="en-US"/>
        </w:rPr>
        <w:t xml:space="preserve"> y de </w:t>
      </w:r>
      <w:r w:rsidRPr="00394236">
        <w:rPr>
          <w:rFonts w:ascii="Calibri" w:eastAsia="Calibri" w:hAnsi="Calibri" w:cs="Calibri"/>
          <w:i/>
          <w:lang w:eastAsia="en-US"/>
        </w:rPr>
        <w:t>hardware</w:t>
      </w:r>
      <w:r w:rsidRPr="00394236">
        <w:rPr>
          <w:rFonts w:ascii="Calibri" w:eastAsia="Calibri" w:hAnsi="Calibri" w:cs="Calibri"/>
          <w:lang w:eastAsia="en-US"/>
        </w:rPr>
        <w:t xml:space="preserve">. Se sustenta en el uso de diferentes equipos (ordenadores, tabletas, </w:t>
      </w:r>
      <w:proofErr w:type="spellStart"/>
      <w:r w:rsidRPr="00394236">
        <w:rPr>
          <w:rFonts w:ascii="Calibri" w:eastAsia="Calibri" w:hAnsi="Calibri" w:cs="Calibri"/>
          <w:i/>
          <w:lang w:eastAsia="en-US"/>
        </w:rPr>
        <w:t>booklets</w:t>
      </w:r>
      <w:proofErr w:type="spellEnd"/>
      <w:r w:rsidRPr="00394236">
        <w:rPr>
          <w:rFonts w:ascii="Calibri" w:eastAsia="Calibri" w:hAnsi="Calibri" w:cs="Calibri"/>
          <w:lang w:eastAsia="en-US"/>
        </w:rPr>
        <w:t>, etc.) para obtener, evaluar, almacenar, producir, presentar e intercambiar información, y comunicarse y participar en redes sociales y de colaboración a través de internet.</w:t>
      </w:r>
    </w:p>
    <w:p w:rsidR="000D1B92" w:rsidRPr="00394236" w:rsidRDefault="000D1B92" w:rsidP="000D1B92">
      <w:pPr>
        <w:autoSpaceDE w:val="0"/>
        <w:autoSpaceDN w:val="0"/>
        <w:adjustRightInd w:val="0"/>
        <w:spacing w:line="276" w:lineRule="auto"/>
        <w:ind w:firstLine="709"/>
        <w:rPr>
          <w:rFonts w:ascii="Calibri" w:eastAsia="Calibri" w:hAnsi="Calibri" w:cs="Calibri"/>
          <w:lang w:eastAsia="en-US"/>
        </w:rPr>
      </w:pPr>
      <w:r w:rsidRPr="00394236">
        <w:rPr>
          <w:rFonts w:ascii="Calibri" w:eastAsia="Calibri" w:hAnsi="Calibri" w:cs="Calibri"/>
          <w:lang w:eastAsia="en-US"/>
        </w:rPr>
        <w:t>Las TIC ofrecen al alumnado la posibilidad de actuar con destreza y seguridad en la sociedad de la información y la comunicación, aprender a lo largo de la vida y comunicarse sin las limitaciones de las distancias geográficas ni de los horarios rígidos de los centros educativos. Además, puede utilizarlas como herramienta para organizar la información, procesarla y orientarla hacia el aprendizaje, el trabajo y el ocio.</w:t>
      </w:r>
    </w:p>
    <w:p w:rsidR="000D1B92" w:rsidRPr="00394236" w:rsidRDefault="000D1B92" w:rsidP="000D1B92">
      <w:pPr>
        <w:tabs>
          <w:tab w:val="left" w:pos="5205"/>
        </w:tabs>
        <w:spacing w:line="276" w:lineRule="auto"/>
        <w:ind w:firstLine="567"/>
        <w:rPr>
          <w:rFonts w:ascii="Calibri" w:eastAsia="Calibri" w:hAnsi="Calibri" w:cs="Calibri"/>
          <w:lang w:eastAsia="en-US"/>
        </w:rPr>
      </w:pPr>
      <w:r w:rsidRPr="00394236">
        <w:rPr>
          <w:rFonts w:ascii="Calibri" w:eastAsia="Calibri" w:hAnsi="Calibri" w:cs="Calibri"/>
          <w:lang w:eastAsia="en-US"/>
        </w:rPr>
        <w:t>La incorporación de las TIC al aula contempla varias vías de tratamiento que deben ser complementarias:</w:t>
      </w:r>
    </w:p>
    <w:p w:rsidR="000D1B92" w:rsidRPr="00394236" w:rsidRDefault="000D1B92" w:rsidP="002319E1">
      <w:pPr>
        <w:numPr>
          <w:ilvl w:val="0"/>
          <w:numId w:val="43"/>
        </w:numPr>
        <w:spacing w:after="200" w:line="276" w:lineRule="auto"/>
        <w:rPr>
          <w:rFonts w:ascii="Calibri" w:eastAsia="Calibri" w:hAnsi="Calibri" w:cs="Calibri"/>
          <w:lang w:eastAsia="en-US"/>
        </w:rPr>
      </w:pPr>
      <w:r w:rsidRPr="00394236">
        <w:rPr>
          <w:rFonts w:ascii="Calibri" w:eastAsia="Calibri" w:hAnsi="Calibri" w:cs="Calibri"/>
          <w:lang w:eastAsia="en-US"/>
        </w:rPr>
        <w:t>Como fin en sí mismas: tienen como objetivo ofrecer al alumnado conocimientos y destrezas básicas sobre informática, manejo de programas y mantenimiento básico (instalar y desinstalar programas; guardar, organizar y recuperar información; formatear; imprimir, etc.).</w:t>
      </w:r>
    </w:p>
    <w:p w:rsidR="000D1B92" w:rsidRPr="00394236" w:rsidRDefault="000D1B92" w:rsidP="002319E1">
      <w:pPr>
        <w:numPr>
          <w:ilvl w:val="0"/>
          <w:numId w:val="43"/>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Como medio: su objetivo es sacar todo el provecho posible de las potencialidades de una herramienta que se configura como el principal medio de información y comunicación en el mundo actual. Al finalizar la ESO, los alumnos deben ser capaces de buscar, almacenar y </w:t>
      </w:r>
      <w:r w:rsidRPr="00394236">
        <w:rPr>
          <w:rFonts w:ascii="Calibri" w:eastAsia="Calibri" w:hAnsi="Calibri" w:cs="Calibri"/>
          <w:lang w:eastAsia="en-US"/>
        </w:rPr>
        <w:lastRenderedPageBreak/>
        <w:t>editar información, e interactuar mediante distintas herramientas (blogs, chats, correo electrónico, plataformas sociales y educativas, etc.).</w:t>
      </w:r>
    </w:p>
    <w:p w:rsidR="000D1B92" w:rsidRPr="00394236" w:rsidRDefault="000D1B92" w:rsidP="000D1B92">
      <w:pPr>
        <w:spacing w:line="276" w:lineRule="auto"/>
        <w:ind w:firstLine="567"/>
        <w:rPr>
          <w:rFonts w:ascii="Calibri" w:eastAsia="Calibri" w:hAnsi="Calibri" w:cs="Calibri"/>
          <w:lang w:eastAsia="en-US"/>
        </w:rPr>
      </w:pPr>
      <w:r w:rsidRPr="00394236">
        <w:rPr>
          <w:rFonts w:ascii="Calibri" w:eastAsia="Calibri" w:hAnsi="Calibri" w:cs="Calibri"/>
          <w:lang w:eastAsia="en-US"/>
        </w:rPr>
        <w:t>Con carácter general, se potenciarán actividades en las que haya que realizar una lectura y comprensión crítica de los medios de comunicación (televisión, cine, vídeo, radio, fotografía, materiales impresos o en formato digital, etc.), en las que prevalezca el desarrollo del pensamiento crítico y la capacidad creativa a través del análisis y la producción de materiales audiovisuales.</w:t>
      </w:r>
    </w:p>
    <w:p w:rsidR="000D1B92" w:rsidRPr="00394236" w:rsidRDefault="000D1B92" w:rsidP="000D1B92">
      <w:pPr>
        <w:spacing w:line="276" w:lineRule="auto"/>
        <w:ind w:firstLine="567"/>
        <w:rPr>
          <w:rFonts w:ascii="Calibri" w:eastAsia="Calibri" w:hAnsi="Calibri" w:cs="Calibri"/>
          <w:lang w:eastAsia="en-US"/>
        </w:rPr>
      </w:pPr>
      <w:r w:rsidRPr="00394236">
        <w:rPr>
          <w:rFonts w:ascii="Calibri" w:eastAsia="Calibri" w:hAnsi="Calibri" w:cs="Calibri"/>
          <w:lang w:eastAsia="en-US"/>
        </w:rPr>
        <w:t>En cuanto a la utilización de las TIC en la materia de Biología y Geología, en este ámbito tienen cabida desde la utilización de diapositivas o vídeo hasta la visualización o realización de presentaciones, el trabajo con recursos multimedia, pasando por la búsqueda y selección de información en internet, la utilización de hojas de cálculo y procesadores de texto, hasta el desarrollo de blogs de aula, el tratamiento de imágenes, etc.</w:t>
      </w:r>
    </w:p>
    <w:p w:rsidR="000D1B92" w:rsidRPr="00394236" w:rsidRDefault="000D1B92" w:rsidP="000D1B92">
      <w:pPr>
        <w:spacing w:line="276" w:lineRule="auto"/>
        <w:ind w:firstLine="567"/>
        <w:rPr>
          <w:rFonts w:ascii="Calibri" w:eastAsia="Calibri" w:hAnsi="Calibri" w:cs="Calibri"/>
          <w:lang w:eastAsia="en-US"/>
        </w:rPr>
      </w:pPr>
      <w:r w:rsidRPr="00394236">
        <w:rPr>
          <w:rFonts w:ascii="Calibri" w:eastAsia="Calibri" w:hAnsi="Calibri" w:cs="Calibri"/>
          <w:lang w:eastAsia="en-US"/>
        </w:rPr>
        <w:t>Las principales herramientas TIC disponibles y algunos ejemplos de sus utilidades concretas son:</w:t>
      </w:r>
    </w:p>
    <w:p w:rsidR="000D1B92" w:rsidRPr="00394236" w:rsidRDefault="000D1B92" w:rsidP="000D1B92">
      <w:pPr>
        <w:spacing w:after="200" w:line="276" w:lineRule="auto"/>
        <w:ind w:firstLine="567"/>
        <w:rPr>
          <w:rFonts w:ascii="Calibri" w:eastAsia="Calibri" w:hAnsi="Calibri" w:cs="Calibri"/>
          <w:lang w:eastAsia="en-US"/>
        </w:rPr>
      </w:pPr>
      <w:r w:rsidRPr="00394236">
        <w:rPr>
          <w:rFonts w:ascii="Calibri" w:eastAsia="Calibri" w:hAnsi="Calibri" w:cs="Calibri"/>
          <w:lang w:eastAsia="en-US"/>
        </w:rPr>
        <w:t>Uso de procesadores de texto para redactar, revisar ortografía, hacer resúmenes, añadir títulos, imágenes, hipervínculos, gráficos y esquemas sencillos, etc.</w:t>
      </w:r>
    </w:p>
    <w:p w:rsidR="000D1B92" w:rsidRPr="00394236" w:rsidRDefault="000D1B92" w:rsidP="002319E1">
      <w:pPr>
        <w:numPr>
          <w:ilvl w:val="0"/>
          <w:numId w:val="42"/>
        </w:numPr>
        <w:spacing w:after="0" w:line="276" w:lineRule="auto"/>
        <w:rPr>
          <w:rFonts w:ascii="Calibri" w:eastAsia="Calibri" w:hAnsi="Calibri" w:cs="Calibri"/>
          <w:lang w:eastAsia="en-US"/>
        </w:rPr>
      </w:pPr>
      <w:r w:rsidRPr="00394236">
        <w:rPr>
          <w:rFonts w:ascii="Calibri" w:eastAsia="Calibri" w:hAnsi="Calibri" w:cs="Calibri"/>
          <w:lang w:eastAsia="en-US"/>
        </w:rPr>
        <w:t>Uso de hojas de cálculo sencillas para organizar información (datos) y presentarla en forma gráfica.</w:t>
      </w:r>
    </w:p>
    <w:p w:rsidR="000D1B92" w:rsidRPr="00394236" w:rsidRDefault="000D1B92" w:rsidP="002319E1">
      <w:pPr>
        <w:numPr>
          <w:ilvl w:val="0"/>
          <w:numId w:val="42"/>
        </w:numPr>
        <w:spacing w:after="0" w:line="276" w:lineRule="auto"/>
        <w:rPr>
          <w:rFonts w:ascii="Calibri" w:eastAsia="Calibri" w:hAnsi="Calibri" w:cs="Calibri"/>
          <w:lang w:eastAsia="en-US"/>
        </w:rPr>
      </w:pPr>
      <w:r w:rsidRPr="00394236">
        <w:rPr>
          <w:rFonts w:ascii="Calibri" w:eastAsia="Calibri" w:hAnsi="Calibri" w:cs="Calibri"/>
          <w:lang w:eastAsia="en-US"/>
        </w:rPr>
        <w:t>Utilización de programas de correo electrónico.</w:t>
      </w:r>
    </w:p>
    <w:p w:rsidR="000D1B92" w:rsidRPr="00394236" w:rsidRDefault="000D1B92" w:rsidP="002319E1">
      <w:pPr>
        <w:numPr>
          <w:ilvl w:val="0"/>
          <w:numId w:val="42"/>
        </w:numPr>
        <w:spacing w:after="0" w:line="276" w:lineRule="auto"/>
        <w:rPr>
          <w:rFonts w:ascii="Calibri" w:eastAsia="Calibri" w:hAnsi="Calibri" w:cs="Calibri"/>
          <w:lang w:eastAsia="en-US"/>
        </w:rPr>
      </w:pPr>
      <w:r w:rsidRPr="00394236">
        <w:rPr>
          <w:rFonts w:ascii="Calibri" w:eastAsia="Calibri" w:hAnsi="Calibri" w:cs="Calibri"/>
          <w:lang w:eastAsia="en-US"/>
        </w:rPr>
        <w:t>Usos y opciones básicas de los programas de navegación.</w:t>
      </w:r>
    </w:p>
    <w:p w:rsidR="000D1B92" w:rsidRPr="00394236" w:rsidRDefault="000D1B92" w:rsidP="002319E1">
      <w:pPr>
        <w:numPr>
          <w:ilvl w:val="0"/>
          <w:numId w:val="42"/>
        </w:numPr>
        <w:spacing w:after="0" w:line="276" w:lineRule="auto"/>
        <w:rPr>
          <w:rFonts w:ascii="Calibri" w:eastAsia="Calibri" w:hAnsi="Calibri" w:cs="Calibri"/>
          <w:lang w:eastAsia="en-US"/>
        </w:rPr>
      </w:pPr>
      <w:r w:rsidRPr="00394236">
        <w:rPr>
          <w:rFonts w:ascii="Calibri" w:eastAsia="Calibri" w:hAnsi="Calibri" w:cs="Calibri"/>
          <w:lang w:eastAsia="en-US"/>
        </w:rPr>
        <w:t xml:space="preserve">Uso de enciclopedias virtuales (CD y </w:t>
      </w:r>
      <w:proofErr w:type="spellStart"/>
      <w:r w:rsidRPr="00394236">
        <w:rPr>
          <w:rFonts w:ascii="Calibri" w:eastAsia="Calibri" w:hAnsi="Calibri" w:cs="Calibri"/>
          <w:lang w:eastAsia="en-US"/>
        </w:rPr>
        <w:t>www</w:t>
      </w:r>
      <w:proofErr w:type="spellEnd"/>
      <w:r w:rsidRPr="00394236">
        <w:rPr>
          <w:rFonts w:ascii="Calibri" w:eastAsia="Calibri" w:hAnsi="Calibri" w:cs="Calibri"/>
          <w:lang w:eastAsia="en-US"/>
        </w:rPr>
        <w:t>).</w:t>
      </w:r>
    </w:p>
    <w:p w:rsidR="000D1B92" w:rsidRPr="00394236" w:rsidRDefault="000D1B92" w:rsidP="002319E1">
      <w:pPr>
        <w:numPr>
          <w:ilvl w:val="0"/>
          <w:numId w:val="42"/>
        </w:numPr>
        <w:spacing w:after="0" w:line="276" w:lineRule="auto"/>
        <w:rPr>
          <w:rFonts w:ascii="Calibri" w:eastAsia="Calibri" w:hAnsi="Calibri" w:cs="Calibri"/>
          <w:lang w:eastAsia="en-US"/>
        </w:rPr>
      </w:pPr>
      <w:r w:rsidRPr="00394236">
        <w:rPr>
          <w:rFonts w:ascii="Calibri" w:eastAsia="Calibri" w:hAnsi="Calibri" w:cs="Calibri"/>
          <w:lang w:eastAsia="en-US"/>
        </w:rPr>
        <w:t>Uso de periféricos: escáner, impresora, etc.</w:t>
      </w:r>
    </w:p>
    <w:p w:rsidR="000D1B92" w:rsidRPr="00394236" w:rsidRDefault="000D1B92" w:rsidP="002319E1">
      <w:pPr>
        <w:numPr>
          <w:ilvl w:val="0"/>
          <w:numId w:val="42"/>
        </w:numPr>
        <w:spacing w:after="0" w:line="276" w:lineRule="auto"/>
        <w:rPr>
          <w:rFonts w:ascii="Calibri" w:eastAsia="Calibri" w:hAnsi="Calibri" w:cs="Calibri"/>
          <w:lang w:eastAsia="en-US"/>
        </w:rPr>
      </w:pPr>
      <w:r w:rsidRPr="00394236">
        <w:rPr>
          <w:rFonts w:ascii="Calibri" w:eastAsia="Calibri" w:hAnsi="Calibri" w:cs="Calibri"/>
          <w:lang w:eastAsia="en-US"/>
        </w:rPr>
        <w:t xml:space="preserve">Uso sencillo de programas de presentación (PowerPoint, </w:t>
      </w:r>
      <w:proofErr w:type="spellStart"/>
      <w:r w:rsidRPr="00394236">
        <w:rPr>
          <w:rFonts w:ascii="Calibri" w:eastAsia="Calibri" w:hAnsi="Calibri" w:cs="Calibri"/>
          <w:lang w:eastAsia="en-US"/>
        </w:rPr>
        <w:t>Prezzi</w:t>
      </w:r>
      <w:proofErr w:type="spellEnd"/>
      <w:r w:rsidRPr="00394236">
        <w:rPr>
          <w:rFonts w:ascii="Calibri" w:eastAsia="Calibri" w:hAnsi="Calibri" w:cs="Calibri"/>
          <w:lang w:eastAsia="en-US"/>
        </w:rPr>
        <w:t>, etc.): trabajos multimedia, presentaciones creativas de textos, esquemas o realización de diapositivas.</w:t>
      </w:r>
    </w:p>
    <w:p w:rsidR="000D1B92" w:rsidRPr="00394236" w:rsidRDefault="000D1B92" w:rsidP="002319E1">
      <w:pPr>
        <w:numPr>
          <w:ilvl w:val="0"/>
          <w:numId w:val="42"/>
        </w:numPr>
        <w:spacing w:after="0" w:line="276" w:lineRule="auto"/>
        <w:rPr>
          <w:rFonts w:ascii="Calibri" w:eastAsia="Calibri" w:hAnsi="Calibri" w:cs="Calibri"/>
          <w:lang w:eastAsia="en-US"/>
        </w:rPr>
      </w:pPr>
      <w:r w:rsidRPr="00394236">
        <w:rPr>
          <w:rFonts w:ascii="Calibri" w:eastAsia="Calibri" w:hAnsi="Calibri" w:cs="Calibri"/>
          <w:lang w:eastAsia="en-US"/>
        </w:rPr>
        <w:t>Internet: búsqueda y selección crítica de información.</w:t>
      </w:r>
    </w:p>
    <w:p w:rsidR="000D1B92" w:rsidRPr="00394236" w:rsidRDefault="000D1B92" w:rsidP="002319E1">
      <w:pPr>
        <w:numPr>
          <w:ilvl w:val="0"/>
          <w:numId w:val="42"/>
        </w:numPr>
        <w:spacing w:after="0" w:line="276" w:lineRule="auto"/>
        <w:rPr>
          <w:rFonts w:ascii="Calibri" w:eastAsia="Calibri" w:hAnsi="Calibri" w:cs="Calibri"/>
          <w:lang w:eastAsia="en-US"/>
        </w:rPr>
      </w:pPr>
      <w:r w:rsidRPr="00394236">
        <w:rPr>
          <w:rFonts w:ascii="Calibri" w:eastAsia="Calibri" w:hAnsi="Calibri" w:cs="Calibri"/>
          <w:lang w:eastAsia="en-US"/>
        </w:rPr>
        <w:t>Elaboración de documentos conjuntos mediante herramientas de programas de edición simultánea (Drive, etc.).</w:t>
      </w:r>
    </w:p>
    <w:p w:rsidR="000D1B92" w:rsidRPr="00394236" w:rsidRDefault="000D1B92" w:rsidP="002319E1">
      <w:pPr>
        <w:numPr>
          <w:ilvl w:val="0"/>
          <w:numId w:val="42"/>
        </w:numPr>
        <w:spacing w:after="0" w:line="276" w:lineRule="auto"/>
        <w:rPr>
          <w:rFonts w:ascii="Calibri" w:eastAsia="Calibri" w:hAnsi="Calibri" w:cs="Calibri"/>
          <w:lang w:eastAsia="en-US"/>
        </w:rPr>
      </w:pPr>
      <w:r w:rsidRPr="00394236">
        <w:rPr>
          <w:rFonts w:ascii="Calibri" w:eastAsia="Calibri" w:hAnsi="Calibri" w:cs="Calibri"/>
          <w:lang w:eastAsia="en-US"/>
        </w:rPr>
        <w:t>Utilización de los innumerables recursos y páginas web disponibles.</w:t>
      </w:r>
    </w:p>
    <w:p w:rsidR="000D1B92" w:rsidRPr="00394236" w:rsidRDefault="000D1B92" w:rsidP="000D1B92">
      <w:pPr>
        <w:spacing w:after="200" w:line="276" w:lineRule="auto"/>
        <w:ind w:firstLine="567"/>
        <w:rPr>
          <w:rFonts w:ascii="Calibri" w:eastAsia="Calibri" w:hAnsi="Calibri" w:cs="Calibri"/>
          <w:lang w:eastAsia="en-US"/>
        </w:rPr>
      </w:pPr>
    </w:p>
    <w:p w:rsidR="000D1B92" w:rsidRPr="00394236" w:rsidRDefault="000D1B92" w:rsidP="000D1B92">
      <w:pPr>
        <w:spacing w:after="200" w:line="276" w:lineRule="auto"/>
        <w:ind w:firstLine="709"/>
        <w:rPr>
          <w:rFonts w:ascii="Calibri" w:eastAsia="Calibri" w:hAnsi="Calibri" w:cs="Calibri"/>
          <w:lang w:eastAsia="en-US"/>
        </w:rPr>
      </w:pPr>
      <w:r w:rsidRPr="00394236">
        <w:rPr>
          <w:rFonts w:ascii="Calibri" w:eastAsia="Calibri" w:hAnsi="Calibri" w:cs="Calibri"/>
          <w:lang w:eastAsia="en-US"/>
        </w:rPr>
        <w:t>Por tanto, se debe aprovechar al máximo la oportunidad que ofrecen las TIC para obtener, procesar y transmitir información. Resaltamos aquí algunas de sus ventajas:</w:t>
      </w:r>
    </w:p>
    <w:p w:rsidR="000D1B92" w:rsidRPr="00394236" w:rsidRDefault="000D1B92" w:rsidP="002319E1">
      <w:pPr>
        <w:numPr>
          <w:ilvl w:val="0"/>
          <w:numId w:val="41"/>
        </w:numPr>
        <w:spacing w:after="0" w:line="276" w:lineRule="auto"/>
        <w:ind w:left="1276" w:hanging="283"/>
        <w:rPr>
          <w:rFonts w:ascii="Calibri" w:eastAsia="Calibri" w:hAnsi="Calibri" w:cs="Calibri"/>
          <w:lang w:eastAsia="en-US"/>
        </w:rPr>
      </w:pPr>
      <w:r w:rsidRPr="00394236">
        <w:rPr>
          <w:rFonts w:ascii="Calibri" w:eastAsia="Calibri" w:hAnsi="Calibri" w:cs="Calibri"/>
          <w:lang w:eastAsia="en-US"/>
        </w:rPr>
        <w:t>Realización de tareas de manera rápida, cómoda y eficiente.</w:t>
      </w:r>
    </w:p>
    <w:p w:rsidR="000D1B92" w:rsidRPr="00394236" w:rsidRDefault="000D1B92" w:rsidP="002319E1">
      <w:pPr>
        <w:numPr>
          <w:ilvl w:val="0"/>
          <w:numId w:val="41"/>
        </w:numPr>
        <w:spacing w:after="0" w:line="276" w:lineRule="auto"/>
        <w:ind w:left="1276" w:hanging="283"/>
        <w:rPr>
          <w:rFonts w:ascii="Calibri" w:eastAsia="Calibri" w:hAnsi="Calibri" w:cs="Calibri"/>
          <w:lang w:eastAsia="en-US"/>
        </w:rPr>
      </w:pPr>
      <w:r w:rsidRPr="00394236">
        <w:rPr>
          <w:rFonts w:ascii="Calibri" w:eastAsia="Calibri" w:hAnsi="Calibri" w:cs="Calibri"/>
          <w:lang w:eastAsia="en-US"/>
        </w:rPr>
        <w:t>Acceso inmediato a gran cantidad de información.</w:t>
      </w:r>
    </w:p>
    <w:p w:rsidR="000D1B92" w:rsidRPr="00394236" w:rsidRDefault="000D1B92" w:rsidP="002319E1">
      <w:pPr>
        <w:numPr>
          <w:ilvl w:val="0"/>
          <w:numId w:val="41"/>
        </w:numPr>
        <w:spacing w:after="0" w:line="276" w:lineRule="auto"/>
        <w:ind w:left="1276" w:hanging="283"/>
        <w:rPr>
          <w:rFonts w:ascii="Calibri" w:eastAsia="Calibri" w:hAnsi="Calibri" w:cs="Calibri"/>
          <w:lang w:eastAsia="en-US"/>
        </w:rPr>
      </w:pPr>
      <w:r w:rsidRPr="00394236">
        <w:rPr>
          <w:rFonts w:ascii="Calibri" w:eastAsia="Calibri" w:hAnsi="Calibri" w:cs="Calibri"/>
          <w:lang w:eastAsia="en-US"/>
        </w:rPr>
        <w:t>Realización de actividades interactivas.</w:t>
      </w:r>
    </w:p>
    <w:p w:rsidR="000D1B92" w:rsidRPr="00394236" w:rsidRDefault="000D1B92" w:rsidP="002319E1">
      <w:pPr>
        <w:numPr>
          <w:ilvl w:val="0"/>
          <w:numId w:val="41"/>
        </w:numPr>
        <w:spacing w:after="0" w:line="276" w:lineRule="auto"/>
        <w:ind w:left="1276" w:hanging="283"/>
        <w:rPr>
          <w:rFonts w:ascii="Calibri" w:eastAsia="Calibri" w:hAnsi="Calibri" w:cs="Calibri"/>
          <w:lang w:eastAsia="en-US"/>
        </w:rPr>
      </w:pPr>
      <w:r w:rsidRPr="00394236">
        <w:rPr>
          <w:rFonts w:ascii="Calibri" w:eastAsia="Calibri" w:hAnsi="Calibri" w:cs="Calibri"/>
          <w:lang w:eastAsia="en-US"/>
        </w:rPr>
        <w:t>Desarrollo de la iniciativa y las capacidades del alumno.</w:t>
      </w:r>
    </w:p>
    <w:p w:rsidR="000D1B92" w:rsidRPr="00394236" w:rsidRDefault="000D1B92" w:rsidP="002319E1">
      <w:pPr>
        <w:numPr>
          <w:ilvl w:val="0"/>
          <w:numId w:val="41"/>
        </w:numPr>
        <w:spacing w:after="0" w:line="276" w:lineRule="auto"/>
        <w:ind w:left="1276" w:hanging="283"/>
        <w:rPr>
          <w:rFonts w:ascii="Calibri" w:eastAsia="Calibri" w:hAnsi="Calibri" w:cs="Calibri"/>
          <w:lang w:eastAsia="en-US"/>
        </w:rPr>
      </w:pPr>
      <w:r w:rsidRPr="00394236">
        <w:rPr>
          <w:rFonts w:ascii="Calibri" w:eastAsia="Calibri" w:hAnsi="Calibri" w:cs="Calibri"/>
          <w:lang w:eastAsia="en-US"/>
        </w:rPr>
        <w:t>Aprendizaje a partir de los propios errores.</w:t>
      </w:r>
    </w:p>
    <w:p w:rsidR="000D1B92" w:rsidRPr="00394236" w:rsidRDefault="000D1B92" w:rsidP="002319E1">
      <w:pPr>
        <w:numPr>
          <w:ilvl w:val="0"/>
          <w:numId w:val="41"/>
        </w:numPr>
        <w:spacing w:after="0" w:line="276" w:lineRule="auto"/>
        <w:ind w:left="1276" w:hanging="283"/>
        <w:rPr>
          <w:rFonts w:ascii="Calibri" w:eastAsia="Calibri" w:hAnsi="Calibri" w:cs="Calibri"/>
          <w:lang w:eastAsia="en-US"/>
        </w:rPr>
      </w:pPr>
      <w:r w:rsidRPr="00394236">
        <w:rPr>
          <w:rFonts w:ascii="Calibri" w:eastAsia="Calibri" w:hAnsi="Calibri" w:cs="Calibri"/>
          <w:lang w:eastAsia="en-US"/>
        </w:rPr>
        <w:t>Cooperación y trabajo en grupo.</w:t>
      </w:r>
    </w:p>
    <w:p w:rsidR="000D1B92" w:rsidRPr="00394236" w:rsidRDefault="000D1B92" w:rsidP="002319E1">
      <w:pPr>
        <w:numPr>
          <w:ilvl w:val="0"/>
          <w:numId w:val="41"/>
        </w:numPr>
        <w:spacing w:after="0" w:line="276" w:lineRule="auto"/>
        <w:ind w:left="1276" w:hanging="283"/>
        <w:rPr>
          <w:rFonts w:ascii="Calibri" w:eastAsia="Calibri" w:hAnsi="Calibri" w:cs="Calibri"/>
          <w:lang w:eastAsia="en-US"/>
        </w:rPr>
      </w:pPr>
      <w:r w:rsidRPr="00394236">
        <w:rPr>
          <w:rFonts w:ascii="Calibri" w:eastAsia="Calibri" w:hAnsi="Calibri" w:cs="Calibri"/>
          <w:lang w:eastAsia="en-US"/>
        </w:rPr>
        <w:lastRenderedPageBreak/>
        <w:t>Alto grado de interdisciplinaridad.</w:t>
      </w:r>
    </w:p>
    <w:p w:rsidR="000D1B92" w:rsidRPr="00394236" w:rsidRDefault="000D1B92" w:rsidP="002319E1">
      <w:pPr>
        <w:numPr>
          <w:ilvl w:val="0"/>
          <w:numId w:val="41"/>
        </w:numPr>
        <w:spacing w:after="0" w:line="276" w:lineRule="auto"/>
        <w:ind w:left="1276" w:hanging="283"/>
        <w:rPr>
          <w:rFonts w:ascii="Calibri" w:eastAsia="Calibri" w:hAnsi="Calibri" w:cs="Calibri"/>
          <w:lang w:eastAsia="en-US"/>
        </w:rPr>
      </w:pPr>
      <w:r w:rsidRPr="00394236">
        <w:rPr>
          <w:rFonts w:ascii="Calibri" w:eastAsia="Calibri" w:hAnsi="Calibri" w:cs="Calibri"/>
          <w:lang w:eastAsia="en-US"/>
        </w:rPr>
        <w:t>Flexibilidad horaria.</w:t>
      </w:r>
    </w:p>
    <w:p w:rsidR="000D1B92" w:rsidRPr="00394236" w:rsidRDefault="000D1B92" w:rsidP="000D1B92">
      <w:pPr>
        <w:spacing w:after="0" w:line="276" w:lineRule="auto"/>
        <w:ind w:left="1276"/>
        <w:rPr>
          <w:rFonts w:ascii="Calibri" w:eastAsia="Calibri" w:hAnsi="Calibri" w:cs="Calibri"/>
          <w:lang w:eastAsia="en-US"/>
        </w:rPr>
      </w:pPr>
    </w:p>
    <w:p w:rsidR="000D1B92" w:rsidRPr="00394236" w:rsidRDefault="000D1B92" w:rsidP="000D1B92">
      <w:pPr>
        <w:spacing w:after="200" w:line="276" w:lineRule="auto"/>
        <w:rPr>
          <w:rFonts w:ascii="Calibri" w:eastAsia="Calibri" w:hAnsi="Calibri" w:cs="Calibri"/>
          <w:lang w:eastAsia="en-US"/>
        </w:rPr>
      </w:pPr>
      <w:r w:rsidRPr="00394236">
        <w:rPr>
          <w:rFonts w:ascii="Calibri" w:eastAsia="Calibri" w:hAnsi="Calibri" w:cs="Calibri"/>
          <w:szCs w:val="22"/>
          <w:lang w:eastAsia="en-US"/>
        </w:rPr>
        <w:t xml:space="preserve">En cuanto al </w:t>
      </w:r>
      <w:r w:rsidRPr="00394236">
        <w:rPr>
          <w:rFonts w:ascii="Calibri" w:eastAsia="Calibri" w:hAnsi="Calibri" w:cs="Calibri"/>
          <w:i/>
          <w:szCs w:val="22"/>
          <w:lang w:eastAsia="en-US"/>
        </w:rPr>
        <w:t>software</w:t>
      </w:r>
      <w:r w:rsidRPr="00394236">
        <w:rPr>
          <w:rFonts w:ascii="Calibri" w:eastAsia="Calibri" w:hAnsi="Calibri" w:cs="Calibri"/>
          <w:szCs w:val="22"/>
          <w:lang w:eastAsia="en-US"/>
        </w:rPr>
        <w:t xml:space="preserve"> educativo específico del ámbito de la materia de Biología y Geología, merece una cita específica citar el programa de aplicación educativa “</w:t>
      </w:r>
      <w:r w:rsidRPr="00394236">
        <w:rPr>
          <w:rFonts w:ascii="Calibri" w:eastAsia="Calibri" w:hAnsi="Calibri" w:cs="Calibri"/>
          <w:lang w:eastAsia="en-US"/>
        </w:rPr>
        <w:t>Juega con las ¡Ciencias!”, de Grupo Zeta Multimedia, que recrea un laboratorio científico interactivo.</w:t>
      </w:r>
    </w:p>
    <w:p w:rsidR="000D1B92" w:rsidRPr="00394236" w:rsidRDefault="000D1B92" w:rsidP="000D1B92">
      <w:pPr>
        <w:keepNext/>
        <w:tabs>
          <w:tab w:val="left" w:pos="240"/>
        </w:tabs>
        <w:spacing w:before="240" w:line="240" w:lineRule="auto"/>
        <w:outlineLvl w:val="1"/>
        <w:rPr>
          <w:rFonts w:ascii="Calibri" w:eastAsia="Times" w:hAnsi="Calibri" w:cs="Calibri"/>
          <w:b/>
          <w:szCs w:val="20"/>
          <w:lang w:val="es-ES_tradnl" w:eastAsia="en-US"/>
        </w:rPr>
      </w:pPr>
      <w:bookmarkStart w:id="6" w:name="_Toc450763893"/>
      <w:r w:rsidRPr="00394236">
        <w:rPr>
          <w:rFonts w:ascii="Calibri" w:eastAsia="Times" w:hAnsi="Calibri" w:cs="Calibri"/>
          <w:b/>
          <w:szCs w:val="20"/>
          <w:lang w:val="es-ES_tradnl" w:eastAsia="en-US"/>
        </w:rPr>
        <w:t>6.4. OTROS ELEMENTOS TRANSVERSALES DEL CURRÍCULO</w:t>
      </w:r>
      <w:bookmarkEnd w:id="6"/>
    </w:p>
    <w:p w:rsidR="000D1B92" w:rsidRPr="00394236" w:rsidRDefault="000D1B92" w:rsidP="000D1B92">
      <w:pPr>
        <w:spacing w:line="276" w:lineRule="auto"/>
        <w:rPr>
          <w:rFonts w:ascii="Calibri" w:eastAsia="Calibri" w:hAnsi="Calibri" w:cs="Calibri"/>
          <w:color w:val="231F20"/>
          <w:lang w:eastAsia="en-US"/>
        </w:rPr>
      </w:pPr>
      <w:r w:rsidRPr="00394236">
        <w:rPr>
          <w:rFonts w:ascii="Calibri" w:eastAsia="Calibri" w:hAnsi="Calibri" w:cs="Calibri"/>
          <w:color w:val="231F20"/>
          <w:lang w:eastAsia="en-US"/>
        </w:rPr>
        <w:t xml:space="preserve">Además de los elementos transversales de carácter instrumental que se acaban de mencionar, desde </w:t>
      </w:r>
      <w:r w:rsidRPr="00394236">
        <w:rPr>
          <w:rFonts w:ascii="Calibri" w:eastAsia="Calibri" w:hAnsi="Calibri" w:cs="Calibri"/>
          <w:lang w:eastAsia="en-US"/>
        </w:rPr>
        <w:t xml:space="preserve">la materia de Biología y Geología </w:t>
      </w:r>
      <w:r w:rsidRPr="00394236">
        <w:rPr>
          <w:rFonts w:ascii="Calibri" w:eastAsia="Calibri" w:hAnsi="Calibri" w:cs="Calibri"/>
          <w:color w:val="231F20"/>
          <w:lang w:eastAsia="en-US"/>
        </w:rPr>
        <w:t xml:space="preserve">se tratarán otros contenidos transversales y comunes, que deben afrontarse en todas las materias. </w:t>
      </w:r>
    </w:p>
    <w:p w:rsidR="000D1B92" w:rsidRPr="00394236" w:rsidRDefault="000D1B92" w:rsidP="000D1B92">
      <w:pPr>
        <w:spacing w:line="276" w:lineRule="auto"/>
        <w:ind w:firstLine="709"/>
        <w:rPr>
          <w:rFonts w:ascii="Calibri" w:eastAsia="Calibri" w:hAnsi="Calibri" w:cs="Calibri"/>
          <w:lang w:eastAsia="en-US"/>
        </w:rPr>
      </w:pPr>
      <w:r w:rsidRPr="00394236">
        <w:rPr>
          <w:rFonts w:ascii="Calibri" w:eastAsia="Calibri" w:hAnsi="Calibri" w:cs="Calibri"/>
          <w:color w:val="231F20"/>
          <w:lang w:eastAsia="en-US"/>
        </w:rPr>
        <w:t xml:space="preserve">En el apartado de educación en valores, ya se ha puesto de manifiesto el compromiso de esta asignatura en la </w:t>
      </w:r>
      <w:r w:rsidRPr="00394236">
        <w:rPr>
          <w:rFonts w:ascii="Calibri" w:eastAsia="Calibri" w:hAnsi="Calibri" w:cs="Calibri"/>
          <w:b/>
          <w:color w:val="231F20"/>
          <w:lang w:eastAsia="en-US"/>
        </w:rPr>
        <w:t>educación cívica y constitucional</w:t>
      </w:r>
      <w:r w:rsidRPr="00394236">
        <w:rPr>
          <w:rFonts w:ascii="Calibri" w:eastAsia="Calibri" w:hAnsi="Calibri" w:cs="Calibri"/>
          <w:color w:val="231F20"/>
          <w:lang w:eastAsia="en-US"/>
        </w:rPr>
        <w:t>, basada en el co</w:t>
      </w:r>
      <w:r w:rsidRPr="00394236">
        <w:rPr>
          <w:rFonts w:ascii="Calibri" w:eastAsia="Calibri" w:hAnsi="Calibri" w:cs="Calibri"/>
          <w:lang w:eastAsia="en-US"/>
        </w:rPr>
        <w:t>nocimiento y respeto por los valores constitucionales de libertad, justicia, igualdad y pluralismo político, con especial atención a los derechos y deberes fundamentales: igualdad ante la ley; derecho a la vida; libertad religiosa e ideológica; libertad personal; libertad de expresión; derecho de reunión, asociación y participación; derecho a la educación, al trabajo, etc.</w:t>
      </w:r>
    </w:p>
    <w:p w:rsidR="000D1B92" w:rsidRPr="00394236" w:rsidRDefault="000D1B92" w:rsidP="000D1B92">
      <w:pPr>
        <w:spacing w:line="276" w:lineRule="auto"/>
        <w:ind w:firstLine="709"/>
        <w:rPr>
          <w:rFonts w:ascii="Calibri" w:eastAsia="Calibri" w:hAnsi="Calibri" w:cs="Calibri"/>
          <w:lang w:val="es-ES_tradnl" w:eastAsia="en-US"/>
        </w:rPr>
      </w:pPr>
      <w:r w:rsidRPr="00394236">
        <w:rPr>
          <w:rFonts w:ascii="Calibri" w:eastAsia="Calibri" w:hAnsi="Calibri" w:cs="Calibri"/>
          <w:lang w:eastAsia="en-US"/>
        </w:rPr>
        <w:t xml:space="preserve">Por su especial relevancia, también se prestará particular interés a las actividades que potencien la igualdad efectiva entre hombres y mujeres y la prevención de la violencia de género, así como el aprendizaje de la prevención y resolución pacífica de conflictos en todos los ámbitos de la vida personal, familiar y social, así como de los valores que sustentan la libertad, la justicia y la igualdad, y la prevención del terrorismo y de cualquier tipo de violencia. </w:t>
      </w:r>
      <w:r w:rsidRPr="00394236">
        <w:rPr>
          <w:rFonts w:ascii="Calibri" w:eastAsia="Calibri" w:hAnsi="Calibri" w:cs="Calibri"/>
          <w:lang w:val="es-ES_tradnl" w:eastAsia="en-US"/>
        </w:rPr>
        <w:t>Se adoptará una postura decidida a favor de la prevención de la violencia de género, de la violencia terrorista y de cualquier forma de violencia, racismo o xenofobia.</w:t>
      </w:r>
    </w:p>
    <w:p w:rsidR="000D1B92" w:rsidRPr="00394236" w:rsidRDefault="000D1B92" w:rsidP="000D1B92">
      <w:pPr>
        <w:spacing w:line="276" w:lineRule="auto"/>
        <w:ind w:firstLine="708"/>
        <w:rPr>
          <w:rFonts w:ascii="Calibri" w:eastAsia="Calibri" w:hAnsi="Calibri" w:cs="Calibri"/>
          <w:szCs w:val="22"/>
          <w:lang w:eastAsia="en-US"/>
        </w:rPr>
      </w:pPr>
      <w:r w:rsidRPr="00394236">
        <w:rPr>
          <w:rFonts w:ascii="Calibri" w:eastAsia="Calibri" w:hAnsi="Calibri" w:cs="Calibri"/>
          <w:lang w:eastAsia="en-US"/>
        </w:rPr>
        <w:t xml:space="preserve">También en el apartado de educación en valores se comentó la incorporación de elementos curriculares relacionados con el </w:t>
      </w:r>
      <w:r w:rsidRPr="00394236">
        <w:rPr>
          <w:rFonts w:ascii="Calibri" w:eastAsia="Calibri" w:hAnsi="Calibri" w:cs="Calibri"/>
          <w:b/>
          <w:lang w:eastAsia="en-US"/>
        </w:rPr>
        <w:t>desarrollo sostenible y el medioambiente</w:t>
      </w:r>
      <w:r w:rsidRPr="00394236">
        <w:rPr>
          <w:rFonts w:ascii="Calibri" w:eastAsia="Calibri" w:hAnsi="Calibri" w:cs="Calibri"/>
          <w:lang w:eastAsia="en-US"/>
        </w:rPr>
        <w:t xml:space="preserve">. </w:t>
      </w:r>
      <w:r w:rsidRPr="00394236">
        <w:rPr>
          <w:rFonts w:ascii="Calibri" w:eastAsia="Calibri" w:hAnsi="Calibri" w:cs="Calibri"/>
          <w:szCs w:val="22"/>
          <w:lang w:eastAsia="en-US"/>
        </w:rPr>
        <w:t>El tratamiento de la educación ambiental en los textos de la materia de Biología y Geología se realiza en tres planos: en la exposición de los contenidos propios de las unidades de ecología, en desarrollos complementarios que presentan problemas medioambientales concretos y como impregnación general de todos los temas.</w:t>
      </w:r>
    </w:p>
    <w:p w:rsidR="000D1B92" w:rsidRPr="00394236" w:rsidRDefault="000D1B92" w:rsidP="000D1B92">
      <w:pPr>
        <w:spacing w:line="276" w:lineRule="auto"/>
        <w:rPr>
          <w:rFonts w:ascii="Calibri" w:eastAsia="Calibri" w:hAnsi="Calibri" w:cs="Calibri"/>
          <w:szCs w:val="22"/>
          <w:lang w:eastAsia="en-US"/>
        </w:rPr>
      </w:pPr>
      <w:r w:rsidRPr="00394236">
        <w:rPr>
          <w:rFonts w:ascii="Calibri" w:eastAsia="Calibri" w:hAnsi="Calibri" w:cs="Calibri"/>
          <w:szCs w:val="22"/>
          <w:lang w:eastAsia="en-US"/>
        </w:rPr>
        <w:tab/>
        <w:t>En las unidades de ecología se presentan los contenidos básicos que constituyen las grandes cuestiones de la educación ambiental. Estos contenidos van dirigidos a la comprensión de la estructura y componentes de los ecosistemas y a la contemplación de la naturaleza como un todo interrelacionado que hará posible la comprensión y la presentación de los problemas medioambientales.</w:t>
      </w:r>
    </w:p>
    <w:p w:rsidR="000D1B92" w:rsidRPr="00394236" w:rsidRDefault="000D1B92" w:rsidP="000D1B92">
      <w:pPr>
        <w:spacing w:line="276" w:lineRule="auto"/>
        <w:rPr>
          <w:rFonts w:ascii="Calibri" w:eastAsia="Calibri" w:hAnsi="Calibri" w:cs="Calibri"/>
          <w:szCs w:val="22"/>
          <w:lang w:eastAsia="en-US"/>
        </w:rPr>
      </w:pPr>
      <w:r w:rsidRPr="00394236">
        <w:rPr>
          <w:rFonts w:ascii="Calibri" w:eastAsia="Calibri" w:hAnsi="Calibri" w:cs="Calibri"/>
          <w:szCs w:val="22"/>
          <w:lang w:eastAsia="en-US"/>
        </w:rPr>
        <w:tab/>
        <w:t xml:space="preserve">En desarrollos complementarios se amplían convenientemente algunos problemas medioambientales, que se estudian y consideran bajo la perspectiva científica aportada por los contenidos de ecología. Así, aspectos como la caza de las ballenas y su consiguiente regresión, la </w:t>
      </w:r>
      <w:r w:rsidRPr="00394236">
        <w:rPr>
          <w:rFonts w:ascii="Calibri" w:eastAsia="Calibri" w:hAnsi="Calibri" w:cs="Calibri"/>
          <w:szCs w:val="22"/>
          <w:lang w:eastAsia="en-US"/>
        </w:rPr>
        <w:lastRenderedPageBreak/>
        <w:t>destrucción de los bosques tropicales, etc., se tratan con cierta profundidad y requieren que los alumnos apliquen sus conocimientos para analizar las consecuencias de dichos problemas.</w:t>
      </w:r>
    </w:p>
    <w:p w:rsidR="000D1B92" w:rsidRPr="00394236" w:rsidRDefault="000D1B92" w:rsidP="000D1B92">
      <w:pPr>
        <w:spacing w:line="276" w:lineRule="auto"/>
        <w:rPr>
          <w:rFonts w:ascii="Calibri" w:eastAsia="Calibri" w:hAnsi="Calibri" w:cs="Calibri"/>
          <w:szCs w:val="22"/>
          <w:lang w:eastAsia="en-US"/>
        </w:rPr>
      </w:pPr>
      <w:r w:rsidRPr="00394236">
        <w:rPr>
          <w:rFonts w:ascii="Calibri" w:eastAsia="Calibri" w:hAnsi="Calibri" w:cs="Calibri"/>
          <w:szCs w:val="22"/>
          <w:lang w:eastAsia="en-US"/>
        </w:rPr>
        <w:tab/>
        <w:t>Todos los temas de los textos de la materia de Biología y Geología se han escrito bajo una perspectiva de respeto por la naturaleza. Esto hace que, incluso en los temas puramente físicos o químicos, se establezcan normas básicas de actuación para no perjudicar los ecosistemas, se valoren las actitudes destinadas a conservar los recursos naturales, se cuestionen adecuadamente las formas de energía peligrosas para el medioambiente y se propongan formas de investigación respetuosas con el entorno.</w:t>
      </w:r>
    </w:p>
    <w:p w:rsidR="000D1B92" w:rsidRPr="00394236" w:rsidRDefault="000D1B92" w:rsidP="000D1B92">
      <w:pPr>
        <w:spacing w:line="276" w:lineRule="auto"/>
        <w:ind w:firstLine="709"/>
        <w:rPr>
          <w:rFonts w:ascii="Calibri" w:eastAsia="Calibri" w:hAnsi="Calibri" w:cs="Calibri"/>
          <w:szCs w:val="22"/>
          <w:lang w:eastAsia="en-US"/>
        </w:rPr>
      </w:pPr>
      <w:r w:rsidRPr="00394236">
        <w:rPr>
          <w:rFonts w:ascii="Calibri" w:eastAsia="Calibri" w:hAnsi="Calibri" w:cs="Calibri"/>
          <w:szCs w:val="22"/>
          <w:lang w:eastAsia="en-US"/>
        </w:rPr>
        <w:tab/>
        <w:t xml:space="preserve">Todo esto debe conducir al alumno a adquirir y desarrollar valores como la </w:t>
      </w:r>
      <w:r w:rsidRPr="00394236">
        <w:rPr>
          <w:rFonts w:ascii="Calibri" w:eastAsia="Calibri" w:hAnsi="Calibri" w:cs="Calibri"/>
          <w:b/>
          <w:szCs w:val="22"/>
          <w:lang w:eastAsia="en-US"/>
        </w:rPr>
        <w:t xml:space="preserve">solidaridad </w:t>
      </w:r>
      <w:r w:rsidRPr="00394236">
        <w:rPr>
          <w:rFonts w:ascii="Calibri" w:eastAsia="Calibri" w:hAnsi="Calibri" w:cs="Calibri"/>
          <w:szCs w:val="22"/>
          <w:lang w:eastAsia="en-US"/>
        </w:rPr>
        <w:t xml:space="preserve">y el </w:t>
      </w:r>
      <w:r w:rsidRPr="00394236">
        <w:rPr>
          <w:rFonts w:ascii="Calibri" w:eastAsia="Calibri" w:hAnsi="Calibri" w:cs="Calibri"/>
          <w:b/>
          <w:szCs w:val="22"/>
          <w:lang w:eastAsia="en-US"/>
        </w:rPr>
        <w:t>respeto</w:t>
      </w:r>
      <w:r w:rsidRPr="00394236">
        <w:rPr>
          <w:rFonts w:ascii="Calibri" w:eastAsia="Calibri" w:hAnsi="Calibri" w:cs="Calibri"/>
          <w:szCs w:val="22"/>
          <w:lang w:eastAsia="en-US"/>
        </w:rPr>
        <w:t xml:space="preserve"> hacia los demás y el medioambiente, puesto que el planeta Tierra no nos pertenece de forma individual, sino que hacemos uso de él para poder subsistir y debemos cuidarlo para que el resto de personas puedan hacerlo también; así pues, debemos </w:t>
      </w:r>
      <w:r w:rsidRPr="00394236">
        <w:rPr>
          <w:rFonts w:ascii="Calibri" w:eastAsia="Calibri" w:hAnsi="Calibri" w:cs="Calibri"/>
          <w:b/>
          <w:szCs w:val="22"/>
          <w:lang w:eastAsia="en-US"/>
        </w:rPr>
        <w:t>colaborar</w:t>
      </w:r>
      <w:r w:rsidRPr="00394236">
        <w:rPr>
          <w:rFonts w:ascii="Calibri" w:eastAsia="Calibri" w:hAnsi="Calibri" w:cs="Calibri"/>
          <w:szCs w:val="22"/>
          <w:lang w:eastAsia="en-US"/>
        </w:rPr>
        <w:t xml:space="preserve"> con el resto de la humanidad en dicha tarea. De esta forma además podemos hacer referencia a una educación cívica del alumnado.</w:t>
      </w:r>
    </w:p>
    <w:p w:rsidR="000D1B92" w:rsidRPr="00394236" w:rsidRDefault="000D1B92" w:rsidP="000D1B92">
      <w:pPr>
        <w:autoSpaceDE w:val="0"/>
        <w:autoSpaceDN w:val="0"/>
        <w:spacing w:line="276" w:lineRule="auto"/>
        <w:ind w:firstLine="708"/>
        <w:rPr>
          <w:rFonts w:ascii="Calibri" w:eastAsia="Calibri" w:hAnsi="Calibri" w:cs="Calibri"/>
          <w:szCs w:val="22"/>
          <w:lang w:eastAsia="en-US"/>
        </w:rPr>
      </w:pPr>
      <w:r w:rsidRPr="00394236">
        <w:rPr>
          <w:rFonts w:ascii="Calibri" w:eastAsia="Calibri" w:hAnsi="Calibri" w:cs="Calibri"/>
          <w:lang w:eastAsia="en-US"/>
        </w:rPr>
        <w:t xml:space="preserve">En cuanto a la </w:t>
      </w:r>
      <w:r w:rsidRPr="00394236">
        <w:rPr>
          <w:rFonts w:ascii="Calibri" w:eastAsia="Calibri" w:hAnsi="Calibri" w:cs="Calibri"/>
          <w:b/>
          <w:lang w:eastAsia="en-US"/>
        </w:rPr>
        <w:t>educación para la salud</w:t>
      </w:r>
      <w:r w:rsidRPr="00394236">
        <w:rPr>
          <w:rFonts w:ascii="Calibri" w:eastAsia="Calibri" w:hAnsi="Calibri" w:cs="Calibri"/>
          <w:lang w:eastAsia="en-US"/>
        </w:rPr>
        <w:t>, e</w:t>
      </w:r>
      <w:r w:rsidRPr="00394236">
        <w:rPr>
          <w:rFonts w:ascii="Calibri" w:eastAsia="Calibri" w:hAnsi="Calibri" w:cs="Calibri"/>
          <w:szCs w:val="22"/>
          <w:lang w:eastAsia="en-US"/>
        </w:rPr>
        <w:t>l conocimiento de la anatomía humana y la introducción del estudio de los procesos fisiológicos más importantes son el punto base para la presentación de los temas de la educación para la salud: con este punto de partida se presentan conceptos tan importantes como la higiene personal, la dieta, el deporte y el conocimiento de algunas enfermedades (fundamentalmente infecciosas).</w:t>
      </w:r>
    </w:p>
    <w:p w:rsidR="000D1B92" w:rsidRPr="00394236" w:rsidRDefault="000D1B92" w:rsidP="000D1B92">
      <w:pPr>
        <w:autoSpaceDE w:val="0"/>
        <w:autoSpaceDN w:val="0"/>
        <w:spacing w:line="276" w:lineRule="auto"/>
        <w:rPr>
          <w:rFonts w:ascii="Calibri" w:eastAsia="Calibri" w:hAnsi="Calibri" w:cs="Calibri"/>
          <w:szCs w:val="22"/>
          <w:lang w:eastAsia="en-US"/>
        </w:rPr>
      </w:pPr>
      <w:r w:rsidRPr="00394236">
        <w:rPr>
          <w:rFonts w:ascii="Calibri" w:eastAsia="Calibri" w:hAnsi="Calibri" w:cs="Calibri"/>
          <w:szCs w:val="22"/>
          <w:lang w:eastAsia="en-US"/>
        </w:rPr>
        <w:tab/>
        <w:t xml:space="preserve">Mención especial merece el tratamiento de las sustancias tóxicas o drogas. Desde una perspectiva de rechazo del uso de las drogas, tanto las legales como las ilegales, y proporcionando la información necesaria, se realiza un tratamiento de estas sustancias y de los efectos que producen en el organismo. Este estudio es un buen punto de partida para que los alumnos, en un momento de su desarrollo en el que se está afianzando su personalidad, formen una opinión y refuercen una actitud adecuada sobre las drogas. </w:t>
      </w:r>
    </w:p>
    <w:p w:rsidR="000D1B92" w:rsidRPr="00394236" w:rsidRDefault="000D1B92" w:rsidP="000D1B92">
      <w:pPr>
        <w:autoSpaceDE w:val="0"/>
        <w:autoSpaceDN w:val="0"/>
        <w:spacing w:line="276" w:lineRule="auto"/>
        <w:rPr>
          <w:rFonts w:ascii="Calibri" w:eastAsia="Calibri" w:hAnsi="Calibri" w:cs="Calibri"/>
          <w:szCs w:val="22"/>
          <w:lang w:eastAsia="en-US"/>
        </w:rPr>
      </w:pPr>
      <w:r w:rsidRPr="00394236">
        <w:rPr>
          <w:rFonts w:ascii="Calibri" w:eastAsia="Calibri" w:hAnsi="Calibri" w:cs="Calibri"/>
          <w:szCs w:val="22"/>
          <w:lang w:eastAsia="en-US"/>
        </w:rPr>
        <w:tab/>
        <w:t xml:space="preserve">Al igual que se pretende esta actitud adecuada frente a las drogas, también se puede trabajar el valor de la </w:t>
      </w:r>
      <w:r w:rsidRPr="00394236">
        <w:rPr>
          <w:rFonts w:ascii="Calibri" w:eastAsia="Calibri" w:hAnsi="Calibri" w:cs="Calibri"/>
          <w:b/>
          <w:szCs w:val="22"/>
          <w:lang w:eastAsia="en-US"/>
        </w:rPr>
        <w:t>tolerancia</w:t>
      </w:r>
      <w:r w:rsidRPr="00394236">
        <w:rPr>
          <w:rFonts w:ascii="Calibri" w:eastAsia="Calibri" w:hAnsi="Calibri" w:cs="Calibri"/>
          <w:szCs w:val="22"/>
          <w:lang w:eastAsia="en-US"/>
        </w:rPr>
        <w:t xml:space="preserve"> frente a las personas que deciden el consumo de las mismas, no marginándolas, sino todo lo contrario, viéndolas como enfermos que necesitan el apoyo de la sociedad para poder salir del pozo en el que se encuentran.</w:t>
      </w:r>
    </w:p>
    <w:p w:rsidR="000D1B92" w:rsidRPr="00394236" w:rsidRDefault="000D1B92" w:rsidP="000D1B92">
      <w:pPr>
        <w:autoSpaceDE w:val="0"/>
        <w:autoSpaceDN w:val="0"/>
        <w:spacing w:line="276" w:lineRule="auto"/>
        <w:rPr>
          <w:rFonts w:ascii="Calibri" w:eastAsia="Calibri" w:hAnsi="Calibri" w:cs="Calibri"/>
          <w:szCs w:val="22"/>
          <w:lang w:eastAsia="en-US"/>
        </w:rPr>
      </w:pPr>
      <w:r w:rsidRPr="00394236">
        <w:rPr>
          <w:rFonts w:ascii="Calibri" w:eastAsia="Calibri" w:hAnsi="Calibri" w:cs="Calibri"/>
          <w:b/>
          <w:szCs w:val="22"/>
          <w:lang w:eastAsia="en-US"/>
        </w:rPr>
        <w:tab/>
      </w:r>
      <w:r w:rsidRPr="00394236">
        <w:rPr>
          <w:rFonts w:ascii="Calibri" w:eastAsia="Calibri" w:hAnsi="Calibri" w:cs="Calibri"/>
          <w:szCs w:val="22"/>
          <w:lang w:eastAsia="en-US"/>
        </w:rPr>
        <w:t xml:space="preserve">El tratamiento de la </w:t>
      </w:r>
      <w:r w:rsidRPr="00394236">
        <w:rPr>
          <w:rFonts w:ascii="Calibri" w:eastAsia="Calibri" w:hAnsi="Calibri" w:cs="Calibri"/>
          <w:b/>
          <w:szCs w:val="22"/>
          <w:lang w:eastAsia="en-US"/>
        </w:rPr>
        <w:t>educación sexual</w:t>
      </w:r>
      <w:r w:rsidRPr="00394236">
        <w:rPr>
          <w:rFonts w:ascii="Calibri" w:eastAsia="Calibri" w:hAnsi="Calibri" w:cs="Calibri"/>
          <w:szCs w:val="22"/>
          <w:lang w:eastAsia="en-US"/>
        </w:rPr>
        <w:t xml:space="preserve"> se debe realizar siempre de una forma científica, prudente y respetuosa con la persona. En la ESO, que coincide aproximadamente con la adolescencia de los alumnos, se profundiza en el conocimiento de los órganos reproductores y la higiene de los mismos, se tratan los cambios que se producen en los adolescentes, es decir, el paso a la madurez sexual, y algunas cuestiones que pueden suscitar preguntas relativas a estos cambios. Además, es el momento para dar informaciones sobre la conducta sexual, las técnicas de control de la natalidad, la reproducción asistida, etc., creando así su actitud crítica frente a la permisividad social que parece existir hoy día, es decir, esa cultura del “casi todo vale”, sin pensar en las repercusiones individuales y colectivas que dichas actuaciones pueden ocasionar.</w:t>
      </w:r>
    </w:p>
    <w:p w:rsidR="000D1B92" w:rsidRPr="00394236" w:rsidRDefault="000D1B92" w:rsidP="000D1B92">
      <w:pPr>
        <w:autoSpaceDE w:val="0"/>
        <w:autoSpaceDN w:val="0"/>
        <w:spacing w:line="276" w:lineRule="auto"/>
        <w:ind w:firstLine="708"/>
        <w:rPr>
          <w:rFonts w:ascii="Calibri" w:eastAsia="Calibri" w:hAnsi="Calibri" w:cs="Calibri"/>
          <w:szCs w:val="22"/>
          <w:lang w:eastAsia="en-US"/>
        </w:rPr>
      </w:pPr>
      <w:r w:rsidRPr="00394236">
        <w:rPr>
          <w:rFonts w:ascii="Calibri" w:eastAsia="Calibri" w:hAnsi="Calibri" w:cs="Calibri"/>
          <w:szCs w:val="22"/>
          <w:lang w:eastAsia="en-US"/>
        </w:rPr>
        <w:lastRenderedPageBreak/>
        <w:t xml:space="preserve">Desde el punto de vista de la materia de Biología y Geología, la educación para la </w:t>
      </w:r>
      <w:r w:rsidRPr="00394236">
        <w:rPr>
          <w:rFonts w:ascii="Calibri" w:eastAsia="Calibri" w:hAnsi="Calibri" w:cs="Calibri"/>
          <w:b/>
          <w:szCs w:val="22"/>
          <w:lang w:eastAsia="en-US"/>
        </w:rPr>
        <w:t>ciudadanía responsable</w:t>
      </w:r>
      <w:r w:rsidRPr="00394236">
        <w:rPr>
          <w:rFonts w:ascii="Calibri" w:eastAsia="Calibri" w:hAnsi="Calibri" w:cs="Calibri"/>
          <w:szCs w:val="22"/>
          <w:lang w:eastAsia="en-US"/>
        </w:rPr>
        <w:t xml:space="preserve"> está estrechamente relacionada con los contenidos de la educación ambiental. Aspectos relativos al uso responsable de los recursos naturales, tales como el agua, las materias primas, las fuentes de energía, etc., y la crítica de la presión consumista que agrede a la naturaleza acelerando el uso de los recursos no renovables y generando toneladas de basura no biodegradable, implican a ambos temas transversales. </w:t>
      </w:r>
    </w:p>
    <w:p w:rsidR="000D1B92" w:rsidRPr="00394236" w:rsidRDefault="000D1B92" w:rsidP="000D1B92">
      <w:pPr>
        <w:autoSpaceDE w:val="0"/>
        <w:autoSpaceDN w:val="0"/>
        <w:spacing w:line="276" w:lineRule="auto"/>
        <w:rPr>
          <w:rFonts w:ascii="Calibri" w:eastAsia="Calibri" w:hAnsi="Calibri" w:cs="Calibri"/>
          <w:szCs w:val="22"/>
          <w:lang w:eastAsia="en-US"/>
        </w:rPr>
      </w:pPr>
      <w:r w:rsidRPr="00394236">
        <w:rPr>
          <w:rFonts w:ascii="Calibri" w:eastAsia="Calibri" w:hAnsi="Calibri" w:cs="Calibri"/>
          <w:szCs w:val="22"/>
          <w:lang w:eastAsia="en-US"/>
        </w:rPr>
        <w:tab/>
        <w:t xml:space="preserve">Otros contenidos de la </w:t>
      </w:r>
      <w:r w:rsidRPr="00394236">
        <w:rPr>
          <w:rFonts w:ascii="Calibri" w:eastAsia="Calibri" w:hAnsi="Calibri" w:cs="Calibri"/>
          <w:b/>
          <w:szCs w:val="22"/>
          <w:lang w:eastAsia="en-US"/>
        </w:rPr>
        <w:t>educación del consumidor</w:t>
      </w:r>
      <w:r w:rsidRPr="00394236">
        <w:rPr>
          <w:rFonts w:ascii="Calibri" w:eastAsia="Calibri" w:hAnsi="Calibri" w:cs="Calibri"/>
          <w:szCs w:val="22"/>
          <w:lang w:eastAsia="en-US"/>
        </w:rPr>
        <w:t>, como la elección de los alimentos adecuados, la lectura de los componentes de los alimentos preparados, la verificación de que se cumplen las normas y recomendaciones de conservación y manipulación de los alimentos, y la comprobación de la fecha de caducidad, son aspectos que entran en el campo de la educación para la salud.</w:t>
      </w:r>
    </w:p>
    <w:p w:rsidR="000D1B92" w:rsidRPr="00394236" w:rsidRDefault="000D1B92" w:rsidP="000D1B92">
      <w:pPr>
        <w:autoSpaceDE w:val="0"/>
        <w:autoSpaceDN w:val="0"/>
        <w:spacing w:line="276" w:lineRule="auto"/>
        <w:rPr>
          <w:rFonts w:ascii="Calibri" w:eastAsia="Calibri" w:hAnsi="Calibri" w:cs="Calibri"/>
          <w:szCs w:val="22"/>
          <w:lang w:eastAsia="en-US"/>
        </w:rPr>
      </w:pPr>
      <w:r w:rsidRPr="00394236">
        <w:rPr>
          <w:rFonts w:ascii="Calibri" w:eastAsia="Calibri" w:hAnsi="Calibri" w:cs="Calibri"/>
          <w:szCs w:val="22"/>
          <w:lang w:eastAsia="en-US"/>
        </w:rPr>
        <w:tab/>
        <w:t xml:space="preserve">En este campo se puede trabajar el valor de la </w:t>
      </w:r>
      <w:r w:rsidRPr="00394236">
        <w:rPr>
          <w:rFonts w:ascii="Calibri" w:eastAsia="Calibri" w:hAnsi="Calibri" w:cs="Calibri"/>
          <w:b/>
          <w:szCs w:val="22"/>
          <w:lang w:eastAsia="en-US"/>
        </w:rPr>
        <w:t>cooperación</w:t>
      </w:r>
      <w:r w:rsidRPr="00394236">
        <w:rPr>
          <w:rFonts w:ascii="Calibri" w:eastAsia="Calibri" w:hAnsi="Calibri" w:cs="Calibri"/>
          <w:szCs w:val="22"/>
          <w:lang w:eastAsia="en-US"/>
        </w:rPr>
        <w:t xml:space="preserve">, de forma que se consiga entre todos un desarrollo sostenible sin asfixiar nuestro planeta con tanta basura, y de la </w:t>
      </w:r>
      <w:r w:rsidRPr="00394236">
        <w:rPr>
          <w:rFonts w:ascii="Calibri" w:eastAsia="Calibri" w:hAnsi="Calibri" w:cs="Calibri"/>
          <w:b/>
          <w:szCs w:val="22"/>
          <w:lang w:eastAsia="en-US"/>
        </w:rPr>
        <w:t xml:space="preserve">responsabilidad </w:t>
      </w:r>
      <w:r w:rsidRPr="00394236">
        <w:rPr>
          <w:rFonts w:ascii="Calibri" w:eastAsia="Calibri" w:hAnsi="Calibri" w:cs="Calibri"/>
          <w:szCs w:val="22"/>
          <w:lang w:eastAsia="en-US"/>
        </w:rPr>
        <w:t>al hacer referencia a qué artículos debemos comprar según su forma de producción y el envasado que se emplea en los mismos.</w:t>
      </w:r>
    </w:p>
    <w:p w:rsidR="000D1B92" w:rsidRPr="00394236" w:rsidRDefault="000D1B92" w:rsidP="000D1B92">
      <w:pPr>
        <w:spacing w:line="276" w:lineRule="auto"/>
        <w:ind w:firstLine="567"/>
        <w:rPr>
          <w:rFonts w:ascii="Calibri" w:eastAsia="Calibri" w:hAnsi="Calibri" w:cs="Calibri"/>
          <w:lang w:val="es-ES_tradnl" w:eastAsia="en-US"/>
        </w:rPr>
      </w:pPr>
      <w:r w:rsidRPr="00394236">
        <w:rPr>
          <w:rFonts w:ascii="Calibri" w:eastAsia="Calibri" w:hAnsi="Calibri" w:cs="Calibri"/>
          <w:lang w:eastAsia="en-US"/>
        </w:rPr>
        <w:t xml:space="preserve">Además, se prestará atención al desarrollo de habilidades que estimulen la </w:t>
      </w:r>
      <w:r w:rsidRPr="00394236">
        <w:rPr>
          <w:rFonts w:ascii="Calibri" w:eastAsia="Calibri" w:hAnsi="Calibri" w:cs="Calibri"/>
          <w:b/>
          <w:lang w:eastAsia="en-US"/>
        </w:rPr>
        <w:t xml:space="preserve">adquisición y desarrollo del espíritu </w:t>
      </w:r>
      <w:r w:rsidRPr="00394236">
        <w:rPr>
          <w:rFonts w:ascii="Calibri" w:eastAsia="Calibri" w:hAnsi="Calibri" w:cs="Calibri"/>
          <w:b/>
          <w:lang w:val="es-ES_tradnl" w:eastAsia="en-US"/>
        </w:rPr>
        <w:t>emprendedor</w:t>
      </w:r>
      <w:r w:rsidRPr="00394236">
        <w:rPr>
          <w:rFonts w:ascii="Calibri" w:eastAsia="Calibri" w:hAnsi="Calibri" w:cs="Calibri"/>
          <w:lang w:val="es-ES_tradnl" w:eastAsia="en-US"/>
        </w:rPr>
        <w:t xml:space="preserve">, a partir de aptitudes como la creatividad, la autonomía, la iniciativa, el trabajo en equipo, la confianza en uno mismo, la </w:t>
      </w:r>
      <w:r w:rsidRPr="00394236">
        <w:rPr>
          <w:rFonts w:ascii="Calibri" w:eastAsia="Calibri" w:hAnsi="Calibri" w:cs="Calibri"/>
          <w:lang w:eastAsia="en-US"/>
        </w:rPr>
        <w:t xml:space="preserve">capacidad de comunicación, la adaptabilidad, la observación y el análisis, la capacidad de síntesis, la visión emprendedora </w:t>
      </w:r>
      <w:r w:rsidRPr="00394236">
        <w:rPr>
          <w:rFonts w:ascii="Calibri" w:eastAsia="Calibri" w:hAnsi="Calibri" w:cs="Calibri"/>
          <w:lang w:val="es-ES_tradnl" w:eastAsia="en-US"/>
        </w:rPr>
        <w:t xml:space="preserve">y el sentido crítico. Con este fin, se propondrán actividades que ayuden a: </w:t>
      </w:r>
    </w:p>
    <w:p w:rsidR="000D1B92" w:rsidRPr="00394236" w:rsidRDefault="000D1B92" w:rsidP="002319E1">
      <w:pPr>
        <w:numPr>
          <w:ilvl w:val="0"/>
          <w:numId w:val="44"/>
        </w:numPr>
        <w:spacing w:after="0" w:line="276" w:lineRule="auto"/>
        <w:rPr>
          <w:rFonts w:ascii="Calibri" w:eastAsia="Calibri" w:hAnsi="Calibri" w:cs="Calibri"/>
          <w:lang w:eastAsia="en-US"/>
        </w:rPr>
      </w:pPr>
      <w:r w:rsidRPr="00394236">
        <w:rPr>
          <w:rFonts w:ascii="Calibri" w:eastAsia="Calibri" w:hAnsi="Calibri" w:cs="Calibri"/>
          <w:lang w:eastAsia="en-US"/>
        </w:rPr>
        <w:t>Adquirir estrategias que ayuden a resolver problemas: identificar los datos e interpretarlos, reconocer qué datos faltan para poder resolver el problema, identificar la pregunta y analizar qué es lo que se pregunta.</w:t>
      </w:r>
    </w:p>
    <w:p w:rsidR="000D1B92" w:rsidRPr="00394236" w:rsidRDefault="000D1B92" w:rsidP="002319E1">
      <w:pPr>
        <w:numPr>
          <w:ilvl w:val="0"/>
          <w:numId w:val="44"/>
        </w:numPr>
        <w:spacing w:after="0" w:line="276" w:lineRule="auto"/>
        <w:rPr>
          <w:rFonts w:ascii="Calibri" w:eastAsia="Calibri" w:hAnsi="Calibri" w:cs="Calibri"/>
          <w:lang w:eastAsia="en-US"/>
        </w:rPr>
      </w:pPr>
      <w:r w:rsidRPr="00394236">
        <w:rPr>
          <w:rFonts w:ascii="Calibri" w:eastAsia="Calibri" w:hAnsi="Calibri" w:cs="Calibri"/>
          <w:lang w:eastAsia="en-US"/>
        </w:rPr>
        <w:t xml:space="preserve">Desarrollar ejercicios de creatividad colectiva entre los alumnos que ayuden a resolver una necesidad cotidiana. </w:t>
      </w:r>
    </w:p>
    <w:p w:rsidR="000D1B92" w:rsidRPr="00394236" w:rsidRDefault="000D1B92" w:rsidP="002319E1">
      <w:pPr>
        <w:numPr>
          <w:ilvl w:val="0"/>
          <w:numId w:val="44"/>
        </w:numPr>
        <w:spacing w:after="0" w:line="276" w:lineRule="auto"/>
        <w:rPr>
          <w:rFonts w:ascii="Calibri" w:eastAsia="Calibri" w:hAnsi="Calibri" w:cs="Calibri"/>
          <w:lang w:eastAsia="en-US"/>
        </w:rPr>
      </w:pPr>
      <w:r w:rsidRPr="00394236">
        <w:rPr>
          <w:rFonts w:ascii="Calibri" w:eastAsia="Calibri" w:hAnsi="Calibri" w:cs="Calibri"/>
          <w:lang w:eastAsia="en-US"/>
        </w:rPr>
        <w:t>Tener iniciativa personal y tomar decisiones desde su espíritu crítico.</w:t>
      </w:r>
    </w:p>
    <w:p w:rsidR="000D1B92" w:rsidRPr="00394236" w:rsidRDefault="000D1B92" w:rsidP="002319E1">
      <w:pPr>
        <w:numPr>
          <w:ilvl w:val="0"/>
          <w:numId w:val="44"/>
        </w:numPr>
        <w:spacing w:after="0" w:line="276" w:lineRule="auto"/>
        <w:rPr>
          <w:rFonts w:ascii="Calibri" w:eastAsia="Calibri" w:hAnsi="Calibri" w:cs="Calibri"/>
          <w:lang w:eastAsia="en-US"/>
        </w:rPr>
      </w:pPr>
      <w:r w:rsidRPr="00394236">
        <w:rPr>
          <w:rFonts w:ascii="Calibri" w:eastAsia="Calibri" w:hAnsi="Calibri" w:cs="Calibri"/>
          <w:lang w:eastAsia="en-US"/>
        </w:rPr>
        <w:t>Aprender a equivocarse y ofrecer sus propias respuestas.</w:t>
      </w:r>
    </w:p>
    <w:p w:rsidR="000D1B92" w:rsidRPr="00394236" w:rsidRDefault="000D1B92" w:rsidP="002319E1">
      <w:pPr>
        <w:numPr>
          <w:ilvl w:val="0"/>
          <w:numId w:val="44"/>
        </w:numPr>
        <w:spacing w:after="0" w:line="276" w:lineRule="auto"/>
        <w:rPr>
          <w:rFonts w:ascii="Calibri" w:eastAsia="Calibri" w:hAnsi="Calibri" w:cs="Calibri"/>
          <w:lang w:eastAsia="en-US"/>
        </w:rPr>
      </w:pPr>
      <w:r w:rsidRPr="00394236">
        <w:rPr>
          <w:rFonts w:ascii="Calibri" w:eastAsia="Calibri" w:hAnsi="Calibri" w:cs="Calibri"/>
          <w:lang w:eastAsia="en-US"/>
        </w:rPr>
        <w:t>Trabajar en equipo, negociar, cooperar y construir acuerdos.</w:t>
      </w:r>
    </w:p>
    <w:p w:rsidR="000D1B92" w:rsidRPr="00394236" w:rsidRDefault="000D1B92" w:rsidP="002319E1">
      <w:pPr>
        <w:numPr>
          <w:ilvl w:val="0"/>
          <w:numId w:val="44"/>
        </w:numPr>
        <w:spacing w:after="0" w:line="276" w:lineRule="auto"/>
        <w:rPr>
          <w:rFonts w:ascii="Calibri" w:eastAsia="Calibri" w:hAnsi="Calibri" w:cs="Calibri"/>
          <w:lang w:eastAsia="en-US"/>
        </w:rPr>
      </w:pPr>
      <w:r w:rsidRPr="00394236">
        <w:rPr>
          <w:rFonts w:ascii="Calibri" w:eastAsia="Calibri" w:hAnsi="Calibri" w:cs="Calibri"/>
          <w:lang w:eastAsia="en-US"/>
        </w:rPr>
        <w:t>Desarrollar habilidades cognitivas (expresión y comunicación oral, escrita y plástica; aplicación de recursos TIC en el aula, etc.) y sociales (comunicación; cooperación; capacidad de relación con el entorno; empatía; habilidades directivas; capacidad de planificación; toma de decisiones y asunción de responsabilidades; capacidad organizativa, etc.).</w:t>
      </w:r>
    </w:p>
    <w:p w:rsidR="00BF14DF" w:rsidRPr="00394236" w:rsidRDefault="00BF14DF" w:rsidP="00BF14DF">
      <w:pPr>
        <w:spacing w:after="0" w:line="276" w:lineRule="auto"/>
        <w:rPr>
          <w:rFonts w:ascii="Calibri" w:eastAsia="Calibri" w:hAnsi="Calibri" w:cs="Calibri"/>
          <w:lang w:eastAsia="en-US"/>
        </w:rPr>
      </w:pPr>
    </w:p>
    <w:p w:rsidR="00BF14DF" w:rsidRPr="00394236" w:rsidRDefault="00BF14DF" w:rsidP="00BF14DF">
      <w:pPr>
        <w:spacing w:after="0" w:line="276" w:lineRule="auto"/>
        <w:rPr>
          <w:rFonts w:ascii="Calibri" w:eastAsia="Calibri" w:hAnsi="Calibri" w:cs="Calibri"/>
          <w:lang w:eastAsia="en-US"/>
        </w:rPr>
      </w:pPr>
    </w:p>
    <w:p w:rsidR="00900607" w:rsidRPr="00394236" w:rsidRDefault="00900607" w:rsidP="00900607">
      <w:pPr>
        <w:spacing w:after="0" w:line="276" w:lineRule="auto"/>
        <w:rPr>
          <w:rFonts w:ascii="Calibri" w:eastAsia="Calibri" w:hAnsi="Calibri" w:cs="Calibri"/>
          <w:b/>
          <w:lang w:eastAsia="en-US"/>
        </w:rPr>
      </w:pPr>
      <w:r w:rsidRPr="00394236">
        <w:rPr>
          <w:rFonts w:ascii="Calibri" w:eastAsia="Calibri" w:hAnsi="Calibri" w:cs="Calibri"/>
          <w:b/>
          <w:lang w:eastAsia="en-US"/>
        </w:rPr>
        <w:t xml:space="preserve">             </w:t>
      </w:r>
      <w:r w:rsidR="00BF14DF" w:rsidRPr="00394236">
        <w:rPr>
          <w:rFonts w:ascii="Calibri" w:eastAsia="Calibri" w:hAnsi="Calibri" w:cs="Calibri"/>
          <w:b/>
          <w:lang w:eastAsia="en-US"/>
        </w:rPr>
        <w:t>7.  ESTRATEGIAS METODOLÓGICAS Y DIDÁCTICAS</w:t>
      </w:r>
    </w:p>
    <w:p w:rsidR="009A571A" w:rsidRPr="00394236" w:rsidRDefault="009A571A" w:rsidP="00900607">
      <w:pPr>
        <w:spacing w:after="0" w:line="276" w:lineRule="auto"/>
        <w:rPr>
          <w:rFonts w:ascii="Calibri" w:hAnsi="Calibri" w:cs="Calibri"/>
          <w:b/>
          <w:bCs/>
          <w:lang w:val="es-ES_tradnl" w:eastAsia="en-US"/>
        </w:rPr>
      </w:pPr>
      <w:r w:rsidRPr="00394236">
        <w:rPr>
          <w:rFonts w:ascii="Calibri" w:hAnsi="Calibri" w:cs="Calibri"/>
          <w:b/>
          <w:bCs/>
          <w:lang w:val="es-ES_tradnl" w:eastAsia="en-US"/>
        </w:rPr>
        <w:tab/>
      </w:r>
      <w:r w:rsidRPr="00394236">
        <w:rPr>
          <w:rFonts w:ascii="Calibri" w:hAnsi="Calibri" w:cs="Calibri"/>
          <w:b/>
          <w:bCs/>
          <w:lang w:val="es-ES_tradnl" w:eastAsia="en-US"/>
        </w:rPr>
        <w:tab/>
      </w:r>
      <w:r w:rsidRPr="00394236">
        <w:rPr>
          <w:rFonts w:ascii="Calibri" w:hAnsi="Calibri" w:cs="Calibri"/>
          <w:b/>
          <w:bCs/>
          <w:lang w:val="es-ES_tradnl" w:eastAsia="en-US"/>
        </w:rPr>
        <w:tab/>
      </w:r>
      <w:r w:rsidRPr="00394236">
        <w:rPr>
          <w:rFonts w:ascii="Calibri" w:hAnsi="Calibri" w:cs="Calibri"/>
          <w:b/>
          <w:bCs/>
          <w:lang w:val="es-ES_tradnl" w:eastAsia="en-US"/>
        </w:rPr>
        <w:tab/>
      </w:r>
    </w:p>
    <w:p w:rsidR="009A571A" w:rsidRPr="00394236" w:rsidRDefault="009A571A" w:rsidP="009A571A">
      <w:pPr>
        <w:autoSpaceDE w:val="0"/>
        <w:autoSpaceDN w:val="0"/>
        <w:adjustRightInd w:val="0"/>
        <w:spacing w:line="276" w:lineRule="auto"/>
        <w:ind w:firstLine="709"/>
        <w:rPr>
          <w:rFonts w:ascii="Calibri" w:eastAsia="Calibri" w:hAnsi="Calibri" w:cs="Calibri"/>
          <w:lang w:eastAsia="en-US"/>
        </w:rPr>
      </w:pPr>
      <w:r w:rsidRPr="00394236">
        <w:rPr>
          <w:rFonts w:ascii="Calibri" w:eastAsia="Calibri" w:hAnsi="Calibri" w:cs="Calibri"/>
          <w:lang w:eastAsia="en-US"/>
        </w:rPr>
        <w:lastRenderedPageBreak/>
        <w:t>La metodología didáctica se entiende como el conjunto de estrategias, procedimientos y acciones organizadas y planificadas por el profesorado, con la finalidad de posibilitar el aprendizaje del alumnado y el logro de los objetivos planteados. La materia de Biología y Geología debe abordarse incluyendo en las programaciones didácticas las estrategias que desarrollará el profesorado para alcanzar los objetivos previstos, así como la adquisición por el alumnado de las competencias clave. El proceso de enseñanza-aprendizaje competencial debe caracterizarse por su transversalidad, su dinamismo y su carácter integral.</w:t>
      </w:r>
    </w:p>
    <w:p w:rsidR="009A571A" w:rsidRPr="00394236" w:rsidRDefault="009A571A" w:rsidP="009A571A">
      <w:pPr>
        <w:spacing w:line="276" w:lineRule="auto"/>
        <w:ind w:firstLine="709"/>
        <w:rPr>
          <w:rFonts w:ascii="Calibri" w:eastAsia="Calibri" w:hAnsi="Calibri" w:cs="Calibri"/>
          <w:lang w:eastAsia="en-US"/>
        </w:rPr>
      </w:pPr>
      <w:r w:rsidRPr="00394236">
        <w:rPr>
          <w:rFonts w:ascii="Calibri" w:eastAsia="Calibri" w:hAnsi="Calibri" w:cs="Calibri"/>
          <w:lang w:eastAsia="en-US"/>
        </w:rPr>
        <w:t>El artículo 7 del Decreto 111/2016, de 14 de junio,  proporciona las siguientes orientaciones metodológicas para la etapa de la ESO:</w:t>
      </w:r>
    </w:p>
    <w:p w:rsidR="009A571A" w:rsidRPr="00394236" w:rsidRDefault="009A571A" w:rsidP="002319E1">
      <w:pPr>
        <w:numPr>
          <w:ilvl w:val="0"/>
          <w:numId w:val="57"/>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El proceso de enseñanza-aprendizaje competencial debe caracterizarse por su transversalidad, su dinamismo y su carácter integral y, por ello, debe abordarse desde todas las áreas de conocimiento. En el proyecto educativo del centro y en las programaciones didácticas se incluirán las estrategias que desarrollará el profesorado para alcanzar los objetivos previstos, así como la adquisición por el alumnado de las competencias clave. </w:t>
      </w:r>
    </w:p>
    <w:p w:rsidR="009A571A" w:rsidRPr="00394236" w:rsidRDefault="009A571A" w:rsidP="002319E1">
      <w:pPr>
        <w:numPr>
          <w:ilvl w:val="0"/>
          <w:numId w:val="57"/>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Los métodos deben partir de la perspectiva del profesorado como orientador, promotor y facilitador del desarrollo competencial en el alumnado, ajustándose al nivel competencial inicial de este y teniendo en cuenta la atención a la diversidad y el respeto por los distintos ritmos y estilos de aprendizaje mediante prácticas de trabajo individual y cooperativo. </w:t>
      </w:r>
    </w:p>
    <w:p w:rsidR="009A571A" w:rsidRPr="00394236" w:rsidRDefault="009A571A" w:rsidP="002319E1">
      <w:pPr>
        <w:numPr>
          <w:ilvl w:val="0"/>
          <w:numId w:val="57"/>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Los centros docentes fomentarán la creación de condiciones y entornos de aprendizaje caracterizados por la confianza, el respeto y la convivencia como condición necesaria para el buen desarrollo del trabajo del alumnado y del profesorado. </w:t>
      </w:r>
    </w:p>
    <w:p w:rsidR="009A571A" w:rsidRPr="00394236" w:rsidRDefault="009A571A" w:rsidP="002319E1">
      <w:pPr>
        <w:numPr>
          <w:ilvl w:val="0"/>
          <w:numId w:val="57"/>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Las líneas metodológicas de los centros para la ESO tendrán la finalidad de favorecer la implicación del alumnado en su propio aprendizaje, estimular la superación individual, el desarrollo de todas sus potencialidades y los procesos de aprendizaje autónomo, y promover hábitos de colaboración y de trabajo en equipo. </w:t>
      </w:r>
    </w:p>
    <w:p w:rsidR="009A571A" w:rsidRPr="00394236" w:rsidRDefault="009A571A" w:rsidP="002319E1">
      <w:pPr>
        <w:numPr>
          <w:ilvl w:val="0"/>
          <w:numId w:val="57"/>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Las programaciones didácticas de las distintas materias de la ESO incluirán actividades que estimulen el interés y el hábito de la lectura, la práctica de la expresión escrita y la capacidad de expresarse correctamente en público. </w:t>
      </w:r>
    </w:p>
    <w:p w:rsidR="009A571A" w:rsidRPr="00394236" w:rsidRDefault="009A571A" w:rsidP="002319E1">
      <w:pPr>
        <w:numPr>
          <w:ilvl w:val="0"/>
          <w:numId w:val="57"/>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Se estimulará la reflexión y el pensamiento crítico en el alumnado, así como los procesos de construcción individual y colectiva del conocimiento, y se favorecerá el descubrimiento, la investigación, el espíritu emprendedor y la iniciativa personal. </w:t>
      </w:r>
    </w:p>
    <w:p w:rsidR="009A571A" w:rsidRPr="00394236" w:rsidRDefault="009A571A" w:rsidP="002319E1">
      <w:pPr>
        <w:numPr>
          <w:ilvl w:val="0"/>
          <w:numId w:val="57"/>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Se desarrollarán actividades para profundizar en las habilidades y métodos de recopilación, sistematización y presentación de la información y para aplicar procesos de análisis, observación y experimentación adecuados a los contenidos de las distintas materias. </w:t>
      </w:r>
    </w:p>
    <w:p w:rsidR="009A571A" w:rsidRPr="00394236" w:rsidRDefault="009A571A" w:rsidP="002319E1">
      <w:pPr>
        <w:numPr>
          <w:ilvl w:val="0"/>
          <w:numId w:val="57"/>
        </w:numPr>
        <w:spacing w:after="200" w:line="276" w:lineRule="auto"/>
        <w:rPr>
          <w:rFonts w:ascii="Calibri" w:eastAsia="Calibri" w:hAnsi="Calibri" w:cs="Calibri"/>
          <w:lang w:eastAsia="en-US"/>
        </w:rPr>
      </w:pPr>
      <w:r w:rsidRPr="00394236">
        <w:rPr>
          <w:rFonts w:ascii="Calibri" w:eastAsia="Calibri" w:hAnsi="Calibri" w:cs="Calibri"/>
          <w:lang w:eastAsia="en-US"/>
        </w:rPr>
        <w:lastRenderedPageBreak/>
        <w:t xml:space="preserve">Se adoptarán estrategias interactivas que permitan compartir y construir el conocimiento y dinamizarlo mediante el intercambio verbal y colectivo de ideas y diferentes formas de expresión. </w:t>
      </w:r>
    </w:p>
    <w:p w:rsidR="009A571A" w:rsidRPr="00394236" w:rsidRDefault="009A571A" w:rsidP="002319E1">
      <w:pPr>
        <w:numPr>
          <w:ilvl w:val="0"/>
          <w:numId w:val="57"/>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Se emplearán metodologías activas que contextualicen el proceso educativo, que presenten de manera relacionada los contenidos y que fomenten el aprendizaje por proyectos, centros de interés, o estudios de casos, favoreciendo la participación, la experimentación y la motivación de los alumnos y alumnas al dotar de funcionalidad y transferibilidad a los aprendizajes. </w:t>
      </w:r>
    </w:p>
    <w:p w:rsidR="009A571A" w:rsidRPr="00394236" w:rsidRDefault="009A571A" w:rsidP="002319E1">
      <w:pPr>
        <w:numPr>
          <w:ilvl w:val="0"/>
          <w:numId w:val="57"/>
        </w:numPr>
        <w:spacing w:after="200" w:line="276" w:lineRule="auto"/>
        <w:rPr>
          <w:rFonts w:ascii="Calibri" w:eastAsia="Calibri" w:hAnsi="Calibri" w:cs="Calibri"/>
          <w:lang w:eastAsia="en-US"/>
        </w:rPr>
      </w:pPr>
      <w:r w:rsidRPr="00394236">
        <w:rPr>
          <w:rFonts w:ascii="Calibri" w:eastAsia="Calibri" w:hAnsi="Calibri" w:cs="Calibri"/>
          <w:lang w:eastAsia="en-US"/>
        </w:rPr>
        <w:t xml:space="preserve">Se asegurará el trabajo en equipo del profesorado y se garantizará la coordinación del equipo docente, con objeto de proporcionar un enfoque interdisciplinar del proceso educativo, fomentando la realización por parte del alumnado de trabajos de investigación y actividades integradas que impliquen a uno o varios departamentos de coordinación didáctica y que permitan al alumnado avanzar hacia los resultados de aprendizaje de más de una competencia al mismo tiempo. </w:t>
      </w:r>
    </w:p>
    <w:p w:rsidR="009A571A" w:rsidRPr="00394236" w:rsidRDefault="009A571A" w:rsidP="002319E1">
      <w:pPr>
        <w:numPr>
          <w:ilvl w:val="0"/>
          <w:numId w:val="57"/>
        </w:numPr>
        <w:spacing w:after="200" w:line="276" w:lineRule="auto"/>
        <w:rPr>
          <w:rFonts w:ascii="Calibri" w:eastAsia="Calibri" w:hAnsi="Calibri" w:cs="Calibri"/>
          <w:lang w:eastAsia="en-US"/>
        </w:rPr>
      </w:pPr>
      <w:r w:rsidRPr="00394236">
        <w:rPr>
          <w:rFonts w:ascii="Calibri" w:eastAsia="Calibri" w:hAnsi="Calibri" w:cs="Calibri"/>
          <w:lang w:eastAsia="en-US"/>
        </w:rPr>
        <w:t>Las TIC para el aprendizaje y el conocimiento se utilizarán de manera habitual como herramientas integradas para el desarrollo del currículo.</w:t>
      </w:r>
    </w:p>
    <w:p w:rsidR="009A571A" w:rsidRPr="00394236" w:rsidRDefault="00CC4651" w:rsidP="009A571A">
      <w:pPr>
        <w:keepNext/>
        <w:tabs>
          <w:tab w:val="left" w:pos="240"/>
        </w:tabs>
        <w:spacing w:before="240" w:line="240" w:lineRule="auto"/>
        <w:outlineLvl w:val="1"/>
        <w:rPr>
          <w:rFonts w:ascii="Calibri" w:eastAsia="Times" w:hAnsi="Calibri" w:cs="Calibri"/>
          <w:b/>
          <w:lang w:val="es-ES_tradnl" w:eastAsia="en-US"/>
        </w:rPr>
      </w:pPr>
      <w:bookmarkStart w:id="7" w:name="_Toc450763895"/>
      <w:r w:rsidRPr="00394236">
        <w:rPr>
          <w:rFonts w:ascii="Calibri" w:eastAsia="Times" w:hAnsi="Calibri" w:cs="Calibri"/>
          <w:b/>
          <w:lang w:val="es-ES_tradnl" w:eastAsia="en-US"/>
        </w:rPr>
        <w:t>7</w:t>
      </w:r>
      <w:r w:rsidR="009A571A" w:rsidRPr="00394236">
        <w:rPr>
          <w:rFonts w:ascii="Calibri" w:eastAsia="Times" w:hAnsi="Calibri" w:cs="Calibri"/>
          <w:b/>
          <w:lang w:val="es-ES_tradnl" w:eastAsia="en-US"/>
        </w:rPr>
        <w:t>.1. METODOLOGÍA GENERAL</w:t>
      </w:r>
      <w:bookmarkEnd w:id="7"/>
    </w:p>
    <w:p w:rsidR="009A571A" w:rsidRPr="00394236" w:rsidRDefault="009A571A" w:rsidP="009A571A">
      <w:pPr>
        <w:spacing w:line="276" w:lineRule="auto"/>
        <w:rPr>
          <w:rFonts w:ascii="Calibri" w:eastAsia="Calibri" w:hAnsi="Calibri" w:cs="Calibri"/>
          <w:lang w:val="es-ES_tradnl" w:eastAsia="en-US"/>
        </w:rPr>
      </w:pPr>
      <w:r w:rsidRPr="00394236">
        <w:rPr>
          <w:rFonts w:ascii="Calibri" w:eastAsia="Calibri" w:hAnsi="Calibri" w:cs="Calibri"/>
          <w:lang w:val="es-ES_tradnl" w:eastAsia="en-US"/>
        </w:rPr>
        <w:t>Los razonamientos psicopedagógicos generales surgen de las teorías del proceso de enseñanza y aprendizaje, que, a su vez, se desprenden del marco teórico o paradigma que las ampara. Nuestro enfoque se basa en los principios generales o ideas-eje siguientes:</w:t>
      </w:r>
    </w:p>
    <w:p w:rsidR="009A571A" w:rsidRPr="00394236" w:rsidRDefault="009A571A" w:rsidP="002319E1">
      <w:pPr>
        <w:numPr>
          <w:ilvl w:val="0"/>
          <w:numId w:val="50"/>
        </w:numPr>
        <w:spacing w:after="200" w:line="276" w:lineRule="auto"/>
        <w:rPr>
          <w:rFonts w:ascii="Calibri" w:eastAsia="Calibri" w:hAnsi="Calibri" w:cs="Calibri"/>
          <w:lang w:val="es-ES_tradnl" w:eastAsia="en-US"/>
        </w:rPr>
      </w:pPr>
      <w:r w:rsidRPr="00394236">
        <w:rPr>
          <w:rFonts w:ascii="Calibri" w:eastAsia="Calibri" w:hAnsi="Calibri" w:cs="Calibri"/>
          <w:b/>
          <w:lang w:val="es-ES_tradnl" w:eastAsia="en-US"/>
        </w:rPr>
        <w:t>Partir del nivel de desarrollo del alumno.</w:t>
      </w:r>
      <w:r w:rsidRPr="00394236">
        <w:rPr>
          <w:rFonts w:ascii="Calibri" w:eastAsia="Calibri" w:hAnsi="Calibri" w:cs="Calibri"/>
          <w:lang w:val="es-ES_tradnl" w:eastAsia="en-US"/>
        </w:rPr>
        <w:t xml:space="preserve"> Este principio exige atender simultáneamente al nivel de competencia cognitiva correspondiente al de desarrollo en el que se encuentran los alumnos, por una parte, y a los conocimientos previos que estos poseen en relación con lo que se quiere que aprendan, por otra. Esto se debe a que el inicio de un nuevo aprendizaje escolar debe comenzar a partir de los conceptos, representaciones y conocimientos que ha construido el alumno en sus experiencias previas.</w:t>
      </w:r>
    </w:p>
    <w:p w:rsidR="009A571A" w:rsidRPr="00394236" w:rsidRDefault="009A571A" w:rsidP="002319E1">
      <w:pPr>
        <w:numPr>
          <w:ilvl w:val="0"/>
          <w:numId w:val="50"/>
        </w:numPr>
        <w:spacing w:after="200" w:line="276" w:lineRule="auto"/>
        <w:rPr>
          <w:rFonts w:ascii="Calibri" w:eastAsia="Calibri" w:hAnsi="Calibri" w:cs="Calibri"/>
          <w:lang w:val="es-ES_tradnl" w:eastAsia="en-US"/>
        </w:rPr>
      </w:pPr>
      <w:r w:rsidRPr="00394236">
        <w:rPr>
          <w:rFonts w:ascii="Calibri" w:eastAsia="Calibri" w:hAnsi="Calibri" w:cs="Calibri"/>
          <w:b/>
          <w:lang w:val="es-ES_tradnl" w:eastAsia="en-US"/>
        </w:rPr>
        <w:t xml:space="preserve">Asegurar la construcción de aprendizajes significativos </w:t>
      </w:r>
      <w:r w:rsidRPr="00394236">
        <w:rPr>
          <w:rFonts w:ascii="Calibri" w:eastAsia="Calibri" w:hAnsi="Calibri" w:cs="Calibri"/>
          <w:b/>
          <w:bCs/>
          <w:lang w:eastAsia="en-US"/>
        </w:rPr>
        <w:t>y la aplicación de los conocimientos a la vida.</w:t>
      </w:r>
      <w:r w:rsidRPr="00394236">
        <w:rPr>
          <w:rFonts w:ascii="Calibri" w:eastAsia="Calibri" w:hAnsi="Calibri" w:cs="Calibri"/>
          <w:lang w:val="es-ES_tradnl" w:eastAsia="en-US"/>
        </w:rPr>
        <w:t xml:space="preserve"> Para asegurar un aprendizaje significativo deben cumplirse varias condiciones. En primer lugar, el contenido debe ser potencialmente significativo (significatividad), tanto desde el punto de vista de la estructura lógica de la materia que se está trabajando como de la estructura psicológica del alumno. En segundo lugar, es necesario que el alumno tenga una actitud favorable para aprender significativamente, es decir, que esté motivado para conectar lo nuevo que está aprendiendo con lo que él ya sabe, con el fin de modificar las estructuras cognitivas anteriores.</w:t>
      </w:r>
    </w:p>
    <w:p w:rsidR="009A571A" w:rsidRPr="00394236" w:rsidRDefault="009A571A" w:rsidP="00CC4651">
      <w:pPr>
        <w:spacing w:line="276" w:lineRule="auto"/>
        <w:ind w:left="720" w:firstLine="696"/>
        <w:rPr>
          <w:rFonts w:ascii="Calibri" w:eastAsia="Calibri" w:hAnsi="Calibri" w:cs="Calibri"/>
          <w:i/>
          <w:iCs/>
          <w:lang w:eastAsia="en-US"/>
        </w:rPr>
      </w:pPr>
      <w:r w:rsidRPr="00394236">
        <w:rPr>
          <w:rFonts w:ascii="Calibri" w:eastAsia="Calibri" w:hAnsi="Calibri" w:cs="Calibri"/>
          <w:lang w:val="es-ES_tradnl" w:eastAsia="en-US"/>
        </w:rPr>
        <w:t xml:space="preserve">Si se producen aprendizajes verdaderamente significativos, se consigue uno de los objetivos principales de la educación: asegurar la funcionalidad de lo aprendido; es decir, que </w:t>
      </w:r>
      <w:r w:rsidRPr="00394236">
        <w:rPr>
          <w:rFonts w:ascii="Calibri" w:eastAsia="Calibri" w:hAnsi="Calibri" w:cs="Calibri"/>
          <w:lang w:val="es-ES_tradnl" w:eastAsia="en-US"/>
        </w:rPr>
        <w:lastRenderedPageBreak/>
        <w:t xml:space="preserve">los conocimientos adquiridos puedan ser utilizados en las circunstancias reales en las que los alumnos los </w:t>
      </w:r>
      <w:r w:rsidR="00CC4651" w:rsidRPr="00394236">
        <w:rPr>
          <w:rFonts w:ascii="Calibri" w:eastAsia="Calibri" w:hAnsi="Calibri" w:cs="Calibri"/>
          <w:lang w:val="es-ES_tradnl" w:eastAsia="en-US"/>
        </w:rPr>
        <w:t>necesiten</w:t>
      </w:r>
      <w:r w:rsidR="00CC4651" w:rsidRPr="00394236">
        <w:rPr>
          <w:rFonts w:ascii="Calibri" w:eastAsia="Calibri" w:hAnsi="Calibri" w:cs="Calibri"/>
          <w:iCs/>
          <w:lang w:eastAsia="en-US"/>
        </w:rPr>
        <w:t xml:space="preserve"> (</w:t>
      </w:r>
      <w:r w:rsidRPr="00394236">
        <w:rPr>
          <w:rFonts w:ascii="Calibri" w:eastAsia="Calibri" w:hAnsi="Calibri" w:cs="Calibri"/>
          <w:iCs/>
          <w:lang w:eastAsia="en-US"/>
        </w:rPr>
        <w:t>transferencia)</w:t>
      </w:r>
      <w:r w:rsidRPr="00394236">
        <w:rPr>
          <w:rFonts w:ascii="Calibri" w:eastAsia="Calibri" w:hAnsi="Calibri" w:cs="Calibri"/>
          <w:i/>
          <w:iCs/>
          <w:lang w:eastAsia="en-US"/>
        </w:rPr>
        <w:t xml:space="preserve">. </w:t>
      </w:r>
    </w:p>
    <w:p w:rsidR="009A571A" w:rsidRPr="00394236" w:rsidRDefault="009A571A" w:rsidP="009A571A">
      <w:pPr>
        <w:spacing w:line="276" w:lineRule="auto"/>
        <w:ind w:left="720" w:firstLine="696"/>
        <w:jc w:val="left"/>
        <w:rPr>
          <w:rFonts w:ascii="Calibri" w:eastAsia="Calibri" w:hAnsi="Calibri" w:cs="Calibri"/>
          <w:lang w:eastAsia="en-US"/>
        </w:rPr>
      </w:pPr>
    </w:p>
    <w:p w:rsidR="009A571A" w:rsidRPr="00394236" w:rsidRDefault="009A571A" w:rsidP="002319E1">
      <w:pPr>
        <w:numPr>
          <w:ilvl w:val="0"/>
          <w:numId w:val="50"/>
        </w:numPr>
        <w:spacing w:after="200" w:line="276" w:lineRule="auto"/>
        <w:rPr>
          <w:rFonts w:ascii="Calibri" w:eastAsia="Calibri" w:hAnsi="Calibri" w:cs="Calibri"/>
          <w:lang w:val="es-ES_tradnl" w:eastAsia="en-US"/>
        </w:rPr>
      </w:pPr>
      <w:r w:rsidRPr="00394236">
        <w:rPr>
          <w:rFonts w:ascii="Calibri" w:eastAsia="Calibri" w:hAnsi="Calibri" w:cs="Calibri"/>
          <w:b/>
          <w:lang w:val="es-ES_tradnl" w:eastAsia="en-US"/>
        </w:rPr>
        <w:t>Facilitar la realización de aprendizajes significativos por sí solos.</w:t>
      </w:r>
      <w:r w:rsidRPr="00394236">
        <w:rPr>
          <w:rFonts w:ascii="Calibri" w:eastAsia="Calibri" w:hAnsi="Calibri" w:cs="Calibri"/>
          <w:lang w:val="es-ES_tradnl" w:eastAsia="en-US"/>
        </w:rPr>
        <w:t xml:space="preserve"> Es necesario que los alumnos sean capaces de aprender a aprender. Para ello hay que prestar especial atención a la adquisición de estrategias de planificación del propio aprendizaje y al funcionamiento de la memoria comprensiva. La memoria no es solo el recuerdo de lo aprendido, sino también el punto de partida para realizar nuevos aprendizajes. Cuanto más rica sea la estructura cognitiva donde se almacena la información y los aprendizajes realizados, más fácil será poder realizar aprendizajes significativos por uno mismo.</w:t>
      </w:r>
    </w:p>
    <w:p w:rsidR="009A571A" w:rsidRPr="00394236" w:rsidRDefault="009A571A" w:rsidP="002319E1">
      <w:pPr>
        <w:numPr>
          <w:ilvl w:val="0"/>
          <w:numId w:val="50"/>
        </w:numPr>
        <w:spacing w:after="200" w:line="276" w:lineRule="auto"/>
        <w:rPr>
          <w:rFonts w:ascii="Calibri" w:eastAsia="Calibri" w:hAnsi="Calibri" w:cs="Calibri"/>
          <w:lang w:val="es-ES_tradnl" w:eastAsia="en-US"/>
        </w:rPr>
      </w:pPr>
      <w:r w:rsidRPr="00394236">
        <w:rPr>
          <w:rFonts w:ascii="Calibri" w:eastAsia="Calibri" w:hAnsi="Calibri" w:cs="Calibri"/>
          <w:b/>
          <w:lang w:val="es-ES_tradnl" w:eastAsia="en-US"/>
        </w:rPr>
        <w:t>Modificar esquemas de conocimiento.</w:t>
      </w:r>
      <w:r w:rsidRPr="00394236">
        <w:rPr>
          <w:rFonts w:ascii="Calibri" w:eastAsia="Calibri" w:hAnsi="Calibri" w:cs="Calibri"/>
          <w:lang w:val="es-ES_tradnl" w:eastAsia="en-US"/>
        </w:rPr>
        <w:t xml:space="preserve"> La estructura cognitiva de los alumnos se concibe como un conjunto de esquemas de conocimiento que recogen una serie de informaciones, que pueden estar organizadas en mayor o menor grado y, por tanto, ser más o menos adecuadas a la realidad. Durante el proceso de aprendizaje, el alumno debería recibir informaciones que entren en contradicción con los conocimientos que hasta ese momento posee y que, de ese modo, rompan el equilibrio inicial de sus esquemas de conocimiento. Superada esta fase, volverá el reequilibrio, lo que supone una nueva seguridad cognitiva, gracias a la acomodación de nuevos conocimientos, pues solo de esa manera se puede aprender significativamente.</w:t>
      </w:r>
    </w:p>
    <w:p w:rsidR="009A571A" w:rsidRPr="00394236" w:rsidRDefault="009A571A" w:rsidP="002319E1">
      <w:pPr>
        <w:numPr>
          <w:ilvl w:val="0"/>
          <w:numId w:val="50"/>
        </w:numPr>
        <w:spacing w:after="200" w:line="276" w:lineRule="auto"/>
        <w:rPr>
          <w:rFonts w:ascii="Calibri" w:eastAsia="Calibri" w:hAnsi="Calibri" w:cs="Calibri"/>
          <w:lang w:val="es-ES_tradnl" w:eastAsia="en-US"/>
        </w:rPr>
      </w:pPr>
      <w:r w:rsidRPr="00394236">
        <w:rPr>
          <w:rFonts w:ascii="Calibri" w:eastAsia="Calibri" w:hAnsi="Calibri" w:cs="Calibri"/>
          <w:b/>
          <w:bCs/>
          <w:lang w:eastAsia="en-US"/>
        </w:rPr>
        <w:t>Entrenar diferentes estrategias de metacognición.</w:t>
      </w:r>
      <w:r w:rsidRPr="00394236">
        <w:rPr>
          <w:rFonts w:ascii="Calibri" w:eastAsia="Calibri" w:hAnsi="Calibri" w:cs="Calibri"/>
          <w:lang w:eastAsia="en-US"/>
        </w:rPr>
        <w:t xml:space="preserve"> Una manera de asegurar que los alumnos aprenden a aprender, a pensar, es facilitarles herramientas que les permitan reflexionar sobre aquello que les funciona bien y aquello que no logran hacer como querían o se les pedía; de esta manera consolidan formas de actuar exitosas y descartan las demás. También, mediante la metacognición, los alumnos son conscientes de qué saben y, por tanto, pueden profundizar en ese conocimiento y aplicarlo con seguridad en situaciones nuevas (transferencia), tanto de aprendizaje como de la vida real.</w:t>
      </w:r>
    </w:p>
    <w:p w:rsidR="009A571A" w:rsidRPr="00394236" w:rsidRDefault="009A571A" w:rsidP="002319E1">
      <w:pPr>
        <w:numPr>
          <w:ilvl w:val="0"/>
          <w:numId w:val="50"/>
        </w:numPr>
        <w:spacing w:after="200" w:line="276" w:lineRule="auto"/>
        <w:rPr>
          <w:rFonts w:ascii="Calibri" w:eastAsia="Calibri" w:hAnsi="Calibri" w:cs="Calibri"/>
          <w:lang w:val="es-ES_tradnl" w:eastAsia="en-US"/>
        </w:rPr>
      </w:pPr>
      <w:r w:rsidRPr="00394236">
        <w:rPr>
          <w:rFonts w:ascii="Calibri" w:eastAsia="Calibri" w:hAnsi="Calibri" w:cs="Calibri"/>
          <w:b/>
          <w:lang w:val="es-ES_tradnl" w:eastAsia="en-US"/>
        </w:rPr>
        <w:t>Potenciar la actividad e interactividad en los procesos de aprendizaje.</w:t>
      </w:r>
      <w:r w:rsidRPr="00394236">
        <w:rPr>
          <w:rFonts w:ascii="Calibri" w:eastAsia="Calibri" w:hAnsi="Calibri" w:cs="Calibri"/>
          <w:lang w:val="es-ES_tradnl" w:eastAsia="en-US"/>
        </w:rPr>
        <w:t xml:space="preserve"> La actividad consiste en establecer relaciones ricas y dinámicas entre el nuevo contenido y los conocimientos previos que el alumno ya posee. No obstante, es preciso considerar que, aunque el alumno es el verdadero artífice del proceso de aprendizaje, la actividad educativa es siempre interpersonal, y en ella existen dos polos: el alumno y el profesor.</w:t>
      </w:r>
    </w:p>
    <w:p w:rsidR="009A571A" w:rsidRDefault="009A571A" w:rsidP="009A571A">
      <w:pPr>
        <w:spacing w:line="276" w:lineRule="auto"/>
        <w:ind w:firstLine="708"/>
        <w:rPr>
          <w:rFonts w:ascii="Calibri" w:eastAsia="Calibri" w:hAnsi="Calibri" w:cs="Calibri"/>
          <w:lang w:val="es-ES_tradnl" w:eastAsia="en-US"/>
        </w:rPr>
      </w:pPr>
      <w:r w:rsidRPr="00394236">
        <w:rPr>
          <w:rFonts w:ascii="Calibri" w:eastAsia="Calibri" w:hAnsi="Calibri" w:cs="Calibri"/>
          <w:lang w:val="es-ES_tradnl" w:eastAsia="en-US"/>
        </w:rPr>
        <w:t xml:space="preserve">Podemos decir que la intervención educativa es un proceso de interactividad profesor-alumno o alumno-alumno, en el que conviene distinguir entre aquello que el alumno es capaz de hacer y de aprender por sí solo y lo que es capaz de aprender con la ayuda de otras personas. La zona que se configura entre estos dos niveles (zona de desarrollo próximo) delimita el margen de incidencia de la acción educativa. El profesor debe intervenir en aquellas actividades que un alumno no es capaz de realizar por sí mismo, pero que puede llegar a solucionar si recibe la ayuda pedagógica conveniente. En </w:t>
      </w:r>
      <w:r w:rsidRPr="00394236">
        <w:rPr>
          <w:rFonts w:ascii="Calibri" w:eastAsia="Calibri" w:hAnsi="Calibri" w:cs="Calibri"/>
          <w:lang w:val="es-ES_tradnl" w:eastAsia="en-US"/>
        </w:rPr>
        <w:lastRenderedPageBreak/>
        <w:t xml:space="preserve">la interacción alumno-alumno, hemos de decir que las actividades que favorecen los trabajos cooperativos, aquellas en las que se confrontan distintos puntos de vista o en las que se establecen relaciones de tipo tutorial de unos alumnos con otros, favorecen muy significativamente los procesos de aprendizaje.  </w:t>
      </w:r>
    </w:p>
    <w:p w:rsidR="00B23CD1" w:rsidRPr="00394236" w:rsidRDefault="00B23CD1" w:rsidP="009A571A">
      <w:pPr>
        <w:spacing w:line="276" w:lineRule="auto"/>
        <w:ind w:firstLine="708"/>
        <w:rPr>
          <w:rFonts w:ascii="Calibri" w:eastAsia="Calibri" w:hAnsi="Calibri" w:cs="Calibri"/>
          <w:lang w:val="es-ES_tradnl" w:eastAsia="en-US"/>
        </w:rPr>
      </w:pPr>
    </w:p>
    <w:p w:rsidR="009A571A" w:rsidRPr="00394236" w:rsidRDefault="009A571A" w:rsidP="009A571A">
      <w:pPr>
        <w:spacing w:after="200" w:line="276" w:lineRule="auto"/>
        <w:ind w:firstLine="708"/>
        <w:rPr>
          <w:rFonts w:ascii="Calibri" w:eastAsia="Calibri" w:hAnsi="Calibri" w:cs="Calibri"/>
          <w:b/>
          <w:lang w:val="es-ES_tradnl" w:eastAsia="en-US"/>
        </w:rPr>
      </w:pPr>
      <w:r w:rsidRPr="00394236">
        <w:rPr>
          <w:rFonts w:ascii="Calibri" w:eastAsia="Calibri" w:hAnsi="Calibri" w:cs="Calibri"/>
          <w:b/>
          <w:lang w:val="es-ES_tradnl" w:eastAsia="en-US"/>
        </w:rPr>
        <w:t>Principios didácticos</w:t>
      </w:r>
    </w:p>
    <w:p w:rsidR="009A571A" w:rsidRPr="00394236" w:rsidRDefault="009A571A" w:rsidP="009A571A">
      <w:pPr>
        <w:spacing w:line="276" w:lineRule="auto"/>
        <w:ind w:firstLine="708"/>
        <w:rPr>
          <w:rFonts w:ascii="Calibri" w:eastAsia="Calibri" w:hAnsi="Calibri" w:cs="Calibri"/>
          <w:lang w:val="es-ES_tradnl" w:eastAsia="en-US"/>
        </w:rPr>
      </w:pPr>
      <w:r w:rsidRPr="00394236">
        <w:rPr>
          <w:rFonts w:ascii="Calibri" w:eastAsia="Calibri" w:hAnsi="Calibri" w:cs="Calibri"/>
          <w:lang w:val="es-ES_tradnl" w:eastAsia="en-US"/>
        </w:rPr>
        <w:t>Estos fundamentos psicopedagógicos implican o se concretan en una serie de principios didácticos, a través de los cuales se especifican nuevos condicionantes en las formas de enseñanza-aprendizaje, que constituyen un desarrollo más pormenorizado de los principios metodológicos establecidos en el currículo:</w:t>
      </w:r>
    </w:p>
    <w:p w:rsidR="009A571A" w:rsidRPr="00394236" w:rsidRDefault="009A571A" w:rsidP="002319E1">
      <w:pPr>
        <w:numPr>
          <w:ilvl w:val="0"/>
          <w:numId w:val="51"/>
        </w:numPr>
        <w:spacing w:after="200" w:line="276" w:lineRule="auto"/>
        <w:rPr>
          <w:rFonts w:ascii="Calibri" w:eastAsia="Calibri" w:hAnsi="Calibri" w:cs="Calibri"/>
          <w:lang w:val="es-ES_tradnl" w:eastAsia="en-US"/>
        </w:rPr>
      </w:pPr>
      <w:r w:rsidRPr="00394236">
        <w:rPr>
          <w:rFonts w:ascii="Calibri" w:eastAsia="Calibri" w:hAnsi="Calibri" w:cs="Calibri"/>
          <w:b/>
          <w:lang w:val="es-ES_tradnl" w:eastAsia="en-US"/>
        </w:rPr>
        <w:t>Asegurar la relación de las actividades de enseñanza y aprendizaje con la vida real</w:t>
      </w:r>
      <w:r w:rsidRPr="00394236">
        <w:rPr>
          <w:rFonts w:ascii="Calibri" w:eastAsia="Calibri" w:hAnsi="Calibri" w:cs="Calibri"/>
          <w:lang w:val="es-ES_tradnl" w:eastAsia="en-US"/>
        </w:rPr>
        <w:t xml:space="preserve"> del alumnado, partiendo, siempre que sea posible, de su propia experiencia.</w:t>
      </w:r>
    </w:p>
    <w:p w:rsidR="009A571A" w:rsidRPr="00394236" w:rsidRDefault="009A571A" w:rsidP="002319E1">
      <w:pPr>
        <w:numPr>
          <w:ilvl w:val="0"/>
          <w:numId w:val="51"/>
        </w:numPr>
        <w:spacing w:after="200" w:line="276" w:lineRule="auto"/>
        <w:rPr>
          <w:rFonts w:ascii="Calibri" w:eastAsia="Calibri" w:hAnsi="Calibri" w:cs="Calibri"/>
          <w:lang w:val="es-ES_tradnl" w:eastAsia="en-US"/>
        </w:rPr>
      </w:pPr>
      <w:r w:rsidRPr="00394236">
        <w:rPr>
          <w:rFonts w:ascii="Calibri" w:eastAsia="Calibri" w:hAnsi="Calibri" w:cs="Calibri"/>
          <w:lang w:val="es-ES_tradnl" w:eastAsia="en-US"/>
        </w:rPr>
        <w:t xml:space="preserve">Diseñar actividades de enseñanza-aprendizaje que permitan a los alumnos </w:t>
      </w:r>
      <w:r w:rsidRPr="00394236">
        <w:rPr>
          <w:rFonts w:ascii="Calibri" w:eastAsia="Calibri" w:hAnsi="Calibri" w:cs="Calibri"/>
          <w:b/>
          <w:lang w:val="es-ES_tradnl" w:eastAsia="en-US"/>
        </w:rPr>
        <w:t>establecer relaciones sustantivas entre los conocimientos y experiencias previas y los nuevos aprendizajes</w:t>
      </w:r>
      <w:r w:rsidRPr="00394236">
        <w:rPr>
          <w:rFonts w:ascii="Calibri" w:eastAsia="Calibri" w:hAnsi="Calibri" w:cs="Calibri"/>
          <w:lang w:val="es-ES_tradnl" w:eastAsia="en-US"/>
        </w:rPr>
        <w:t>, facilitando de este modo la construcción de aprendizajes significativos.</w:t>
      </w:r>
    </w:p>
    <w:p w:rsidR="009A571A" w:rsidRPr="00394236" w:rsidRDefault="009A571A" w:rsidP="002319E1">
      <w:pPr>
        <w:numPr>
          <w:ilvl w:val="0"/>
          <w:numId w:val="51"/>
        </w:numPr>
        <w:spacing w:after="200" w:line="276" w:lineRule="auto"/>
        <w:rPr>
          <w:rFonts w:ascii="Calibri" w:eastAsia="Calibri" w:hAnsi="Calibri" w:cs="Calibri"/>
          <w:lang w:val="es-ES_tradnl" w:eastAsia="en-US"/>
        </w:rPr>
      </w:pPr>
      <w:r w:rsidRPr="00394236">
        <w:rPr>
          <w:rFonts w:ascii="Calibri" w:eastAsia="Calibri" w:hAnsi="Calibri" w:cs="Calibri"/>
          <w:b/>
          <w:lang w:val="es-ES_tradnl" w:eastAsia="en-US"/>
        </w:rPr>
        <w:t>Organizar los contenidos en torno a ejes</w:t>
      </w:r>
      <w:r w:rsidRPr="00394236">
        <w:rPr>
          <w:rFonts w:ascii="Calibri" w:eastAsia="Calibri" w:hAnsi="Calibri" w:cs="Calibri"/>
          <w:lang w:val="es-ES_tradnl" w:eastAsia="en-US"/>
        </w:rPr>
        <w:t xml:space="preserve"> que permitan abordar los problemas, las situaciones y los acontecimientos dentro de un contexto y en su globalidad.</w:t>
      </w:r>
    </w:p>
    <w:p w:rsidR="009A571A" w:rsidRPr="00394236" w:rsidRDefault="009A571A" w:rsidP="002319E1">
      <w:pPr>
        <w:numPr>
          <w:ilvl w:val="0"/>
          <w:numId w:val="51"/>
        </w:numPr>
        <w:spacing w:after="200" w:line="276" w:lineRule="auto"/>
        <w:rPr>
          <w:rFonts w:ascii="Calibri" w:eastAsia="Calibri" w:hAnsi="Calibri" w:cs="Calibri"/>
          <w:lang w:val="es-ES_tradnl" w:eastAsia="en-US"/>
        </w:rPr>
      </w:pPr>
      <w:r w:rsidRPr="00394236">
        <w:rPr>
          <w:rFonts w:ascii="Calibri" w:eastAsia="Calibri" w:hAnsi="Calibri" w:cs="Calibri"/>
          <w:b/>
          <w:lang w:val="es-ES_tradnl" w:eastAsia="en-US"/>
        </w:rPr>
        <w:t>Favorecer la interacción alumno-profesor y alumno-alumno</w:t>
      </w:r>
      <w:r w:rsidRPr="00394236">
        <w:rPr>
          <w:rFonts w:ascii="Calibri" w:eastAsia="Calibri" w:hAnsi="Calibri" w:cs="Calibri"/>
          <w:lang w:val="es-ES_tradnl" w:eastAsia="en-US"/>
        </w:rPr>
        <w:t>, para que se produzca la construcción de aprendizajes significativos y la adquisición de contenidos de claro componente cultural y social.</w:t>
      </w:r>
    </w:p>
    <w:p w:rsidR="009A571A" w:rsidRPr="00394236" w:rsidRDefault="009A571A" w:rsidP="002319E1">
      <w:pPr>
        <w:numPr>
          <w:ilvl w:val="0"/>
          <w:numId w:val="51"/>
        </w:numPr>
        <w:spacing w:after="200" w:line="276" w:lineRule="auto"/>
        <w:rPr>
          <w:rFonts w:ascii="Calibri" w:eastAsia="Calibri" w:hAnsi="Calibri" w:cs="Calibri"/>
          <w:lang w:val="es-ES_tradnl" w:eastAsia="en-US"/>
        </w:rPr>
      </w:pPr>
      <w:r w:rsidRPr="00394236">
        <w:rPr>
          <w:rFonts w:ascii="Calibri" w:eastAsia="Calibri" w:hAnsi="Calibri" w:cs="Calibri"/>
          <w:b/>
          <w:lang w:val="es-ES_tradnl" w:eastAsia="en-US"/>
        </w:rPr>
        <w:t>Potenciar el interés espontáneo de los alumnos en el conocimiento de los códigos convencionales e instrumentos de cultura</w:t>
      </w:r>
      <w:r w:rsidRPr="00394236">
        <w:rPr>
          <w:rFonts w:ascii="Calibri" w:eastAsia="Calibri" w:hAnsi="Calibri" w:cs="Calibri"/>
          <w:lang w:val="es-ES_tradnl" w:eastAsia="en-US"/>
        </w:rPr>
        <w:t>, aun sabiendo que las dificultades que estos aprendizajes conllevan pueden desmotivarles; es necesario preverlas y graduar las actividades en consecuencia.</w:t>
      </w:r>
    </w:p>
    <w:p w:rsidR="009A571A" w:rsidRPr="00394236" w:rsidRDefault="009A571A" w:rsidP="002319E1">
      <w:pPr>
        <w:numPr>
          <w:ilvl w:val="0"/>
          <w:numId w:val="51"/>
        </w:numPr>
        <w:spacing w:after="200" w:line="276" w:lineRule="auto"/>
        <w:rPr>
          <w:rFonts w:ascii="Calibri" w:eastAsia="Calibri" w:hAnsi="Calibri" w:cs="Calibri"/>
          <w:lang w:val="es-ES_tradnl" w:eastAsia="en-US"/>
        </w:rPr>
      </w:pPr>
      <w:r w:rsidRPr="00394236">
        <w:rPr>
          <w:rFonts w:ascii="Calibri" w:eastAsia="Calibri" w:hAnsi="Calibri" w:cs="Calibri"/>
          <w:lang w:val="es-ES_tradnl" w:eastAsia="en-US"/>
        </w:rPr>
        <w:t xml:space="preserve">Tener en cuenta las peculiaridades de cada grupo y los ritmos de aprendizaje de cada alumno en concreto, para </w:t>
      </w:r>
      <w:r w:rsidRPr="00394236">
        <w:rPr>
          <w:rFonts w:ascii="Calibri" w:eastAsia="Calibri" w:hAnsi="Calibri" w:cs="Calibri"/>
          <w:b/>
          <w:lang w:val="es-ES_tradnl" w:eastAsia="en-US"/>
        </w:rPr>
        <w:t>adaptar los métodos y recursos a las diferentes situaciones</w:t>
      </w:r>
      <w:r w:rsidRPr="00394236">
        <w:rPr>
          <w:rFonts w:ascii="Calibri" w:eastAsia="Calibri" w:hAnsi="Calibri" w:cs="Calibri"/>
          <w:lang w:val="es-ES_tradnl" w:eastAsia="en-US"/>
        </w:rPr>
        <w:t>.</w:t>
      </w:r>
    </w:p>
    <w:p w:rsidR="009A571A" w:rsidRPr="00394236" w:rsidRDefault="009A571A" w:rsidP="002319E1">
      <w:pPr>
        <w:numPr>
          <w:ilvl w:val="0"/>
          <w:numId w:val="51"/>
        </w:numPr>
        <w:spacing w:after="200" w:line="276" w:lineRule="auto"/>
        <w:rPr>
          <w:rFonts w:ascii="Calibri" w:eastAsia="Calibri" w:hAnsi="Calibri" w:cs="Calibri"/>
          <w:lang w:val="es-ES_tradnl" w:eastAsia="en-US"/>
        </w:rPr>
      </w:pPr>
      <w:r w:rsidRPr="00394236">
        <w:rPr>
          <w:rFonts w:ascii="Calibri" w:eastAsia="Calibri" w:hAnsi="Calibri" w:cs="Calibri"/>
          <w:b/>
          <w:lang w:val="es-ES_tradnl" w:eastAsia="en-US"/>
        </w:rPr>
        <w:t>Proporcionar</w:t>
      </w:r>
      <w:r w:rsidRPr="00394236">
        <w:rPr>
          <w:rFonts w:ascii="Calibri" w:eastAsia="Calibri" w:hAnsi="Calibri" w:cs="Calibri"/>
          <w:lang w:val="es-ES_tradnl" w:eastAsia="en-US"/>
        </w:rPr>
        <w:t xml:space="preserve"> continuamente </w:t>
      </w:r>
      <w:r w:rsidRPr="00394236">
        <w:rPr>
          <w:rFonts w:ascii="Calibri" w:eastAsia="Calibri" w:hAnsi="Calibri" w:cs="Calibri"/>
          <w:b/>
          <w:lang w:val="es-ES_tradnl" w:eastAsia="en-US"/>
        </w:rPr>
        <w:t>información al alumno sobre el momento del proceso de aprendizaje en el que se encuentra</w:t>
      </w:r>
      <w:r w:rsidRPr="00394236">
        <w:rPr>
          <w:rFonts w:ascii="Calibri" w:eastAsia="Calibri" w:hAnsi="Calibri" w:cs="Calibri"/>
          <w:lang w:val="es-ES_tradnl" w:eastAsia="en-US"/>
        </w:rPr>
        <w:t>, clarificando los objetivos que debe conseguir, haciéndole tomar conciencia de sus posibilidades y de las dificultades que debe superar, y propiciando la construcción de estrategias de aprendizaje innovadoras.</w:t>
      </w:r>
    </w:p>
    <w:p w:rsidR="009A571A" w:rsidRPr="00394236" w:rsidRDefault="009A571A" w:rsidP="002319E1">
      <w:pPr>
        <w:numPr>
          <w:ilvl w:val="0"/>
          <w:numId w:val="51"/>
        </w:numPr>
        <w:spacing w:after="200" w:line="276" w:lineRule="auto"/>
        <w:rPr>
          <w:rFonts w:ascii="Calibri" w:eastAsia="Calibri" w:hAnsi="Calibri" w:cs="Calibri"/>
          <w:lang w:val="es-ES_tradnl" w:eastAsia="en-US"/>
        </w:rPr>
      </w:pPr>
      <w:r w:rsidRPr="00394236">
        <w:rPr>
          <w:rFonts w:ascii="Calibri" w:eastAsia="Calibri" w:hAnsi="Calibri" w:cs="Calibri"/>
          <w:b/>
          <w:lang w:val="es-ES_tradnl" w:eastAsia="en-US"/>
        </w:rPr>
        <w:t>Impulsar las relaciones entre iguales</w:t>
      </w:r>
      <w:r w:rsidRPr="00394236">
        <w:rPr>
          <w:rFonts w:ascii="Calibri" w:eastAsia="Calibri" w:hAnsi="Calibri" w:cs="Calibri"/>
          <w:lang w:val="es-ES_tradnl" w:eastAsia="en-US"/>
        </w:rPr>
        <w:t xml:space="preserve"> proporcionando pautas que permitan la confrontación y modificación de puntos de vista, la coordinación de intereses, la toma de decisiones colectivas, la ayuda mutua y la superación de conflictos mediante el diálogo y la cooperación.</w:t>
      </w:r>
    </w:p>
    <w:p w:rsidR="009A571A" w:rsidRPr="00394236" w:rsidRDefault="009A571A" w:rsidP="002319E1">
      <w:pPr>
        <w:numPr>
          <w:ilvl w:val="0"/>
          <w:numId w:val="51"/>
        </w:numPr>
        <w:spacing w:after="200" w:line="276" w:lineRule="auto"/>
        <w:rPr>
          <w:rFonts w:ascii="Calibri" w:eastAsia="Calibri" w:hAnsi="Calibri" w:cs="Calibri"/>
          <w:lang w:eastAsia="en-US"/>
        </w:rPr>
      </w:pPr>
      <w:r w:rsidRPr="00394236">
        <w:rPr>
          <w:rFonts w:ascii="Calibri" w:eastAsia="Calibri" w:hAnsi="Calibri" w:cs="Calibri"/>
          <w:b/>
          <w:bCs/>
          <w:lang w:eastAsia="en-US"/>
        </w:rPr>
        <w:lastRenderedPageBreak/>
        <w:t xml:space="preserve">Diseñar actividades </w:t>
      </w:r>
      <w:r w:rsidRPr="00394236">
        <w:rPr>
          <w:rFonts w:ascii="Calibri" w:eastAsia="Calibri" w:hAnsi="Calibri" w:cs="Calibri"/>
          <w:lang w:eastAsia="en-US"/>
        </w:rPr>
        <w:t xml:space="preserve">para conseguir la plena adquisición y consolidación de </w:t>
      </w:r>
      <w:r w:rsidRPr="00394236">
        <w:rPr>
          <w:rFonts w:ascii="Calibri" w:eastAsia="Calibri" w:hAnsi="Calibri" w:cs="Calibri"/>
          <w:spacing w:val="9"/>
          <w:lang w:eastAsia="en-US"/>
        </w:rPr>
        <w:t xml:space="preserve">contenidos teniendo en cuenta que muchos de ellos no se adquieren </w:t>
      </w:r>
      <w:r w:rsidRPr="00394236">
        <w:rPr>
          <w:rFonts w:ascii="Calibri" w:eastAsia="Calibri" w:hAnsi="Calibri" w:cs="Calibri"/>
          <w:lang w:eastAsia="en-US"/>
        </w:rPr>
        <w:t xml:space="preserve">únicamente a través de las actividades desarrolladas en el contexto del aula, </w:t>
      </w:r>
      <w:r w:rsidRPr="00394236">
        <w:rPr>
          <w:rFonts w:ascii="Calibri" w:eastAsia="Calibri" w:hAnsi="Calibri" w:cs="Calibri"/>
          <w:spacing w:val="7"/>
          <w:lang w:eastAsia="en-US"/>
        </w:rPr>
        <w:t xml:space="preserve">pero </w:t>
      </w:r>
      <w:r w:rsidRPr="00394236">
        <w:rPr>
          <w:rFonts w:ascii="Calibri" w:eastAsia="Calibri" w:hAnsi="Calibri" w:cs="Calibri"/>
          <w:b/>
          <w:bCs/>
          <w:spacing w:val="7"/>
          <w:lang w:eastAsia="en-US"/>
        </w:rPr>
        <w:t xml:space="preserve">que el funcionamiento de la escuela como organización social sí </w:t>
      </w:r>
      <w:r w:rsidRPr="00394236">
        <w:rPr>
          <w:rFonts w:ascii="Calibri" w:eastAsia="Calibri" w:hAnsi="Calibri" w:cs="Calibri"/>
          <w:b/>
          <w:bCs/>
          <w:spacing w:val="1"/>
          <w:lang w:eastAsia="en-US"/>
        </w:rPr>
        <w:t>puede facilitar</w:t>
      </w:r>
      <w:r w:rsidRPr="00394236">
        <w:rPr>
          <w:rFonts w:ascii="Calibri" w:eastAsia="Calibri" w:hAnsi="Calibri" w:cs="Calibri"/>
          <w:bCs/>
          <w:spacing w:val="1"/>
          <w:lang w:eastAsia="en-US"/>
        </w:rPr>
        <w:t xml:space="preserve">: </w:t>
      </w:r>
      <w:r w:rsidRPr="00394236">
        <w:rPr>
          <w:rFonts w:ascii="Calibri" w:eastAsia="Calibri" w:hAnsi="Calibri" w:cs="Calibri"/>
          <w:b/>
          <w:bCs/>
          <w:spacing w:val="1"/>
          <w:lang w:eastAsia="en-US"/>
        </w:rPr>
        <w:t>participación</w:t>
      </w:r>
      <w:r w:rsidRPr="00394236">
        <w:rPr>
          <w:rFonts w:ascii="Calibri" w:eastAsia="Calibri" w:hAnsi="Calibri" w:cs="Calibri"/>
          <w:bCs/>
          <w:spacing w:val="1"/>
          <w:lang w:eastAsia="en-US"/>
        </w:rPr>
        <w:t>,</w:t>
      </w:r>
      <w:r w:rsidRPr="00394236">
        <w:rPr>
          <w:rFonts w:ascii="Calibri" w:eastAsia="Calibri" w:hAnsi="Calibri" w:cs="Calibri"/>
          <w:b/>
          <w:bCs/>
          <w:spacing w:val="1"/>
          <w:lang w:eastAsia="en-US"/>
        </w:rPr>
        <w:t xml:space="preserve"> respeto</w:t>
      </w:r>
      <w:r w:rsidRPr="00394236">
        <w:rPr>
          <w:rFonts w:ascii="Calibri" w:eastAsia="Calibri" w:hAnsi="Calibri" w:cs="Calibri"/>
          <w:bCs/>
          <w:spacing w:val="1"/>
          <w:lang w:eastAsia="en-US"/>
        </w:rPr>
        <w:t>,</w:t>
      </w:r>
      <w:r w:rsidRPr="00394236">
        <w:rPr>
          <w:rFonts w:ascii="Calibri" w:eastAsia="Calibri" w:hAnsi="Calibri" w:cs="Calibri"/>
          <w:b/>
          <w:bCs/>
          <w:spacing w:val="1"/>
          <w:lang w:eastAsia="en-US"/>
        </w:rPr>
        <w:t xml:space="preserve"> cooperación</w:t>
      </w:r>
      <w:r w:rsidRPr="00394236">
        <w:rPr>
          <w:rFonts w:ascii="Calibri" w:eastAsia="Calibri" w:hAnsi="Calibri" w:cs="Calibri"/>
          <w:bCs/>
          <w:spacing w:val="1"/>
          <w:lang w:eastAsia="en-US"/>
        </w:rPr>
        <w:t>,</w:t>
      </w:r>
      <w:r w:rsidRPr="00394236">
        <w:rPr>
          <w:rFonts w:ascii="Calibri" w:eastAsia="Calibri" w:hAnsi="Calibri" w:cs="Calibri"/>
          <w:b/>
          <w:bCs/>
          <w:spacing w:val="1"/>
          <w:lang w:eastAsia="en-US"/>
        </w:rPr>
        <w:t xml:space="preserve"> solidaridad</w:t>
      </w:r>
      <w:r w:rsidRPr="00394236">
        <w:rPr>
          <w:rFonts w:ascii="Calibri" w:eastAsia="Calibri" w:hAnsi="Calibri" w:cs="Calibri"/>
          <w:bCs/>
          <w:spacing w:val="1"/>
          <w:lang w:eastAsia="en-US"/>
        </w:rPr>
        <w:t>,</w:t>
      </w:r>
      <w:r w:rsidRPr="00394236">
        <w:rPr>
          <w:rFonts w:ascii="Calibri" w:eastAsia="Calibri" w:hAnsi="Calibri" w:cs="Calibri"/>
          <w:b/>
          <w:bCs/>
          <w:spacing w:val="1"/>
          <w:lang w:eastAsia="en-US"/>
        </w:rPr>
        <w:t xml:space="preserve"> </w:t>
      </w:r>
      <w:r w:rsidRPr="00394236">
        <w:rPr>
          <w:rFonts w:ascii="Calibri" w:eastAsia="Calibri" w:hAnsi="Calibri" w:cs="Calibri"/>
          <w:b/>
          <w:bCs/>
          <w:lang w:eastAsia="en-US"/>
        </w:rPr>
        <w:t>tolerancia</w:t>
      </w:r>
      <w:r w:rsidRPr="00394236">
        <w:rPr>
          <w:rFonts w:ascii="Calibri" w:eastAsia="Calibri" w:hAnsi="Calibri" w:cs="Calibri"/>
          <w:bCs/>
          <w:lang w:eastAsia="en-US"/>
        </w:rPr>
        <w:t>,</w:t>
      </w:r>
      <w:r w:rsidRPr="00394236">
        <w:rPr>
          <w:rFonts w:ascii="Calibri" w:eastAsia="Calibri" w:hAnsi="Calibri" w:cs="Calibri"/>
          <w:b/>
          <w:bCs/>
          <w:lang w:eastAsia="en-US"/>
        </w:rPr>
        <w:t xml:space="preserve"> libertad responsable</w:t>
      </w:r>
      <w:r w:rsidRPr="00394236">
        <w:rPr>
          <w:rFonts w:ascii="Calibri" w:eastAsia="Calibri" w:hAnsi="Calibri" w:cs="Calibri"/>
          <w:bCs/>
          <w:lang w:eastAsia="en-US"/>
        </w:rPr>
        <w:t>, etc.</w:t>
      </w:r>
    </w:p>
    <w:p w:rsidR="009A571A" w:rsidRPr="00394236" w:rsidRDefault="009A571A" w:rsidP="004F7F66">
      <w:pPr>
        <w:pStyle w:val="Prrafodelista"/>
        <w:keepNext/>
        <w:numPr>
          <w:ilvl w:val="1"/>
          <w:numId w:val="26"/>
        </w:numPr>
        <w:tabs>
          <w:tab w:val="left" w:pos="240"/>
        </w:tabs>
        <w:spacing w:before="240" w:line="240" w:lineRule="auto"/>
        <w:ind w:left="2081"/>
        <w:outlineLvl w:val="1"/>
        <w:rPr>
          <w:rFonts w:ascii="Calibri" w:eastAsia="Times" w:hAnsi="Calibri" w:cs="Calibri"/>
          <w:b/>
          <w:lang w:val="es-ES_tradnl" w:eastAsia="en-US"/>
        </w:rPr>
      </w:pPr>
      <w:bookmarkStart w:id="8" w:name="_Toc450763896"/>
      <w:r w:rsidRPr="00394236">
        <w:rPr>
          <w:rFonts w:ascii="Calibri" w:eastAsia="Times" w:hAnsi="Calibri" w:cs="Calibri"/>
          <w:b/>
          <w:lang w:val="es-ES_tradnl" w:eastAsia="en-US"/>
        </w:rPr>
        <w:t>METODOLOGÍA ESPECÍFICA</w:t>
      </w:r>
      <w:bookmarkEnd w:id="8"/>
    </w:p>
    <w:p w:rsidR="004F7F66" w:rsidRPr="00394236" w:rsidRDefault="004F7F66" w:rsidP="004F7F66">
      <w:pPr>
        <w:pStyle w:val="Prrafodelista"/>
        <w:keepNext/>
        <w:tabs>
          <w:tab w:val="left" w:pos="240"/>
        </w:tabs>
        <w:spacing w:before="240" w:line="240" w:lineRule="auto"/>
        <w:ind w:left="3158"/>
        <w:outlineLvl w:val="1"/>
        <w:rPr>
          <w:rFonts w:ascii="Calibri" w:eastAsia="Times" w:hAnsi="Calibri" w:cs="Calibri"/>
          <w:b/>
          <w:lang w:val="es-ES_tradnl" w:eastAsia="en-US"/>
        </w:rPr>
      </w:pPr>
    </w:p>
    <w:p w:rsidR="009A571A" w:rsidRPr="00394236" w:rsidRDefault="009A571A" w:rsidP="004F7F66">
      <w:pPr>
        <w:spacing w:line="276" w:lineRule="auto"/>
        <w:ind w:firstLine="709"/>
        <w:rPr>
          <w:rFonts w:ascii="Calibri" w:eastAsia="Calibri" w:hAnsi="Calibri" w:cs="Calibri"/>
          <w:lang w:eastAsia="en-US"/>
        </w:rPr>
      </w:pPr>
      <w:r w:rsidRPr="00394236">
        <w:rPr>
          <w:rFonts w:ascii="Calibri" w:eastAsia="Calibri" w:hAnsi="Calibri" w:cs="Calibri"/>
          <w:lang w:eastAsia="en-US"/>
        </w:rPr>
        <w:t xml:space="preserve">La materia de Biología y Geología se orienta a desarrollar una cultura científica de base que prepare a los futuros ciudadanos para integrarse en una sociedad en la que la ciencia desempeña un papel fundamental. Se pretende que, al final de la etapa, los alumnos puedan dar explicaciones elementales de los fenómenos naturales más importantes. </w:t>
      </w:r>
      <w:r w:rsidRPr="00394236">
        <w:rPr>
          <w:rFonts w:ascii="Calibri" w:eastAsia="Calibri" w:hAnsi="Calibri" w:cs="Calibri"/>
          <w:lang w:eastAsia="en-US"/>
        </w:rPr>
        <w:tab/>
      </w:r>
      <w:r w:rsidRPr="00394236">
        <w:rPr>
          <w:rFonts w:ascii="Calibri" w:eastAsia="Calibri" w:hAnsi="Calibri" w:cs="Calibri"/>
          <w:lang w:eastAsia="en-US"/>
        </w:rPr>
        <w:tab/>
      </w:r>
      <w:r w:rsidRPr="00394236">
        <w:rPr>
          <w:rFonts w:ascii="Calibri" w:eastAsia="Calibri" w:hAnsi="Calibri" w:cs="Calibri"/>
          <w:lang w:eastAsia="en-US"/>
        </w:rPr>
        <w:tab/>
      </w:r>
    </w:p>
    <w:p w:rsidR="009A571A" w:rsidRPr="00394236" w:rsidRDefault="009A571A" w:rsidP="009A571A">
      <w:pPr>
        <w:spacing w:line="276" w:lineRule="auto"/>
        <w:rPr>
          <w:rFonts w:ascii="Calibri" w:eastAsia="Calibri" w:hAnsi="Calibri" w:cs="Calibri"/>
          <w:lang w:eastAsia="en-US"/>
        </w:rPr>
      </w:pPr>
      <w:r w:rsidRPr="00394236">
        <w:rPr>
          <w:rFonts w:ascii="Calibri" w:eastAsia="Calibri" w:hAnsi="Calibri" w:cs="Calibri"/>
          <w:lang w:eastAsia="en-US"/>
        </w:rPr>
        <w:tab/>
        <w:t xml:space="preserve">En el planteamiento de la materia de Biología y Geología destacan los siguientes aspectos desde el punto de vista didáctico: </w:t>
      </w:r>
    </w:p>
    <w:p w:rsidR="009A571A" w:rsidRPr="00394236" w:rsidRDefault="009A571A" w:rsidP="002319E1">
      <w:pPr>
        <w:numPr>
          <w:ilvl w:val="0"/>
          <w:numId w:val="55"/>
        </w:numPr>
        <w:spacing w:after="200" w:line="276" w:lineRule="auto"/>
        <w:ind w:left="714" w:hanging="357"/>
        <w:rPr>
          <w:rFonts w:ascii="Calibri" w:eastAsia="Calibri" w:hAnsi="Calibri" w:cs="Calibri"/>
          <w:b/>
          <w:lang w:eastAsia="en-US"/>
        </w:rPr>
      </w:pPr>
      <w:r w:rsidRPr="00394236">
        <w:rPr>
          <w:rFonts w:ascii="Calibri" w:eastAsia="Calibri" w:hAnsi="Calibri" w:cs="Calibri"/>
          <w:b/>
          <w:lang w:eastAsia="en-US"/>
        </w:rPr>
        <w:t>La importancia de los conocimientos previos</w:t>
      </w:r>
    </w:p>
    <w:p w:rsidR="009A571A" w:rsidRPr="00394236" w:rsidRDefault="009A571A" w:rsidP="009A571A">
      <w:pPr>
        <w:spacing w:line="276" w:lineRule="auto"/>
        <w:ind w:left="709"/>
        <w:rPr>
          <w:rFonts w:ascii="Calibri" w:eastAsia="Calibri" w:hAnsi="Calibri" w:cs="Calibri"/>
          <w:lang w:eastAsia="en-US"/>
        </w:rPr>
      </w:pPr>
      <w:r w:rsidRPr="00394236">
        <w:rPr>
          <w:rFonts w:ascii="Calibri" w:eastAsia="Calibri" w:hAnsi="Calibri" w:cs="Calibri"/>
          <w:lang w:eastAsia="en-US"/>
        </w:rPr>
        <w:t>Hay que conceder desde el aula una importancia vital a la exploración de los conocimientos previos de los alumnos y al tiempo que se dedica a su recuerdo; así se deben desarrollar al comienzo de la unidad todos aquellos conceptos, procedimientos, etc., que se necesitan para la correcta comprensión de los contenidos posteriores. Este repaso de los conocimientos previos se planteará como resumen de lo estudiado en cursos o temas anteriores.</w:t>
      </w:r>
    </w:p>
    <w:p w:rsidR="009A571A" w:rsidRPr="00394236" w:rsidRDefault="009A571A" w:rsidP="002319E1">
      <w:pPr>
        <w:numPr>
          <w:ilvl w:val="0"/>
          <w:numId w:val="55"/>
        </w:numPr>
        <w:spacing w:after="200" w:line="276" w:lineRule="auto"/>
        <w:ind w:left="714" w:hanging="357"/>
        <w:rPr>
          <w:rFonts w:ascii="Calibri" w:eastAsia="Calibri" w:hAnsi="Calibri" w:cs="Calibri"/>
          <w:b/>
          <w:lang w:eastAsia="en-US"/>
        </w:rPr>
      </w:pPr>
      <w:r w:rsidRPr="00394236">
        <w:rPr>
          <w:rFonts w:ascii="Calibri" w:eastAsia="Calibri" w:hAnsi="Calibri" w:cs="Calibri"/>
          <w:b/>
          <w:lang w:eastAsia="en-US"/>
        </w:rPr>
        <w:t>Estimular la transferencia y las conexiones entre los contenidos</w:t>
      </w:r>
    </w:p>
    <w:p w:rsidR="009A571A" w:rsidRPr="00394236" w:rsidRDefault="009A571A" w:rsidP="009A571A">
      <w:pPr>
        <w:spacing w:line="276" w:lineRule="auto"/>
        <w:ind w:left="709"/>
        <w:rPr>
          <w:rFonts w:ascii="Calibri" w:eastAsia="Calibri" w:hAnsi="Calibri" w:cs="Calibri"/>
          <w:lang w:eastAsia="en-US"/>
        </w:rPr>
      </w:pPr>
      <w:r w:rsidRPr="00394236">
        <w:rPr>
          <w:rFonts w:ascii="Calibri" w:eastAsia="Calibri" w:hAnsi="Calibri" w:cs="Calibri"/>
          <w:lang w:eastAsia="en-US"/>
        </w:rPr>
        <w:t xml:space="preserve">En la ESO, es la materia la forma básica de estructuración de los contenidos. Esta forma de organización curricular facilita, por un lado, un tratamiento más profundo y riguroso de los contenidos y contribuye al desarrollo de la capacidad de análisis de los alumnos. No obstante, la fragmentación del conocimiento puede dificultar su comprensión y aplicación práctica. Debido a ello, es conveniente mostrar los contenidos relacionados, tanto entre los diversos bloques componentes de cada una de ellas como entre las distintas materias. Ello puede hacerse </w:t>
      </w:r>
      <w:r w:rsidRPr="00394236">
        <w:rPr>
          <w:rFonts w:ascii="Calibri" w:eastAsia="Calibri" w:hAnsi="Calibri" w:cs="Calibri"/>
          <w:iCs/>
          <w:lang w:eastAsia="en-US"/>
        </w:rPr>
        <w:t>tomando como referente el desarrollo de las competencias clave a las que ya hemos aludido</w:t>
      </w:r>
      <w:r w:rsidRPr="00394236">
        <w:rPr>
          <w:rFonts w:ascii="Calibri" w:eastAsia="Calibri" w:hAnsi="Calibri" w:cs="Calibri"/>
          <w:lang w:eastAsia="en-US"/>
        </w:rPr>
        <w:t xml:space="preserve">; también y más concretamente, por medio de los contenidos comunes-transversales, construyendo conceptos clave comunes y subrayando el sentido de algunas técnicas de trabajo que permitan soluciones conjuntas a ciertos problemas de conocimiento. </w:t>
      </w:r>
    </w:p>
    <w:p w:rsidR="009A571A" w:rsidRPr="00394236" w:rsidRDefault="009A571A" w:rsidP="002319E1">
      <w:pPr>
        <w:numPr>
          <w:ilvl w:val="0"/>
          <w:numId w:val="55"/>
        </w:numPr>
        <w:spacing w:after="200" w:line="276" w:lineRule="auto"/>
        <w:ind w:left="714" w:hanging="357"/>
        <w:rPr>
          <w:rFonts w:ascii="Calibri" w:eastAsia="Calibri" w:hAnsi="Calibri" w:cs="Calibri"/>
          <w:b/>
          <w:lang w:eastAsia="en-US"/>
        </w:rPr>
      </w:pPr>
      <w:r w:rsidRPr="00394236">
        <w:rPr>
          <w:rFonts w:ascii="Calibri" w:eastAsia="Calibri" w:hAnsi="Calibri" w:cs="Calibri"/>
          <w:b/>
          <w:lang w:eastAsia="en-US"/>
        </w:rPr>
        <w:t>Estimular un aprendizaje significativo</w:t>
      </w:r>
    </w:p>
    <w:p w:rsidR="009A571A" w:rsidRPr="00394236" w:rsidRDefault="009A571A" w:rsidP="009A571A">
      <w:pPr>
        <w:spacing w:after="200" w:line="276" w:lineRule="auto"/>
        <w:ind w:left="720"/>
        <w:rPr>
          <w:rFonts w:ascii="Calibri" w:eastAsia="Calibri" w:hAnsi="Calibri" w:cs="Calibri"/>
          <w:lang w:eastAsia="en-US"/>
        </w:rPr>
      </w:pPr>
      <w:r w:rsidRPr="00394236">
        <w:rPr>
          <w:rFonts w:ascii="Calibri" w:eastAsia="Calibri" w:hAnsi="Calibri" w:cs="Calibri"/>
          <w:spacing w:val="-3"/>
          <w:lang w:eastAsia="en-US"/>
        </w:rPr>
        <w:t>Es importante reducir el número de ejercicios procedimentales en beneficio de los problemas aplicados a casos prácticos; es</w:t>
      </w:r>
      <w:r w:rsidRPr="00394236">
        <w:rPr>
          <w:rFonts w:ascii="Calibri" w:eastAsia="Calibri" w:hAnsi="Calibri" w:cs="Calibri"/>
          <w:lang w:eastAsia="en-US"/>
        </w:rPr>
        <w:t xml:space="preserve"> conveniente la experimentación a través de la manipulación y aprovechar las posibilidades que ofrecen los recursos digitales interactivos para construir, investigar y deducir propiedades, así como observar directamente la naturaleza.</w:t>
      </w:r>
    </w:p>
    <w:p w:rsidR="009A571A" w:rsidRPr="00394236" w:rsidRDefault="009A571A" w:rsidP="002319E1">
      <w:pPr>
        <w:numPr>
          <w:ilvl w:val="0"/>
          <w:numId w:val="55"/>
        </w:numPr>
        <w:spacing w:after="200" w:line="276" w:lineRule="auto"/>
        <w:ind w:left="714" w:hanging="357"/>
        <w:rPr>
          <w:rFonts w:ascii="Calibri" w:eastAsia="Calibri" w:hAnsi="Calibri" w:cs="Calibri"/>
          <w:b/>
          <w:lang w:eastAsia="en-US"/>
        </w:rPr>
      </w:pPr>
      <w:r w:rsidRPr="00394236">
        <w:rPr>
          <w:rFonts w:ascii="Calibri" w:eastAsia="Calibri" w:hAnsi="Calibri" w:cs="Calibri"/>
          <w:b/>
          <w:lang w:eastAsia="en-US"/>
        </w:rPr>
        <w:lastRenderedPageBreak/>
        <w:t>Programación adaptada a las necesidades de la materia</w:t>
      </w:r>
    </w:p>
    <w:p w:rsidR="009A571A" w:rsidRPr="00394236" w:rsidRDefault="009A571A" w:rsidP="009A571A">
      <w:pPr>
        <w:spacing w:after="200" w:line="276" w:lineRule="auto"/>
        <w:ind w:left="708"/>
        <w:rPr>
          <w:rFonts w:ascii="Calibri" w:eastAsia="Calibri" w:hAnsi="Calibri" w:cs="Calibri"/>
          <w:lang w:eastAsia="en-US"/>
        </w:rPr>
      </w:pPr>
      <w:r w:rsidRPr="00394236">
        <w:rPr>
          <w:rFonts w:ascii="Calibri" w:eastAsia="Calibri" w:hAnsi="Calibri" w:cs="Calibri"/>
          <w:lang w:eastAsia="en-US"/>
        </w:rPr>
        <w:t xml:space="preserve">La programación debe ir encaminada a una profundización científica de cada contenido, desde una perspectiva analítica. </w:t>
      </w:r>
    </w:p>
    <w:p w:rsidR="009A571A" w:rsidRPr="00394236" w:rsidRDefault="009A571A" w:rsidP="009A571A">
      <w:pPr>
        <w:spacing w:line="276" w:lineRule="auto"/>
        <w:ind w:left="709" w:firstLine="709"/>
        <w:rPr>
          <w:rFonts w:ascii="Calibri" w:eastAsia="Calibri" w:hAnsi="Calibri" w:cs="Calibri"/>
          <w:lang w:eastAsia="en-US"/>
        </w:rPr>
      </w:pPr>
      <w:r w:rsidRPr="00394236">
        <w:rPr>
          <w:rFonts w:ascii="Calibri" w:eastAsia="Calibri" w:hAnsi="Calibri" w:cs="Calibri"/>
          <w:lang w:eastAsia="en-US"/>
        </w:rPr>
        <w:t xml:space="preserve">Los </w:t>
      </w:r>
      <w:r w:rsidRPr="00394236">
        <w:rPr>
          <w:rFonts w:ascii="Calibri" w:eastAsia="Calibri" w:hAnsi="Calibri" w:cs="Calibri"/>
          <w:b/>
          <w:lang w:eastAsia="en-US"/>
        </w:rPr>
        <w:t xml:space="preserve">conceptos </w:t>
      </w:r>
      <w:r w:rsidRPr="00394236">
        <w:rPr>
          <w:rFonts w:ascii="Calibri" w:eastAsia="Calibri" w:hAnsi="Calibri" w:cs="Calibri"/>
          <w:lang w:eastAsia="en-US"/>
        </w:rPr>
        <w:t>se organizan en unidades, y estas, en bloques o núcleos conceptuales, comprendiendo aspectos como la estructura y la composición del planeta Tierra, el agua, el aire, los seres vivos, etc.</w:t>
      </w:r>
    </w:p>
    <w:p w:rsidR="009A571A" w:rsidRPr="00394236" w:rsidRDefault="009A571A" w:rsidP="009A571A">
      <w:pPr>
        <w:spacing w:line="276" w:lineRule="auto"/>
        <w:ind w:left="709"/>
        <w:rPr>
          <w:rFonts w:ascii="Calibri" w:eastAsia="Calibri" w:hAnsi="Calibri" w:cs="Calibri"/>
          <w:lang w:eastAsia="en-US"/>
        </w:rPr>
      </w:pPr>
      <w:r w:rsidRPr="00394236">
        <w:rPr>
          <w:rFonts w:ascii="Calibri" w:eastAsia="Calibri" w:hAnsi="Calibri" w:cs="Calibri"/>
          <w:lang w:eastAsia="en-US"/>
        </w:rPr>
        <w:tab/>
        <w:t xml:space="preserve">Los </w:t>
      </w:r>
      <w:r w:rsidRPr="00394236">
        <w:rPr>
          <w:rFonts w:ascii="Calibri" w:eastAsia="Calibri" w:hAnsi="Calibri" w:cs="Calibri"/>
          <w:b/>
          <w:lang w:eastAsia="en-US"/>
        </w:rPr>
        <w:t>procedimientos</w:t>
      </w:r>
      <w:r w:rsidRPr="00394236">
        <w:rPr>
          <w:rFonts w:ascii="Calibri" w:eastAsia="Calibri" w:hAnsi="Calibri" w:cs="Calibri"/>
          <w:lang w:eastAsia="en-US"/>
        </w:rPr>
        <w:t xml:space="preserve"> se han diseñado en consonancia con los contenidos conceptuales, estructurando una programación adecuada a las capacidades de los alumnos.</w:t>
      </w:r>
    </w:p>
    <w:p w:rsidR="009A571A" w:rsidRPr="00394236" w:rsidRDefault="009A571A" w:rsidP="009A571A">
      <w:pPr>
        <w:spacing w:after="200" w:line="276" w:lineRule="auto"/>
        <w:ind w:left="708"/>
        <w:rPr>
          <w:rFonts w:ascii="Calibri" w:eastAsia="Calibri" w:hAnsi="Calibri" w:cs="Calibri"/>
          <w:lang w:eastAsia="en-US"/>
        </w:rPr>
      </w:pPr>
      <w:r w:rsidRPr="00394236">
        <w:rPr>
          <w:rFonts w:ascii="Calibri" w:eastAsia="Calibri" w:hAnsi="Calibri" w:cs="Calibri"/>
          <w:lang w:eastAsia="en-US"/>
        </w:rPr>
        <w:tab/>
        <w:t>En el ámbito del saber científico, donde la experimentación es la clave de los avances en el conocimiento, adquieren una considerable importancia los procedimientos, que constituyen el germen del método científico, que es la forma de adquirir conocimiento en ciencias. Este valor especial de las técnicas, destrezas y experiencias debe transmitirse a los alumnos para que conozcan algunos de los métodos habituales de la actividad científica. Estos procedimientos se basan en:</w:t>
      </w:r>
    </w:p>
    <w:p w:rsidR="009A571A" w:rsidRPr="00394236" w:rsidRDefault="009A571A" w:rsidP="002319E1">
      <w:pPr>
        <w:numPr>
          <w:ilvl w:val="0"/>
          <w:numId w:val="56"/>
        </w:numPr>
        <w:spacing w:after="0" w:line="276" w:lineRule="auto"/>
        <w:rPr>
          <w:rFonts w:ascii="Calibri" w:eastAsia="Calibri" w:hAnsi="Calibri" w:cs="Calibri"/>
          <w:lang w:eastAsia="en-US"/>
        </w:rPr>
      </w:pPr>
      <w:r w:rsidRPr="00394236">
        <w:rPr>
          <w:rFonts w:ascii="Calibri" w:eastAsia="Calibri" w:hAnsi="Calibri" w:cs="Calibri"/>
          <w:lang w:eastAsia="en-US"/>
        </w:rPr>
        <w:t>Organización y registro de la información.</w:t>
      </w:r>
    </w:p>
    <w:p w:rsidR="009A571A" w:rsidRPr="00394236" w:rsidRDefault="009A571A" w:rsidP="002319E1">
      <w:pPr>
        <w:numPr>
          <w:ilvl w:val="0"/>
          <w:numId w:val="56"/>
        </w:numPr>
        <w:spacing w:after="0" w:line="276" w:lineRule="auto"/>
        <w:rPr>
          <w:rFonts w:ascii="Calibri" w:eastAsia="Calibri" w:hAnsi="Calibri" w:cs="Calibri"/>
          <w:lang w:eastAsia="en-US"/>
        </w:rPr>
      </w:pPr>
      <w:r w:rsidRPr="00394236">
        <w:rPr>
          <w:rFonts w:ascii="Calibri" w:eastAsia="Calibri" w:hAnsi="Calibri" w:cs="Calibri"/>
          <w:lang w:eastAsia="en-US"/>
        </w:rPr>
        <w:t>Realización de experimentos sencillos.</w:t>
      </w:r>
    </w:p>
    <w:p w:rsidR="009A571A" w:rsidRPr="00394236" w:rsidRDefault="009A571A" w:rsidP="002319E1">
      <w:pPr>
        <w:numPr>
          <w:ilvl w:val="0"/>
          <w:numId w:val="56"/>
        </w:numPr>
        <w:spacing w:after="0" w:line="276" w:lineRule="auto"/>
        <w:rPr>
          <w:rFonts w:ascii="Calibri" w:eastAsia="Calibri" w:hAnsi="Calibri" w:cs="Calibri"/>
          <w:lang w:eastAsia="en-US"/>
        </w:rPr>
      </w:pPr>
      <w:r w:rsidRPr="00394236">
        <w:rPr>
          <w:rFonts w:ascii="Calibri" w:eastAsia="Calibri" w:hAnsi="Calibri" w:cs="Calibri"/>
          <w:lang w:eastAsia="en-US"/>
        </w:rPr>
        <w:t>Interpretación de datos, gráficos y esquemas.</w:t>
      </w:r>
    </w:p>
    <w:p w:rsidR="009A571A" w:rsidRPr="00394236" w:rsidRDefault="009A571A" w:rsidP="002319E1">
      <w:pPr>
        <w:numPr>
          <w:ilvl w:val="0"/>
          <w:numId w:val="56"/>
        </w:numPr>
        <w:spacing w:after="0" w:line="276" w:lineRule="auto"/>
        <w:rPr>
          <w:rFonts w:ascii="Calibri" w:eastAsia="Calibri" w:hAnsi="Calibri" w:cs="Calibri"/>
          <w:lang w:eastAsia="en-US"/>
        </w:rPr>
      </w:pPr>
      <w:r w:rsidRPr="00394236">
        <w:rPr>
          <w:rFonts w:ascii="Calibri" w:eastAsia="Calibri" w:hAnsi="Calibri" w:cs="Calibri"/>
          <w:lang w:eastAsia="en-US"/>
        </w:rPr>
        <w:t>Resolución de problemas.</w:t>
      </w:r>
    </w:p>
    <w:p w:rsidR="009A571A" w:rsidRPr="00394236" w:rsidRDefault="009A571A" w:rsidP="002319E1">
      <w:pPr>
        <w:numPr>
          <w:ilvl w:val="0"/>
          <w:numId w:val="56"/>
        </w:numPr>
        <w:spacing w:after="0" w:line="276" w:lineRule="auto"/>
        <w:rPr>
          <w:rFonts w:ascii="Calibri" w:eastAsia="Calibri" w:hAnsi="Calibri" w:cs="Calibri"/>
          <w:lang w:eastAsia="en-US"/>
        </w:rPr>
      </w:pPr>
      <w:r w:rsidRPr="00394236">
        <w:rPr>
          <w:rFonts w:ascii="Calibri" w:eastAsia="Calibri" w:hAnsi="Calibri" w:cs="Calibri"/>
          <w:lang w:eastAsia="en-US"/>
        </w:rPr>
        <w:t>Observación cualitativa de seres vivos o fenómenos naturales.</w:t>
      </w:r>
    </w:p>
    <w:p w:rsidR="009A571A" w:rsidRPr="00394236" w:rsidRDefault="009A571A" w:rsidP="002319E1">
      <w:pPr>
        <w:numPr>
          <w:ilvl w:val="0"/>
          <w:numId w:val="56"/>
        </w:numPr>
        <w:spacing w:after="0" w:line="276" w:lineRule="auto"/>
        <w:rPr>
          <w:rFonts w:ascii="Calibri" w:eastAsia="Calibri" w:hAnsi="Calibri" w:cs="Calibri"/>
          <w:lang w:eastAsia="en-US"/>
        </w:rPr>
      </w:pPr>
      <w:r w:rsidRPr="00394236">
        <w:rPr>
          <w:rFonts w:ascii="Calibri" w:eastAsia="Calibri" w:hAnsi="Calibri" w:cs="Calibri"/>
          <w:lang w:eastAsia="en-US"/>
        </w:rPr>
        <w:t>Explicación y descripción de fenómenos.</w:t>
      </w:r>
    </w:p>
    <w:p w:rsidR="009A571A" w:rsidRPr="00394236" w:rsidRDefault="009A571A" w:rsidP="002319E1">
      <w:pPr>
        <w:numPr>
          <w:ilvl w:val="0"/>
          <w:numId w:val="56"/>
        </w:numPr>
        <w:spacing w:after="0" w:line="276" w:lineRule="auto"/>
        <w:rPr>
          <w:rFonts w:ascii="Calibri" w:eastAsia="Calibri" w:hAnsi="Calibri" w:cs="Calibri"/>
          <w:lang w:eastAsia="en-US"/>
        </w:rPr>
      </w:pPr>
      <w:r w:rsidRPr="00394236">
        <w:rPr>
          <w:rFonts w:ascii="Calibri" w:eastAsia="Calibri" w:hAnsi="Calibri" w:cs="Calibri"/>
          <w:lang w:eastAsia="en-US"/>
        </w:rPr>
        <w:t>Formulación de hipótesis.</w:t>
      </w:r>
    </w:p>
    <w:p w:rsidR="009A571A" w:rsidRPr="00394236" w:rsidRDefault="009A571A" w:rsidP="002319E1">
      <w:pPr>
        <w:numPr>
          <w:ilvl w:val="0"/>
          <w:numId w:val="56"/>
        </w:numPr>
        <w:spacing w:after="200" w:line="276" w:lineRule="auto"/>
        <w:ind w:left="1775" w:hanging="357"/>
        <w:rPr>
          <w:rFonts w:ascii="Calibri" w:eastAsia="Calibri" w:hAnsi="Calibri" w:cs="Calibri"/>
          <w:lang w:eastAsia="en-US"/>
        </w:rPr>
      </w:pPr>
      <w:r w:rsidRPr="00394236">
        <w:rPr>
          <w:rFonts w:ascii="Calibri" w:eastAsia="Calibri" w:hAnsi="Calibri" w:cs="Calibri"/>
          <w:lang w:eastAsia="en-US"/>
        </w:rPr>
        <w:t>Manejo de instrumentos.</w:t>
      </w:r>
    </w:p>
    <w:p w:rsidR="009A571A" w:rsidRPr="00394236" w:rsidRDefault="009A571A" w:rsidP="009A571A">
      <w:pPr>
        <w:spacing w:after="200" w:line="276" w:lineRule="auto"/>
        <w:rPr>
          <w:rFonts w:ascii="Calibri" w:eastAsia="Calibri" w:hAnsi="Calibri" w:cs="Calibri"/>
          <w:lang w:eastAsia="en-US"/>
        </w:rPr>
      </w:pPr>
      <w:r w:rsidRPr="00394236">
        <w:rPr>
          <w:rFonts w:ascii="Calibri" w:eastAsia="Calibri" w:hAnsi="Calibri" w:cs="Calibri"/>
          <w:lang w:eastAsia="en-US"/>
        </w:rPr>
        <w:tab/>
        <w:t xml:space="preserve">Las </w:t>
      </w:r>
      <w:r w:rsidRPr="00394236">
        <w:rPr>
          <w:rFonts w:ascii="Calibri" w:eastAsia="Calibri" w:hAnsi="Calibri" w:cs="Calibri"/>
          <w:b/>
          <w:lang w:eastAsia="en-US"/>
        </w:rPr>
        <w:t xml:space="preserve">actitudes </w:t>
      </w:r>
      <w:r w:rsidRPr="00394236">
        <w:rPr>
          <w:rFonts w:ascii="Calibri" w:eastAsia="Calibri" w:hAnsi="Calibri" w:cs="Calibri"/>
          <w:spacing w:val="-3"/>
          <w:lang w:eastAsia="en-US"/>
        </w:rPr>
        <w:t xml:space="preserve">como el rigor, la curiosidad científica, la perseverancia, la cooperación y la responsabilidad son fundamentales en el desarrollo global del alumnado, </w:t>
      </w:r>
      <w:r w:rsidRPr="00394236">
        <w:rPr>
          <w:rFonts w:ascii="Calibri" w:eastAsia="Calibri" w:hAnsi="Calibri" w:cs="Calibri"/>
          <w:lang w:eastAsia="en-US"/>
        </w:rPr>
        <w:t>teniendo en cuenta que la ESO es una etapa que coincide con profundos cambios físicos y psíquicos en los alumnos. Esta peculiaridad favorece el desarrollo de actitudes relativas a la autoestima y a la relación con los demás. Sin duda son también de gran importancia en la materia de Biología y Geología las actitudes relacionadas con el respeto y la conservación del medioambiente.</w:t>
      </w:r>
    </w:p>
    <w:p w:rsidR="009A571A" w:rsidRPr="00394236" w:rsidRDefault="009A571A" w:rsidP="002319E1">
      <w:pPr>
        <w:numPr>
          <w:ilvl w:val="0"/>
          <w:numId w:val="55"/>
        </w:numPr>
        <w:spacing w:after="200" w:line="276" w:lineRule="auto"/>
        <w:ind w:left="714" w:hanging="357"/>
        <w:rPr>
          <w:rFonts w:ascii="Calibri" w:eastAsia="Calibri" w:hAnsi="Calibri" w:cs="Calibri"/>
          <w:b/>
          <w:lang w:eastAsia="en-US"/>
        </w:rPr>
      </w:pPr>
      <w:r w:rsidRPr="00394236">
        <w:rPr>
          <w:rFonts w:ascii="Calibri" w:eastAsia="Calibri" w:hAnsi="Calibri" w:cs="Calibri"/>
          <w:b/>
          <w:lang w:eastAsia="en-US"/>
        </w:rPr>
        <w:t>Exposición por parte del profesor y diálogo con los alumnos</w:t>
      </w:r>
    </w:p>
    <w:p w:rsidR="009A571A" w:rsidRPr="00394236" w:rsidRDefault="009A571A" w:rsidP="009A571A">
      <w:pPr>
        <w:spacing w:after="200" w:line="276" w:lineRule="auto"/>
        <w:ind w:left="708"/>
        <w:rPr>
          <w:rFonts w:ascii="Calibri" w:eastAsia="Calibri" w:hAnsi="Calibri" w:cs="Calibri"/>
          <w:color w:val="000000"/>
          <w:lang w:eastAsia="en-US"/>
        </w:rPr>
      </w:pPr>
      <w:r w:rsidRPr="00394236">
        <w:rPr>
          <w:rFonts w:ascii="Calibri" w:eastAsia="Calibri" w:hAnsi="Calibri" w:cs="Calibri"/>
          <w:color w:val="000000"/>
          <w:lang w:eastAsia="en-US"/>
        </w:rPr>
        <w:t xml:space="preserve">Teniendo en cuenta que es el alumno el protagonista de su propio aprendizaje, el profesor debe fomentar, al hilo de su exposición, la participación de los alumnos, evitando en todo momento que su exposición se convierta en un monólogo. Esta participación la puede conseguir mediante la formulación de preguntas o la propuesta de actividades. Este proceso de comunicación entre profesor-alumno y alumno-alumno, que en ocasiones puede derivar en la defensa de posturas contrapuestas, lo debe aprovechar el profesor para desarrollar en los </w:t>
      </w:r>
      <w:r w:rsidRPr="00394236">
        <w:rPr>
          <w:rFonts w:ascii="Calibri" w:eastAsia="Calibri" w:hAnsi="Calibri" w:cs="Calibri"/>
          <w:color w:val="000000"/>
          <w:lang w:eastAsia="en-US"/>
        </w:rPr>
        <w:lastRenderedPageBreak/>
        <w:t>alumnos la precisión en el uso del lenguaje científico, expresado en forma oral o escrita. Esta fase comunicativa del proceso de aprendizaje puede y debe desarrollar actitudes de flexibilidad en la defensa de los puntos de vista propios y el respeto por los ajenos.</w:t>
      </w:r>
    </w:p>
    <w:p w:rsidR="009A571A" w:rsidRPr="00394236" w:rsidRDefault="009A571A" w:rsidP="002319E1">
      <w:pPr>
        <w:numPr>
          <w:ilvl w:val="0"/>
          <w:numId w:val="55"/>
        </w:numPr>
        <w:spacing w:after="200" w:line="276" w:lineRule="auto"/>
        <w:ind w:left="714" w:hanging="357"/>
        <w:rPr>
          <w:rFonts w:ascii="Calibri" w:eastAsia="Calibri" w:hAnsi="Calibri" w:cs="Calibri"/>
          <w:b/>
          <w:lang w:eastAsia="en-US"/>
        </w:rPr>
      </w:pPr>
      <w:r w:rsidRPr="00394236">
        <w:rPr>
          <w:rFonts w:ascii="Calibri" w:eastAsia="Calibri" w:hAnsi="Calibri" w:cs="Calibri"/>
          <w:b/>
          <w:lang w:eastAsia="en-US"/>
        </w:rPr>
        <w:t>Referencia al conjunto de la etapa</w:t>
      </w:r>
    </w:p>
    <w:p w:rsidR="009A571A" w:rsidRPr="00394236" w:rsidRDefault="009A571A" w:rsidP="009A571A">
      <w:pPr>
        <w:spacing w:after="200" w:line="276" w:lineRule="auto"/>
        <w:ind w:left="708"/>
        <w:rPr>
          <w:rFonts w:ascii="Calibri" w:eastAsia="Calibri" w:hAnsi="Calibri" w:cs="Calibri"/>
          <w:lang w:eastAsia="en-US"/>
        </w:rPr>
      </w:pPr>
      <w:r w:rsidRPr="00394236">
        <w:rPr>
          <w:rFonts w:ascii="Calibri" w:eastAsia="Calibri" w:hAnsi="Calibri" w:cs="Calibri"/>
          <w:lang w:eastAsia="en-US"/>
        </w:rPr>
        <w:t>El proyecto curricular de la materia de Biología y Geología, sin menoscabo de las exigencias que en programas y métodos tiene la materia, se concibe como un itinerario para conseguir los objetivos generales de la etapa. Su orientación ha de contribuir a la formación integral de los alumnos, facilitando la autonomía personal y la formación de criterios, además de la relación correcta con la sociedad y el acceso a la cultura. Ello condiciona la elección y secuenciación de los contenidos.</w:t>
      </w:r>
    </w:p>
    <w:p w:rsidR="009A571A" w:rsidRPr="00394236" w:rsidRDefault="009A571A" w:rsidP="009A571A">
      <w:pPr>
        <w:spacing w:after="200" w:line="276" w:lineRule="auto"/>
        <w:ind w:firstLine="708"/>
        <w:rPr>
          <w:rFonts w:ascii="Calibri" w:eastAsia="Calibri" w:hAnsi="Calibri" w:cs="Calibri"/>
          <w:lang w:val="es-ES_tradnl" w:eastAsia="en-US"/>
        </w:rPr>
      </w:pPr>
      <w:r w:rsidRPr="00394236">
        <w:rPr>
          <w:rFonts w:ascii="Calibri" w:eastAsia="Calibri" w:hAnsi="Calibri" w:cs="Calibri"/>
          <w:color w:val="000000"/>
          <w:lang w:eastAsia="en-US"/>
        </w:rPr>
        <w:t xml:space="preserve">Para que todo el planteamiento metodológico sea eficaz, es fundamental que el alumno trabaje de forma responsable a diario, que esté motivado para aprender y que participe de la dinámica de clase. </w:t>
      </w:r>
      <w:r w:rsidRPr="00394236">
        <w:rPr>
          <w:rFonts w:ascii="Calibri" w:eastAsia="Calibri" w:hAnsi="Calibri" w:cs="Calibri"/>
          <w:lang w:val="es-ES_tradnl" w:eastAsia="en-US"/>
        </w:rPr>
        <w:t>Se utilizarán varios métodos didácticos, entremezclándolos:</w:t>
      </w:r>
    </w:p>
    <w:p w:rsidR="009A571A" w:rsidRPr="00394236" w:rsidRDefault="009A571A" w:rsidP="002319E1">
      <w:pPr>
        <w:numPr>
          <w:ilvl w:val="0"/>
          <w:numId w:val="52"/>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Interrogativo: preguntar frecuentemente a los alumnos conforme avanzamos en el desarrollo de cada unidad. Es una buena forma de conocer el punto de partida y animarles a participar.</w:t>
      </w:r>
    </w:p>
    <w:p w:rsidR="009A571A" w:rsidRPr="00394236" w:rsidRDefault="009A571A" w:rsidP="002319E1">
      <w:pPr>
        <w:numPr>
          <w:ilvl w:val="0"/>
          <w:numId w:val="52"/>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Inductivo: partiendo del análisis de fenómenos o manifestaciones particulares, llegamos a la generalización.</w:t>
      </w:r>
    </w:p>
    <w:p w:rsidR="009A571A" w:rsidRPr="00394236" w:rsidRDefault="009A571A" w:rsidP="002319E1">
      <w:pPr>
        <w:numPr>
          <w:ilvl w:val="0"/>
          <w:numId w:val="52"/>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Deductivo: aplicar a fenómenos concretos proposiciones de carácter general.</w:t>
      </w:r>
    </w:p>
    <w:p w:rsidR="009A571A" w:rsidRPr="00394236" w:rsidRDefault="009A571A" w:rsidP="002319E1">
      <w:pPr>
        <w:numPr>
          <w:ilvl w:val="0"/>
          <w:numId w:val="52"/>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Investigativo: propiciar procesos de búsqueda y elaboración de informaciones para favorecer la construcción de nuevos conocimientos.</w:t>
      </w:r>
    </w:p>
    <w:p w:rsidR="009A571A" w:rsidRPr="00394236" w:rsidRDefault="009A571A" w:rsidP="002319E1">
      <w:pPr>
        <w:numPr>
          <w:ilvl w:val="0"/>
          <w:numId w:val="52"/>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Dialéctico: llegar a conclusiones tras sucesivas fases de análisis y síntesis entre todos.</w:t>
      </w:r>
    </w:p>
    <w:p w:rsidR="009A571A" w:rsidRPr="00394236" w:rsidRDefault="00372DF5" w:rsidP="009A571A">
      <w:pPr>
        <w:keepNext/>
        <w:tabs>
          <w:tab w:val="left" w:pos="240"/>
        </w:tabs>
        <w:spacing w:before="240" w:line="240" w:lineRule="auto"/>
        <w:outlineLvl w:val="1"/>
        <w:rPr>
          <w:rFonts w:ascii="Calibri" w:eastAsia="Times" w:hAnsi="Calibri" w:cs="Calibri"/>
          <w:b/>
          <w:lang w:val="es-ES_tradnl" w:eastAsia="en-US"/>
        </w:rPr>
      </w:pPr>
      <w:bookmarkStart w:id="9" w:name="_Toc450763897"/>
      <w:r w:rsidRPr="00394236">
        <w:rPr>
          <w:rFonts w:ascii="Calibri" w:eastAsia="Times" w:hAnsi="Calibri" w:cs="Calibri"/>
          <w:b/>
          <w:lang w:val="es-ES_tradnl" w:eastAsia="en-US"/>
        </w:rPr>
        <w:t>7</w:t>
      </w:r>
      <w:r w:rsidR="009A571A" w:rsidRPr="00394236">
        <w:rPr>
          <w:rFonts w:ascii="Calibri" w:eastAsia="Times" w:hAnsi="Calibri" w:cs="Calibri"/>
          <w:b/>
          <w:lang w:val="es-ES_tradnl" w:eastAsia="en-US"/>
        </w:rPr>
        <w:t>.3. ACTIVIDADES Y ESTRATEGIAS DE ENSEÑANZA Y APRENDIZAJE</w:t>
      </w:r>
      <w:bookmarkEnd w:id="9"/>
    </w:p>
    <w:p w:rsidR="009A571A" w:rsidRPr="00394236" w:rsidRDefault="009A571A" w:rsidP="009A571A">
      <w:pPr>
        <w:spacing w:after="200" w:line="276" w:lineRule="auto"/>
        <w:rPr>
          <w:rFonts w:ascii="Calibri" w:eastAsia="Calibri" w:hAnsi="Calibri" w:cs="Calibri"/>
          <w:lang w:val="es-ES_tradnl" w:eastAsia="en-US"/>
        </w:rPr>
      </w:pPr>
      <w:r w:rsidRPr="00394236">
        <w:rPr>
          <w:rFonts w:ascii="Calibri" w:eastAsia="Calibri" w:hAnsi="Calibri" w:cs="Calibri"/>
          <w:lang w:val="es-ES_tradnl" w:eastAsia="en-US"/>
        </w:rPr>
        <w:t xml:space="preserve">Si bien este apartado merece un desarrollo específico en la programación de aula, conviene citar aquí algunas estrategias concretas aplicables a la enseñanza de esta materia. </w:t>
      </w:r>
    </w:p>
    <w:p w:rsidR="009A571A" w:rsidRPr="00394236" w:rsidRDefault="009A571A" w:rsidP="009A571A">
      <w:pPr>
        <w:spacing w:after="200" w:line="276" w:lineRule="auto"/>
        <w:ind w:firstLine="708"/>
        <w:rPr>
          <w:rFonts w:ascii="Calibri" w:eastAsia="Calibri" w:hAnsi="Calibri" w:cs="Calibri"/>
          <w:lang w:val="es-ES_tradnl" w:eastAsia="en-US"/>
        </w:rPr>
      </w:pPr>
      <w:r w:rsidRPr="00394236">
        <w:rPr>
          <w:rFonts w:ascii="Calibri" w:eastAsia="Calibri" w:hAnsi="Calibri" w:cs="Calibri"/>
          <w:lang w:val="es-ES_tradnl" w:eastAsia="en-US"/>
        </w:rPr>
        <w:t>La mayoría de ellas se desarrollan en actividades que se ajustan al siguiente proceso:</w:t>
      </w:r>
    </w:p>
    <w:p w:rsidR="009A571A" w:rsidRPr="00394236" w:rsidRDefault="009A571A" w:rsidP="002319E1">
      <w:pPr>
        <w:numPr>
          <w:ilvl w:val="0"/>
          <w:numId w:val="52"/>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Identificación y planteamiento de problemas.</w:t>
      </w:r>
    </w:p>
    <w:p w:rsidR="009A571A" w:rsidRPr="00394236" w:rsidRDefault="009A571A" w:rsidP="002319E1">
      <w:pPr>
        <w:numPr>
          <w:ilvl w:val="0"/>
          <w:numId w:val="52"/>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Formulación de hipótesis.</w:t>
      </w:r>
    </w:p>
    <w:p w:rsidR="009A571A" w:rsidRPr="00394236" w:rsidRDefault="009A571A" w:rsidP="002319E1">
      <w:pPr>
        <w:numPr>
          <w:ilvl w:val="0"/>
          <w:numId w:val="52"/>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Búsqueda de información.</w:t>
      </w:r>
    </w:p>
    <w:p w:rsidR="009A571A" w:rsidRPr="00394236" w:rsidRDefault="009A571A" w:rsidP="002319E1">
      <w:pPr>
        <w:numPr>
          <w:ilvl w:val="0"/>
          <w:numId w:val="52"/>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Validación de hipótesis.</w:t>
      </w:r>
    </w:p>
    <w:p w:rsidR="009A571A" w:rsidRPr="00394236" w:rsidRDefault="009A571A" w:rsidP="002319E1">
      <w:pPr>
        <w:numPr>
          <w:ilvl w:val="0"/>
          <w:numId w:val="52"/>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Fundamentación de conclusiones.</w:t>
      </w:r>
    </w:p>
    <w:p w:rsidR="009A571A" w:rsidRPr="00394236" w:rsidRDefault="009A571A" w:rsidP="009A571A">
      <w:pPr>
        <w:spacing w:after="0" w:line="276" w:lineRule="auto"/>
        <w:ind w:firstLine="708"/>
        <w:rPr>
          <w:rFonts w:ascii="Calibri" w:eastAsia="Calibri" w:hAnsi="Calibri" w:cs="Calibri"/>
          <w:lang w:val="es-ES_tradnl" w:eastAsia="en-US"/>
        </w:rPr>
      </w:pPr>
    </w:p>
    <w:p w:rsidR="009A571A" w:rsidRPr="00394236" w:rsidRDefault="009A571A" w:rsidP="009A571A">
      <w:pPr>
        <w:spacing w:after="200" w:line="276" w:lineRule="auto"/>
        <w:ind w:firstLine="708"/>
        <w:rPr>
          <w:rFonts w:ascii="Calibri" w:eastAsia="Calibri" w:hAnsi="Calibri" w:cs="Calibri"/>
          <w:lang w:val="es-ES_tradnl" w:eastAsia="en-US"/>
        </w:rPr>
      </w:pPr>
      <w:r w:rsidRPr="00394236">
        <w:rPr>
          <w:rFonts w:ascii="Calibri" w:eastAsia="Calibri" w:hAnsi="Calibri" w:cs="Calibri"/>
          <w:lang w:val="es-ES_tradnl" w:eastAsia="en-US"/>
        </w:rPr>
        <w:t>En el desarrollo de las sucesivas actividades se deberá tener en cuenta:</w:t>
      </w:r>
    </w:p>
    <w:p w:rsidR="009A571A" w:rsidRPr="00394236" w:rsidRDefault="009A571A" w:rsidP="002319E1">
      <w:pPr>
        <w:numPr>
          <w:ilvl w:val="0"/>
          <w:numId w:val="53"/>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lastRenderedPageBreak/>
        <w:t>Diagnóstico inicial.</w:t>
      </w:r>
    </w:p>
    <w:p w:rsidR="009A571A" w:rsidRPr="00394236" w:rsidRDefault="009A571A" w:rsidP="002319E1">
      <w:pPr>
        <w:numPr>
          <w:ilvl w:val="0"/>
          <w:numId w:val="53"/>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Trabajo individual.</w:t>
      </w:r>
    </w:p>
    <w:p w:rsidR="009A571A" w:rsidRPr="00394236" w:rsidRDefault="009A571A" w:rsidP="002319E1">
      <w:pPr>
        <w:numPr>
          <w:ilvl w:val="0"/>
          <w:numId w:val="53"/>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Trabajo en grupo. Puesta en común para fomentar actitudes de colaboración y participación de los miembros del mismo.</w:t>
      </w:r>
    </w:p>
    <w:p w:rsidR="009A571A" w:rsidRPr="00394236" w:rsidRDefault="009A571A" w:rsidP="002319E1">
      <w:pPr>
        <w:numPr>
          <w:ilvl w:val="0"/>
          <w:numId w:val="53"/>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Debates entre los distintos grupos con la doble intención de sacar conclusiones y respetar las opiniones ajenas.</w:t>
      </w:r>
    </w:p>
    <w:p w:rsidR="009A571A" w:rsidRPr="00394236" w:rsidRDefault="009A571A" w:rsidP="009A571A">
      <w:pPr>
        <w:spacing w:after="0" w:line="276" w:lineRule="auto"/>
        <w:ind w:firstLine="708"/>
        <w:rPr>
          <w:rFonts w:ascii="Calibri" w:eastAsia="Calibri" w:hAnsi="Calibri" w:cs="Calibri"/>
          <w:lang w:val="es-ES_tradnl" w:eastAsia="en-US"/>
        </w:rPr>
      </w:pPr>
    </w:p>
    <w:p w:rsidR="009A571A" w:rsidRPr="00394236" w:rsidRDefault="009A571A" w:rsidP="009A571A">
      <w:pPr>
        <w:spacing w:line="276" w:lineRule="auto"/>
        <w:ind w:firstLine="709"/>
        <w:rPr>
          <w:rFonts w:ascii="Calibri" w:eastAsia="Calibri" w:hAnsi="Calibri" w:cs="Calibri"/>
          <w:lang w:val="es-ES_tradnl" w:eastAsia="en-US"/>
        </w:rPr>
      </w:pPr>
      <w:r w:rsidRPr="00394236">
        <w:rPr>
          <w:rFonts w:ascii="Calibri" w:eastAsia="Calibri" w:hAnsi="Calibri" w:cs="Calibri"/>
          <w:lang w:val="es-ES_tradnl" w:eastAsia="en-US"/>
        </w:rPr>
        <w:t>Los pasos que hemos previsto al poner en práctica las estrategias señaladas son las siguientes:</w:t>
      </w:r>
    </w:p>
    <w:p w:rsidR="009A571A" w:rsidRPr="00394236" w:rsidRDefault="009A571A" w:rsidP="002319E1">
      <w:pPr>
        <w:numPr>
          <w:ilvl w:val="0"/>
          <w:numId w:val="53"/>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Observación.</w:t>
      </w:r>
    </w:p>
    <w:p w:rsidR="009A571A" w:rsidRPr="00394236" w:rsidRDefault="009A571A" w:rsidP="002319E1">
      <w:pPr>
        <w:numPr>
          <w:ilvl w:val="0"/>
          <w:numId w:val="53"/>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Descripción.</w:t>
      </w:r>
    </w:p>
    <w:p w:rsidR="009A571A" w:rsidRPr="00394236" w:rsidRDefault="009A571A" w:rsidP="002319E1">
      <w:pPr>
        <w:numPr>
          <w:ilvl w:val="0"/>
          <w:numId w:val="53"/>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Explicación.</w:t>
      </w:r>
    </w:p>
    <w:p w:rsidR="009A571A" w:rsidRPr="00394236" w:rsidRDefault="009A571A" w:rsidP="002319E1">
      <w:pPr>
        <w:numPr>
          <w:ilvl w:val="0"/>
          <w:numId w:val="53"/>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Deducción.</w:t>
      </w:r>
    </w:p>
    <w:p w:rsidR="009A571A" w:rsidRPr="00394236" w:rsidRDefault="009A571A" w:rsidP="002319E1">
      <w:pPr>
        <w:numPr>
          <w:ilvl w:val="0"/>
          <w:numId w:val="53"/>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Aplicación.</w:t>
      </w:r>
    </w:p>
    <w:p w:rsidR="009A571A" w:rsidRPr="00394236" w:rsidRDefault="009A571A" w:rsidP="002319E1">
      <w:pPr>
        <w:numPr>
          <w:ilvl w:val="0"/>
          <w:numId w:val="53"/>
        </w:numPr>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Obtención de conclusiones.</w:t>
      </w:r>
    </w:p>
    <w:p w:rsidR="009A571A" w:rsidRPr="00394236" w:rsidRDefault="009A571A" w:rsidP="009A571A">
      <w:pPr>
        <w:spacing w:after="0" w:line="276" w:lineRule="auto"/>
        <w:ind w:firstLine="708"/>
        <w:rPr>
          <w:rFonts w:ascii="Calibri" w:eastAsia="Calibri" w:hAnsi="Calibri" w:cs="Calibri"/>
          <w:lang w:val="es-ES_tradnl" w:eastAsia="en-US"/>
        </w:rPr>
      </w:pPr>
    </w:p>
    <w:p w:rsidR="009A571A" w:rsidRPr="00394236" w:rsidRDefault="009A571A" w:rsidP="009A571A">
      <w:pPr>
        <w:spacing w:after="0" w:line="276" w:lineRule="auto"/>
        <w:ind w:firstLine="708"/>
        <w:rPr>
          <w:rFonts w:ascii="Calibri" w:eastAsia="Calibri" w:hAnsi="Calibri" w:cs="Calibri"/>
          <w:lang w:val="es-ES_tradnl" w:eastAsia="en-US"/>
        </w:rPr>
      </w:pPr>
      <w:r w:rsidRPr="00394236">
        <w:rPr>
          <w:rFonts w:ascii="Calibri" w:eastAsia="Calibri" w:hAnsi="Calibri" w:cs="Calibri"/>
          <w:lang w:val="es-ES_tradnl" w:eastAsia="en-US"/>
        </w:rPr>
        <w:t xml:space="preserve">En conclusión, se plantea una </w:t>
      </w:r>
      <w:r w:rsidRPr="00394236">
        <w:rPr>
          <w:rFonts w:ascii="Calibri" w:eastAsia="Calibri" w:hAnsi="Calibri" w:cs="Calibri"/>
          <w:b/>
          <w:lang w:val="es-ES_tradnl" w:eastAsia="en-US"/>
        </w:rPr>
        <w:t>metodología activa y participativa</w:t>
      </w:r>
      <w:r w:rsidRPr="00394236">
        <w:rPr>
          <w:rFonts w:ascii="Calibri" w:eastAsia="Calibri" w:hAnsi="Calibri" w:cs="Calibri"/>
          <w:lang w:val="es-ES_tradnl" w:eastAsia="en-US"/>
        </w:rPr>
        <w:t xml:space="preserve">, en la que se utilizarán una </w:t>
      </w:r>
      <w:r w:rsidRPr="00394236">
        <w:rPr>
          <w:rFonts w:ascii="Calibri" w:eastAsia="Calibri" w:hAnsi="Calibri" w:cs="Calibri"/>
          <w:b/>
          <w:lang w:val="es-ES_tradnl" w:eastAsia="en-US"/>
        </w:rPr>
        <w:t>diversa tipología de actividades</w:t>
      </w:r>
      <w:r w:rsidRPr="00394236">
        <w:rPr>
          <w:rFonts w:ascii="Calibri" w:eastAsia="Calibri" w:hAnsi="Calibri" w:cs="Calibri"/>
          <w:lang w:val="es-ES_tradnl" w:eastAsia="en-US"/>
        </w:rPr>
        <w:t xml:space="preserve"> (de introducción-motivación, de conocimientos previos, de desarrollo –de consolidación, funcionales o de extrapolación, de investigación–, de refuerzo, de recuperación, de ampliación/profundización y globales o finales). Nuestro enfoque metodológico se ajustará a los siguientes parámetros: </w:t>
      </w:r>
    </w:p>
    <w:p w:rsidR="009A571A" w:rsidRPr="00394236" w:rsidRDefault="009A571A" w:rsidP="009A571A">
      <w:pPr>
        <w:widowControl w:val="0"/>
        <w:autoSpaceDE w:val="0"/>
        <w:autoSpaceDN w:val="0"/>
        <w:adjustRightInd w:val="0"/>
        <w:spacing w:after="0" w:line="276" w:lineRule="auto"/>
        <w:ind w:left="1068"/>
        <w:rPr>
          <w:rFonts w:ascii="Calibri" w:eastAsia="Calibri" w:hAnsi="Calibri" w:cs="Calibri"/>
          <w:lang w:val="es-ES_tradnl" w:eastAsia="en-US"/>
        </w:rPr>
      </w:pPr>
    </w:p>
    <w:p w:rsidR="009A571A" w:rsidRPr="00394236" w:rsidRDefault="009A571A" w:rsidP="002319E1">
      <w:pPr>
        <w:widowControl w:val="0"/>
        <w:numPr>
          <w:ilvl w:val="0"/>
          <w:numId w:val="54"/>
        </w:numPr>
        <w:autoSpaceDE w:val="0"/>
        <w:autoSpaceDN w:val="0"/>
        <w:adjustRightInd w:val="0"/>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Se diseñarán actividades de aprendizaje integradas que permitan a los alumnos avanzar hacia los resultados de aprendizaje de más de una competencia al mismo tiempo.</w:t>
      </w:r>
    </w:p>
    <w:p w:rsidR="009A571A" w:rsidRPr="00394236" w:rsidRDefault="009A571A" w:rsidP="002319E1">
      <w:pPr>
        <w:numPr>
          <w:ilvl w:val="0"/>
          <w:numId w:val="54"/>
        </w:numPr>
        <w:spacing w:after="200" w:line="276" w:lineRule="auto"/>
        <w:rPr>
          <w:rFonts w:ascii="Calibri" w:eastAsia="Calibri" w:hAnsi="Calibri" w:cs="Calibri"/>
          <w:lang w:val="es-ES_tradnl" w:eastAsia="en-US"/>
        </w:rPr>
      </w:pPr>
      <w:r w:rsidRPr="00394236">
        <w:rPr>
          <w:rFonts w:ascii="Calibri" w:eastAsia="Calibri" w:hAnsi="Calibri" w:cs="Calibri"/>
          <w:lang w:eastAsia="en-US"/>
        </w:rPr>
        <w:t>En las actividades de investigación, aquellas en las que el alumno participa en la construcción del conocimiento mediante la búsqueda de información y la inferencia, o también aquellas en las que utiliza el conocimiento para resolver una situación o un problema propuesto, se clasificarán las actividades por su grado de dificultad (sencillo-medio-difícil), para poder así dar mejor respuesta a la diversidad.</w:t>
      </w:r>
    </w:p>
    <w:p w:rsidR="009A571A" w:rsidRPr="00394236" w:rsidRDefault="009A571A" w:rsidP="002319E1">
      <w:pPr>
        <w:widowControl w:val="0"/>
        <w:numPr>
          <w:ilvl w:val="0"/>
          <w:numId w:val="54"/>
        </w:numPr>
        <w:autoSpaceDE w:val="0"/>
        <w:autoSpaceDN w:val="0"/>
        <w:adjustRightInd w:val="0"/>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La acción docente promoverá que los alumnos sean capaces de aplicar los aprendizajes en una diversidad de contextos.</w:t>
      </w:r>
    </w:p>
    <w:p w:rsidR="009A571A" w:rsidRPr="00394236" w:rsidRDefault="009A571A" w:rsidP="002319E1">
      <w:pPr>
        <w:widowControl w:val="0"/>
        <w:numPr>
          <w:ilvl w:val="0"/>
          <w:numId w:val="54"/>
        </w:numPr>
        <w:autoSpaceDE w:val="0"/>
        <w:autoSpaceDN w:val="0"/>
        <w:adjustRightInd w:val="0"/>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Se fomentará la reflexión e investigación, así como la realización de tareas que supongan un reto y desafío intelectual para los alumnos.</w:t>
      </w:r>
    </w:p>
    <w:p w:rsidR="009A571A" w:rsidRPr="00394236" w:rsidRDefault="009A571A" w:rsidP="002319E1">
      <w:pPr>
        <w:widowControl w:val="0"/>
        <w:numPr>
          <w:ilvl w:val="0"/>
          <w:numId w:val="54"/>
        </w:numPr>
        <w:autoSpaceDE w:val="0"/>
        <w:autoSpaceDN w:val="0"/>
        <w:adjustRightInd w:val="0"/>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Se podrán diseñar tareas y proyectos que supongan el uso significativo de la lectura, la escritura, las TIC y la expresión oral mediante debates o presentaciones orales.</w:t>
      </w:r>
    </w:p>
    <w:p w:rsidR="009A571A" w:rsidRPr="00394236" w:rsidRDefault="009A571A" w:rsidP="002319E1">
      <w:pPr>
        <w:widowControl w:val="0"/>
        <w:numPr>
          <w:ilvl w:val="0"/>
          <w:numId w:val="54"/>
        </w:numPr>
        <w:autoSpaceDE w:val="0"/>
        <w:autoSpaceDN w:val="0"/>
        <w:adjustRightInd w:val="0"/>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La actividad de clase favorecerá el trabajo individual, en equipo y el cooperativo.</w:t>
      </w:r>
    </w:p>
    <w:p w:rsidR="009A571A" w:rsidRPr="00394236" w:rsidRDefault="009A571A" w:rsidP="002319E1">
      <w:pPr>
        <w:widowControl w:val="0"/>
        <w:numPr>
          <w:ilvl w:val="0"/>
          <w:numId w:val="54"/>
        </w:numPr>
        <w:autoSpaceDE w:val="0"/>
        <w:autoSpaceDN w:val="0"/>
        <w:adjustRightInd w:val="0"/>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Se procurará organizar los contenidos en torno a núcleos temáticos cercanos y significativos.</w:t>
      </w:r>
    </w:p>
    <w:p w:rsidR="009A571A" w:rsidRPr="00394236" w:rsidRDefault="009A571A" w:rsidP="002319E1">
      <w:pPr>
        <w:widowControl w:val="0"/>
        <w:numPr>
          <w:ilvl w:val="0"/>
          <w:numId w:val="54"/>
        </w:numPr>
        <w:autoSpaceDE w:val="0"/>
        <w:autoSpaceDN w:val="0"/>
        <w:adjustRightInd w:val="0"/>
        <w:spacing w:after="0" w:line="276" w:lineRule="auto"/>
        <w:rPr>
          <w:rFonts w:ascii="Calibri" w:eastAsia="Calibri" w:hAnsi="Calibri" w:cs="Calibri"/>
          <w:lang w:val="es-ES_tradnl" w:eastAsia="en-US"/>
        </w:rPr>
      </w:pPr>
      <w:r w:rsidRPr="00394236">
        <w:rPr>
          <w:rFonts w:ascii="Calibri" w:eastAsia="Calibri" w:hAnsi="Calibri" w:cs="Calibri"/>
          <w:lang w:val="es-ES_tradnl" w:eastAsia="en-US"/>
        </w:rPr>
        <w:t xml:space="preserve">Se procurará seleccionar materiales y recursos didácticos diversos, variados, interactivos y </w:t>
      </w:r>
      <w:r w:rsidRPr="00394236">
        <w:rPr>
          <w:rFonts w:ascii="Calibri" w:eastAsia="Calibri" w:hAnsi="Calibri" w:cs="Calibri"/>
          <w:lang w:val="es-ES_tradnl" w:eastAsia="en-US"/>
        </w:rPr>
        <w:lastRenderedPageBreak/>
        <w:t>accesibles, tanto en lo que se refiere al contenido como al soporte.</w:t>
      </w:r>
    </w:p>
    <w:p w:rsidR="009A571A" w:rsidRPr="00394236" w:rsidRDefault="009A571A" w:rsidP="009A571A">
      <w:pPr>
        <w:spacing w:after="0" w:line="276" w:lineRule="auto"/>
        <w:ind w:firstLine="708"/>
        <w:rPr>
          <w:rFonts w:ascii="Calibri" w:eastAsia="Calibri" w:hAnsi="Calibri" w:cs="Calibri"/>
          <w:lang w:eastAsia="en-US"/>
        </w:rPr>
      </w:pPr>
    </w:p>
    <w:p w:rsidR="009A571A" w:rsidRPr="00394236" w:rsidRDefault="009A571A" w:rsidP="009A571A">
      <w:pPr>
        <w:spacing w:after="0" w:line="276" w:lineRule="auto"/>
        <w:ind w:firstLine="708"/>
        <w:rPr>
          <w:rFonts w:ascii="Calibri" w:eastAsia="Calibri" w:hAnsi="Calibri" w:cs="Calibri"/>
          <w:lang w:eastAsia="en-US"/>
        </w:rPr>
      </w:pPr>
      <w:r w:rsidRPr="00394236">
        <w:rPr>
          <w:rFonts w:ascii="Calibri" w:eastAsia="Calibri" w:hAnsi="Calibri" w:cs="Calibri"/>
          <w:lang w:eastAsia="en-US"/>
        </w:rPr>
        <w:t>En definitiva, deben tenerse en cuenta las siguientes observaciones metodológicas:</w:t>
      </w:r>
    </w:p>
    <w:p w:rsidR="009A571A" w:rsidRPr="00394236" w:rsidRDefault="009A571A" w:rsidP="009A571A">
      <w:pPr>
        <w:spacing w:after="0" w:line="276" w:lineRule="auto"/>
        <w:ind w:firstLine="708"/>
        <w:rPr>
          <w:rFonts w:ascii="Calibri" w:eastAsia="Calibri" w:hAnsi="Calibri" w:cs="Calibri"/>
          <w:lang w:eastAsia="en-US"/>
        </w:rPr>
      </w:pPr>
    </w:p>
    <w:p w:rsidR="009A571A" w:rsidRPr="00394236" w:rsidRDefault="009A571A" w:rsidP="002319E1">
      <w:pPr>
        <w:numPr>
          <w:ilvl w:val="0"/>
          <w:numId w:val="58"/>
        </w:numPr>
        <w:spacing w:after="0" w:line="276" w:lineRule="auto"/>
        <w:rPr>
          <w:rFonts w:ascii="Calibri" w:eastAsia="Calibri" w:hAnsi="Calibri" w:cs="Calibri"/>
          <w:lang w:eastAsia="en-US"/>
        </w:rPr>
      </w:pPr>
      <w:r w:rsidRPr="00394236">
        <w:rPr>
          <w:rFonts w:ascii="Calibri" w:eastAsia="Calibri" w:hAnsi="Calibri" w:cs="Calibri"/>
          <w:lang w:eastAsia="en-US"/>
        </w:rPr>
        <w:t xml:space="preserve">Las metodologías que contextualizan los contenidos y permiten el aprendizaje por proyectos, los centros de interés, el estudio de casos o el aprendizaje basado en problemas favorecen la participación activa, la experimentación y un aprendizaje funcional que va a facilitar el desarrollo de las competencias, así como la motivación de los alumnos y alumnas al contribuir decisivamente a la transferibilidad de los aprendizajes. En este sentido, el </w:t>
      </w:r>
      <w:r w:rsidRPr="00394236">
        <w:rPr>
          <w:rFonts w:ascii="Calibri" w:eastAsia="Calibri" w:hAnsi="Calibri" w:cs="Calibri"/>
          <w:b/>
          <w:lang w:eastAsia="en-US"/>
        </w:rPr>
        <w:t>trabajo por proyectos</w:t>
      </w:r>
      <w:r w:rsidRPr="00394236">
        <w:rPr>
          <w:rFonts w:ascii="Calibri" w:eastAsia="Calibri" w:hAnsi="Calibri" w:cs="Calibri"/>
          <w:lang w:eastAsia="en-US"/>
        </w:rPr>
        <w:t>, especialmente relevante para el aprendizaje por competencias, se basa en la propuesta de un plan de acción con el que se busca conseguir un determinado resultado práctico. Esta metodología pretende ayudar al alumnado a organizar su pensamiento favoreciendo en ellos la reflexión, la crítica, la elaboración de hipótesis y la tarea investigadora a través de un proceso en el que cada uno asume la responsabilidad de su aprendizaje, aplicando sus conocimientos y habilidades a proyectos reales. Se favorece, por tanto, un aprendizaje orientado a la acción en el que se integran varias áreas o materias: los estudiantes ponen en juego un conjunto amplio de conocimientos, habilidades o destrezas y actitudes personales, es decir, los elementos que integran las distintas competencias.</w:t>
      </w:r>
    </w:p>
    <w:p w:rsidR="009A571A" w:rsidRPr="00394236" w:rsidRDefault="009A571A" w:rsidP="002319E1">
      <w:pPr>
        <w:numPr>
          <w:ilvl w:val="0"/>
          <w:numId w:val="58"/>
        </w:numPr>
        <w:spacing w:after="0" w:line="276" w:lineRule="auto"/>
        <w:rPr>
          <w:rFonts w:ascii="Calibri" w:eastAsia="Calibri" w:hAnsi="Calibri" w:cs="Calibri"/>
          <w:lang w:eastAsia="en-US"/>
        </w:rPr>
      </w:pPr>
      <w:r w:rsidRPr="00394236">
        <w:rPr>
          <w:rFonts w:ascii="Calibri" w:eastAsia="Calibri" w:hAnsi="Calibri" w:cs="Calibri"/>
          <w:lang w:eastAsia="en-US"/>
        </w:rPr>
        <w:t xml:space="preserve">Las </w:t>
      </w:r>
      <w:r w:rsidRPr="00394236">
        <w:rPr>
          <w:rFonts w:ascii="Calibri" w:eastAsia="Calibri" w:hAnsi="Calibri" w:cs="Calibri"/>
          <w:b/>
          <w:lang w:eastAsia="en-US"/>
        </w:rPr>
        <w:t>actividades en el medio</w:t>
      </w:r>
      <w:r w:rsidRPr="00394236">
        <w:rPr>
          <w:rFonts w:ascii="Calibri" w:eastAsia="Calibri" w:hAnsi="Calibri" w:cs="Calibri"/>
          <w:lang w:eastAsia="en-US"/>
        </w:rPr>
        <w:t xml:space="preserve"> pueden favorecer la consecución de objetivos diferentes que deben ser programados previamente. La sensibilización ante el medio, conocer el patrimonio natural o ver la incidencia humana en el mismo requieren unas actividades en el aula previas y posteriores a las que se realicen en el entorno que se visite. El desarrollo de estos contenidos se hará preferentemente en torno al análisis y discusión de situaciones-problema, planteadas con un objetivo concreto, que el alumnado debe resolver haciendo un uso adecuado de los distintos tipos de conocimientos, destrezas, actitudes y valores. Para su selección, formulación y tratamiento debe establecerse una progresión según el curso y el alumnado con el que se esté trabajando. Al principio se pueden abordar contenidos más relacionados con el mundo de lo directamente perceptible (actividades y situaciones cotidianas, constatar y reconocer la diversidad existente en el entorno más cercano, etc.) para pasar después a estudiar fenómenos progresivamente más complejos y abstractos (análisis de cada especie en el medio y sus influencias mutuas, fenómenos explicables en términos de intercambios y transformaciones de energía, etc.).</w:t>
      </w:r>
    </w:p>
    <w:p w:rsidR="009A571A" w:rsidRPr="00394236" w:rsidRDefault="009A571A" w:rsidP="002319E1">
      <w:pPr>
        <w:numPr>
          <w:ilvl w:val="0"/>
          <w:numId w:val="58"/>
        </w:numPr>
        <w:spacing w:after="0" w:line="276" w:lineRule="auto"/>
        <w:rPr>
          <w:rFonts w:ascii="Calibri" w:eastAsia="Calibri" w:hAnsi="Calibri" w:cs="Calibri"/>
          <w:lang w:eastAsia="en-US"/>
        </w:rPr>
      </w:pPr>
      <w:r w:rsidRPr="00394236">
        <w:rPr>
          <w:rFonts w:ascii="Calibri" w:eastAsia="Calibri" w:hAnsi="Calibri" w:cs="Calibri"/>
          <w:lang w:eastAsia="en-US"/>
        </w:rPr>
        <w:t xml:space="preserve">El acercamiento a los </w:t>
      </w:r>
      <w:r w:rsidRPr="00394236">
        <w:rPr>
          <w:rFonts w:ascii="Calibri" w:eastAsia="Calibri" w:hAnsi="Calibri" w:cs="Calibri"/>
          <w:b/>
          <w:lang w:eastAsia="en-US"/>
        </w:rPr>
        <w:t>métodos propios de la actividad científica</w:t>
      </w:r>
      <w:r w:rsidRPr="00394236">
        <w:rPr>
          <w:rFonts w:ascii="Calibri" w:eastAsia="Calibri" w:hAnsi="Calibri" w:cs="Calibri"/>
          <w:lang w:eastAsia="en-US"/>
        </w:rPr>
        <w:t xml:space="preserve"> (propuesta de preguntas, búsqueda de soluciones, indagación de caminos posibles para la resolución de problemas, contrastación de pareceres, diseño de pruebas y experimentos, aprovechamiento de recursos inmediatos para la elaboración de material con fines experimentales y su adecuada utilización) no solo permite el aprendizaje de destrezas en ciencias y tecnologías, sino que también contribuye a la adquisición de actitudes y valores para la formación personal: </w:t>
      </w:r>
      <w:r w:rsidRPr="00394236">
        <w:rPr>
          <w:rFonts w:ascii="Calibri" w:eastAsia="Calibri" w:hAnsi="Calibri" w:cs="Calibri"/>
          <w:lang w:eastAsia="en-US"/>
        </w:rPr>
        <w:lastRenderedPageBreak/>
        <w:t xml:space="preserve">atención, disciplina, rigor, paciencia, limpieza, serenidad, atrevimiento, riesgo y responsabilidad, etc. </w:t>
      </w:r>
    </w:p>
    <w:p w:rsidR="009A571A" w:rsidRPr="00394236" w:rsidRDefault="009A571A" w:rsidP="002319E1">
      <w:pPr>
        <w:numPr>
          <w:ilvl w:val="0"/>
          <w:numId w:val="58"/>
        </w:numPr>
        <w:spacing w:after="0" w:line="276" w:lineRule="auto"/>
        <w:rPr>
          <w:rFonts w:ascii="Calibri" w:eastAsia="Calibri" w:hAnsi="Calibri" w:cs="Calibri"/>
          <w:lang w:eastAsia="en-US"/>
        </w:rPr>
      </w:pPr>
      <w:r w:rsidRPr="00394236">
        <w:rPr>
          <w:rFonts w:ascii="Calibri" w:eastAsia="Calibri" w:hAnsi="Calibri" w:cs="Calibri"/>
          <w:lang w:eastAsia="en-US"/>
        </w:rPr>
        <w:t xml:space="preserve">El </w:t>
      </w:r>
      <w:r w:rsidRPr="00394236">
        <w:rPr>
          <w:rFonts w:ascii="Calibri" w:eastAsia="Calibri" w:hAnsi="Calibri" w:cs="Calibri"/>
          <w:b/>
          <w:lang w:eastAsia="en-US"/>
        </w:rPr>
        <w:t>uso correcto del lenguaje científico</w:t>
      </w:r>
      <w:r w:rsidRPr="00394236">
        <w:rPr>
          <w:rFonts w:ascii="Calibri" w:eastAsia="Calibri" w:hAnsi="Calibri" w:cs="Calibri"/>
          <w:lang w:eastAsia="en-US"/>
        </w:rPr>
        <w:t xml:space="preserve"> es una exigencia crucial para transmitir adecuadamente los conocimientos, hallazgos y procesos: expresión numérica, manejo de unidades, indicación de operaciones, toma de datos, elaboración de tablas y gráficos, interpretación de los mismos, secuenciación de la información, deducción de leyes y su formalización matemática. También es esencial en esta dimensión competencial la unificación del lenguaje científico como medio para procurar el entendimiento, así como el compromiso de aplicarlo y respetarlo en las comunicaciones científicas.</w:t>
      </w:r>
    </w:p>
    <w:p w:rsidR="009A571A" w:rsidRPr="00394236" w:rsidRDefault="009A571A" w:rsidP="002319E1">
      <w:pPr>
        <w:numPr>
          <w:ilvl w:val="0"/>
          <w:numId w:val="58"/>
        </w:numPr>
        <w:spacing w:after="0" w:line="276" w:lineRule="auto"/>
        <w:rPr>
          <w:rFonts w:ascii="Calibri" w:eastAsia="Calibri" w:hAnsi="Calibri" w:cs="Calibri"/>
          <w:lang w:eastAsia="en-US"/>
        </w:rPr>
      </w:pPr>
      <w:r w:rsidRPr="00394236">
        <w:rPr>
          <w:rFonts w:ascii="Calibri" w:eastAsia="Calibri" w:hAnsi="Calibri" w:cs="Calibri"/>
          <w:lang w:eastAsia="en-US"/>
        </w:rPr>
        <w:t>Existen numerosos recursos que nos ayudarán a investigar sobre los contenidos del currículo, como los generados por organismos de la Administración autonómica, pudiéndose obtener en internet, por ejemplo, mapas con poblaciones, hidrografía, orografía y topografía. Se pueden introducir las nuevas tecnologías en el registro, observación y análisis del medio y de los organismos, tanto a nivel de campo como de microscopio, utilizando instrumentos digitales de toma de datos, fotografía o vídeo digital. Los ejemplares, las muestras o el medio pueden ser así grabadas, vistas, estudiadas y analizadas individualmente y por toda el aula.</w:t>
      </w:r>
    </w:p>
    <w:p w:rsidR="009A571A" w:rsidRPr="00394236" w:rsidRDefault="009A571A" w:rsidP="002319E1">
      <w:pPr>
        <w:numPr>
          <w:ilvl w:val="0"/>
          <w:numId w:val="58"/>
        </w:numPr>
        <w:spacing w:after="0" w:line="276" w:lineRule="auto"/>
        <w:rPr>
          <w:rFonts w:ascii="Calibri" w:eastAsia="Calibri" w:hAnsi="Calibri" w:cs="Calibri"/>
          <w:lang w:eastAsia="en-US"/>
        </w:rPr>
      </w:pPr>
      <w:r w:rsidRPr="00394236">
        <w:rPr>
          <w:rFonts w:ascii="Calibri" w:eastAsia="Calibri" w:hAnsi="Calibri" w:cs="Calibri"/>
          <w:lang w:eastAsia="en-US"/>
        </w:rPr>
        <w:t>Programar la visita a una zona protegida de nuestra comunidad autónoma puede permitirnos abordar las razones sociales y los problemas que la gestión del territorio plantea, así como identificar los valores naturales que la zona posee. El estudio de la información que dichas zonas nos ofrecen, las publicaciones de organismos de investigación y los problemas que las poblaciones y el uso de ese territorio plantean generan suficientes conocimientos, actividades e intereses que pueden ser utilizados como recursos motivadores al abordar muchos de los contenidos. En Andalucía disponemos de gran cantidad de recursos de utilidad para el estudio de estas cuestiones y la Consejería de Medio Ambiente, responsable de la gestión de la biodiversidad en Andalucía, ofrece numerosa información en diferentes formatos y periodicidad.</w:t>
      </w:r>
    </w:p>
    <w:p w:rsidR="009A571A" w:rsidRDefault="009A571A" w:rsidP="002319E1">
      <w:pPr>
        <w:numPr>
          <w:ilvl w:val="0"/>
          <w:numId w:val="58"/>
        </w:numPr>
        <w:spacing w:after="0" w:line="276" w:lineRule="auto"/>
        <w:rPr>
          <w:rFonts w:ascii="Calibri" w:eastAsia="Calibri" w:hAnsi="Calibri" w:cs="Calibri"/>
          <w:lang w:eastAsia="en-US"/>
        </w:rPr>
      </w:pPr>
      <w:r w:rsidRPr="00394236">
        <w:rPr>
          <w:rFonts w:ascii="Calibri" w:eastAsia="Calibri" w:hAnsi="Calibri" w:cs="Calibri"/>
          <w:lang w:eastAsia="en-US"/>
        </w:rPr>
        <w:t>Igualmente, la visita a distintos centros de investigación, laboratorios, universidades, realización de prácticas en los mismos, permiten al alumnado conocer a las personas que se dedican a esta labor, ayuda a desmitificar su trabajo y ofrecen la posibilidad de pensar en posibles salidas profesionales bastante desconocidas para la mayoría, además de mostrar lo que en este campo se hace en Andalucía, que podrían actuar junto con el trabajo por proyectos, como elementos motivadores que incentivarían las inquietudes por el I+D+I, tan necesarios en nuestra comunidad y en nuestro país.</w:t>
      </w:r>
    </w:p>
    <w:p w:rsidR="00C8732B" w:rsidRDefault="00C8732B" w:rsidP="00C8732B">
      <w:pPr>
        <w:spacing w:after="0" w:line="276" w:lineRule="auto"/>
        <w:rPr>
          <w:rFonts w:ascii="Calibri" w:eastAsia="Calibri" w:hAnsi="Calibri" w:cs="Calibri"/>
          <w:lang w:eastAsia="en-US"/>
        </w:rPr>
      </w:pPr>
    </w:p>
    <w:p w:rsidR="00C8732B" w:rsidRPr="00C8732B" w:rsidRDefault="00C8732B" w:rsidP="00C8732B">
      <w:pPr>
        <w:spacing w:after="0" w:line="276" w:lineRule="auto"/>
        <w:ind w:left="567"/>
        <w:rPr>
          <w:rFonts w:ascii="Calibri" w:eastAsia="Calibri" w:hAnsi="Calibri" w:cs="Calibri"/>
          <w:b/>
          <w:u w:val="single"/>
          <w:lang w:eastAsia="en-US"/>
        </w:rPr>
      </w:pPr>
      <w:r w:rsidRPr="00C8732B">
        <w:rPr>
          <w:rFonts w:ascii="Calibri" w:eastAsia="Calibri" w:hAnsi="Calibri" w:cs="Calibri"/>
          <w:b/>
          <w:u w:val="single"/>
          <w:lang w:eastAsia="en-US"/>
        </w:rPr>
        <w:t xml:space="preserve">ESTRATEGIAS DE ANIMACIÓN A LA LECTURA Y DE DESARROLLO DE LA EXPRESIÓN ORAL Y ESCRITA </w:t>
      </w:r>
    </w:p>
    <w:p w:rsidR="00C8732B" w:rsidRPr="00C8732B" w:rsidRDefault="00C8732B" w:rsidP="00C8732B">
      <w:pPr>
        <w:spacing w:after="0" w:line="276" w:lineRule="auto"/>
        <w:ind w:left="567"/>
        <w:rPr>
          <w:rFonts w:ascii="Calibri" w:eastAsia="Calibri" w:hAnsi="Calibri" w:cs="Calibri"/>
          <w:b/>
          <w:u w:val="single"/>
          <w:lang w:eastAsia="en-US"/>
        </w:rPr>
      </w:pPr>
    </w:p>
    <w:p w:rsidR="00C8732B" w:rsidRPr="00C8732B" w:rsidRDefault="00C8732B" w:rsidP="00F05363">
      <w:pPr>
        <w:numPr>
          <w:ilvl w:val="0"/>
          <w:numId w:val="74"/>
        </w:numPr>
        <w:tabs>
          <w:tab w:val="left" w:pos="720"/>
        </w:tabs>
        <w:spacing w:after="0" w:line="276" w:lineRule="auto"/>
        <w:rPr>
          <w:rFonts w:ascii="Calibri" w:eastAsia="Calibri" w:hAnsi="Calibri" w:cs="Calibri"/>
          <w:lang w:eastAsia="en-US"/>
        </w:rPr>
      </w:pPr>
      <w:r w:rsidRPr="00C8732B">
        <w:rPr>
          <w:rFonts w:ascii="Calibri" w:eastAsia="Calibri" w:hAnsi="Calibri" w:cs="Calibri"/>
          <w:b/>
          <w:lang w:eastAsia="en-US"/>
        </w:rPr>
        <w:lastRenderedPageBreak/>
        <w:t>La lectura es la pieza clave de la</w:t>
      </w:r>
      <w:r w:rsidRPr="00C8732B">
        <w:rPr>
          <w:rFonts w:ascii="Calibri" w:eastAsia="Calibri" w:hAnsi="Calibri" w:cs="Calibri"/>
          <w:lang w:eastAsia="en-US"/>
        </w:rPr>
        <w:t xml:space="preserve">  </w:t>
      </w:r>
      <w:r w:rsidRPr="00C8732B">
        <w:rPr>
          <w:rFonts w:ascii="Calibri" w:eastAsia="Calibri" w:hAnsi="Calibri" w:cs="Calibri"/>
          <w:b/>
          <w:lang w:eastAsia="en-US"/>
        </w:rPr>
        <w:t>metodología de trabajo del departamento</w:t>
      </w:r>
      <w:r w:rsidRPr="00C8732B">
        <w:rPr>
          <w:rFonts w:ascii="Calibri" w:eastAsia="Calibri" w:hAnsi="Calibri" w:cs="Calibri"/>
          <w:lang w:eastAsia="en-US"/>
        </w:rPr>
        <w:t>. Durante el desarrollo de cada tema, los alumnos/as irán leyendo los epígrafes de su libro de texto y posteriormente darán una interpretación sobre lo que significa lo que han leído. Esto lo irán haciendo de uno en uno y siempre por indicación del profesor, escuchando los demás a cada uno que vaya interviniendo. Aprendiendo así el significado del vocabulario específico de la materia.</w:t>
      </w:r>
    </w:p>
    <w:p w:rsidR="00C8732B" w:rsidRPr="00C8732B" w:rsidRDefault="00C8732B" w:rsidP="00C8732B">
      <w:pPr>
        <w:spacing w:after="0" w:line="276" w:lineRule="auto"/>
        <w:ind w:left="567"/>
        <w:rPr>
          <w:rFonts w:ascii="Calibri" w:eastAsia="Calibri" w:hAnsi="Calibri" w:cs="Calibri"/>
          <w:lang w:eastAsia="en-US"/>
        </w:rPr>
      </w:pPr>
    </w:p>
    <w:p w:rsidR="00C8732B" w:rsidRPr="00C8732B" w:rsidRDefault="00C8732B" w:rsidP="00F05363">
      <w:pPr>
        <w:numPr>
          <w:ilvl w:val="0"/>
          <w:numId w:val="74"/>
        </w:numPr>
        <w:tabs>
          <w:tab w:val="left" w:pos="720"/>
        </w:tabs>
        <w:spacing w:after="0" w:line="276" w:lineRule="auto"/>
        <w:rPr>
          <w:rFonts w:ascii="Calibri" w:eastAsia="Calibri" w:hAnsi="Calibri" w:cs="Calibri"/>
          <w:lang w:eastAsia="en-US"/>
        </w:rPr>
      </w:pPr>
      <w:r w:rsidRPr="00C8732B">
        <w:rPr>
          <w:rFonts w:ascii="Calibri" w:eastAsia="Calibri" w:hAnsi="Calibri" w:cs="Calibri"/>
          <w:lang w:eastAsia="en-US"/>
        </w:rPr>
        <w:t xml:space="preserve">Después de dar la explicación de cada epígrafe o conjunto de ellos, se realizarán </w:t>
      </w:r>
      <w:r w:rsidRPr="00C8732B">
        <w:rPr>
          <w:rFonts w:ascii="Calibri" w:eastAsia="Calibri" w:hAnsi="Calibri" w:cs="Calibri"/>
          <w:b/>
          <w:lang w:eastAsia="en-US"/>
        </w:rPr>
        <w:t>actividades relacionadas</w:t>
      </w:r>
      <w:r w:rsidRPr="00C8732B">
        <w:rPr>
          <w:rFonts w:ascii="Calibri" w:eastAsia="Calibri" w:hAnsi="Calibri" w:cs="Calibri"/>
          <w:lang w:eastAsia="en-US"/>
        </w:rPr>
        <w:t xml:space="preserve"> con el contenido de dichos epígrafes, para insistir en la comprensión del texto.</w:t>
      </w:r>
    </w:p>
    <w:p w:rsidR="00C8732B" w:rsidRPr="00C8732B" w:rsidRDefault="00C8732B" w:rsidP="00C8732B">
      <w:pPr>
        <w:spacing w:after="0" w:line="276" w:lineRule="auto"/>
        <w:ind w:left="567"/>
        <w:rPr>
          <w:rFonts w:ascii="Calibri" w:eastAsia="Calibri" w:hAnsi="Calibri" w:cs="Calibri"/>
          <w:lang w:eastAsia="en-US"/>
        </w:rPr>
      </w:pPr>
    </w:p>
    <w:p w:rsidR="00C8732B" w:rsidRPr="00C8732B" w:rsidRDefault="00C8732B" w:rsidP="00F05363">
      <w:pPr>
        <w:numPr>
          <w:ilvl w:val="0"/>
          <w:numId w:val="74"/>
        </w:numPr>
        <w:tabs>
          <w:tab w:val="left" w:pos="720"/>
        </w:tabs>
        <w:spacing w:after="0" w:line="276" w:lineRule="auto"/>
        <w:rPr>
          <w:rFonts w:ascii="Calibri" w:eastAsia="Calibri" w:hAnsi="Calibri" w:cs="Calibri"/>
          <w:lang w:eastAsia="en-US"/>
        </w:rPr>
      </w:pPr>
      <w:r w:rsidRPr="00C8732B">
        <w:rPr>
          <w:rFonts w:ascii="Calibri" w:eastAsia="Calibri" w:hAnsi="Calibri" w:cs="Calibri"/>
          <w:lang w:eastAsia="en-US"/>
        </w:rPr>
        <w:t xml:space="preserve">Se realizarán </w:t>
      </w:r>
      <w:r w:rsidRPr="00C8732B">
        <w:rPr>
          <w:rFonts w:ascii="Calibri" w:eastAsia="Calibri" w:hAnsi="Calibri" w:cs="Calibri"/>
          <w:b/>
          <w:lang w:eastAsia="en-US"/>
        </w:rPr>
        <w:t>prácticas de laboratorio</w:t>
      </w:r>
      <w:r w:rsidRPr="00C8732B">
        <w:rPr>
          <w:rFonts w:ascii="Calibri" w:eastAsia="Calibri" w:hAnsi="Calibri" w:cs="Calibri"/>
          <w:lang w:eastAsia="en-US"/>
        </w:rPr>
        <w:t xml:space="preserve"> en la medida de lo posible (ya que los grupos son demasiado numerosos), donde los alumnos/as tendrán que seguir un guion  previamente elaborado, que tendrán que leer con atención e interpretar para su correcto seguimiento.</w:t>
      </w:r>
    </w:p>
    <w:p w:rsidR="00C8732B" w:rsidRPr="00C8732B" w:rsidRDefault="00C8732B" w:rsidP="00C8732B">
      <w:pPr>
        <w:spacing w:after="0" w:line="276" w:lineRule="auto"/>
        <w:ind w:left="567"/>
        <w:rPr>
          <w:rFonts w:ascii="Calibri" w:eastAsia="Calibri" w:hAnsi="Calibri" w:cs="Calibri"/>
          <w:lang w:eastAsia="en-US"/>
        </w:rPr>
      </w:pPr>
    </w:p>
    <w:p w:rsidR="00C8732B" w:rsidRPr="00C8732B" w:rsidRDefault="00C8732B" w:rsidP="00F05363">
      <w:pPr>
        <w:numPr>
          <w:ilvl w:val="0"/>
          <w:numId w:val="74"/>
        </w:numPr>
        <w:tabs>
          <w:tab w:val="left" w:pos="720"/>
        </w:tabs>
        <w:spacing w:after="0" w:line="276" w:lineRule="auto"/>
        <w:rPr>
          <w:rFonts w:ascii="Calibri" w:eastAsia="Calibri" w:hAnsi="Calibri" w:cs="Calibri"/>
          <w:lang w:eastAsia="en-US"/>
        </w:rPr>
      </w:pPr>
      <w:r w:rsidRPr="00C8732B">
        <w:rPr>
          <w:rFonts w:ascii="Calibri" w:eastAsia="Calibri" w:hAnsi="Calibri" w:cs="Calibri"/>
          <w:lang w:eastAsia="en-US"/>
        </w:rPr>
        <w:t xml:space="preserve">Al final de cada tema,  se realizará una </w:t>
      </w:r>
      <w:r w:rsidRPr="00C8732B">
        <w:rPr>
          <w:rFonts w:ascii="Calibri" w:eastAsia="Calibri" w:hAnsi="Calibri" w:cs="Calibri"/>
          <w:b/>
          <w:lang w:eastAsia="en-US"/>
        </w:rPr>
        <w:t>lectura de algún artículo de revistas</w:t>
      </w:r>
      <w:r w:rsidRPr="00C8732B">
        <w:rPr>
          <w:rFonts w:ascii="Calibri" w:eastAsia="Calibri" w:hAnsi="Calibri" w:cs="Calibri"/>
          <w:lang w:eastAsia="en-US"/>
        </w:rPr>
        <w:t xml:space="preserve"> </w:t>
      </w:r>
      <w:r w:rsidRPr="00C8732B">
        <w:rPr>
          <w:rFonts w:ascii="Calibri" w:eastAsia="Calibri" w:hAnsi="Calibri" w:cs="Calibri"/>
          <w:b/>
          <w:lang w:eastAsia="en-US"/>
        </w:rPr>
        <w:t>científicas o de la prensa diaria</w:t>
      </w:r>
      <w:r w:rsidRPr="00C8732B">
        <w:rPr>
          <w:rFonts w:ascii="Calibri" w:eastAsia="Calibri" w:hAnsi="Calibri" w:cs="Calibri"/>
          <w:lang w:eastAsia="en-US"/>
        </w:rPr>
        <w:t>, que esté relacionado con el tema, para acostumbrar al alumnado al lenguaje científico y a sus formas de expresión: rigor, lenguaje específico, introducción a otros idiomas como el latín, etc. Dicha lectura será también guiada por el profesor, con la realización de actividades que posibiliten  su análisis  y comprensión.</w:t>
      </w:r>
    </w:p>
    <w:p w:rsidR="00C8732B" w:rsidRPr="00C8732B" w:rsidRDefault="00C8732B" w:rsidP="00C8732B">
      <w:pPr>
        <w:spacing w:after="0" w:line="276" w:lineRule="auto"/>
        <w:ind w:left="567"/>
        <w:rPr>
          <w:rFonts w:ascii="Calibri" w:eastAsia="Calibri" w:hAnsi="Calibri" w:cs="Calibri"/>
          <w:lang w:eastAsia="en-US"/>
        </w:rPr>
      </w:pPr>
    </w:p>
    <w:p w:rsidR="00C8732B" w:rsidRPr="00C8732B" w:rsidRDefault="00C8732B" w:rsidP="00C8732B">
      <w:pPr>
        <w:spacing w:after="0" w:line="276" w:lineRule="auto"/>
        <w:ind w:left="567"/>
        <w:rPr>
          <w:rFonts w:ascii="Calibri" w:eastAsia="Calibri" w:hAnsi="Calibri" w:cs="Calibri"/>
          <w:lang w:eastAsia="en-US"/>
        </w:rPr>
      </w:pPr>
    </w:p>
    <w:p w:rsidR="00C8732B" w:rsidRPr="00C8732B" w:rsidRDefault="00C8732B" w:rsidP="00F05363">
      <w:pPr>
        <w:numPr>
          <w:ilvl w:val="0"/>
          <w:numId w:val="74"/>
        </w:numPr>
        <w:tabs>
          <w:tab w:val="left" w:pos="720"/>
        </w:tabs>
        <w:spacing w:after="0" w:line="276" w:lineRule="auto"/>
        <w:rPr>
          <w:rFonts w:ascii="Calibri" w:eastAsia="Calibri" w:hAnsi="Calibri" w:cs="Calibri"/>
          <w:lang w:eastAsia="en-US"/>
        </w:rPr>
      </w:pPr>
      <w:r w:rsidRPr="00C8732B">
        <w:rPr>
          <w:rFonts w:ascii="Calibri" w:eastAsia="Calibri" w:hAnsi="Calibri" w:cs="Calibri"/>
          <w:lang w:eastAsia="en-US"/>
        </w:rPr>
        <w:t xml:space="preserve">También se propondrán por parte del profesorado la </w:t>
      </w:r>
      <w:r w:rsidRPr="00C8732B">
        <w:rPr>
          <w:rFonts w:ascii="Calibri" w:eastAsia="Calibri" w:hAnsi="Calibri" w:cs="Calibri"/>
          <w:b/>
          <w:lang w:eastAsia="en-US"/>
        </w:rPr>
        <w:t>lectura en casa de libros</w:t>
      </w:r>
      <w:r w:rsidRPr="00C8732B">
        <w:rPr>
          <w:rFonts w:ascii="Calibri" w:eastAsia="Calibri" w:hAnsi="Calibri" w:cs="Calibri"/>
          <w:lang w:eastAsia="en-US"/>
        </w:rPr>
        <w:t xml:space="preserve"> </w:t>
      </w:r>
      <w:r w:rsidRPr="00C8732B">
        <w:rPr>
          <w:rFonts w:ascii="Calibri" w:eastAsia="Calibri" w:hAnsi="Calibri" w:cs="Calibri"/>
          <w:b/>
          <w:lang w:eastAsia="en-US"/>
        </w:rPr>
        <w:t xml:space="preserve">de divulgación científica </w:t>
      </w:r>
      <w:r w:rsidRPr="00C8732B">
        <w:rPr>
          <w:rFonts w:ascii="Calibri" w:eastAsia="Calibri" w:hAnsi="Calibri" w:cs="Calibri"/>
          <w:lang w:eastAsia="en-US"/>
        </w:rPr>
        <w:t xml:space="preserve">(dentro de un listado, establecido por el departamento y proporcionados por la biblioteca del centro) fáciles de entender por los alumnos y se les pedirá un análisis de lo leído. Para ello se aprovecharan los periodos de vacaciones de Navidad o Semana Santa, para no sobrecargarlos durante los periodos lectivos. Tendrá carácter voluntario y se evaluará con un punto extra que se añadirá al cómputo total. </w:t>
      </w:r>
    </w:p>
    <w:p w:rsidR="00C8732B" w:rsidRPr="00C8732B" w:rsidRDefault="00C8732B" w:rsidP="00C8732B">
      <w:pPr>
        <w:spacing w:after="0" w:line="276" w:lineRule="auto"/>
        <w:ind w:left="567"/>
        <w:rPr>
          <w:rFonts w:ascii="Calibri" w:eastAsia="Calibri" w:hAnsi="Calibri" w:cs="Calibri"/>
          <w:lang w:eastAsia="en-US"/>
        </w:rPr>
      </w:pPr>
    </w:p>
    <w:p w:rsidR="00C8732B" w:rsidRPr="00C8732B" w:rsidRDefault="00C8732B" w:rsidP="00F05363">
      <w:pPr>
        <w:numPr>
          <w:ilvl w:val="0"/>
          <w:numId w:val="74"/>
        </w:numPr>
        <w:tabs>
          <w:tab w:val="left" w:pos="720"/>
        </w:tabs>
        <w:spacing w:after="0" w:line="276" w:lineRule="auto"/>
        <w:rPr>
          <w:rFonts w:ascii="Calibri" w:eastAsia="Calibri" w:hAnsi="Calibri" w:cs="Calibri"/>
          <w:lang w:eastAsia="en-US"/>
        </w:rPr>
      </w:pPr>
      <w:r w:rsidRPr="00C8732B">
        <w:rPr>
          <w:rFonts w:ascii="Calibri" w:eastAsia="Calibri" w:hAnsi="Calibri" w:cs="Calibri"/>
          <w:lang w:eastAsia="en-US"/>
        </w:rPr>
        <w:t xml:space="preserve">En cuanto a la </w:t>
      </w:r>
      <w:r w:rsidRPr="00C8732B">
        <w:rPr>
          <w:rFonts w:ascii="Calibri" w:eastAsia="Calibri" w:hAnsi="Calibri" w:cs="Calibri"/>
          <w:b/>
          <w:lang w:eastAsia="en-US"/>
        </w:rPr>
        <w:t>expresión oral</w:t>
      </w:r>
      <w:r w:rsidRPr="00C8732B">
        <w:rPr>
          <w:rFonts w:ascii="Calibri" w:eastAsia="Calibri" w:hAnsi="Calibri" w:cs="Calibri"/>
          <w:lang w:eastAsia="en-US"/>
        </w:rPr>
        <w:t xml:space="preserve">  se trabajara por medio de </w:t>
      </w:r>
      <w:r w:rsidRPr="00C8732B">
        <w:rPr>
          <w:rFonts w:ascii="Calibri" w:eastAsia="Calibri" w:hAnsi="Calibri" w:cs="Calibri"/>
          <w:b/>
          <w:lang w:eastAsia="en-US"/>
        </w:rPr>
        <w:t>exposiciones orales</w:t>
      </w:r>
      <w:r w:rsidRPr="00C8732B">
        <w:rPr>
          <w:rFonts w:ascii="Calibri" w:eastAsia="Calibri" w:hAnsi="Calibri" w:cs="Calibri"/>
          <w:lang w:eastAsia="en-US"/>
        </w:rPr>
        <w:t xml:space="preserve">, </w:t>
      </w:r>
      <w:r w:rsidRPr="00C8732B">
        <w:rPr>
          <w:rFonts w:ascii="Calibri" w:eastAsia="Calibri" w:hAnsi="Calibri" w:cs="Calibri"/>
          <w:b/>
          <w:lang w:eastAsia="en-US"/>
        </w:rPr>
        <w:t xml:space="preserve">presentaciones </w:t>
      </w:r>
      <w:r w:rsidRPr="00C8732B">
        <w:rPr>
          <w:rFonts w:ascii="Calibri" w:eastAsia="Calibri" w:hAnsi="Calibri" w:cs="Calibri"/>
          <w:lang w:eastAsia="en-US"/>
        </w:rPr>
        <w:t xml:space="preserve">etc. por parte del alumnado.  Otra estrategia muy motivadora pueden ser los </w:t>
      </w:r>
      <w:r w:rsidRPr="00C8732B">
        <w:rPr>
          <w:rFonts w:ascii="Calibri" w:eastAsia="Calibri" w:hAnsi="Calibri" w:cs="Calibri"/>
          <w:b/>
          <w:lang w:eastAsia="en-US"/>
        </w:rPr>
        <w:t>juegos de simulación, o debates</w:t>
      </w:r>
      <w:r w:rsidRPr="00C8732B">
        <w:rPr>
          <w:rFonts w:ascii="Calibri" w:eastAsia="Calibri" w:hAnsi="Calibri" w:cs="Calibri"/>
          <w:lang w:eastAsia="en-US"/>
        </w:rPr>
        <w:t xml:space="preserve">  en los que concurren posturas encontradas, para lo cual tendrán que adoptar un determinado rol, documentarse,  argumentar y defender posteriormente su postura. </w:t>
      </w:r>
    </w:p>
    <w:p w:rsidR="00C8732B" w:rsidRPr="00C8732B" w:rsidRDefault="00C8732B" w:rsidP="00C8732B">
      <w:pPr>
        <w:spacing w:after="0" w:line="276" w:lineRule="auto"/>
        <w:ind w:left="567"/>
        <w:rPr>
          <w:rFonts w:ascii="Calibri" w:eastAsia="Calibri" w:hAnsi="Calibri" w:cs="Calibri"/>
          <w:lang w:eastAsia="en-US"/>
        </w:rPr>
      </w:pPr>
    </w:p>
    <w:p w:rsidR="00C8732B" w:rsidRPr="00C8732B" w:rsidRDefault="00C8732B" w:rsidP="00F05363">
      <w:pPr>
        <w:numPr>
          <w:ilvl w:val="0"/>
          <w:numId w:val="74"/>
        </w:numPr>
        <w:tabs>
          <w:tab w:val="left" w:pos="720"/>
        </w:tabs>
        <w:spacing w:after="0" w:line="276" w:lineRule="auto"/>
        <w:rPr>
          <w:rFonts w:ascii="Calibri" w:eastAsia="Calibri" w:hAnsi="Calibri" w:cs="Calibri"/>
          <w:lang w:eastAsia="en-US"/>
        </w:rPr>
      </w:pPr>
      <w:r w:rsidRPr="00C8732B">
        <w:rPr>
          <w:rFonts w:ascii="Calibri" w:eastAsia="Calibri" w:hAnsi="Calibri" w:cs="Calibri"/>
          <w:lang w:eastAsia="en-US"/>
        </w:rPr>
        <w:t xml:space="preserve">Para mejorar la </w:t>
      </w:r>
      <w:r w:rsidRPr="00C8732B">
        <w:rPr>
          <w:rFonts w:ascii="Calibri" w:eastAsia="Calibri" w:hAnsi="Calibri" w:cs="Calibri"/>
          <w:b/>
          <w:lang w:eastAsia="en-US"/>
        </w:rPr>
        <w:t>expresión escrita</w:t>
      </w:r>
      <w:r w:rsidRPr="00C8732B">
        <w:rPr>
          <w:rFonts w:ascii="Calibri" w:eastAsia="Calibri" w:hAnsi="Calibri" w:cs="Calibri"/>
          <w:lang w:eastAsia="en-US"/>
        </w:rPr>
        <w:t xml:space="preserve"> se harán </w:t>
      </w:r>
      <w:r w:rsidRPr="00C8732B">
        <w:rPr>
          <w:rFonts w:ascii="Calibri" w:eastAsia="Calibri" w:hAnsi="Calibri" w:cs="Calibri"/>
          <w:b/>
          <w:lang w:eastAsia="en-US"/>
        </w:rPr>
        <w:t>trabajos monográficos</w:t>
      </w:r>
      <w:r w:rsidRPr="00C8732B">
        <w:rPr>
          <w:rFonts w:ascii="Calibri" w:eastAsia="Calibri" w:hAnsi="Calibri" w:cs="Calibri"/>
          <w:lang w:eastAsia="en-US"/>
        </w:rPr>
        <w:t xml:space="preserve"> de aspectos relacionados con los diferentes temas de sus currículos. Todos ellos tendrán la misma validez que una prueba escrita.</w:t>
      </w:r>
    </w:p>
    <w:p w:rsidR="00C8732B" w:rsidRPr="00394236" w:rsidRDefault="00C8732B" w:rsidP="00C8732B">
      <w:pPr>
        <w:spacing w:after="0" w:line="276" w:lineRule="auto"/>
        <w:ind w:left="567"/>
        <w:rPr>
          <w:rFonts w:ascii="Calibri" w:eastAsia="Calibri" w:hAnsi="Calibri" w:cs="Calibri"/>
          <w:lang w:eastAsia="en-US"/>
        </w:rPr>
      </w:pPr>
    </w:p>
    <w:p w:rsidR="00FD65CE" w:rsidRPr="00394236" w:rsidRDefault="00FD65CE" w:rsidP="00FD65CE">
      <w:pPr>
        <w:spacing w:after="0" w:line="276" w:lineRule="auto"/>
        <w:ind w:left="1068"/>
        <w:rPr>
          <w:rFonts w:ascii="Calibri" w:eastAsia="Calibri" w:hAnsi="Calibri" w:cs="Calibri"/>
          <w:lang w:eastAsia="en-US"/>
        </w:rPr>
      </w:pPr>
    </w:p>
    <w:p w:rsidR="00BF14DF" w:rsidRPr="00394236" w:rsidRDefault="00BF14DF" w:rsidP="00BF14DF">
      <w:pPr>
        <w:spacing w:after="0" w:line="276" w:lineRule="auto"/>
        <w:rPr>
          <w:rFonts w:ascii="Calibri" w:eastAsia="Calibri" w:hAnsi="Calibri" w:cs="Calibri"/>
          <w:b/>
          <w:lang w:eastAsia="en-US"/>
        </w:rPr>
      </w:pPr>
    </w:p>
    <w:p w:rsidR="00895D44" w:rsidRPr="00394236" w:rsidRDefault="00026057" w:rsidP="00895D44">
      <w:pPr>
        <w:pStyle w:val="Prrafodelista"/>
        <w:tabs>
          <w:tab w:val="left" w:pos="708"/>
          <w:tab w:val="left" w:pos="3698"/>
        </w:tabs>
        <w:spacing w:after="100" w:afterAutospacing="1"/>
        <w:ind w:left="1068"/>
        <w:rPr>
          <w:rFonts w:ascii="Calibri" w:hAnsi="Calibri" w:cs="Calibri"/>
          <w:b/>
        </w:rPr>
      </w:pPr>
      <w:r w:rsidRPr="00394236">
        <w:rPr>
          <w:rFonts w:ascii="Calibri" w:hAnsi="Calibri" w:cs="Calibri"/>
          <w:b/>
        </w:rPr>
        <w:t xml:space="preserve">8. </w:t>
      </w:r>
      <w:r w:rsidR="00FD65CE" w:rsidRPr="00394236">
        <w:rPr>
          <w:rFonts w:ascii="Calibri" w:hAnsi="Calibri" w:cs="Calibri"/>
          <w:b/>
        </w:rPr>
        <w:t xml:space="preserve">EVALUACIÓN </w:t>
      </w:r>
    </w:p>
    <w:p w:rsidR="00895D44" w:rsidRPr="00394236" w:rsidRDefault="00FD65CE" w:rsidP="00093D38">
      <w:pPr>
        <w:spacing w:line="240" w:lineRule="auto"/>
        <w:rPr>
          <w:rFonts w:ascii="Calibri" w:eastAsia="Calibri" w:hAnsi="Calibri" w:cs="Calibri"/>
          <w:color w:val="000000"/>
          <w:lang w:eastAsia="es-ES"/>
        </w:rPr>
      </w:pPr>
      <w:r w:rsidRPr="00394236">
        <w:rPr>
          <w:rFonts w:ascii="Calibri" w:eastAsia="Calibri" w:hAnsi="Calibri" w:cs="Calibri"/>
          <w:color w:val="000000"/>
          <w:lang w:eastAsia="es-ES"/>
        </w:rPr>
        <w:t xml:space="preserve">                      </w:t>
      </w:r>
      <w:r w:rsidR="00026057" w:rsidRPr="00394236">
        <w:rPr>
          <w:rFonts w:ascii="Calibri" w:eastAsia="Calibri" w:hAnsi="Calibri" w:cs="Calibri"/>
          <w:color w:val="000000"/>
          <w:lang w:eastAsia="es-ES"/>
        </w:rPr>
        <w:t>La evaluación del proceso de aprendizaje de los alumnos de la ESO debe reunir estas propiedades:</w:t>
      </w:r>
      <w:r w:rsidRPr="00394236">
        <w:rPr>
          <w:rFonts w:ascii="Calibri" w:eastAsia="Calibri" w:hAnsi="Calibri" w:cs="Calibri"/>
          <w:color w:val="000000"/>
          <w:lang w:eastAsia="es-ES"/>
        </w:rPr>
        <w:t xml:space="preserve"> </w:t>
      </w:r>
    </w:p>
    <w:p w:rsidR="00895D44" w:rsidRPr="00394236" w:rsidRDefault="00895D44" w:rsidP="00093D38">
      <w:pPr>
        <w:spacing w:line="240" w:lineRule="auto"/>
        <w:rPr>
          <w:rFonts w:ascii="Calibri" w:eastAsia="Calibri" w:hAnsi="Calibri" w:cs="Calibri"/>
          <w:color w:val="000000"/>
          <w:lang w:eastAsia="es-ES"/>
        </w:rPr>
      </w:pPr>
    </w:p>
    <w:p w:rsidR="00026057" w:rsidRPr="00394236" w:rsidRDefault="00026057" w:rsidP="002319E1">
      <w:pPr>
        <w:numPr>
          <w:ilvl w:val="0"/>
          <w:numId w:val="63"/>
        </w:numPr>
        <w:spacing w:after="0" w:line="240" w:lineRule="auto"/>
        <w:rPr>
          <w:rFonts w:ascii="Calibri" w:eastAsia="Calibri" w:hAnsi="Calibri" w:cs="Calibri"/>
          <w:lang w:eastAsia="en-US"/>
        </w:rPr>
      </w:pPr>
      <w:r w:rsidRPr="00394236">
        <w:rPr>
          <w:rFonts w:ascii="Calibri" w:eastAsia="Calibri" w:hAnsi="Calibri" w:cs="Calibri"/>
          <w:color w:val="000000"/>
          <w:lang w:eastAsia="es-ES"/>
        </w:rPr>
        <w:t xml:space="preserve">Ser </w:t>
      </w:r>
      <w:r w:rsidRPr="00394236">
        <w:rPr>
          <w:rFonts w:ascii="Calibri" w:eastAsia="Calibri" w:hAnsi="Calibri" w:cs="Calibri"/>
          <w:b/>
          <w:color w:val="000000"/>
          <w:lang w:eastAsia="es-ES"/>
        </w:rPr>
        <w:t>continua</w:t>
      </w:r>
      <w:r w:rsidRPr="00394236">
        <w:rPr>
          <w:rFonts w:ascii="Calibri" w:eastAsia="Calibri" w:hAnsi="Calibri" w:cs="Calibri"/>
          <w:color w:val="000000"/>
          <w:lang w:eastAsia="es-ES"/>
        </w:rPr>
        <w:t xml:space="preserve">, </w:t>
      </w:r>
      <w:r w:rsidRPr="00394236">
        <w:rPr>
          <w:rFonts w:ascii="Calibri" w:eastAsia="Calibri" w:hAnsi="Calibri" w:cs="Calibri"/>
          <w:lang w:eastAsia="en-US"/>
        </w:rPr>
        <w:t xml:space="preserve">por estar integrada en el propio proceso de enseñanza y aprendizaje y por tener en cuenta el progreso del alumnado durante el proceso educativo, con el fin de detectar las dificultades en el momento en el que se produzcan, averiguar sus causas y, en consecuencia, adoptar las medidas necesarias que le permitan continuar su proceso de aprendizaje. </w:t>
      </w:r>
    </w:p>
    <w:p w:rsidR="00026057" w:rsidRPr="00394236" w:rsidRDefault="00026057" w:rsidP="002319E1">
      <w:pPr>
        <w:numPr>
          <w:ilvl w:val="0"/>
          <w:numId w:val="63"/>
        </w:numPr>
        <w:spacing w:after="0" w:line="240" w:lineRule="auto"/>
        <w:rPr>
          <w:rFonts w:ascii="Calibri" w:eastAsia="Calibri" w:hAnsi="Calibri" w:cs="Calibri"/>
          <w:lang w:eastAsia="en-US"/>
        </w:rPr>
      </w:pPr>
      <w:r w:rsidRPr="00394236">
        <w:rPr>
          <w:rFonts w:ascii="Calibri" w:eastAsia="Calibri" w:hAnsi="Calibri" w:cs="Calibri"/>
          <w:lang w:eastAsia="en-US"/>
        </w:rPr>
        <w:t xml:space="preserve">Tener </w:t>
      </w:r>
      <w:r w:rsidRPr="00394236">
        <w:rPr>
          <w:rFonts w:ascii="Calibri" w:eastAsia="Calibri" w:hAnsi="Calibri" w:cs="Calibri"/>
          <w:b/>
          <w:lang w:eastAsia="en-US"/>
        </w:rPr>
        <w:t>carácter formativo</w:t>
      </w:r>
      <w:r w:rsidRPr="00394236">
        <w:rPr>
          <w:rFonts w:ascii="Calibri" w:eastAsia="Calibri" w:hAnsi="Calibri" w:cs="Calibri"/>
          <w:lang w:eastAsia="en-US"/>
        </w:rPr>
        <w:t>, porque debe poseer un carácter educativo y formador y ha de ser un instrumento para la mejora tanto de los procesos de enseñanza como de los de aprendizaje.</w:t>
      </w:r>
    </w:p>
    <w:p w:rsidR="00026057" w:rsidRPr="00394236" w:rsidRDefault="00026057" w:rsidP="002319E1">
      <w:pPr>
        <w:numPr>
          <w:ilvl w:val="0"/>
          <w:numId w:val="63"/>
        </w:numPr>
        <w:spacing w:after="0" w:line="240" w:lineRule="auto"/>
        <w:rPr>
          <w:rFonts w:ascii="Calibri" w:eastAsia="Calibri" w:hAnsi="Calibri" w:cs="Calibri"/>
          <w:lang w:eastAsia="en-US"/>
        </w:rPr>
      </w:pPr>
      <w:r w:rsidRPr="00394236">
        <w:rPr>
          <w:rFonts w:ascii="Calibri" w:eastAsia="Calibri" w:hAnsi="Calibri" w:cs="Calibri"/>
          <w:lang w:eastAsia="en-US"/>
        </w:rPr>
        <w:t xml:space="preserve">Ser </w:t>
      </w:r>
      <w:r w:rsidRPr="00394236">
        <w:rPr>
          <w:rFonts w:ascii="Calibri" w:eastAsia="Calibri" w:hAnsi="Calibri" w:cs="Calibri"/>
          <w:b/>
          <w:lang w:eastAsia="en-US"/>
        </w:rPr>
        <w:t>criterial</w:t>
      </w:r>
      <w:r w:rsidRPr="00394236">
        <w:rPr>
          <w:rFonts w:ascii="Calibri" w:eastAsia="Calibri" w:hAnsi="Calibri" w:cs="Calibri"/>
          <w:lang w:eastAsia="en-US"/>
        </w:rPr>
        <w:t>, por tomar como referentes los criterios de evaluación de la materia.</w:t>
      </w:r>
    </w:p>
    <w:p w:rsidR="00026057" w:rsidRPr="00394236" w:rsidRDefault="00026057" w:rsidP="002319E1">
      <w:pPr>
        <w:numPr>
          <w:ilvl w:val="0"/>
          <w:numId w:val="63"/>
        </w:numPr>
        <w:spacing w:after="0" w:line="240" w:lineRule="auto"/>
        <w:rPr>
          <w:rFonts w:ascii="Calibri" w:eastAsia="Calibri" w:hAnsi="Calibri" w:cs="Calibri"/>
          <w:lang w:eastAsia="en-US"/>
        </w:rPr>
      </w:pPr>
      <w:r w:rsidRPr="00394236">
        <w:rPr>
          <w:rFonts w:ascii="Calibri" w:eastAsia="Calibri" w:hAnsi="Calibri" w:cs="Calibri"/>
          <w:lang w:eastAsia="en-US"/>
        </w:rPr>
        <w:t xml:space="preserve">Ser </w:t>
      </w:r>
      <w:r w:rsidRPr="00394236">
        <w:rPr>
          <w:rFonts w:ascii="Calibri" w:eastAsia="Calibri" w:hAnsi="Calibri" w:cs="Calibri"/>
          <w:b/>
          <w:lang w:eastAsia="en-US"/>
        </w:rPr>
        <w:t>integradora y diferenciada</w:t>
      </w:r>
      <w:r w:rsidRPr="00394236">
        <w:rPr>
          <w:rFonts w:ascii="Calibri" w:eastAsia="Calibri" w:hAnsi="Calibri" w:cs="Calibri"/>
          <w:lang w:eastAsia="en-US"/>
        </w:rPr>
        <w:t>, por tener en consideración la totalidad de los elementos que constituyen el currículo y la aportación de cada una de las materias a la consecución de los objetivos establecidos para la etapa y el desarrollo de las competencias clave, lo que no impedirá que el profesorado realice de manera diferenciada la evaluación de la materia.</w:t>
      </w:r>
    </w:p>
    <w:p w:rsidR="00026057" w:rsidRPr="00394236" w:rsidRDefault="00026057" w:rsidP="002319E1">
      <w:pPr>
        <w:numPr>
          <w:ilvl w:val="0"/>
          <w:numId w:val="63"/>
        </w:numPr>
        <w:spacing w:after="0" w:line="240" w:lineRule="auto"/>
        <w:rPr>
          <w:rFonts w:ascii="Calibri" w:eastAsia="Calibri" w:hAnsi="Calibri" w:cs="Calibri"/>
          <w:lang w:eastAsia="en-US"/>
        </w:rPr>
      </w:pPr>
      <w:r w:rsidRPr="00394236">
        <w:rPr>
          <w:rFonts w:ascii="Calibri" w:eastAsia="Calibri" w:hAnsi="Calibri" w:cs="Calibri"/>
          <w:lang w:eastAsia="en-US"/>
        </w:rPr>
        <w:t xml:space="preserve">Ser </w:t>
      </w:r>
      <w:r w:rsidRPr="00394236">
        <w:rPr>
          <w:rFonts w:ascii="Calibri" w:eastAsia="Calibri" w:hAnsi="Calibri" w:cs="Calibri"/>
          <w:b/>
          <w:lang w:eastAsia="en-US"/>
        </w:rPr>
        <w:t>individualizada</w:t>
      </w:r>
      <w:r w:rsidRPr="00394236">
        <w:rPr>
          <w:rFonts w:ascii="Calibri" w:eastAsia="Calibri" w:hAnsi="Calibri" w:cs="Calibri"/>
          <w:lang w:eastAsia="en-US"/>
        </w:rPr>
        <w:t>, porque se centra en la evolución personal de cada alumno.</w:t>
      </w:r>
    </w:p>
    <w:p w:rsidR="00026057" w:rsidRPr="00394236" w:rsidRDefault="00026057" w:rsidP="002319E1">
      <w:pPr>
        <w:numPr>
          <w:ilvl w:val="0"/>
          <w:numId w:val="63"/>
        </w:numPr>
        <w:spacing w:after="0" w:line="240" w:lineRule="auto"/>
        <w:rPr>
          <w:rFonts w:ascii="Calibri" w:eastAsia="Calibri" w:hAnsi="Calibri" w:cs="Calibri"/>
          <w:lang w:eastAsia="en-US"/>
        </w:rPr>
      </w:pPr>
      <w:r w:rsidRPr="00394236">
        <w:rPr>
          <w:rFonts w:ascii="Calibri" w:eastAsia="Calibri" w:hAnsi="Calibri" w:cs="Calibri"/>
          <w:lang w:eastAsia="en-US"/>
        </w:rPr>
        <w:t xml:space="preserve">Ser </w:t>
      </w:r>
      <w:r w:rsidRPr="00394236">
        <w:rPr>
          <w:rFonts w:ascii="Calibri" w:eastAsia="Calibri" w:hAnsi="Calibri" w:cs="Calibri"/>
          <w:b/>
          <w:lang w:eastAsia="en-US"/>
        </w:rPr>
        <w:t>cualitativa</w:t>
      </w:r>
      <w:r w:rsidRPr="00394236">
        <w:rPr>
          <w:rFonts w:ascii="Calibri" w:eastAsia="Calibri" w:hAnsi="Calibri" w:cs="Calibri"/>
          <w:lang w:eastAsia="en-US"/>
        </w:rPr>
        <w:t>, en la medida que aprecia todos los aspectos que inciden en cada situación particular y evalúa de manera equilibrada diversos aspectos del alumno, no solo los de carácter cognitivo.</w:t>
      </w:r>
    </w:p>
    <w:p w:rsidR="00026057" w:rsidRPr="00394236" w:rsidRDefault="00026057" w:rsidP="002319E1">
      <w:pPr>
        <w:numPr>
          <w:ilvl w:val="0"/>
          <w:numId w:val="63"/>
        </w:numPr>
        <w:spacing w:after="0" w:line="240" w:lineRule="auto"/>
        <w:rPr>
          <w:rFonts w:ascii="Calibri" w:eastAsia="Calibri" w:hAnsi="Calibri" w:cs="Calibri"/>
          <w:lang w:eastAsia="en-US"/>
        </w:rPr>
      </w:pPr>
      <w:r w:rsidRPr="00394236">
        <w:rPr>
          <w:rFonts w:ascii="Calibri" w:eastAsia="Calibri" w:hAnsi="Calibri" w:cs="Calibri"/>
          <w:lang w:eastAsia="en-US"/>
        </w:rPr>
        <w:t xml:space="preserve">Debe </w:t>
      </w:r>
      <w:r w:rsidRPr="00394236">
        <w:rPr>
          <w:rFonts w:ascii="Calibri" w:eastAsia="Calibri" w:hAnsi="Calibri" w:cs="Calibri"/>
          <w:b/>
          <w:lang w:eastAsia="en-US"/>
        </w:rPr>
        <w:t>aportar la información necesaria</w:t>
      </w:r>
      <w:r w:rsidRPr="00394236">
        <w:rPr>
          <w:rFonts w:ascii="Calibri" w:eastAsia="Calibri" w:hAnsi="Calibri" w:cs="Calibri"/>
          <w:lang w:eastAsia="en-US"/>
        </w:rPr>
        <w:t xml:space="preserve">, al inicio de dicho proceso y durante su desarrollo, para adoptar las decisiones que mejor favorezcan la consecución de los objetivos educativos y la adquisición de las competencias clave, todo ello, teniendo en cuenta las características propias del alumnado y el contexto del centro docente. </w:t>
      </w:r>
    </w:p>
    <w:p w:rsidR="00026057" w:rsidRPr="00394236" w:rsidRDefault="00026057" w:rsidP="002319E1">
      <w:pPr>
        <w:numPr>
          <w:ilvl w:val="0"/>
          <w:numId w:val="63"/>
        </w:numPr>
        <w:spacing w:after="0" w:line="240" w:lineRule="auto"/>
        <w:rPr>
          <w:rFonts w:ascii="Calibri" w:eastAsia="Calibri" w:hAnsi="Calibri" w:cs="Calibri"/>
          <w:lang w:eastAsia="en-US"/>
        </w:rPr>
      </w:pPr>
      <w:r w:rsidRPr="00394236">
        <w:rPr>
          <w:rFonts w:ascii="Calibri" w:eastAsia="Calibri" w:hAnsi="Calibri" w:cs="Calibri"/>
          <w:lang w:eastAsia="en-US"/>
        </w:rPr>
        <w:t xml:space="preserve">Tendrá en cuenta el progreso del alumnado durante el proceso educativo y se realizará conforme a criterios de </w:t>
      </w:r>
      <w:r w:rsidRPr="00394236">
        <w:rPr>
          <w:rFonts w:ascii="Calibri" w:eastAsia="Calibri" w:hAnsi="Calibri" w:cs="Calibri"/>
          <w:b/>
          <w:lang w:eastAsia="en-US"/>
        </w:rPr>
        <w:t>plena objetividad</w:t>
      </w:r>
      <w:r w:rsidRPr="00394236">
        <w:rPr>
          <w:rFonts w:ascii="Calibri" w:eastAsia="Calibri" w:hAnsi="Calibri" w:cs="Calibri"/>
          <w:lang w:eastAsia="en-US"/>
        </w:rPr>
        <w:t>. A tales efectos, los proyectos educativos de los centros docentes establecerán los criterios y mecanismos para garantizar dicha objetividad del proceso de evaluación.</w:t>
      </w:r>
    </w:p>
    <w:p w:rsidR="00895D44" w:rsidRPr="00394236" w:rsidRDefault="00895D44" w:rsidP="00895D44">
      <w:pPr>
        <w:spacing w:after="0" w:line="240" w:lineRule="auto"/>
        <w:rPr>
          <w:rFonts w:ascii="Calibri" w:eastAsia="Calibri" w:hAnsi="Calibri" w:cs="Calibri"/>
          <w:lang w:eastAsia="en-US"/>
        </w:rPr>
      </w:pPr>
    </w:p>
    <w:p w:rsidR="00895D44" w:rsidRPr="00394236" w:rsidRDefault="00895D44" w:rsidP="00895D44">
      <w:pPr>
        <w:spacing w:after="0" w:line="240" w:lineRule="auto"/>
        <w:rPr>
          <w:rFonts w:ascii="Calibri" w:eastAsia="Calibri" w:hAnsi="Calibri" w:cs="Calibri"/>
          <w:lang w:eastAsia="en-US"/>
        </w:rPr>
      </w:pPr>
    </w:p>
    <w:p w:rsidR="00026057" w:rsidRPr="00394236" w:rsidRDefault="00026057" w:rsidP="00093D38">
      <w:pPr>
        <w:spacing w:after="0" w:line="240" w:lineRule="auto"/>
        <w:rPr>
          <w:rFonts w:ascii="Calibri" w:eastAsia="Calibri" w:hAnsi="Calibri" w:cs="Calibri"/>
          <w:lang w:eastAsia="en-US"/>
        </w:rPr>
      </w:pPr>
    </w:p>
    <w:p w:rsidR="00026057" w:rsidRPr="00394236" w:rsidRDefault="00026057" w:rsidP="00093D38">
      <w:pPr>
        <w:spacing w:after="0" w:line="240" w:lineRule="auto"/>
        <w:ind w:firstLine="708"/>
        <w:rPr>
          <w:rFonts w:ascii="Calibri" w:eastAsia="Calibri" w:hAnsi="Calibri" w:cs="Calibri"/>
          <w:lang w:eastAsia="en-US"/>
        </w:rPr>
      </w:pPr>
      <w:r w:rsidRPr="00394236">
        <w:rPr>
          <w:rFonts w:ascii="Calibri" w:eastAsia="Calibri" w:hAnsi="Calibri" w:cs="Calibri"/>
          <w:lang w:eastAsia="en-US"/>
        </w:rPr>
        <w:t>En el desarrollo de la actividad formativa, definida como un proceso continuo, existen varios momentos clave, que inciden de una manera concreta en el proceso de aprendizaje:</w:t>
      </w:r>
    </w:p>
    <w:p w:rsidR="00895D44" w:rsidRPr="00394236" w:rsidRDefault="00895D44" w:rsidP="00093D38">
      <w:pPr>
        <w:spacing w:after="0" w:line="240" w:lineRule="auto"/>
        <w:ind w:firstLine="708"/>
        <w:rPr>
          <w:rFonts w:ascii="Calibri" w:eastAsia="Calibri" w:hAnsi="Calibri" w:cs="Calibri"/>
          <w:lang w:eastAsia="en-US"/>
        </w:rPr>
      </w:pPr>
    </w:p>
    <w:p w:rsidR="00895D44" w:rsidRPr="00394236" w:rsidRDefault="00895D44" w:rsidP="00093D38">
      <w:pPr>
        <w:spacing w:after="0" w:line="240" w:lineRule="auto"/>
        <w:ind w:firstLine="708"/>
        <w:rPr>
          <w:rFonts w:ascii="Calibri" w:eastAsia="Calibri" w:hAnsi="Calibri" w:cs="Calibri"/>
          <w:lang w:eastAsia="en-US"/>
        </w:rPr>
      </w:pPr>
    </w:p>
    <w:p w:rsidR="00895D44" w:rsidRPr="00394236" w:rsidRDefault="00895D44" w:rsidP="00093D38">
      <w:pPr>
        <w:spacing w:after="0" w:line="240" w:lineRule="auto"/>
        <w:ind w:firstLine="708"/>
        <w:rPr>
          <w:rFonts w:ascii="Calibri" w:eastAsia="Calibri" w:hAnsi="Calibri" w:cs="Calibri"/>
          <w:lang w:eastAsia="en-US"/>
        </w:rPr>
      </w:pPr>
    </w:p>
    <w:p w:rsidR="00895D44" w:rsidRPr="00394236" w:rsidRDefault="00895D44" w:rsidP="00093D38">
      <w:pPr>
        <w:spacing w:after="0" w:line="240" w:lineRule="auto"/>
        <w:ind w:firstLine="708"/>
        <w:rPr>
          <w:rFonts w:ascii="Calibri" w:eastAsia="Calibri" w:hAnsi="Calibri" w:cs="Calibri"/>
          <w:lang w:eastAsia="en-US"/>
        </w:rPr>
      </w:pPr>
    </w:p>
    <w:p w:rsidR="00895D44" w:rsidRPr="00394236" w:rsidRDefault="00895D44" w:rsidP="00093D38">
      <w:pPr>
        <w:spacing w:after="0" w:line="240" w:lineRule="auto"/>
        <w:ind w:firstLine="708"/>
        <w:rPr>
          <w:rFonts w:ascii="Calibri" w:eastAsia="Calibri" w:hAnsi="Calibri" w:cs="Calibri"/>
          <w:lang w:eastAsia="en-US"/>
        </w:rPr>
      </w:pPr>
    </w:p>
    <w:p w:rsidR="00026057" w:rsidRPr="00394236" w:rsidRDefault="00026057" w:rsidP="00093D38">
      <w:pPr>
        <w:spacing w:after="0" w:line="240" w:lineRule="auto"/>
        <w:ind w:firstLine="708"/>
        <w:rPr>
          <w:rFonts w:ascii="Calibri" w:eastAsia="Calibri" w:hAnsi="Calibri" w:cs="Calibri"/>
          <w:lang w:eastAsia="en-US"/>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4384"/>
        <w:gridCol w:w="4271"/>
      </w:tblGrid>
      <w:tr w:rsidR="00026057" w:rsidRPr="00394236" w:rsidTr="00757077">
        <w:trPr>
          <w:trHeight w:val="575"/>
        </w:trPr>
        <w:tc>
          <w:tcPr>
            <w:tcW w:w="1380" w:type="dxa"/>
            <w:shd w:val="clear" w:color="auto" w:fill="auto"/>
            <w:vAlign w:val="center"/>
          </w:tcPr>
          <w:p w:rsidR="00026057" w:rsidRPr="00394236" w:rsidRDefault="00026057" w:rsidP="00093D38">
            <w:pPr>
              <w:spacing w:after="0" w:line="240" w:lineRule="auto"/>
              <w:jc w:val="left"/>
              <w:rPr>
                <w:rFonts w:ascii="Calibri" w:eastAsia="Calibri" w:hAnsi="Calibri" w:cs="Calibri"/>
                <w:b/>
                <w:lang w:eastAsia="en-US"/>
              </w:rPr>
            </w:pPr>
            <w:r w:rsidRPr="00394236">
              <w:rPr>
                <w:rFonts w:ascii="Calibri" w:eastAsia="Calibri" w:hAnsi="Calibri" w:cs="Calibri"/>
                <w:b/>
                <w:lang w:eastAsia="en-US"/>
              </w:rPr>
              <w:lastRenderedPageBreak/>
              <w:t>MOMENTO</w:t>
            </w:r>
          </w:p>
        </w:tc>
        <w:tc>
          <w:tcPr>
            <w:tcW w:w="4384" w:type="dxa"/>
            <w:shd w:val="clear" w:color="auto" w:fill="auto"/>
            <w:vAlign w:val="center"/>
          </w:tcPr>
          <w:p w:rsidR="00026057" w:rsidRPr="00394236" w:rsidRDefault="00026057" w:rsidP="00093D38">
            <w:pPr>
              <w:spacing w:after="0" w:line="240" w:lineRule="auto"/>
              <w:jc w:val="center"/>
              <w:rPr>
                <w:rFonts w:ascii="Calibri" w:eastAsia="Calibri" w:hAnsi="Calibri" w:cs="Calibri"/>
                <w:b/>
                <w:lang w:eastAsia="en-US"/>
              </w:rPr>
            </w:pPr>
            <w:r w:rsidRPr="00394236">
              <w:rPr>
                <w:rFonts w:ascii="Calibri" w:eastAsia="Calibri" w:hAnsi="Calibri" w:cs="Calibri"/>
                <w:b/>
                <w:lang w:eastAsia="en-US"/>
              </w:rPr>
              <w:t>Características</w:t>
            </w:r>
          </w:p>
        </w:tc>
        <w:tc>
          <w:tcPr>
            <w:tcW w:w="4271" w:type="dxa"/>
            <w:shd w:val="clear" w:color="auto" w:fill="auto"/>
          </w:tcPr>
          <w:p w:rsidR="00026057" w:rsidRPr="00394236" w:rsidRDefault="00026057" w:rsidP="00093D38">
            <w:pPr>
              <w:spacing w:after="0" w:line="240" w:lineRule="auto"/>
              <w:rPr>
                <w:rFonts w:ascii="Calibri" w:eastAsia="Calibri" w:hAnsi="Calibri" w:cs="Calibri"/>
                <w:b/>
                <w:lang w:eastAsia="en-US"/>
              </w:rPr>
            </w:pPr>
            <w:r w:rsidRPr="00394236">
              <w:rPr>
                <w:rFonts w:ascii="Calibri" w:eastAsia="Calibri" w:hAnsi="Calibri" w:cs="Calibri"/>
                <w:b/>
                <w:lang w:eastAsia="en-US"/>
              </w:rPr>
              <w:t>Relación con el proceso enseñanza-aprendizaje</w:t>
            </w:r>
          </w:p>
        </w:tc>
      </w:tr>
      <w:tr w:rsidR="00026057" w:rsidRPr="00394236" w:rsidTr="00757077">
        <w:trPr>
          <w:cantSplit/>
          <w:trHeight w:val="1138"/>
        </w:trPr>
        <w:tc>
          <w:tcPr>
            <w:tcW w:w="1380" w:type="dxa"/>
            <w:shd w:val="clear" w:color="auto" w:fill="auto"/>
            <w:textDirection w:val="btLr"/>
            <w:vAlign w:val="center"/>
          </w:tcPr>
          <w:p w:rsidR="00026057" w:rsidRPr="00394236" w:rsidRDefault="00026057" w:rsidP="00093D38">
            <w:pPr>
              <w:spacing w:after="0" w:line="240" w:lineRule="auto"/>
              <w:ind w:left="113" w:right="113"/>
              <w:jc w:val="center"/>
              <w:rPr>
                <w:rFonts w:ascii="Calibri" w:eastAsia="Calibri" w:hAnsi="Calibri" w:cs="Calibri"/>
                <w:b/>
                <w:lang w:eastAsia="en-US"/>
              </w:rPr>
            </w:pPr>
            <w:r w:rsidRPr="00394236">
              <w:rPr>
                <w:rFonts w:ascii="Calibri" w:eastAsia="Calibri" w:hAnsi="Calibri" w:cs="Calibri"/>
                <w:b/>
                <w:lang w:eastAsia="en-US"/>
              </w:rPr>
              <w:t>INICIAL</w:t>
            </w:r>
          </w:p>
        </w:tc>
        <w:tc>
          <w:tcPr>
            <w:tcW w:w="4384" w:type="dxa"/>
            <w:shd w:val="clear" w:color="auto" w:fill="auto"/>
          </w:tcPr>
          <w:p w:rsidR="00026057" w:rsidRPr="00394236" w:rsidRDefault="00026057" w:rsidP="002319E1">
            <w:pPr>
              <w:numPr>
                <w:ilvl w:val="0"/>
                <w:numId w:val="60"/>
              </w:numPr>
              <w:spacing w:after="0" w:line="240" w:lineRule="auto"/>
              <w:ind w:left="253" w:hanging="253"/>
              <w:rPr>
                <w:rFonts w:ascii="Calibri" w:eastAsia="Calibri" w:hAnsi="Calibri" w:cs="Calibri"/>
                <w:lang w:eastAsia="en-US"/>
              </w:rPr>
            </w:pPr>
            <w:r w:rsidRPr="00394236">
              <w:rPr>
                <w:rFonts w:ascii="Calibri" w:eastAsia="Calibri" w:hAnsi="Calibri" w:cs="Calibri"/>
                <w:lang w:eastAsia="en-US"/>
              </w:rPr>
              <w:t>Permite conocer cuál es la situación de partida y actuar desde el principio de manera ajustada a las necesidades, intereses y posibilidades del alumnado.</w:t>
            </w:r>
          </w:p>
          <w:p w:rsidR="00026057" w:rsidRPr="00394236" w:rsidRDefault="00026057" w:rsidP="002319E1">
            <w:pPr>
              <w:numPr>
                <w:ilvl w:val="0"/>
                <w:numId w:val="60"/>
              </w:numPr>
              <w:spacing w:after="0" w:line="240" w:lineRule="auto"/>
              <w:ind w:left="253" w:hanging="253"/>
              <w:rPr>
                <w:rFonts w:ascii="Calibri" w:eastAsia="Calibri" w:hAnsi="Calibri" w:cs="Calibri"/>
                <w:lang w:eastAsia="en-US"/>
              </w:rPr>
            </w:pPr>
            <w:r w:rsidRPr="00394236">
              <w:rPr>
                <w:rFonts w:ascii="Calibri" w:eastAsia="Calibri" w:hAnsi="Calibri" w:cs="Calibri"/>
                <w:lang w:eastAsia="en-US"/>
              </w:rPr>
              <w:t>Se realiza al principio del curso o unidad didáctica, para orientar sobre la programación, metodología a utilizar, organización del aula, actividades recomendadas, etc.</w:t>
            </w:r>
          </w:p>
          <w:p w:rsidR="00026057" w:rsidRPr="00394236" w:rsidRDefault="00026057" w:rsidP="002319E1">
            <w:pPr>
              <w:numPr>
                <w:ilvl w:val="0"/>
                <w:numId w:val="60"/>
              </w:numPr>
              <w:spacing w:after="0" w:line="240" w:lineRule="auto"/>
              <w:ind w:left="253" w:hanging="253"/>
              <w:rPr>
                <w:rFonts w:ascii="Calibri" w:eastAsia="Calibri" w:hAnsi="Calibri" w:cs="Calibri"/>
                <w:lang w:eastAsia="en-US"/>
              </w:rPr>
            </w:pPr>
            <w:r w:rsidRPr="00394236">
              <w:rPr>
                <w:rFonts w:ascii="Calibri" w:eastAsia="Calibri" w:hAnsi="Calibri" w:cs="Calibri"/>
                <w:lang w:eastAsia="en-US"/>
              </w:rPr>
              <w:t>Utiliza distintas técnicas para establecer la situación y dinámica del grupo clase en conjunto y de cada alumno individualmente.</w:t>
            </w:r>
          </w:p>
        </w:tc>
        <w:tc>
          <w:tcPr>
            <w:tcW w:w="4271" w:type="dxa"/>
            <w:shd w:val="clear" w:color="auto" w:fill="auto"/>
          </w:tcPr>
          <w:p w:rsidR="00026057" w:rsidRPr="00394236" w:rsidRDefault="00026057" w:rsidP="002319E1">
            <w:pPr>
              <w:numPr>
                <w:ilvl w:val="0"/>
                <w:numId w:val="59"/>
              </w:numPr>
              <w:spacing w:after="0" w:line="240" w:lineRule="auto"/>
              <w:rPr>
                <w:rFonts w:ascii="Calibri" w:eastAsia="Calibri" w:hAnsi="Calibri" w:cs="Calibri"/>
                <w:lang w:eastAsia="en-US"/>
              </w:rPr>
            </w:pPr>
            <w:r w:rsidRPr="00394236">
              <w:rPr>
                <w:rFonts w:ascii="Calibri" w:eastAsia="Calibri" w:hAnsi="Calibri" w:cs="Calibri"/>
                <w:lang w:eastAsia="en-US"/>
              </w:rPr>
              <w:t>Afectará más directamente a las primeras fases del proceso: diagnóstico de las condiciones previas y formulación de los objetivos.</w:t>
            </w:r>
          </w:p>
        </w:tc>
      </w:tr>
      <w:tr w:rsidR="00026057" w:rsidRPr="00394236" w:rsidTr="00757077">
        <w:trPr>
          <w:cantSplit/>
          <w:trHeight w:val="1138"/>
        </w:trPr>
        <w:tc>
          <w:tcPr>
            <w:tcW w:w="1380" w:type="dxa"/>
            <w:shd w:val="clear" w:color="auto" w:fill="auto"/>
            <w:textDirection w:val="btLr"/>
            <w:vAlign w:val="center"/>
          </w:tcPr>
          <w:p w:rsidR="00026057" w:rsidRPr="00394236" w:rsidRDefault="00026057" w:rsidP="00093D38">
            <w:pPr>
              <w:spacing w:after="0" w:line="240" w:lineRule="auto"/>
              <w:ind w:left="113" w:right="113"/>
              <w:jc w:val="center"/>
              <w:rPr>
                <w:rFonts w:ascii="Calibri" w:eastAsia="Calibri" w:hAnsi="Calibri" w:cs="Calibri"/>
                <w:b/>
                <w:lang w:eastAsia="en-US"/>
              </w:rPr>
            </w:pPr>
            <w:r w:rsidRPr="00394236">
              <w:rPr>
                <w:rFonts w:ascii="Calibri" w:eastAsia="Calibri" w:hAnsi="Calibri" w:cs="Calibri"/>
                <w:b/>
                <w:lang w:eastAsia="en-US"/>
              </w:rPr>
              <w:t>FORMATIVA-</w:t>
            </w:r>
          </w:p>
          <w:p w:rsidR="00026057" w:rsidRPr="00394236" w:rsidRDefault="00026057" w:rsidP="00093D38">
            <w:pPr>
              <w:spacing w:after="0" w:line="240" w:lineRule="auto"/>
              <w:ind w:left="113" w:right="113"/>
              <w:jc w:val="center"/>
              <w:rPr>
                <w:rFonts w:ascii="Calibri" w:eastAsia="Calibri" w:hAnsi="Calibri" w:cs="Calibri"/>
                <w:b/>
                <w:lang w:eastAsia="en-US"/>
              </w:rPr>
            </w:pPr>
            <w:r w:rsidRPr="00394236">
              <w:rPr>
                <w:rFonts w:ascii="Calibri" w:eastAsia="Calibri" w:hAnsi="Calibri" w:cs="Calibri"/>
                <w:b/>
                <w:lang w:eastAsia="en-US"/>
              </w:rPr>
              <w:t>CONTINUA</w:t>
            </w:r>
          </w:p>
        </w:tc>
        <w:tc>
          <w:tcPr>
            <w:tcW w:w="4384" w:type="dxa"/>
            <w:shd w:val="clear" w:color="auto" w:fill="auto"/>
          </w:tcPr>
          <w:p w:rsidR="00026057" w:rsidRPr="00394236" w:rsidRDefault="00026057" w:rsidP="002319E1">
            <w:pPr>
              <w:numPr>
                <w:ilvl w:val="0"/>
                <w:numId w:val="61"/>
              </w:numPr>
              <w:spacing w:after="0" w:line="240" w:lineRule="auto"/>
              <w:ind w:left="253" w:hanging="253"/>
              <w:rPr>
                <w:rFonts w:ascii="Calibri" w:eastAsia="Calibri" w:hAnsi="Calibri" w:cs="Calibri"/>
                <w:lang w:eastAsia="en-US"/>
              </w:rPr>
            </w:pPr>
            <w:r w:rsidRPr="00394236">
              <w:rPr>
                <w:rFonts w:ascii="Calibri" w:eastAsia="Calibri" w:hAnsi="Calibri" w:cs="Calibri"/>
                <w:lang w:eastAsia="en-US"/>
              </w:rPr>
              <w:t>Valora el desarrollo del proceso de enseñanza-aprendizaje a lo largo del mismo.</w:t>
            </w:r>
          </w:p>
          <w:p w:rsidR="00026057" w:rsidRPr="00394236" w:rsidRDefault="00026057" w:rsidP="002319E1">
            <w:pPr>
              <w:numPr>
                <w:ilvl w:val="0"/>
                <w:numId w:val="61"/>
              </w:numPr>
              <w:spacing w:after="0" w:line="240" w:lineRule="auto"/>
              <w:ind w:left="253" w:hanging="253"/>
              <w:rPr>
                <w:rFonts w:ascii="Calibri" w:eastAsia="Calibri" w:hAnsi="Calibri" w:cs="Calibri"/>
                <w:lang w:eastAsia="en-US"/>
              </w:rPr>
            </w:pPr>
            <w:r w:rsidRPr="00394236">
              <w:rPr>
                <w:rFonts w:ascii="Calibri" w:eastAsia="Calibri" w:hAnsi="Calibri" w:cs="Calibri"/>
                <w:lang w:eastAsia="en-US"/>
              </w:rPr>
              <w:t>Orienta las diferentes modificaciones que se deben realizar sobre la marcha en función de la evolución de cada alumno y del grupo, y de las distintas necesidades que vayan apareciendo.</w:t>
            </w:r>
          </w:p>
          <w:p w:rsidR="00026057" w:rsidRPr="00394236" w:rsidRDefault="00026057" w:rsidP="002319E1">
            <w:pPr>
              <w:numPr>
                <w:ilvl w:val="0"/>
                <w:numId w:val="61"/>
              </w:numPr>
              <w:spacing w:after="0" w:line="240" w:lineRule="auto"/>
              <w:ind w:left="253" w:hanging="253"/>
              <w:rPr>
                <w:rFonts w:ascii="Calibri" w:eastAsia="Calibri" w:hAnsi="Calibri" w:cs="Calibri"/>
                <w:lang w:eastAsia="en-US"/>
              </w:rPr>
            </w:pPr>
            <w:r w:rsidRPr="00394236">
              <w:rPr>
                <w:rFonts w:ascii="Calibri" w:eastAsia="Calibri" w:hAnsi="Calibri" w:cs="Calibri"/>
                <w:lang w:eastAsia="en-US"/>
              </w:rPr>
              <w:t>Tiene en cuenta la incidencia de la acción docente.</w:t>
            </w:r>
          </w:p>
        </w:tc>
        <w:tc>
          <w:tcPr>
            <w:tcW w:w="4271" w:type="dxa"/>
            <w:shd w:val="clear" w:color="auto" w:fill="auto"/>
          </w:tcPr>
          <w:p w:rsidR="00026057" w:rsidRPr="00394236" w:rsidRDefault="00026057" w:rsidP="002319E1">
            <w:pPr>
              <w:numPr>
                <w:ilvl w:val="0"/>
                <w:numId w:val="59"/>
              </w:numPr>
              <w:spacing w:after="0" w:line="240" w:lineRule="auto"/>
              <w:rPr>
                <w:rFonts w:ascii="Calibri" w:eastAsia="Calibri" w:hAnsi="Calibri" w:cs="Calibri"/>
                <w:lang w:eastAsia="en-US"/>
              </w:rPr>
            </w:pPr>
            <w:r w:rsidRPr="00394236">
              <w:rPr>
                <w:rFonts w:ascii="Calibri" w:eastAsia="Calibri" w:hAnsi="Calibri" w:cs="Calibri"/>
                <w:lang w:eastAsia="en-US"/>
              </w:rPr>
              <w:t>Se aplica a lo que constituye el núcleo del proceso de aprendizaje: objetivos, estrategias didácticas y acciones que hacen posible su desarrollo.</w:t>
            </w:r>
          </w:p>
        </w:tc>
      </w:tr>
      <w:tr w:rsidR="00026057" w:rsidRPr="00394236" w:rsidTr="00757077">
        <w:trPr>
          <w:cantSplit/>
          <w:trHeight w:val="1138"/>
        </w:trPr>
        <w:tc>
          <w:tcPr>
            <w:tcW w:w="1380" w:type="dxa"/>
            <w:shd w:val="clear" w:color="auto" w:fill="auto"/>
            <w:textDirection w:val="btLr"/>
          </w:tcPr>
          <w:p w:rsidR="00026057" w:rsidRPr="00394236" w:rsidRDefault="00026057" w:rsidP="00093D38">
            <w:pPr>
              <w:spacing w:after="0" w:line="240" w:lineRule="auto"/>
              <w:ind w:left="113" w:right="113"/>
              <w:jc w:val="center"/>
              <w:rPr>
                <w:rFonts w:ascii="Calibri" w:eastAsia="Calibri" w:hAnsi="Calibri" w:cs="Calibri"/>
                <w:b/>
                <w:lang w:eastAsia="en-US"/>
              </w:rPr>
            </w:pPr>
            <w:r w:rsidRPr="00394236">
              <w:rPr>
                <w:rFonts w:ascii="Calibri" w:eastAsia="Calibri" w:hAnsi="Calibri" w:cs="Calibri"/>
                <w:b/>
                <w:lang w:eastAsia="en-US"/>
              </w:rPr>
              <w:t>SUMATIVA-</w:t>
            </w:r>
          </w:p>
          <w:p w:rsidR="00026057" w:rsidRPr="00394236" w:rsidRDefault="00026057" w:rsidP="00093D38">
            <w:pPr>
              <w:spacing w:after="0" w:line="240" w:lineRule="auto"/>
              <w:ind w:left="113" w:right="113"/>
              <w:jc w:val="center"/>
              <w:rPr>
                <w:rFonts w:ascii="Calibri" w:eastAsia="Calibri" w:hAnsi="Calibri" w:cs="Calibri"/>
                <w:b/>
                <w:lang w:eastAsia="en-US"/>
              </w:rPr>
            </w:pPr>
            <w:r w:rsidRPr="00394236">
              <w:rPr>
                <w:rFonts w:ascii="Calibri" w:eastAsia="Calibri" w:hAnsi="Calibri" w:cs="Calibri"/>
                <w:b/>
                <w:lang w:eastAsia="en-US"/>
              </w:rPr>
              <w:t>FINAL</w:t>
            </w:r>
          </w:p>
        </w:tc>
        <w:tc>
          <w:tcPr>
            <w:tcW w:w="4384" w:type="dxa"/>
            <w:shd w:val="clear" w:color="auto" w:fill="auto"/>
          </w:tcPr>
          <w:p w:rsidR="00026057" w:rsidRPr="00394236" w:rsidRDefault="00026057" w:rsidP="002319E1">
            <w:pPr>
              <w:numPr>
                <w:ilvl w:val="0"/>
                <w:numId w:val="62"/>
              </w:numPr>
              <w:spacing w:after="0" w:line="240" w:lineRule="auto"/>
              <w:ind w:left="395" w:hanging="284"/>
              <w:rPr>
                <w:rFonts w:ascii="Calibri" w:eastAsia="Calibri" w:hAnsi="Calibri" w:cs="Calibri"/>
                <w:lang w:eastAsia="en-US"/>
              </w:rPr>
            </w:pPr>
            <w:r w:rsidRPr="00394236">
              <w:rPr>
                <w:rFonts w:ascii="Calibri" w:eastAsia="Calibri" w:hAnsi="Calibri" w:cs="Calibri"/>
                <w:lang w:eastAsia="en-US"/>
              </w:rPr>
              <w:t>Consiste en la síntesis de la evaluación continua y constata cómo se ha realizado todo el proceso.</w:t>
            </w:r>
          </w:p>
          <w:p w:rsidR="00026057" w:rsidRPr="00394236" w:rsidRDefault="00026057" w:rsidP="002319E1">
            <w:pPr>
              <w:numPr>
                <w:ilvl w:val="0"/>
                <w:numId w:val="62"/>
              </w:numPr>
              <w:spacing w:after="0" w:line="240" w:lineRule="auto"/>
              <w:ind w:left="395" w:hanging="284"/>
              <w:rPr>
                <w:rFonts w:ascii="Calibri" w:eastAsia="Calibri" w:hAnsi="Calibri" w:cs="Calibri"/>
                <w:lang w:eastAsia="en-US"/>
              </w:rPr>
            </w:pPr>
            <w:r w:rsidRPr="00394236">
              <w:rPr>
                <w:rFonts w:ascii="Calibri" w:eastAsia="Calibri" w:hAnsi="Calibri" w:cs="Calibri"/>
                <w:lang w:eastAsia="en-US"/>
              </w:rPr>
              <w:t>Refleja la situación final del proceso.</w:t>
            </w:r>
          </w:p>
          <w:p w:rsidR="00026057" w:rsidRPr="00394236" w:rsidRDefault="00026057" w:rsidP="002319E1">
            <w:pPr>
              <w:numPr>
                <w:ilvl w:val="0"/>
                <w:numId w:val="62"/>
              </w:numPr>
              <w:spacing w:after="0" w:line="240" w:lineRule="auto"/>
              <w:ind w:left="395" w:hanging="284"/>
              <w:rPr>
                <w:rFonts w:ascii="Calibri" w:eastAsia="Calibri" w:hAnsi="Calibri" w:cs="Calibri"/>
                <w:lang w:eastAsia="en-US"/>
              </w:rPr>
            </w:pPr>
            <w:r w:rsidRPr="00394236">
              <w:rPr>
                <w:rFonts w:ascii="Calibri" w:eastAsia="Calibri" w:hAnsi="Calibri" w:cs="Calibri"/>
                <w:lang w:eastAsia="en-US"/>
              </w:rPr>
              <w:t>Permite orientar la introducción de las modificaciones necesarias en el proyecto curricular y la planificación de nuevas secuencias de enseñanza-aprendizaje.</w:t>
            </w:r>
          </w:p>
        </w:tc>
        <w:tc>
          <w:tcPr>
            <w:tcW w:w="4271" w:type="dxa"/>
            <w:shd w:val="clear" w:color="auto" w:fill="auto"/>
          </w:tcPr>
          <w:p w:rsidR="00026057" w:rsidRPr="00394236" w:rsidRDefault="00026057" w:rsidP="002319E1">
            <w:pPr>
              <w:numPr>
                <w:ilvl w:val="0"/>
                <w:numId w:val="59"/>
              </w:numPr>
              <w:spacing w:after="0" w:line="240" w:lineRule="auto"/>
              <w:rPr>
                <w:rFonts w:ascii="Calibri" w:eastAsia="Calibri" w:hAnsi="Calibri" w:cs="Calibri"/>
                <w:lang w:eastAsia="en-US"/>
              </w:rPr>
            </w:pPr>
            <w:r w:rsidRPr="00394236">
              <w:rPr>
                <w:rFonts w:ascii="Calibri" w:eastAsia="Calibri" w:hAnsi="Calibri" w:cs="Calibri"/>
                <w:lang w:eastAsia="en-US"/>
              </w:rPr>
              <w:t>Se ocupa de los resultados, una vez concluido el proceso, y trata de relacionarlos con las carencias y necesidades que en su momento fueron detectadas en la fase del diagnóstico de las condiciones previas.</w:t>
            </w:r>
          </w:p>
        </w:tc>
      </w:tr>
    </w:tbl>
    <w:p w:rsidR="00026057" w:rsidRPr="00394236" w:rsidRDefault="00026057" w:rsidP="00093D38">
      <w:pPr>
        <w:spacing w:after="0" w:line="240" w:lineRule="auto"/>
        <w:ind w:firstLine="708"/>
        <w:rPr>
          <w:rFonts w:ascii="Calibri" w:eastAsia="Calibri" w:hAnsi="Calibri" w:cs="Calibri"/>
          <w:lang w:eastAsia="en-US"/>
        </w:rPr>
      </w:pPr>
    </w:p>
    <w:p w:rsidR="00026057" w:rsidRPr="00394236" w:rsidRDefault="00026057" w:rsidP="00093D38">
      <w:pPr>
        <w:spacing w:after="0" w:line="240" w:lineRule="auto"/>
        <w:ind w:firstLine="708"/>
        <w:rPr>
          <w:rFonts w:ascii="Calibri" w:eastAsia="Calibri" w:hAnsi="Calibri" w:cs="Calibri"/>
          <w:lang w:eastAsia="en-US"/>
        </w:rPr>
      </w:pPr>
      <w:r w:rsidRPr="00394236">
        <w:rPr>
          <w:rFonts w:ascii="Calibri" w:eastAsia="Calibri" w:hAnsi="Calibri" w:cs="Calibri"/>
          <w:lang w:eastAsia="en-US"/>
        </w:rPr>
        <w:t>Asimismo, se contempla en el proceso la existencia de elementos de autoevaluación y coevaluación, de manera que los alumnos se impliquen y participen en su propio proceso de aprendizaje. De este modo, la evaluación deja de ser una herramienta que se centra en resaltar los errores cometidos, para convertirse en una guía para que el alumno comprenda qué le falta por conseguir y cómo puede lograrlo.</w:t>
      </w:r>
    </w:p>
    <w:p w:rsidR="00026057" w:rsidRPr="00394236" w:rsidRDefault="00026057" w:rsidP="00093D38">
      <w:pPr>
        <w:spacing w:after="0" w:line="240" w:lineRule="auto"/>
        <w:rPr>
          <w:rFonts w:ascii="Calibri" w:eastAsia="Calibri" w:hAnsi="Calibri" w:cs="Calibri"/>
          <w:lang w:eastAsia="en-US"/>
        </w:rPr>
      </w:pPr>
    </w:p>
    <w:p w:rsidR="00026057" w:rsidRPr="00394236" w:rsidRDefault="00026057" w:rsidP="00093D38">
      <w:pPr>
        <w:keepNext/>
        <w:tabs>
          <w:tab w:val="left" w:pos="240"/>
        </w:tabs>
        <w:spacing w:before="240" w:line="240" w:lineRule="auto"/>
        <w:outlineLvl w:val="1"/>
        <w:rPr>
          <w:rFonts w:ascii="Calibri" w:eastAsia="Times" w:hAnsi="Calibri" w:cs="Calibri"/>
          <w:b/>
          <w:lang w:val="es-ES_tradnl" w:eastAsia="en-US"/>
        </w:rPr>
      </w:pPr>
      <w:bookmarkStart w:id="10" w:name="_Toc450763904"/>
      <w:r w:rsidRPr="00394236">
        <w:rPr>
          <w:rFonts w:ascii="Calibri" w:eastAsia="Times" w:hAnsi="Calibri" w:cs="Calibri"/>
          <w:b/>
          <w:lang w:val="es-ES_tradnl" w:eastAsia="en-US"/>
        </w:rPr>
        <w:lastRenderedPageBreak/>
        <w:t xml:space="preserve"> LOS REFERENTES PARA LA EVALUACIÓN</w:t>
      </w:r>
      <w:bookmarkEnd w:id="10"/>
    </w:p>
    <w:p w:rsidR="00C91D09" w:rsidRPr="00394236" w:rsidRDefault="00C91D09" w:rsidP="00093D38">
      <w:pPr>
        <w:keepNext/>
        <w:tabs>
          <w:tab w:val="left" w:pos="240"/>
        </w:tabs>
        <w:spacing w:before="240" w:line="240" w:lineRule="auto"/>
        <w:outlineLvl w:val="1"/>
        <w:rPr>
          <w:rFonts w:ascii="Calibri" w:eastAsia="Times" w:hAnsi="Calibri" w:cs="Calibri"/>
          <w:b/>
          <w:lang w:val="es-ES_tradnl" w:eastAsia="en-US"/>
        </w:rPr>
      </w:pPr>
    </w:p>
    <w:p w:rsidR="00026057" w:rsidRPr="00394236" w:rsidRDefault="00026057" w:rsidP="00093D38">
      <w:pPr>
        <w:spacing w:line="240" w:lineRule="auto"/>
        <w:rPr>
          <w:rFonts w:ascii="Calibri" w:eastAsia="Calibri" w:hAnsi="Calibri" w:cs="Calibri"/>
          <w:lang w:eastAsia="en-US"/>
        </w:rPr>
      </w:pPr>
      <w:r w:rsidRPr="00394236">
        <w:rPr>
          <w:rFonts w:ascii="Calibri" w:eastAsia="Calibri" w:hAnsi="Calibri" w:cs="Calibri"/>
          <w:lang w:eastAsia="en-US"/>
        </w:rPr>
        <w:t xml:space="preserve">Los referentes para la evaluación de la materia son: </w:t>
      </w:r>
    </w:p>
    <w:p w:rsidR="00026057" w:rsidRPr="00394236" w:rsidRDefault="00026057" w:rsidP="002319E1">
      <w:pPr>
        <w:numPr>
          <w:ilvl w:val="0"/>
          <w:numId w:val="64"/>
        </w:numPr>
        <w:spacing w:after="0" w:line="240" w:lineRule="auto"/>
        <w:ind w:left="714" w:hanging="357"/>
        <w:rPr>
          <w:rFonts w:ascii="Calibri" w:eastAsia="Calibri" w:hAnsi="Calibri" w:cs="Calibri"/>
          <w:lang w:eastAsia="en-US"/>
        </w:rPr>
      </w:pPr>
      <w:r w:rsidRPr="00394236">
        <w:rPr>
          <w:rFonts w:ascii="Calibri" w:eastAsia="Calibri" w:hAnsi="Calibri" w:cs="Calibri"/>
          <w:lang w:eastAsia="en-US"/>
        </w:rPr>
        <w:t>Los criterios de evaluación y los estándares de aprendizajes vinculados con la materia.</w:t>
      </w:r>
    </w:p>
    <w:p w:rsidR="00026057" w:rsidRPr="00394236" w:rsidRDefault="00026057" w:rsidP="002319E1">
      <w:pPr>
        <w:numPr>
          <w:ilvl w:val="0"/>
          <w:numId w:val="64"/>
        </w:numPr>
        <w:spacing w:after="0" w:line="240" w:lineRule="auto"/>
        <w:rPr>
          <w:rFonts w:ascii="Calibri" w:eastAsia="Calibri" w:hAnsi="Calibri" w:cs="Calibri"/>
          <w:lang w:eastAsia="en-US"/>
        </w:rPr>
      </w:pPr>
      <w:r w:rsidRPr="00394236">
        <w:rPr>
          <w:rFonts w:ascii="Calibri" w:eastAsia="Calibri" w:hAnsi="Calibri" w:cs="Calibri"/>
          <w:lang w:eastAsia="en-US"/>
        </w:rPr>
        <w:t>Las programaciones didácticas elaboradas para cada una de las materias y ámbitos.</w:t>
      </w:r>
    </w:p>
    <w:p w:rsidR="00026057" w:rsidRPr="00394236" w:rsidRDefault="00026057" w:rsidP="002319E1">
      <w:pPr>
        <w:numPr>
          <w:ilvl w:val="0"/>
          <w:numId w:val="64"/>
        </w:numPr>
        <w:spacing w:after="200" w:line="240" w:lineRule="auto"/>
        <w:ind w:left="714" w:hanging="357"/>
        <w:rPr>
          <w:rFonts w:ascii="Calibri" w:eastAsia="Calibri" w:hAnsi="Calibri" w:cs="Calibri"/>
          <w:lang w:eastAsia="en-US"/>
        </w:rPr>
      </w:pPr>
      <w:r w:rsidRPr="00394236">
        <w:rPr>
          <w:rFonts w:ascii="Calibri" w:eastAsia="Calibri" w:hAnsi="Calibri" w:cs="Calibri"/>
          <w:lang w:eastAsia="en-US"/>
        </w:rPr>
        <w:t xml:space="preserve">Los criterios y procedimientos de evaluación especificados en el proyecto educativo del centro docente, entendidos como el conjunto de acuerdos que concretan y adaptan al contexto del centro docente el proceso de la evaluación. </w:t>
      </w:r>
    </w:p>
    <w:p w:rsidR="00026057" w:rsidRPr="00394236" w:rsidRDefault="00026057" w:rsidP="00093D38">
      <w:pPr>
        <w:spacing w:after="0" w:line="240" w:lineRule="auto"/>
        <w:rPr>
          <w:rFonts w:ascii="Calibri" w:eastAsia="Calibri" w:hAnsi="Calibri" w:cs="Calibri"/>
          <w:lang w:eastAsia="en-US"/>
        </w:rPr>
      </w:pPr>
      <w:r w:rsidRPr="00394236">
        <w:rPr>
          <w:rFonts w:ascii="Calibri" w:eastAsia="Calibri" w:hAnsi="Calibri" w:cs="Calibri"/>
          <w:lang w:eastAsia="en-US"/>
        </w:rPr>
        <w:t xml:space="preserve">Los </w:t>
      </w:r>
      <w:r w:rsidRPr="00394236">
        <w:rPr>
          <w:rFonts w:ascii="Calibri" w:eastAsia="Calibri" w:hAnsi="Calibri" w:cs="Calibri"/>
          <w:b/>
          <w:lang w:eastAsia="en-US"/>
        </w:rPr>
        <w:t>criterios de evaluación</w:t>
      </w:r>
      <w:r w:rsidRPr="00394236">
        <w:rPr>
          <w:rFonts w:ascii="Calibri" w:eastAsia="Calibri" w:hAnsi="Calibri" w:cs="Calibri"/>
          <w:lang w:eastAsia="en-US"/>
        </w:rPr>
        <w:t xml:space="preserve"> han de servir como referente para la evaluación. Dichos criterios se concretan en los </w:t>
      </w:r>
      <w:r w:rsidRPr="00394236">
        <w:rPr>
          <w:rFonts w:ascii="Calibri" w:eastAsia="Calibri" w:hAnsi="Calibri" w:cs="Calibri"/>
          <w:b/>
          <w:lang w:eastAsia="en-US"/>
        </w:rPr>
        <w:t>estándares de aprendizaje evaluables</w:t>
      </w:r>
      <w:r w:rsidRPr="00394236">
        <w:rPr>
          <w:rFonts w:ascii="Calibri" w:eastAsia="Calibri" w:hAnsi="Calibri" w:cs="Calibri"/>
          <w:lang w:eastAsia="en-US"/>
        </w:rPr>
        <w:t>, que son la referencia concreta fundamental a la hora de evaluar. Las herramientas de evaluación que se propongan, por tanto, no deben intentar medir el grado de consecución de los contenidos en sí mismos, sino de los estándares de aprendizaje propuestos que, intrínsecamente, siempre implicará la adquisición de los contenidos asociados.</w:t>
      </w:r>
      <w:bookmarkStart w:id="11" w:name="_Toc448860229"/>
      <w:bookmarkStart w:id="12" w:name="_Toc450157274"/>
      <w:bookmarkStart w:id="13" w:name="_Toc450763905"/>
    </w:p>
    <w:p w:rsidR="00026057" w:rsidRPr="00394236" w:rsidRDefault="00026057" w:rsidP="00093D38">
      <w:pPr>
        <w:spacing w:after="0" w:line="240" w:lineRule="auto"/>
        <w:rPr>
          <w:rFonts w:ascii="Calibri" w:eastAsia="Calibri" w:hAnsi="Calibri" w:cs="Calibri"/>
          <w:lang w:eastAsia="en-US"/>
        </w:rPr>
      </w:pPr>
    </w:p>
    <w:p w:rsidR="00026057" w:rsidRPr="00394236" w:rsidRDefault="00026057" w:rsidP="00093D38">
      <w:pPr>
        <w:spacing w:after="0" w:line="240" w:lineRule="auto"/>
        <w:rPr>
          <w:rFonts w:ascii="Calibri" w:eastAsia="Times" w:hAnsi="Calibri" w:cs="Calibri"/>
          <w:b/>
          <w:lang w:val="es-ES_tradnl" w:eastAsia="en-US"/>
        </w:rPr>
      </w:pPr>
      <w:r w:rsidRPr="00394236">
        <w:rPr>
          <w:rFonts w:ascii="Calibri" w:eastAsia="Times" w:hAnsi="Calibri" w:cs="Calibri"/>
          <w:b/>
          <w:lang w:val="es-ES_tradnl" w:eastAsia="en-US"/>
        </w:rPr>
        <w:t xml:space="preserve"> LA OBJETIVIDAD EN LA EVALUACIÓN</w:t>
      </w:r>
      <w:bookmarkEnd w:id="11"/>
      <w:bookmarkEnd w:id="12"/>
      <w:bookmarkEnd w:id="13"/>
    </w:p>
    <w:p w:rsidR="00FD1A88" w:rsidRPr="00394236" w:rsidRDefault="00FD1A88" w:rsidP="00093D38">
      <w:pPr>
        <w:spacing w:after="0" w:line="240" w:lineRule="auto"/>
        <w:rPr>
          <w:rFonts w:ascii="Calibri" w:eastAsia="Calibri" w:hAnsi="Calibri" w:cs="Calibri"/>
          <w:lang w:eastAsia="en-US"/>
        </w:rPr>
      </w:pPr>
    </w:p>
    <w:p w:rsidR="00026057" w:rsidRPr="00394236" w:rsidRDefault="00026057" w:rsidP="00FD1A88">
      <w:pPr>
        <w:spacing w:after="200" w:line="240" w:lineRule="auto"/>
        <w:ind w:firstLine="709"/>
        <w:rPr>
          <w:rFonts w:ascii="Calibri" w:eastAsia="Calibri" w:hAnsi="Calibri" w:cs="Calibri"/>
          <w:lang w:eastAsia="en-US"/>
        </w:rPr>
      </w:pPr>
      <w:r w:rsidRPr="00394236">
        <w:rPr>
          <w:rFonts w:ascii="Calibri" w:eastAsia="Calibri" w:hAnsi="Calibri" w:cs="Calibri"/>
          <w:lang w:eastAsia="en-US"/>
        </w:rPr>
        <w:t xml:space="preserve">La evaluación se realizará conforme a criterios de plena objetividad. A tales efectos, los proyectos educativos de los centros docentes establecerán los procedimientos, criterios y mecanismos para garantizar el derecho de los alumnos y alumnas a una evaluación objetiva y a que su dedicación, esfuerzo y rendimiento sean valorados y reconocidos con objetividad. </w:t>
      </w:r>
    </w:p>
    <w:p w:rsidR="00026057" w:rsidRPr="00394236" w:rsidRDefault="00026057" w:rsidP="00FD1A88">
      <w:pPr>
        <w:spacing w:after="200" w:line="240" w:lineRule="auto"/>
        <w:ind w:firstLine="709"/>
        <w:rPr>
          <w:rFonts w:ascii="Calibri" w:eastAsia="Calibri" w:hAnsi="Calibri" w:cs="Calibri"/>
          <w:lang w:eastAsia="en-US"/>
        </w:rPr>
      </w:pPr>
      <w:r w:rsidRPr="00394236">
        <w:rPr>
          <w:rFonts w:ascii="Calibri" w:eastAsia="Calibri" w:hAnsi="Calibri" w:cs="Calibri"/>
          <w:lang w:eastAsia="en-US"/>
        </w:rPr>
        <w:t xml:space="preserve">El alumnado tiene derecho a conocer los resultados de su aprendizaje para que la información que se obtenga a través de los procesos de evaluación tenga valor formativo y lo comprometa en la mejora de su educación. Por ello, los procedimientos y criterios de evaluación deberán ser conocidos por el alumnado, con el objetivo de hacer de la evaluación una actividad educativa. </w:t>
      </w:r>
    </w:p>
    <w:p w:rsidR="00026057" w:rsidRPr="00394236" w:rsidRDefault="00026057" w:rsidP="00FD1A88">
      <w:pPr>
        <w:spacing w:after="200" w:line="240" w:lineRule="auto"/>
        <w:ind w:firstLine="709"/>
        <w:rPr>
          <w:rFonts w:ascii="Calibri" w:eastAsia="Calibri" w:hAnsi="Calibri" w:cs="Calibri"/>
          <w:lang w:val="es-ES_tradnl" w:eastAsia="en-US"/>
        </w:rPr>
      </w:pPr>
      <w:r w:rsidRPr="00394236">
        <w:rPr>
          <w:rFonts w:ascii="Calibri" w:eastAsia="Calibri" w:hAnsi="Calibri" w:cs="Calibri"/>
          <w:lang w:eastAsia="en-US"/>
        </w:rPr>
        <w:t>El alumnado podrá solicitar aclaraciones acerca de las evaluaciones que se realicen para la mejora de su proceso de aprendizaje. Asimismo, los padres, madres o personas que ejerzan la tutela legal del alumnado ejercerán este derecho a través del profesor tutor o profesora tutora.</w:t>
      </w:r>
    </w:p>
    <w:p w:rsidR="00026057" w:rsidRPr="00394236" w:rsidRDefault="00026057" w:rsidP="00093D38">
      <w:pPr>
        <w:keepNext/>
        <w:tabs>
          <w:tab w:val="left" w:pos="240"/>
        </w:tabs>
        <w:spacing w:before="240" w:line="240" w:lineRule="auto"/>
        <w:outlineLvl w:val="1"/>
        <w:rPr>
          <w:rFonts w:ascii="Calibri" w:eastAsia="Times" w:hAnsi="Calibri" w:cs="Calibri"/>
          <w:b/>
          <w:lang w:val="es-ES_tradnl" w:eastAsia="en-US"/>
        </w:rPr>
      </w:pPr>
      <w:bookmarkStart w:id="14" w:name="_Toc448860230"/>
      <w:bookmarkStart w:id="15" w:name="_Toc450157275"/>
      <w:bookmarkStart w:id="16" w:name="_Toc450763906"/>
      <w:r w:rsidRPr="00394236">
        <w:rPr>
          <w:rFonts w:ascii="Calibri" w:eastAsia="Times" w:hAnsi="Calibri" w:cs="Calibri"/>
          <w:b/>
          <w:lang w:val="es-ES_tradnl" w:eastAsia="en-US"/>
        </w:rPr>
        <w:t xml:space="preserve"> LA EVALUACIÓN DE LAS COMPETENCIAS</w:t>
      </w:r>
      <w:bookmarkEnd w:id="14"/>
      <w:bookmarkEnd w:id="15"/>
      <w:bookmarkEnd w:id="16"/>
    </w:p>
    <w:p w:rsidR="00026057" w:rsidRPr="00394236" w:rsidRDefault="00026057" w:rsidP="00FD1A88">
      <w:pPr>
        <w:spacing w:line="240" w:lineRule="auto"/>
        <w:ind w:firstLine="709"/>
        <w:rPr>
          <w:rFonts w:ascii="Calibri" w:eastAsia="Calibri" w:hAnsi="Calibri" w:cs="Calibri"/>
          <w:lang w:eastAsia="en-US"/>
        </w:rPr>
      </w:pPr>
      <w:r w:rsidRPr="00394236">
        <w:rPr>
          <w:rFonts w:ascii="Calibri" w:eastAsia="Calibri" w:hAnsi="Calibri" w:cs="Calibri"/>
          <w:lang w:eastAsia="en-US"/>
        </w:rPr>
        <w:t>Deben establecerse procedimientos de evaluación e instrumentos de obtención de datos que ofrezcan validez y fiabilidad en la identificación de los aprendizajes adquiridos, para poder evaluar el grado de dominio de las competencias correspondientes a la materia y al nivel educativo. De ahí la necesidad de establecer relaciones entre los estándares de aprendizaje evaluables y las competencias a las que contribuyen que se explicitó en el epígrafe 7 de este documento. Así, los niveles de desempeño de las competencias se podrán medir a través de indicadores de logro, tales como rúbricas o escalas de evaluación. Estos indicadores de logro deben incluir rangos dirigidos a la evaluación de desempeños, que tengan en cuenta el principio de atención a la diversidad. En este sentido, es imprescindible establecer las medidas que sean necesarias para garantizar que la evaluación del grado de dominio de las competencias del alumnado con discapacidad se realice de acuerdo con los principios de no discriminación y accesibilidad y diseño universal.</w:t>
      </w:r>
    </w:p>
    <w:p w:rsidR="00026057" w:rsidRPr="00394236" w:rsidRDefault="00FD1A88" w:rsidP="00415B96">
      <w:pPr>
        <w:tabs>
          <w:tab w:val="left" w:pos="708"/>
          <w:tab w:val="left" w:pos="3698"/>
        </w:tabs>
        <w:spacing w:after="100" w:afterAutospacing="1" w:line="240" w:lineRule="auto"/>
        <w:rPr>
          <w:rFonts w:ascii="Calibri" w:hAnsi="Calibri" w:cs="Calibri"/>
          <w:b/>
        </w:rPr>
      </w:pPr>
      <w:r w:rsidRPr="00394236">
        <w:rPr>
          <w:rFonts w:ascii="Calibri" w:eastAsia="Calibri" w:hAnsi="Calibri" w:cs="Calibri"/>
          <w:lang w:eastAsia="en-US"/>
        </w:rPr>
        <w:lastRenderedPageBreak/>
        <w:tab/>
      </w:r>
      <w:r w:rsidR="00026057" w:rsidRPr="00394236">
        <w:rPr>
          <w:rFonts w:ascii="Calibri" w:eastAsia="Calibri" w:hAnsi="Calibri" w:cs="Calibri"/>
          <w:lang w:eastAsia="en-US"/>
        </w:rPr>
        <w:t>El conjunto de estándares de aprendizaje evaluables de un área o materia determinada dará lugar a su perfil de área o materia. Dado que los estándares de aprendizaje evaluables se ponen en relación con las competencias, este perfil permitirá identificar aquellas competencias que se desarrollan a través de esa área o materia.</w:t>
      </w:r>
    </w:p>
    <w:p w:rsidR="0015598B" w:rsidRPr="00394236" w:rsidRDefault="00B11BC1" w:rsidP="0096440C">
      <w:pPr>
        <w:tabs>
          <w:tab w:val="left" w:pos="708"/>
          <w:tab w:val="left" w:pos="3698"/>
        </w:tabs>
        <w:spacing w:after="100" w:afterAutospacing="1" w:line="240" w:lineRule="auto"/>
        <w:ind w:left="850"/>
        <w:rPr>
          <w:rFonts w:ascii="Calibri" w:hAnsi="Calibri" w:cs="Calibri"/>
          <w:b/>
        </w:rPr>
      </w:pPr>
      <w:r w:rsidRPr="00394236">
        <w:rPr>
          <w:rFonts w:ascii="Calibri" w:hAnsi="Calibri" w:cs="Calibri"/>
          <w:b/>
        </w:rPr>
        <w:t>8.1 CRITERIOS DE EVALUACIÓN Y ESTÁNDARES DE APRENDIZAJE EVALUABLES</w:t>
      </w:r>
    </w:p>
    <w:p w:rsidR="00B11BC1" w:rsidRPr="00394236" w:rsidRDefault="00B11BC1" w:rsidP="0096440C">
      <w:pPr>
        <w:tabs>
          <w:tab w:val="left" w:pos="708"/>
          <w:tab w:val="left" w:pos="3698"/>
        </w:tabs>
        <w:spacing w:after="100" w:afterAutospacing="1" w:line="240" w:lineRule="auto"/>
        <w:ind w:left="850"/>
        <w:rPr>
          <w:rFonts w:ascii="Calibri" w:hAnsi="Calibri" w:cs="Calibri"/>
          <w:b/>
        </w:rPr>
      </w:pPr>
      <w:r w:rsidRPr="00394236">
        <w:rPr>
          <w:rFonts w:ascii="Calibri" w:hAnsi="Calibri" w:cs="Calibri"/>
          <w:b/>
        </w:rPr>
        <w:t>8.2  RELACIÓN DE LOS CRITERIOS DE EVALUACIÓN CON LAS COMPETENCIAS CLAVE</w:t>
      </w:r>
    </w:p>
    <w:p w:rsidR="001D0C2B" w:rsidRPr="00394236" w:rsidRDefault="00B15058" w:rsidP="00B15058">
      <w:pPr>
        <w:tabs>
          <w:tab w:val="left" w:pos="708"/>
          <w:tab w:val="left" w:pos="3698"/>
        </w:tabs>
        <w:spacing w:after="100" w:afterAutospacing="1" w:line="240" w:lineRule="auto"/>
        <w:rPr>
          <w:rFonts w:ascii="Calibri" w:hAnsi="Calibri" w:cs="Calibri"/>
        </w:rPr>
      </w:pPr>
      <w:r w:rsidRPr="00394236">
        <w:rPr>
          <w:rFonts w:ascii="Calibri" w:hAnsi="Calibri" w:cs="Calibri"/>
        </w:rPr>
        <w:tab/>
      </w:r>
      <w:r w:rsidR="00B11BC1" w:rsidRPr="00394236">
        <w:rPr>
          <w:rFonts w:ascii="Calibri" w:hAnsi="Calibri" w:cs="Calibri"/>
        </w:rPr>
        <w:t>Ambos apartados, el 8.1 y el 8.2, vienen recogidos en la</w:t>
      </w:r>
      <w:r w:rsidR="00E9089B" w:rsidRPr="00394236">
        <w:rPr>
          <w:rFonts w:ascii="Calibri" w:hAnsi="Calibri" w:cs="Calibri"/>
        </w:rPr>
        <w:t>s</w:t>
      </w:r>
      <w:r w:rsidR="00B11BC1" w:rsidRPr="00394236">
        <w:rPr>
          <w:rFonts w:ascii="Calibri" w:hAnsi="Calibri" w:cs="Calibri"/>
        </w:rPr>
        <w:t xml:space="preserve"> siguiente</w:t>
      </w:r>
      <w:r w:rsidR="00E9089B" w:rsidRPr="00394236">
        <w:rPr>
          <w:rFonts w:ascii="Calibri" w:hAnsi="Calibri" w:cs="Calibri"/>
        </w:rPr>
        <w:t>s</w:t>
      </w:r>
      <w:r w:rsidR="00B11BC1" w:rsidRPr="00394236">
        <w:rPr>
          <w:rFonts w:ascii="Calibri" w:hAnsi="Calibri" w:cs="Calibri"/>
        </w:rPr>
        <w:t xml:space="preserve"> tabla</w:t>
      </w:r>
      <w:r w:rsidR="00E9089B" w:rsidRPr="00394236">
        <w:rPr>
          <w:rFonts w:ascii="Calibri" w:hAnsi="Calibri" w:cs="Calibri"/>
        </w:rPr>
        <w:t>s de datos</w:t>
      </w:r>
      <w:r w:rsidR="00646B22" w:rsidRPr="00394236">
        <w:rPr>
          <w:rFonts w:ascii="Calibri" w:hAnsi="Calibri" w:cs="Calibri"/>
        </w:rPr>
        <w:t>,</w:t>
      </w:r>
      <w:r w:rsidR="00514928" w:rsidRPr="00394236">
        <w:rPr>
          <w:rFonts w:ascii="Calibri" w:hAnsi="Calibri" w:cs="Calibri"/>
        </w:rPr>
        <w:t xml:space="preserve"> de</w:t>
      </w:r>
      <w:r w:rsidR="00646B22" w:rsidRPr="00394236">
        <w:rPr>
          <w:rFonts w:ascii="Calibri" w:hAnsi="Calibri" w:cs="Calibri"/>
        </w:rPr>
        <w:t xml:space="preserve"> cada una de las materias Biología y Geología,</w:t>
      </w:r>
      <w:r w:rsidR="00514928" w:rsidRPr="00394236">
        <w:rPr>
          <w:rFonts w:ascii="Calibri" w:hAnsi="Calibri" w:cs="Calibri"/>
        </w:rPr>
        <w:t xml:space="preserve"> para</w:t>
      </w:r>
      <w:r w:rsidR="00E9089B" w:rsidRPr="00394236">
        <w:rPr>
          <w:rFonts w:ascii="Calibri" w:hAnsi="Calibri" w:cs="Calibri"/>
        </w:rPr>
        <w:t xml:space="preserve"> los</w:t>
      </w:r>
      <w:r w:rsidR="00646B22" w:rsidRPr="00394236">
        <w:rPr>
          <w:rFonts w:ascii="Calibri" w:hAnsi="Calibri" w:cs="Calibri"/>
        </w:rPr>
        <w:t xml:space="preserve"> diferentes</w:t>
      </w:r>
      <w:r w:rsidR="00E9089B" w:rsidRPr="00394236">
        <w:rPr>
          <w:rFonts w:ascii="Calibri" w:hAnsi="Calibri" w:cs="Calibri"/>
        </w:rPr>
        <w:t xml:space="preserve"> curso</w:t>
      </w:r>
      <w:r w:rsidR="00646B22" w:rsidRPr="00394236">
        <w:rPr>
          <w:rFonts w:ascii="Calibri" w:hAnsi="Calibri" w:cs="Calibri"/>
        </w:rPr>
        <w:t>s</w:t>
      </w:r>
      <w:r w:rsidR="00E9089B" w:rsidRPr="00394236">
        <w:rPr>
          <w:rFonts w:ascii="Calibri" w:hAnsi="Calibri" w:cs="Calibri"/>
        </w:rPr>
        <w:t xml:space="preserve"> de Secundari</w:t>
      </w:r>
      <w:r w:rsidR="00D91D6D" w:rsidRPr="00394236">
        <w:rPr>
          <w:rFonts w:ascii="Calibri" w:hAnsi="Calibri" w:cs="Calibri"/>
        </w:rPr>
        <w:t>a Obligatoria.</w:t>
      </w:r>
    </w:p>
    <w:p w:rsidR="00E97ADB" w:rsidRPr="00394236" w:rsidRDefault="00E97ADB" w:rsidP="00E97ADB">
      <w:pPr>
        <w:tabs>
          <w:tab w:val="left" w:pos="708"/>
          <w:tab w:val="left" w:pos="3698"/>
        </w:tabs>
        <w:spacing w:after="100" w:afterAutospacing="1" w:line="240" w:lineRule="auto"/>
        <w:ind w:left="850"/>
        <w:rPr>
          <w:rFonts w:ascii="Calibri" w:hAnsi="Calibri" w:cs="Calibri"/>
          <w:b/>
          <w:u w:val="single"/>
        </w:rPr>
      </w:pPr>
    </w:p>
    <w:tbl>
      <w:tblPr>
        <w:tblStyle w:val="Tablaconcuadrcula"/>
        <w:tblW w:w="10515" w:type="dxa"/>
        <w:tblLook w:val="04A0" w:firstRow="1" w:lastRow="0" w:firstColumn="1" w:lastColumn="0" w:noHBand="0" w:noVBand="1"/>
      </w:tblPr>
      <w:tblGrid>
        <w:gridCol w:w="2628"/>
        <w:gridCol w:w="2629"/>
        <w:gridCol w:w="2629"/>
        <w:gridCol w:w="2629"/>
      </w:tblGrid>
      <w:tr w:rsidR="000E2A7A" w:rsidRPr="00394236" w:rsidTr="00155043">
        <w:trPr>
          <w:trHeight w:val="75"/>
        </w:trPr>
        <w:tc>
          <w:tcPr>
            <w:tcW w:w="10515" w:type="dxa"/>
            <w:gridSpan w:val="4"/>
          </w:tcPr>
          <w:p w:rsidR="000E2A7A" w:rsidRDefault="000E2A7A" w:rsidP="000E2A7A">
            <w:pPr>
              <w:tabs>
                <w:tab w:val="left" w:pos="708"/>
                <w:tab w:val="left" w:pos="3698"/>
              </w:tabs>
              <w:ind w:right="-567"/>
              <w:rPr>
                <w:rFonts w:ascii="Calibri" w:hAnsi="Calibri" w:cs="Calibri"/>
                <w:b/>
              </w:rPr>
            </w:pPr>
            <w:r>
              <w:rPr>
                <w:rFonts w:ascii="Calibri" w:hAnsi="Calibri" w:cs="Calibri"/>
                <w:b/>
              </w:rPr>
              <w:t xml:space="preserve">                 </w:t>
            </w:r>
          </w:p>
          <w:p w:rsidR="000E2A7A" w:rsidRPr="00212537" w:rsidRDefault="000E2A7A" w:rsidP="000E2A7A">
            <w:pPr>
              <w:tabs>
                <w:tab w:val="left" w:pos="708"/>
                <w:tab w:val="left" w:pos="1140"/>
                <w:tab w:val="left" w:pos="3698"/>
                <w:tab w:val="center" w:pos="5433"/>
              </w:tabs>
              <w:ind w:right="-567"/>
              <w:jc w:val="left"/>
              <w:rPr>
                <w:rFonts w:ascii="Calibri" w:hAnsi="Calibri" w:cs="Calibri"/>
                <w:b/>
              </w:rPr>
            </w:pPr>
            <w:r>
              <w:rPr>
                <w:rFonts w:ascii="Calibri" w:hAnsi="Calibri" w:cs="Calibri"/>
                <w:b/>
                <w:sz w:val="28"/>
              </w:rPr>
              <w:tab/>
            </w:r>
            <w:r>
              <w:rPr>
                <w:rFonts w:ascii="Calibri" w:hAnsi="Calibri" w:cs="Calibri"/>
                <w:b/>
                <w:sz w:val="28"/>
              </w:rPr>
              <w:tab/>
              <w:t xml:space="preserve">                              </w:t>
            </w:r>
            <w:r w:rsidR="00212537">
              <w:rPr>
                <w:rFonts w:ascii="Calibri" w:hAnsi="Calibri" w:cs="Calibri"/>
                <w:b/>
                <w:sz w:val="28"/>
              </w:rPr>
              <w:t xml:space="preserve">   </w:t>
            </w:r>
            <w:r>
              <w:rPr>
                <w:rFonts w:ascii="Calibri" w:hAnsi="Calibri" w:cs="Calibri"/>
                <w:b/>
                <w:sz w:val="28"/>
              </w:rPr>
              <w:t xml:space="preserve"> </w:t>
            </w:r>
            <w:r w:rsidRPr="00212537">
              <w:rPr>
                <w:rFonts w:ascii="Calibri" w:hAnsi="Calibri" w:cs="Calibri"/>
                <w:b/>
              </w:rPr>
              <w:t>BIOLOGÍA Y GEOLOGÍA 1º ESO</w:t>
            </w:r>
          </w:p>
          <w:p w:rsidR="000E2A7A" w:rsidRPr="00394236" w:rsidRDefault="000E2A7A" w:rsidP="000E2A7A">
            <w:pPr>
              <w:tabs>
                <w:tab w:val="left" w:pos="708"/>
                <w:tab w:val="left" w:pos="3698"/>
              </w:tabs>
              <w:ind w:right="-567"/>
              <w:rPr>
                <w:rFonts w:ascii="Calibri" w:hAnsi="Calibri" w:cs="Calibri"/>
                <w:b/>
              </w:rPr>
            </w:pPr>
          </w:p>
        </w:tc>
      </w:tr>
      <w:tr w:rsidR="00235143" w:rsidRPr="00394236" w:rsidTr="00155043">
        <w:trPr>
          <w:trHeight w:val="75"/>
        </w:trPr>
        <w:tc>
          <w:tcPr>
            <w:tcW w:w="10515" w:type="dxa"/>
            <w:gridSpan w:val="4"/>
          </w:tcPr>
          <w:p w:rsidR="00235143" w:rsidRPr="00394236" w:rsidRDefault="00235143" w:rsidP="00235143">
            <w:pPr>
              <w:tabs>
                <w:tab w:val="left" w:pos="708"/>
                <w:tab w:val="left" w:pos="3698"/>
              </w:tabs>
              <w:ind w:right="-567"/>
              <w:jc w:val="center"/>
              <w:rPr>
                <w:rFonts w:ascii="Calibri" w:hAnsi="Calibri" w:cs="Calibri"/>
                <w:b/>
              </w:rPr>
            </w:pPr>
            <w:r w:rsidRPr="00394236">
              <w:rPr>
                <w:rFonts w:ascii="Calibri" w:hAnsi="Calibri" w:cs="Calibri"/>
                <w:b/>
              </w:rPr>
              <w:t>Bloque 1.  Habilidades, destrezas y estrategias. Metodología científica</w:t>
            </w:r>
          </w:p>
        </w:tc>
      </w:tr>
      <w:tr w:rsidR="00A96DBA" w:rsidRPr="00394236" w:rsidTr="00155043">
        <w:trPr>
          <w:trHeight w:val="75"/>
        </w:trPr>
        <w:tc>
          <w:tcPr>
            <w:tcW w:w="2628" w:type="dxa"/>
          </w:tcPr>
          <w:p w:rsidR="00A96DBA" w:rsidRPr="00394236" w:rsidRDefault="00A96DBA" w:rsidP="00155043">
            <w:pPr>
              <w:tabs>
                <w:tab w:val="left" w:pos="708"/>
                <w:tab w:val="left" w:pos="3698"/>
              </w:tabs>
              <w:ind w:right="-567"/>
              <w:rPr>
                <w:rFonts w:ascii="Calibri" w:hAnsi="Calibri" w:cs="Calibri"/>
                <w:b/>
                <w:i/>
              </w:rPr>
            </w:pPr>
            <w:r w:rsidRPr="00394236">
              <w:rPr>
                <w:rFonts w:ascii="Calibri" w:hAnsi="Calibri" w:cs="Calibri"/>
                <w:b/>
                <w:i/>
              </w:rPr>
              <w:t xml:space="preserve">            </w:t>
            </w:r>
          </w:p>
          <w:p w:rsidR="00A96DBA" w:rsidRPr="00394236" w:rsidRDefault="00A96DBA" w:rsidP="00155043">
            <w:pPr>
              <w:tabs>
                <w:tab w:val="left" w:pos="708"/>
                <w:tab w:val="left" w:pos="3698"/>
              </w:tabs>
              <w:ind w:right="-567"/>
              <w:rPr>
                <w:rFonts w:ascii="Calibri" w:hAnsi="Calibri" w:cs="Calibri"/>
                <w:b/>
                <w:i/>
              </w:rPr>
            </w:pPr>
            <w:r w:rsidRPr="00394236">
              <w:rPr>
                <w:rFonts w:ascii="Calibri" w:hAnsi="Calibri" w:cs="Calibri"/>
                <w:b/>
                <w:i/>
              </w:rPr>
              <w:t xml:space="preserve">            </w:t>
            </w:r>
          </w:p>
          <w:p w:rsidR="00A96DBA" w:rsidRPr="00394236" w:rsidRDefault="00A96DBA" w:rsidP="00155043">
            <w:pPr>
              <w:tabs>
                <w:tab w:val="left" w:pos="708"/>
                <w:tab w:val="left" w:pos="3698"/>
              </w:tabs>
              <w:ind w:right="-567"/>
              <w:rPr>
                <w:rFonts w:ascii="Calibri" w:hAnsi="Calibri" w:cs="Calibri"/>
                <w:b/>
              </w:rPr>
            </w:pPr>
            <w:r w:rsidRPr="00394236">
              <w:rPr>
                <w:rFonts w:ascii="Calibri" w:hAnsi="Calibri" w:cs="Calibri"/>
                <w:b/>
                <w:i/>
              </w:rPr>
              <w:t xml:space="preserve">         </w:t>
            </w:r>
            <w:r w:rsidR="00235143" w:rsidRPr="00394236">
              <w:rPr>
                <w:rFonts w:ascii="Calibri" w:hAnsi="Calibri" w:cs="Calibri"/>
                <w:b/>
              </w:rPr>
              <w:t>CONTENIDOS</w:t>
            </w:r>
          </w:p>
        </w:tc>
        <w:tc>
          <w:tcPr>
            <w:tcW w:w="2629" w:type="dxa"/>
          </w:tcPr>
          <w:p w:rsidR="00A96DBA" w:rsidRPr="00394236" w:rsidRDefault="00A96DBA" w:rsidP="00155043">
            <w:pPr>
              <w:tabs>
                <w:tab w:val="left" w:pos="708"/>
                <w:tab w:val="left" w:pos="3698"/>
              </w:tabs>
              <w:ind w:right="-567"/>
              <w:rPr>
                <w:rFonts w:ascii="Calibri" w:hAnsi="Calibri" w:cs="Calibri"/>
                <w:b/>
              </w:rPr>
            </w:pPr>
            <w:r w:rsidRPr="00394236">
              <w:rPr>
                <w:rFonts w:ascii="Calibri" w:hAnsi="Calibri" w:cs="Calibri"/>
                <w:b/>
              </w:rPr>
              <w:t xml:space="preserve">       </w:t>
            </w:r>
          </w:p>
          <w:p w:rsidR="00A96DBA" w:rsidRPr="00394236" w:rsidRDefault="00A96DBA" w:rsidP="00155043">
            <w:pPr>
              <w:tabs>
                <w:tab w:val="left" w:pos="708"/>
                <w:tab w:val="left" w:pos="3698"/>
              </w:tabs>
              <w:ind w:right="-567"/>
              <w:rPr>
                <w:rFonts w:ascii="Calibri" w:hAnsi="Calibri" w:cs="Calibri"/>
                <w:b/>
              </w:rPr>
            </w:pPr>
            <w:r w:rsidRPr="00394236">
              <w:rPr>
                <w:rFonts w:ascii="Calibri" w:hAnsi="Calibri" w:cs="Calibri"/>
                <w:b/>
              </w:rPr>
              <w:t xml:space="preserve">         CRITERIOS DE</w:t>
            </w:r>
          </w:p>
          <w:p w:rsidR="00A96DBA" w:rsidRPr="00394236" w:rsidRDefault="00A96DBA" w:rsidP="00155043">
            <w:pPr>
              <w:tabs>
                <w:tab w:val="left" w:pos="708"/>
                <w:tab w:val="left" w:pos="3698"/>
              </w:tabs>
              <w:ind w:right="-567"/>
              <w:rPr>
                <w:rFonts w:ascii="Calibri" w:hAnsi="Calibri" w:cs="Calibri"/>
                <w:b/>
              </w:rPr>
            </w:pPr>
            <w:r w:rsidRPr="00394236">
              <w:rPr>
                <w:rFonts w:ascii="Calibri" w:hAnsi="Calibri" w:cs="Calibri"/>
                <w:b/>
              </w:rPr>
              <w:t xml:space="preserve">         EVALUACIÓN</w:t>
            </w:r>
          </w:p>
        </w:tc>
        <w:tc>
          <w:tcPr>
            <w:tcW w:w="2629" w:type="dxa"/>
          </w:tcPr>
          <w:p w:rsidR="00A96DBA" w:rsidRPr="00394236" w:rsidRDefault="00A96DBA" w:rsidP="00155043">
            <w:pPr>
              <w:tabs>
                <w:tab w:val="left" w:pos="708"/>
                <w:tab w:val="left" w:pos="3698"/>
              </w:tabs>
              <w:ind w:right="-567"/>
              <w:rPr>
                <w:rFonts w:ascii="Calibri" w:hAnsi="Calibri" w:cs="Calibri"/>
                <w:b/>
              </w:rPr>
            </w:pPr>
            <w:r w:rsidRPr="00394236">
              <w:rPr>
                <w:rFonts w:ascii="Calibri" w:hAnsi="Calibri" w:cs="Calibri"/>
                <w:b/>
              </w:rPr>
              <w:t xml:space="preserve">      </w:t>
            </w:r>
          </w:p>
          <w:p w:rsidR="00A96DBA" w:rsidRPr="00394236" w:rsidRDefault="00A96DBA" w:rsidP="00155043">
            <w:pPr>
              <w:tabs>
                <w:tab w:val="left" w:pos="708"/>
                <w:tab w:val="left" w:pos="3698"/>
              </w:tabs>
              <w:ind w:right="-567"/>
              <w:rPr>
                <w:rFonts w:ascii="Calibri" w:hAnsi="Calibri" w:cs="Calibri"/>
                <w:b/>
              </w:rPr>
            </w:pPr>
            <w:r w:rsidRPr="00394236">
              <w:rPr>
                <w:rFonts w:ascii="Calibri" w:hAnsi="Calibri" w:cs="Calibri"/>
                <w:b/>
              </w:rPr>
              <w:t xml:space="preserve">         ESTÁNDARES  </w:t>
            </w:r>
          </w:p>
          <w:p w:rsidR="00A96DBA" w:rsidRPr="00394236" w:rsidRDefault="00A96DBA" w:rsidP="00155043">
            <w:pPr>
              <w:tabs>
                <w:tab w:val="left" w:pos="708"/>
                <w:tab w:val="left" w:pos="3698"/>
              </w:tabs>
              <w:ind w:right="-567"/>
              <w:rPr>
                <w:rFonts w:ascii="Calibri" w:hAnsi="Calibri" w:cs="Calibri"/>
                <w:b/>
              </w:rPr>
            </w:pPr>
            <w:r w:rsidRPr="00394236">
              <w:rPr>
                <w:rFonts w:ascii="Calibri" w:hAnsi="Calibri" w:cs="Calibri"/>
                <w:b/>
              </w:rPr>
              <w:t xml:space="preserve">     DE  APRENDIZAJE </w:t>
            </w:r>
          </w:p>
          <w:p w:rsidR="00A96DBA" w:rsidRPr="00394236" w:rsidRDefault="00A96DBA" w:rsidP="00155043">
            <w:pPr>
              <w:tabs>
                <w:tab w:val="left" w:pos="708"/>
                <w:tab w:val="left" w:pos="3698"/>
              </w:tabs>
              <w:ind w:right="-567"/>
              <w:rPr>
                <w:rFonts w:ascii="Calibri" w:hAnsi="Calibri" w:cs="Calibri"/>
                <w:b/>
              </w:rPr>
            </w:pPr>
            <w:r w:rsidRPr="00394236">
              <w:rPr>
                <w:rFonts w:ascii="Calibri" w:hAnsi="Calibri" w:cs="Calibri"/>
                <w:b/>
              </w:rPr>
              <w:t xml:space="preserve">        EVALUABLES</w:t>
            </w:r>
          </w:p>
          <w:p w:rsidR="00A96DBA" w:rsidRPr="00394236" w:rsidRDefault="00A96DBA" w:rsidP="00155043">
            <w:pPr>
              <w:tabs>
                <w:tab w:val="left" w:pos="708"/>
                <w:tab w:val="left" w:pos="3698"/>
              </w:tabs>
              <w:spacing w:after="100" w:afterAutospacing="1"/>
              <w:ind w:right="-567"/>
              <w:rPr>
                <w:rFonts w:ascii="Calibri" w:hAnsi="Calibri" w:cs="Calibri"/>
                <w:b/>
              </w:rPr>
            </w:pPr>
          </w:p>
        </w:tc>
        <w:tc>
          <w:tcPr>
            <w:tcW w:w="2629" w:type="dxa"/>
          </w:tcPr>
          <w:p w:rsidR="00A96DBA" w:rsidRPr="00394236" w:rsidRDefault="00A96DBA" w:rsidP="00155043">
            <w:pPr>
              <w:tabs>
                <w:tab w:val="left" w:pos="708"/>
                <w:tab w:val="left" w:pos="3698"/>
              </w:tabs>
              <w:ind w:right="-567"/>
              <w:rPr>
                <w:rFonts w:ascii="Calibri" w:hAnsi="Calibri" w:cs="Calibri"/>
                <w:b/>
              </w:rPr>
            </w:pPr>
            <w:r w:rsidRPr="00394236">
              <w:rPr>
                <w:rFonts w:ascii="Calibri" w:hAnsi="Calibri" w:cs="Calibri"/>
                <w:b/>
              </w:rPr>
              <w:t xml:space="preserve">      </w:t>
            </w:r>
          </w:p>
          <w:p w:rsidR="00A96DBA" w:rsidRPr="00394236" w:rsidRDefault="00A96DBA" w:rsidP="00155043">
            <w:pPr>
              <w:tabs>
                <w:tab w:val="left" w:pos="708"/>
                <w:tab w:val="left" w:pos="3698"/>
              </w:tabs>
              <w:ind w:right="-567"/>
              <w:rPr>
                <w:rFonts w:ascii="Calibri" w:hAnsi="Calibri" w:cs="Calibri"/>
                <w:b/>
              </w:rPr>
            </w:pPr>
            <w:r w:rsidRPr="00394236">
              <w:rPr>
                <w:rFonts w:ascii="Calibri" w:hAnsi="Calibri" w:cs="Calibri"/>
                <w:b/>
              </w:rPr>
              <w:t xml:space="preserve">      COMPETENCIAS </w:t>
            </w:r>
          </w:p>
          <w:p w:rsidR="00A96DBA" w:rsidRPr="00394236" w:rsidRDefault="00A96DBA" w:rsidP="00155043">
            <w:pPr>
              <w:tabs>
                <w:tab w:val="left" w:pos="708"/>
                <w:tab w:val="left" w:pos="3698"/>
              </w:tabs>
              <w:ind w:right="-567"/>
              <w:rPr>
                <w:rFonts w:ascii="Calibri" w:hAnsi="Calibri" w:cs="Calibri"/>
                <w:b/>
              </w:rPr>
            </w:pPr>
            <w:r w:rsidRPr="00394236">
              <w:rPr>
                <w:rFonts w:ascii="Calibri" w:hAnsi="Calibri" w:cs="Calibri"/>
                <w:b/>
              </w:rPr>
              <w:t xml:space="preserve">              CLAVE</w:t>
            </w:r>
          </w:p>
        </w:tc>
      </w:tr>
      <w:tr w:rsidR="00A96DBA" w:rsidRPr="00394236" w:rsidTr="00155043">
        <w:trPr>
          <w:trHeight w:val="608"/>
        </w:trPr>
        <w:tc>
          <w:tcPr>
            <w:tcW w:w="2628" w:type="dxa"/>
          </w:tcPr>
          <w:p w:rsidR="00E66F88" w:rsidRPr="00394236" w:rsidRDefault="00067CA3" w:rsidP="00067CA3">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La metodología científica. Características básicas.</w:t>
            </w:r>
          </w:p>
          <w:p w:rsidR="00A96DBA" w:rsidRPr="00394236" w:rsidRDefault="00067CA3" w:rsidP="00067CA3">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La experimentación en Biología y geología: obtención y selección de información a partir de la selección y recogida de muestras del medio natural.</w:t>
            </w:r>
          </w:p>
        </w:tc>
        <w:tc>
          <w:tcPr>
            <w:tcW w:w="2629" w:type="dxa"/>
          </w:tcPr>
          <w:p w:rsidR="004E1024" w:rsidRPr="00394236" w:rsidRDefault="004E1024" w:rsidP="004E1024">
            <w:pPr>
              <w:jc w:val="left"/>
              <w:rPr>
                <w:rFonts w:ascii="Calibri" w:hAnsi="Calibri" w:cs="Calibri"/>
                <w:sz w:val="22"/>
                <w:szCs w:val="22"/>
                <w:lang w:eastAsia="es-ES"/>
              </w:rPr>
            </w:pPr>
            <w:r w:rsidRPr="00394236">
              <w:rPr>
                <w:rFonts w:ascii="Calibri" w:hAnsi="Calibri" w:cs="Calibri"/>
                <w:sz w:val="22"/>
                <w:szCs w:val="22"/>
                <w:lang w:eastAsia="es-ES"/>
              </w:rPr>
              <w:t xml:space="preserve">1. Utilizar adecuadamente el vocabulario científico en un contexto  preciso y adecuado a su  nivel. </w:t>
            </w:r>
          </w:p>
          <w:p w:rsidR="00EE56F1" w:rsidRPr="00394236" w:rsidRDefault="00EE56F1" w:rsidP="004E1024">
            <w:pPr>
              <w:jc w:val="left"/>
              <w:rPr>
                <w:rFonts w:ascii="Calibri" w:hAnsi="Calibri" w:cs="Calibri"/>
                <w:sz w:val="22"/>
                <w:szCs w:val="22"/>
                <w:lang w:eastAsia="es-ES"/>
              </w:rPr>
            </w:pPr>
          </w:p>
          <w:p w:rsidR="00EE56F1" w:rsidRPr="00394236" w:rsidRDefault="00EE56F1" w:rsidP="004E1024">
            <w:pPr>
              <w:jc w:val="left"/>
              <w:rPr>
                <w:rFonts w:ascii="Calibri" w:hAnsi="Calibri" w:cs="Calibri"/>
                <w:sz w:val="22"/>
                <w:szCs w:val="22"/>
                <w:lang w:eastAsia="es-ES"/>
              </w:rPr>
            </w:pPr>
          </w:p>
          <w:p w:rsidR="00EE56F1" w:rsidRPr="00394236" w:rsidRDefault="00EE56F1" w:rsidP="004E1024">
            <w:pPr>
              <w:jc w:val="left"/>
              <w:rPr>
                <w:rFonts w:ascii="Calibri" w:hAnsi="Calibri" w:cs="Calibri"/>
                <w:sz w:val="22"/>
                <w:szCs w:val="22"/>
                <w:lang w:eastAsia="es-ES"/>
              </w:rPr>
            </w:pPr>
          </w:p>
          <w:p w:rsidR="004E1024" w:rsidRPr="00394236" w:rsidRDefault="004E1024" w:rsidP="004E1024">
            <w:pPr>
              <w:jc w:val="left"/>
              <w:rPr>
                <w:rFonts w:ascii="Calibri" w:hAnsi="Calibri" w:cs="Calibri"/>
                <w:sz w:val="22"/>
                <w:szCs w:val="22"/>
                <w:lang w:eastAsia="es-ES"/>
              </w:rPr>
            </w:pPr>
            <w:r w:rsidRPr="00394236">
              <w:rPr>
                <w:rFonts w:ascii="Calibri" w:hAnsi="Calibri" w:cs="Calibri"/>
                <w:sz w:val="22"/>
                <w:szCs w:val="22"/>
                <w:lang w:eastAsia="es-ES"/>
              </w:rPr>
              <w:t xml:space="preserve">2. Buscar, seleccionar e interpretar la </w:t>
            </w:r>
          </w:p>
          <w:p w:rsidR="004E1024" w:rsidRPr="00394236" w:rsidRDefault="004E1024" w:rsidP="004E1024">
            <w:pPr>
              <w:jc w:val="left"/>
              <w:rPr>
                <w:rFonts w:ascii="Calibri" w:hAnsi="Calibri" w:cs="Calibri"/>
                <w:sz w:val="22"/>
                <w:szCs w:val="22"/>
                <w:lang w:eastAsia="es-ES"/>
              </w:rPr>
            </w:pPr>
            <w:r w:rsidRPr="00394236">
              <w:rPr>
                <w:rFonts w:ascii="Calibri" w:hAnsi="Calibri" w:cs="Calibri"/>
                <w:sz w:val="22"/>
                <w:szCs w:val="22"/>
                <w:lang w:eastAsia="es-ES"/>
              </w:rPr>
              <w:t xml:space="preserve">información de carácter científico y utilizar dicha </w:t>
            </w:r>
          </w:p>
          <w:p w:rsidR="004E1024" w:rsidRPr="00394236" w:rsidRDefault="004E1024" w:rsidP="004E1024">
            <w:pPr>
              <w:jc w:val="left"/>
              <w:rPr>
                <w:rFonts w:ascii="Calibri" w:hAnsi="Calibri" w:cs="Calibri"/>
                <w:sz w:val="22"/>
                <w:szCs w:val="22"/>
                <w:lang w:eastAsia="es-ES"/>
              </w:rPr>
            </w:pPr>
            <w:r w:rsidRPr="00394236">
              <w:rPr>
                <w:rFonts w:ascii="Calibri" w:hAnsi="Calibri" w:cs="Calibri"/>
                <w:sz w:val="22"/>
                <w:szCs w:val="22"/>
                <w:lang w:eastAsia="es-ES"/>
              </w:rPr>
              <w:t xml:space="preserve">información para formarse una opinión propia, </w:t>
            </w:r>
          </w:p>
          <w:p w:rsidR="004E1024" w:rsidRPr="00394236" w:rsidRDefault="004E1024" w:rsidP="004E1024">
            <w:pPr>
              <w:jc w:val="left"/>
              <w:rPr>
                <w:rFonts w:ascii="Calibri" w:hAnsi="Calibri" w:cs="Calibri"/>
                <w:sz w:val="22"/>
                <w:szCs w:val="22"/>
                <w:lang w:eastAsia="es-ES"/>
              </w:rPr>
            </w:pPr>
            <w:proofErr w:type="gramStart"/>
            <w:r w:rsidRPr="00394236">
              <w:rPr>
                <w:rFonts w:ascii="Calibri" w:hAnsi="Calibri" w:cs="Calibri"/>
                <w:sz w:val="22"/>
                <w:szCs w:val="22"/>
                <w:lang w:eastAsia="es-ES"/>
              </w:rPr>
              <w:t>expresarse</w:t>
            </w:r>
            <w:proofErr w:type="gramEnd"/>
            <w:r w:rsidRPr="00394236">
              <w:rPr>
                <w:rFonts w:ascii="Calibri" w:hAnsi="Calibri" w:cs="Calibri"/>
                <w:sz w:val="22"/>
                <w:szCs w:val="22"/>
                <w:lang w:eastAsia="es-ES"/>
              </w:rPr>
              <w:t xml:space="preserve"> con precisión y argumentar sobre </w:t>
            </w:r>
            <w:r w:rsidR="00CB570A" w:rsidRPr="00394236">
              <w:rPr>
                <w:rFonts w:ascii="Calibri" w:hAnsi="Calibri" w:cs="Calibri"/>
                <w:sz w:val="22"/>
                <w:szCs w:val="22"/>
                <w:lang w:eastAsia="es-ES"/>
              </w:rPr>
              <w:t xml:space="preserve"> </w:t>
            </w:r>
            <w:r w:rsidRPr="00394236">
              <w:rPr>
                <w:rFonts w:ascii="Calibri" w:hAnsi="Calibri" w:cs="Calibri"/>
                <w:sz w:val="22"/>
                <w:szCs w:val="22"/>
                <w:lang w:eastAsia="es-ES"/>
              </w:rPr>
              <w:t xml:space="preserve">problemas relacionados con el medio natural y la salud. </w:t>
            </w:r>
          </w:p>
          <w:p w:rsidR="00717D5C" w:rsidRPr="00394236" w:rsidRDefault="00717D5C" w:rsidP="004E1024">
            <w:pPr>
              <w:jc w:val="left"/>
              <w:rPr>
                <w:rFonts w:ascii="Calibri" w:hAnsi="Calibri" w:cs="Calibri"/>
                <w:sz w:val="22"/>
                <w:szCs w:val="22"/>
                <w:lang w:eastAsia="es-ES"/>
              </w:rPr>
            </w:pPr>
          </w:p>
          <w:p w:rsidR="00717D5C" w:rsidRPr="00394236" w:rsidRDefault="00717D5C" w:rsidP="004E1024">
            <w:pPr>
              <w:jc w:val="left"/>
              <w:rPr>
                <w:rFonts w:ascii="Calibri" w:hAnsi="Calibri" w:cs="Calibri"/>
                <w:sz w:val="22"/>
                <w:szCs w:val="22"/>
                <w:lang w:eastAsia="es-ES"/>
              </w:rPr>
            </w:pPr>
          </w:p>
          <w:p w:rsidR="00717D5C" w:rsidRPr="00394236" w:rsidRDefault="00717D5C" w:rsidP="004E1024">
            <w:pPr>
              <w:jc w:val="left"/>
              <w:rPr>
                <w:rFonts w:ascii="Calibri" w:hAnsi="Calibri" w:cs="Calibri"/>
                <w:sz w:val="22"/>
                <w:szCs w:val="22"/>
                <w:lang w:eastAsia="es-ES"/>
              </w:rPr>
            </w:pPr>
          </w:p>
          <w:p w:rsidR="00717D5C" w:rsidRPr="00394236" w:rsidRDefault="00717D5C" w:rsidP="004E1024">
            <w:pPr>
              <w:jc w:val="left"/>
              <w:rPr>
                <w:rFonts w:ascii="Calibri" w:hAnsi="Calibri" w:cs="Calibri"/>
                <w:sz w:val="22"/>
                <w:szCs w:val="22"/>
                <w:lang w:eastAsia="es-ES"/>
              </w:rPr>
            </w:pPr>
          </w:p>
          <w:p w:rsidR="00717D5C" w:rsidRPr="00394236" w:rsidRDefault="00717D5C" w:rsidP="004E1024">
            <w:pPr>
              <w:jc w:val="left"/>
              <w:rPr>
                <w:rFonts w:ascii="Calibri" w:hAnsi="Calibri" w:cs="Calibri"/>
                <w:sz w:val="22"/>
                <w:szCs w:val="22"/>
                <w:lang w:eastAsia="es-ES"/>
              </w:rPr>
            </w:pPr>
          </w:p>
          <w:p w:rsidR="00717D5C" w:rsidRPr="00394236" w:rsidRDefault="00717D5C" w:rsidP="004E1024">
            <w:pPr>
              <w:jc w:val="left"/>
              <w:rPr>
                <w:rFonts w:ascii="Calibri" w:hAnsi="Calibri" w:cs="Calibri"/>
                <w:sz w:val="22"/>
                <w:szCs w:val="22"/>
                <w:lang w:eastAsia="es-ES"/>
              </w:rPr>
            </w:pPr>
          </w:p>
          <w:p w:rsidR="004E1024" w:rsidRPr="00394236" w:rsidRDefault="004E1024" w:rsidP="004E1024">
            <w:pPr>
              <w:jc w:val="left"/>
              <w:rPr>
                <w:rFonts w:ascii="Calibri" w:hAnsi="Calibri" w:cs="Calibri"/>
                <w:sz w:val="22"/>
                <w:szCs w:val="22"/>
                <w:lang w:eastAsia="es-ES"/>
              </w:rPr>
            </w:pPr>
            <w:r w:rsidRPr="00394236">
              <w:rPr>
                <w:rFonts w:ascii="Calibri" w:hAnsi="Calibri" w:cs="Calibri"/>
                <w:sz w:val="22"/>
                <w:szCs w:val="22"/>
                <w:lang w:eastAsia="es-ES"/>
              </w:rPr>
              <w:lastRenderedPageBreak/>
              <w:t xml:space="preserve">3. Realizar un trabajo experimental con ayuda </w:t>
            </w:r>
          </w:p>
          <w:p w:rsidR="004E1024" w:rsidRPr="00394236" w:rsidRDefault="004E1024" w:rsidP="004E1024">
            <w:pPr>
              <w:jc w:val="left"/>
              <w:rPr>
                <w:rFonts w:ascii="Calibri" w:hAnsi="Calibri" w:cs="Calibri"/>
                <w:sz w:val="22"/>
                <w:szCs w:val="22"/>
                <w:lang w:eastAsia="es-ES"/>
              </w:rPr>
            </w:pPr>
            <w:r w:rsidRPr="00394236">
              <w:rPr>
                <w:rFonts w:ascii="Calibri" w:hAnsi="Calibri" w:cs="Calibri"/>
                <w:sz w:val="22"/>
                <w:szCs w:val="22"/>
                <w:lang w:eastAsia="es-ES"/>
              </w:rPr>
              <w:t xml:space="preserve">de un guión de prácticas de laboratorio o de campo </w:t>
            </w:r>
          </w:p>
          <w:p w:rsidR="004E1024" w:rsidRPr="00394236" w:rsidRDefault="004E1024" w:rsidP="004E1024">
            <w:pPr>
              <w:jc w:val="left"/>
              <w:rPr>
                <w:rFonts w:ascii="Calibri" w:hAnsi="Calibri" w:cs="Calibri"/>
                <w:sz w:val="22"/>
                <w:szCs w:val="22"/>
                <w:lang w:eastAsia="es-ES"/>
              </w:rPr>
            </w:pPr>
            <w:r w:rsidRPr="00394236">
              <w:rPr>
                <w:rFonts w:ascii="Calibri" w:hAnsi="Calibri" w:cs="Calibri"/>
                <w:sz w:val="22"/>
                <w:szCs w:val="22"/>
                <w:lang w:eastAsia="es-ES"/>
              </w:rPr>
              <w:t>describiendo su ejecución e interpretando</w:t>
            </w:r>
            <w:r w:rsidR="00604DB7" w:rsidRPr="00394236">
              <w:rPr>
                <w:rFonts w:ascii="Calibri" w:hAnsi="Calibri" w:cs="Calibri"/>
                <w:sz w:val="22"/>
                <w:szCs w:val="22"/>
                <w:lang w:eastAsia="es-ES"/>
              </w:rPr>
              <w:t xml:space="preserve"> resultados</w:t>
            </w:r>
          </w:p>
          <w:p w:rsidR="00A96DBA" w:rsidRPr="00394236" w:rsidRDefault="00A96DBA" w:rsidP="00155043">
            <w:pPr>
              <w:tabs>
                <w:tab w:val="left" w:pos="708"/>
                <w:tab w:val="left" w:pos="3698"/>
              </w:tabs>
              <w:spacing w:after="100" w:afterAutospacing="1"/>
              <w:ind w:right="-567"/>
              <w:rPr>
                <w:rFonts w:ascii="Calibri" w:hAnsi="Calibri" w:cs="Calibri"/>
              </w:rPr>
            </w:pPr>
          </w:p>
        </w:tc>
        <w:tc>
          <w:tcPr>
            <w:tcW w:w="2629" w:type="dxa"/>
          </w:tcPr>
          <w:p w:rsidR="002C0171" w:rsidRPr="00394236" w:rsidRDefault="002C0171" w:rsidP="002C0171">
            <w:pPr>
              <w:jc w:val="left"/>
              <w:rPr>
                <w:rFonts w:ascii="Calibri" w:hAnsi="Calibri" w:cs="Calibri"/>
                <w:sz w:val="22"/>
                <w:szCs w:val="22"/>
                <w:lang w:eastAsia="es-ES"/>
              </w:rPr>
            </w:pPr>
            <w:r w:rsidRPr="00394236">
              <w:rPr>
                <w:rFonts w:ascii="Calibri" w:hAnsi="Calibri" w:cs="Calibri"/>
                <w:sz w:val="22"/>
                <w:szCs w:val="22"/>
                <w:lang w:eastAsia="es-ES"/>
              </w:rPr>
              <w:lastRenderedPageBreak/>
              <w:t xml:space="preserve">1.1. Identifica los términos más frecuentes del </w:t>
            </w:r>
          </w:p>
          <w:p w:rsidR="009F0054" w:rsidRPr="00394236" w:rsidRDefault="002C0171" w:rsidP="002C0171">
            <w:pPr>
              <w:jc w:val="left"/>
              <w:rPr>
                <w:rFonts w:ascii="Calibri" w:hAnsi="Calibri" w:cs="Calibri"/>
                <w:sz w:val="22"/>
                <w:szCs w:val="22"/>
                <w:lang w:eastAsia="es-ES"/>
              </w:rPr>
            </w:pPr>
            <w:proofErr w:type="gramStart"/>
            <w:r w:rsidRPr="00394236">
              <w:rPr>
                <w:rFonts w:ascii="Calibri" w:hAnsi="Calibri" w:cs="Calibri"/>
                <w:sz w:val="22"/>
                <w:szCs w:val="22"/>
                <w:lang w:eastAsia="es-ES"/>
              </w:rPr>
              <w:t>vocabulario</w:t>
            </w:r>
            <w:proofErr w:type="gramEnd"/>
            <w:r w:rsidRPr="00394236">
              <w:rPr>
                <w:rFonts w:ascii="Calibri" w:hAnsi="Calibri" w:cs="Calibri"/>
                <w:sz w:val="22"/>
                <w:szCs w:val="22"/>
                <w:lang w:eastAsia="es-ES"/>
              </w:rPr>
              <w:t xml:space="preserve"> científico, expresándose de forma correcta tanto oralmente como por escrito.</w:t>
            </w:r>
          </w:p>
          <w:p w:rsidR="009F0054" w:rsidRPr="00394236" w:rsidRDefault="002C0171" w:rsidP="002C0171">
            <w:pPr>
              <w:jc w:val="left"/>
              <w:rPr>
                <w:rFonts w:ascii="Calibri" w:hAnsi="Calibri" w:cs="Calibri"/>
                <w:sz w:val="22"/>
                <w:szCs w:val="22"/>
                <w:lang w:eastAsia="es-ES"/>
              </w:rPr>
            </w:pPr>
            <w:r w:rsidRPr="00394236">
              <w:rPr>
                <w:rFonts w:ascii="Calibri" w:hAnsi="Calibri" w:cs="Calibri"/>
                <w:sz w:val="22"/>
                <w:szCs w:val="22"/>
                <w:lang w:eastAsia="es-ES"/>
              </w:rPr>
              <w:t xml:space="preserve"> </w:t>
            </w:r>
          </w:p>
          <w:p w:rsidR="002C0171" w:rsidRPr="00394236" w:rsidRDefault="002C0171" w:rsidP="002C0171">
            <w:pPr>
              <w:jc w:val="left"/>
              <w:rPr>
                <w:rFonts w:ascii="Calibri" w:hAnsi="Calibri" w:cs="Calibri"/>
                <w:sz w:val="22"/>
                <w:szCs w:val="22"/>
                <w:lang w:eastAsia="es-ES"/>
              </w:rPr>
            </w:pPr>
            <w:r w:rsidRPr="00394236">
              <w:rPr>
                <w:rFonts w:ascii="Calibri" w:hAnsi="Calibri" w:cs="Calibri"/>
                <w:sz w:val="22"/>
                <w:szCs w:val="22"/>
                <w:lang w:eastAsia="es-ES"/>
              </w:rPr>
              <w:t xml:space="preserve">2.1. Busca, selecciona e interpreta la información de carácter científico a partir de la utilización de diversas fuentes. </w:t>
            </w:r>
          </w:p>
          <w:p w:rsidR="002C0171" w:rsidRPr="00394236" w:rsidRDefault="002C0171" w:rsidP="002C0171">
            <w:pPr>
              <w:jc w:val="left"/>
              <w:rPr>
                <w:rFonts w:ascii="Calibri" w:hAnsi="Calibri" w:cs="Calibri"/>
                <w:sz w:val="22"/>
                <w:szCs w:val="22"/>
                <w:lang w:eastAsia="es-ES"/>
              </w:rPr>
            </w:pPr>
            <w:r w:rsidRPr="00394236">
              <w:rPr>
                <w:rFonts w:ascii="Calibri" w:hAnsi="Calibri" w:cs="Calibri"/>
                <w:sz w:val="22"/>
                <w:szCs w:val="22"/>
                <w:lang w:eastAsia="es-ES"/>
              </w:rPr>
              <w:t xml:space="preserve">2.2. Transmite la información seleccionada de manera precisa utilizando diversos soportes. </w:t>
            </w:r>
          </w:p>
          <w:p w:rsidR="002C0171" w:rsidRPr="00394236" w:rsidRDefault="002C0171" w:rsidP="002C0171">
            <w:pPr>
              <w:jc w:val="left"/>
              <w:rPr>
                <w:rFonts w:ascii="Calibri" w:hAnsi="Calibri" w:cs="Calibri"/>
                <w:sz w:val="22"/>
                <w:szCs w:val="22"/>
                <w:lang w:eastAsia="es-ES"/>
              </w:rPr>
            </w:pPr>
            <w:r w:rsidRPr="00394236">
              <w:rPr>
                <w:rFonts w:ascii="Calibri" w:hAnsi="Calibri" w:cs="Calibri"/>
                <w:sz w:val="22"/>
                <w:szCs w:val="22"/>
                <w:lang w:eastAsia="es-ES"/>
              </w:rPr>
              <w:t xml:space="preserve">2.3. Utiliza la información de carácter científico para </w:t>
            </w:r>
          </w:p>
          <w:p w:rsidR="002C0171" w:rsidRPr="00394236" w:rsidRDefault="002C0171" w:rsidP="002C0171">
            <w:pPr>
              <w:jc w:val="left"/>
              <w:rPr>
                <w:rFonts w:ascii="Calibri" w:hAnsi="Calibri" w:cs="Calibri"/>
                <w:sz w:val="22"/>
                <w:szCs w:val="22"/>
                <w:lang w:eastAsia="es-ES"/>
              </w:rPr>
            </w:pPr>
            <w:proofErr w:type="gramStart"/>
            <w:r w:rsidRPr="00394236">
              <w:rPr>
                <w:rFonts w:ascii="Calibri" w:hAnsi="Calibri" w:cs="Calibri"/>
                <w:sz w:val="22"/>
                <w:szCs w:val="22"/>
                <w:lang w:eastAsia="es-ES"/>
              </w:rPr>
              <w:t>formarse</w:t>
            </w:r>
            <w:proofErr w:type="gramEnd"/>
            <w:r w:rsidRPr="00394236">
              <w:rPr>
                <w:rFonts w:ascii="Calibri" w:hAnsi="Calibri" w:cs="Calibri"/>
                <w:sz w:val="22"/>
                <w:szCs w:val="22"/>
                <w:lang w:eastAsia="es-ES"/>
              </w:rPr>
              <w:t xml:space="preserve"> una opinión propia y argumentar sobre problemas relacionados. </w:t>
            </w:r>
          </w:p>
          <w:p w:rsidR="009F0054" w:rsidRPr="00394236" w:rsidRDefault="009F0054" w:rsidP="002C0171">
            <w:pPr>
              <w:jc w:val="left"/>
              <w:rPr>
                <w:rFonts w:ascii="Calibri" w:hAnsi="Calibri" w:cs="Calibri"/>
                <w:sz w:val="22"/>
                <w:szCs w:val="22"/>
                <w:lang w:eastAsia="es-ES"/>
              </w:rPr>
            </w:pPr>
          </w:p>
          <w:p w:rsidR="009F0054" w:rsidRPr="00394236" w:rsidRDefault="009F0054" w:rsidP="002C0171">
            <w:pPr>
              <w:jc w:val="left"/>
              <w:rPr>
                <w:rFonts w:ascii="Calibri" w:hAnsi="Calibri" w:cs="Calibri"/>
                <w:sz w:val="22"/>
                <w:szCs w:val="22"/>
                <w:lang w:eastAsia="es-ES"/>
              </w:rPr>
            </w:pPr>
          </w:p>
          <w:p w:rsidR="002C0171" w:rsidRPr="00394236" w:rsidRDefault="002C0171" w:rsidP="002C0171">
            <w:pPr>
              <w:jc w:val="left"/>
              <w:rPr>
                <w:rFonts w:ascii="Calibri" w:hAnsi="Calibri" w:cs="Calibri"/>
                <w:sz w:val="22"/>
                <w:szCs w:val="22"/>
                <w:lang w:eastAsia="es-ES"/>
              </w:rPr>
            </w:pPr>
            <w:r w:rsidRPr="00394236">
              <w:rPr>
                <w:rFonts w:ascii="Calibri" w:hAnsi="Calibri" w:cs="Calibri"/>
                <w:sz w:val="22"/>
                <w:szCs w:val="22"/>
                <w:lang w:eastAsia="es-ES"/>
              </w:rPr>
              <w:lastRenderedPageBreak/>
              <w:t xml:space="preserve">3.1. Conoce y respeta las normas de seguridad en el </w:t>
            </w:r>
          </w:p>
          <w:p w:rsidR="002C0171" w:rsidRPr="00394236" w:rsidRDefault="002C0171" w:rsidP="002C0171">
            <w:pPr>
              <w:jc w:val="left"/>
              <w:rPr>
                <w:rFonts w:ascii="Calibri" w:hAnsi="Calibri" w:cs="Calibri"/>
                <w:sz w:val="22"/>
                <w:szCs w:val="22"/>
                <w:lang w:eastAsia="es-ES"/>
              </w:rPr>
            </w:pPr>
            <w:proofErr w:type="gramStart"/>
            <w:r w:rsidRPr="00394236">
              <w:rPr>
                <w:rFonts w:ascii="Calibri" w:hAnsi="Calibri" w:cs="Calibri"/>
                <w:sz w:val="22"/>
                <w:szCs w:val="22"/>
                <w:lang w:eastAsia="es-ES"/>
              </w:rPr>
              <w:t>laboratorio</w:t>
            </w:r>
            <w:proofErr w:type="gramEnd"/>
            <w:r w:rsidRPr="00394236">
              <w:rPr>
                <w:rFonts w:ascii="Calibri" w:hAnsi="Calibri" w:cs="Calibri"/>
                <w:sz w:val="22"/>
                <w:szCs w:val="22"/>
                <w:lang w:eastAsia="es-ES"/>
              </w:rPr>
              <w:t xml:space="preserve">, respetando y cuidando los instrumentos y el material empleado. </w:t>
            </w:r>
          </w:p>
          <w:p w:rsidR="002C0171" w:rsidRPr="00394236" w:rsidRDefault="002C0171" w:rsidP="002C0171">
            <w:pPr>
              <w:jc w:val="left"/>
              <w:rPr>
                <w:rFonts w:ascii="Calibri" w:hAnsi="Calibri" w:cs="Calibri"/>
                <w:sz w:val="22"/>
                <w:szCs w:val="22"/>
                <w:lang w:eastAsia="es-ES"/>
              </w:rPr>
            </w:pPr>
            <w:r w:rsidRPr="00394236">
              <w:rPr>
                <w:rFonts w:ascii="Calibri" w:hAnsi="Calibri" w:cs="Calibri"/>
                <w:sz w:val="22"/>
                <w:szCs w:val="22"/>
                <w:lang w:eastAsia="es-ES"/>
              </w:rPr>
              <w:t xml:space="preserve">3.2. Desarrolla con autonomía la planificación del trabajo experimental, utilizando tanto instrumentos ópticos de </w:t>
            </w:r>
          </w:p>
          <w:p w:rsidR="002C0171" w:rsidRPr="00394236" w:rsidRDefault="002C0171" w:rsidP="002C0171">
            <w:pPr>
              <w:jc w:val="left"/>
              <w:rPr>
                <w:rFonts w:ascii="Calibri" w:hAnsi="Calibri" w:cs="Calibri"/>
                <w:sz w:val="22"/>
                <w:szCs w:val="22"/>
                <w:lang w:eastAsia="es-ES"/>
              </w:rPr>
            </w:pPr>
            <w:r w:rsidRPr="00394236">
              <w:rPr>
                <w:rFonts w:ascii="Calibri" w:hAnsi="Calibri" w:cs="Calibri"/>
                <w:sz w:val="22"/>
                <w:szCs w:val="22"/>
                <w:lang w:eastAsia="es-ES"/>
              </w:rPr>
              <w:t xml:space="preserve">reconocimiento, como material básico de laboratorio, argumentando el proceso experimental seguido, </w:t>
            </w:r>
          </w:p>
          <w:p w:rsidR="00A96DBA" w:rsidRPr="00394236" w:rsidRDefault="002C0171" w:rsidP="00782368">
            <w:pPr>
              <w:jc w:val="left"/>
              <w:rPr>
                <w:rFonts w:ascii="Calibri" w:hAnsi="Calibri" w:cs="Calibri"/>
              </w:rPr>
            </w:pPr>
            <w:proofErr w:type="gramStart"/>
            <w:r w:rsidRPr="00394236">
              <w:rPr>
                <w:rFonts w:ascii="Calibri" w:hAnsi="Calibri" w:cs="Calibri"/>
                <w:sz w:val="22"/>
                <w:szCs w:val="22"/>
                <w:lang w:eastAsia="es-ES"/>
              </w:rPr>
              <w:t>describiendo</w:t>
            </w:r>
            <w:proofErr w:type="gramEnd"/>
            <w:r w:rsidRPr="00394236">
              <w:rPr>
                <w:rFonts w:ascii="Calibri" w:hAnsi="Calibri" w:cs="Calibri"/>
                <w:sz w:val="22"/>
                <w:szCs w:val="22"/>
                <w:lang w:eastAsia="es-ES"/>
              </w:rPr>
              <w:t xml:space="preserve"> sus observaciones e interpretando sus </w:t>
            </w:r>
            <w:r w:rsidR="00782368" w:rsidRPr="00394236">
              <w:rPr>
                <w:rFonts w:ascii="Calibri" w:hAnsi="Calibri" w:cs="Calibri"/>
                <w:sz w:val="22"/>
                <w:szCs w:val="22"/>
                <w:lang w:eastAsia="es-ES"/>
              </w:rPr>
              <w:t>resultados.</w:t>
            </w:r>
          </w:p>
        </w:tc>
        <w:tc>
          <w:tcPr>
            <w:tcW w:w="2629" w:type="dxa"/>
          </w:tcPr>
          <w:p w:rsidR="00253DC3" w:rsidRPr="00394236" w:rsidRDefault="00253DC3" w:rsidP="00EE56F1">
            <w:pPr>
              <w:ind w:firstLine="709"/>
              <w:rPr>
                <w:rFonts w:ascii="Calibri" w:eastAsia="Calibri" w:hAnsi="Calibri" w:cs="Calibri"/>
                <w:sz w:val="22"/>
                <w:szCs w:val="22"/>
                <w:lang w:eastAsia="en-US"/>
              </w:rPr>
            </w:pPr>
          </w:p>
          <w:p w:rsidR="00A96DBA" w:rsidRPr="00394236" w:rsidRDefault="00EA4BDB" w:rsidP="00EA4BDB">
            <w:pPr>
              <w:rPr>
                <w:rFonts w:ascii="Calibri" w:eastAsia="Calibri" w:hAnsi="Calibri" w:cs="Calibri"/>
                <w:lang w:val="en-US" w:eastAsia="en-US"/>
              </w:rPr>
            </w:pPr>
            <w:r w:rsidRPr="00697427">
              <w:rPr>
                <w:rFonts w:ascii="Calibri" w:eastAsia="Calibri" w:hAnsi="Calibri" w:cs="Calibri"/>
                <w:lang w:eastAsia="en-US"/>
              </w:rPr>
              <w:t xml:space="preserve">    </w:t>
            </w:r>
            <w:r w:rsidR="00EE56F1" w:rsidRPr="00394236">
              <w:rPr>
                <w:rFonts w:ascii="Calibri" w:eastAsia="Calibri" w:hAnsi="Calibri" w:cs="Calibri"/>
                <w:lang w:val="en-US" w:eastAsia="en-US"/>
              </w:rPr>
              <w:t>CCL</w:t>
            </w:r>
            <w:r>
              <w:rPr>
                <w:rFonts w:ascii="Calibri" w:eastAsia="Calibri" w:hAnsi="Calibri" w:cs="Calibri"/>
                <w:lang w:val="en-US" w:eastAsia="en-US"/>
              </w:rPr>
              <w:t>, CMCT,</w:t>
            </w:r>
            <w:r w:rsidR="00253DC3" w:rsidRPr="00394236">
              <w:rPr>
                <w:rFonts w:ascii="Calibri" w:eastAsia="Calibri" w:hAnsi="Calibri" w:cs="Calibri"/>
                <w:lang w:val="en-US" w:eastAsia="en-US"/>
              </w:rPr>
              <w:t xml:space="preserve">  </w:t>
            </w:r>
            <w:r w:rsidR="00EE56F1" w:rsidRPr="00394236">
              <w:rPr>
                <w:rFonts w:ascii="Calibri" w:eastAsia="Calibri" w:hAnsi="Calibri" w:cs="Calibri"/>
                <w:lang w:val="en-US" w:eastAsia="en-US"/>
              </w:rPr>
              <w:t>CEC</w:t>
            </w:r>
          </w:p>
          <w:p w:rsidR="009E2800" w:rsidRPr="00394236" w:rsidRDefault="009E2800" w:rsidP="00EE56F1">
            <w:pPr>
              <w:ind w:firstLine="709"/>
              <w:rPr>
                <w:rFonts w:ascii="Calibri" w:eastAsia="Calibri" w:hAnsi="Calibri" w:cs="Calibri"/>
                <w:sz w:val="22"/>
                <w:szCs w:val="22"/>
                <w:lang w:val="en-US" w:eastAsia="en-US"/>
              </w:rPr>
            </w:pPr>
          </w:p>
          <w:p w:rsidR="009E2800" w:rsidRPr="00394236" w:rsidRDefault="009E2800" w:rsidP="00EE56F1">
            <w:pPr>
              <w:ind w:firstLine="709"/>
              <w:rPr>
                <w:rFonts w:ascii="Calibri" w:eastAsia="Calibri" w:hAnsi="Calibri" w:cs="Calibri"/>
                <w:sz w:val="22"/>
                <w:szCs w:val="22"/>
                <w:lang w:val="en-US" w:eastAsia="en-US"/>
              </w:rPr>
            </w:pPr>
          </w:p>
          <w:p w:rsidR="009E2800" w:rsidRPr="00394236" w:rsidRDefault="009E2800" w:rsidP="00EE56F1">
            <w:pPr>
              <w:ind w:firstLine="709"/>
              <w:rPr>
                <w:rFonts w:ascii="Calibri" w:eastAsia="Calibri" w:hAnsi="Calibri" w:cs="Calibri"/>
                <w:sz w:val="22"/>
                <w:szCs w:val="22"/>
                <w:lang w:val="en-US" w:eastAsia="en-US"/>
              </w:rPr>
            </w:pPr>
          </w:p>
          <w:p w:rsidR="009E2800" w:rsidRPr="00394236" w:rsidRDefault="009E2800" w:rsidP="00EE56F1">
            <w:pPr>
              <w:ind w:firstLine="709"/>
              <w:rPr>
                <w:rFonts w:ascii="Calibri" w:eastAsia="Calibri" w:hAnsi="Calibri" w:cs="Calibri"/>
                <w:sz w:val="22"/>
                <w:szCs w:val="22"/>
                <w:lang w:val="en-US" w:eastAsia="en-US"/>
              </w:rPr>
            </w:pPr>
          </w:p>
          <w:p w:rsidR="009E2800" w:rsidRPr="00394236" w:rsidRDefault="009E2800" w:rsidP="00EE56F1">
            <w:pPr>
              <w:ind w:firstLine="709"/>
              <w:rPr>
                <w:rFonts w:ascii="Calibri" w:eastAsia="Calibri" w:hAnsi="Calibri" w:cs="Calibri"/>
                <w:sz w:val="22"/>
                <w:szCs w:val="22"/>
                <w:lang w:val="en-US" w:eastAsia="en-US"/>
              </w:rPr>
            </w:pPr>
          </w:p>
          <w:p w:rsidR="009E2800" w:rsidRPr="00394236" w:rsidRDefault="009E2800" w:rsidP="00EE56F1">
            <w:pPr>
              <w:ind w:firstLine="709"/>
              <w:rPr>
                <w:rFonts w:ascii="Calibri" w:eastAsia="Calibri" w:hAnsi="Calibri" w:cs="Calibri"/>
                <w:sz w:val="22"/>
                <w:szCs w:val="22"/>
                <w:lang w:val="en-US" w:eastAsia="en-US"/>
              </w:rPr>
            </w:pPr>
          </w:p>
          <w:p w:rsidR="009E2800" w:rsidRPr="00394236" w:rsidRDefault="009E2800" w:rsidP="00EE56F1">
            <w:pPr>
              <w:ind w:firstLine="709"/>
              <w:rPr>
                <w:rFonts w:ascii="Calibri" w:eastAsia="Calibri" w:hAnsi="Calibri" w:cs="Calibri"/>
                <w:sz w:val="22"/>
                <w:szCs w:val="22"/>
                <w:lang w:val="en-US" w:eastAsia="en-US"/>
              </w:rPr>
            </w:pPr>
          </w:p>
          <w:p w:rsidR="009E2800" w:rsidRPr="00394236" w:rsidRDefault="00EA4BDB" w:rsidP="00EA4BDB">
            <w:pPr>
              <w:rPr>
                <w:rFonts w:ascii="Calibri" w:eastAsia="Calibri" w:hAnsi="Calibri" w:cs="Calibri"/>
                <w:lang w:val="en-US" w:eastAsia="en-US"/>
              </w:rPr>
            </w:pPr>
            <w:r>
              <w:rPr>
                <w:rFonts w:ascii="Calibri" w:eastAsia="Calibri" w:hAnsi="Calibri" w:cs="Calibri"/>
                <w:lang w:val="en-US" w:eastAsia="en-US"/>
              </w:rPr>
              <w:t xml:space="preserve">  </w:t>
            </w:r>
            <w:r w:rsidR="00EE1D0A" w:rsidRPr="00394236">
              <w:rPr>
                <w:rFonts w:ascii="Calibri" w:eastAsia="Calibri" w:hAnsi="Calibri" w:cs="Calibri"/>
                <w:lang w:val="en-US" w:eastAsia="en-US"/>
              </w:rPr>
              <w:t>CCL</w:t>
            </w:r>
            <w:r>
              <w:rPr>
                <w:rFonts w:ascii="Calibri" w:eastAsia="Calibri" w:hAnsi="Calibri" w:cs="Calibri"/>
                <w:lang w:val="en-US" w:eastAsia="en-US"/>
              </w:rPr>
              <w:t xml:space="preserve">,CMCT,CD,CAA </w:t>
            </w:r>
            <w:r w:rsidR="00F36A2E" w:rsidRPr="00394236">
              <w:rPr>
                <w:rFonts w:ascii="Calibri" w:eastAsia="Calibri" w:hAnsi="Calibri" w:cs="Calibri"/>
                <w:lang w:val="en-US" w:eastAsia="en-US"/>
              </w:rPr>
              <w:t xml:space="preserve">          </w:t>
            </w:r>
            <w:r w:rsidR="00513159" w:rsidRPr="00394236">
              <w:rPr>
                <w:rFonts w:ascii="Calibri" w:eastAsia="Calibri" w:hAnsi="Calibri" w:cs="Calibri"/>
                <w:lang w:val="en-US" w:eastAsia="en-US"/>
              </w:rPr>
              <w:t xml:space="preserve"> </w:t>
            </w:r>
            <w:r w:rsidR="00513159" w:rsidRPr="00394236">
              <w:rPr>
                <w:rFonts w:ascii="Calibri" w:eastAsia="Calibri" w:hAnsi="Calibri" w:cs="Calibri"/>
                <w:lang w:val="en-US" w:eastAsia="en-US"/>
              </w:rPr>
              <w:br/>
              <w:t xml:space="preserve">         </w:t>
            </w:r>
            <w:r>
              <w:rPr>
                <w:rFonts w:ascii="Calibri" w:eastAsia="Calibri" w:hAnsi="Calibri" w:cs="Calibri"/>
                <w:lang w:val="en-US" w:eastAsia="en-US"/>
              </w:rPr>
              <w:t>C</w:t>
            </w:r>
            <w:r w:rsidR="00EE1D0A" w:rsidRPr="00394236">
              <w:rPr>
                <w:rFonts w:ascii="Calibri" w:eastAsia="Calibri" w:hAnsi="Calibri" w:cs="Calibri"/>
                <w:lang w:val="en-US" w:eastAsia="en-US"/>
              </w:rPr>
              <w:t>SC</w:t>
            </w:r>
            <w:r>
              <w:rPr>
                <w:rFonts w:ascii="Calibri" w:eastAsia="Calibri" w:hAnsi="Calibri" w:cs="Calibri"/>
                <w:lang w:val="en-US" w:eastAsia="en-US"/>
              </w:rPr>
              <w:t>,</w:t>
            </w:r>
            <w:r w:rsidR="00F36A2E" w:rsidRPr="00394236">
              <w:rPr>
                <w:rFonts w:ascii="Calibri" w:eastAsia="Calibri" w:hAnsi="Calibri" w:cs="Calibri"/>
                <w:lang w:val="en-US" w:eastAsia="en-US"/>
              </w:rPr>
              <w:t xml:space="preserve"> </w:t>
            </w:r>
            <w:r w:rsidR="00513159" w:rsidRPr="00394236">
              <w:rPr>
                <w:rFonts w:ascii="Calibri" w:eastAsia="Calibri" w:hAnsi="Calibri" w:cs="Calibri"/>
                <w:lang w:val="en-US" w:eastAsia="en-US"/>
              </w:rPr>
              <w:t>CEC</w:t>
            </w:r>
          </w:p>
          <w:p w:rsidR="00F36A2E" w:rsidRPr="00394236" w:rsidRDefault="00F36A2E" w:rsidP="00EE56F1">
            <w:pPr>
              <w:ind w:firstLine="709"/>
              <w:rPr>
                <w:rFonts w:ascii="Calibri" w:eastAsia="Calibri" w:hAnsi="Calibri" w:cs="Calibri"/>
                <w:sz w:val="22"/>
                <w:szCs w:val="22"/>
                <w:lang w:val="en-US" w:eastAsia="en-US"/>
              </w:rPr>
            </w:pPr>
          </w:p>
          <w:p w:rsidR="00F36A2E" w:rsidRPr="00394236" w:rsidRDefault="00F36A2E" w:rsidP="00EE56F1">
            <w:pPr>
              <w:ind w:firstLine="709"/>
              <w:rPr>
                <w:rFonts w:ascii="Calibri" w:eastAsia="Calibri" w:hAnsi="Calibri" w:cs="Calibri"/>
                <w:sz w:val="22"/>
                <w:szCs w:val="22"/>
                <w:lang w:val="en-US" w:eastAsia="en-US"/>
              </w:rPr>
            </w:pPr>
          </w:p>
          <w:p w:rsidR="00F36A2E" w:rsidRPr="00394236" w:rsidRDefault="00F36A2E" w:rsidP="00EE56F1">
            <w:pPr>
              <w:ind w:firstLine="709"/>
              <w:rPr>
                <w:rFonts w:ascii="Calibri" w:eastAsia="Calibri" w:hAnsi="Calibri" w:cs="Calibri"/>
                <w:sz w:val="22"/>
                <w:szCs w:val="22"/>
                <w:lang w:val="en-US" w:eastAsia="en-US"/>
              </w:rPr>
            </w:pPr>
          </w:p>
          <w:p w:rsidR="00F36A2E" w:rsidRPr="00394236" w:rsidRDefault="00F36A2E" w:rsidP="00EE56F1">
            <w:pPr>
              <w:ind w:firstLine="709"/>
              <w:rPr>
                <w:rFonts w:ascii="Calibri" w:eastAsia="Calibri" w:hAnsi="Calibri" w:cs="Calibri"/>
                <w:sz w:val="22"/>
                <w:szCs w:val="22"/>
                <w:lang w:val="en-US" w:eastAsia="en-US"/>
              </w:rPr>
            </w:pPr>
          </w:p>
          <w:p w:rsidR="00F36A2E" w:rsidRPr="00394236" w:rsidRDefault="00F36A2E" w:rsidP="00EE56F1">
            <w:pPr>
              <w:ind w:firstLine="709"/>
              <w:rPr>
                <w:rFonts w:ascii="Calibri" w:eastAsia="Calibri" w:hAnsi="Calibri" w:cs="Calibri"/>
                <w:sz w:val="22"/>
                <w:szCs w:val="22"/>
                <w:lang w:val="en-US" w:eastAsia="en-US"/>
              </w:rPr>
            </w:pPr>
          </w:p>
          <w:p w:rsidR="00F36A2E" w:rsidRPr="00394236" w:rsidRDefault="00F36A2E" w:rsidP="00EE56F1">
            <w:pPr>
              <w:ind w:firstLine="709"/>
              <w:rPr>
                <w:rFonts w:ascii="Calibri" w:eastAsia="Calibri" w:hAnsi="Calibri" w:cs="Calibri"/>
                <w:sz w:val="22"/>
                <w:szCs w:val="22"/>
                <w:lang w:val="en-US" w:eastAsia="en-US"/>
              </w:rPr>
            </w:pPr>
          </w:p>
          <w:p w:rsidR="00F36A2E" w:rsidRPr="00394236" w:rsidRDefault="00F36A2E" w:rsidP="00EE56F1">
            <w:pPr>
              <w:ind w:firstLine="709"/>
              <w:rPr>
                <w:rFonts w:ascii="Calibri" w:eastAsia="Calibri" w:hAnsi="Calibri" w:cs="Calibri"/>
                <w:sz w:val="22"/>
                <w:szCs w:val="22"/>
                <w:lang w:val="en-US" w:eastAsia="en-US"/>
              </w:rPr>
            </w:pPr>
          </w:p>
          <w:p w:rsidR="00F36A2E" w:rsidRPr="00394236" w:rsidRDefault="00F36A2E" w:rsidP="00EE56F1">
            <w:pPr>
              <w:ind w:firstLine="709"/>
              <w:rPr>
                <w:rFonts w:ascii="Calibri" w:eastAsia="Calibri" w:hAnsi="Calibri" w:cs="Calibri"/>
                <w:sz w:val="22"/>
                <w:szCs w:val="22"/>
                <w:lang w:val="en-US" w:eastAsia="en-US"/>
              </w:rPr>
            </w:pPr>
          </w:p>
          <w:p w:rsidR="00F36A2E" w:rsidRPr="00394236" w:rsidRDefault="00F36A2E" w:rsidP="00EE56F1">
            <w:pPr>
              <w:ind w:firstLine="709"/>
              <w:rPr>
                <w:rFonts w:ascii="Calibri" w:eastAsia="Calibri" w:hAnsi="Calibri" w:cs="Calibri"/>
                <w:sz w:val="22"/>
                <w:szCs w:val="22"/>
                <w:lang w:val="en-US" w:eastAsia="en-US"/>
              </w:rPr>
            </w:pPr>
          </w:p>
          <w:p w:rsidR="00F36A2E" w:rsidRPr="00394236" w:rsidRDefault="00F36A2E" w:rsidP="00EE56F1">
            <w:pPr>
              <w:ind w:firstLine="709"/>
              <w:rPr>
                <w:rFonts w:ascii="Calibri" w:eastAsia="Calibri" w:hAnsi="Calibri" w:cs="Calibri"/>
                <w:sz w:val="22"/>
                <w:szCs w:val="22"/>
                <w:lang w:val="en-US" w:eastAsia="en-US"/>
              </w:rPr>
            </w:pPr>
          </w:p>
          <w:p w:rsidR="00F36A2E" w:rsidRPr="00394236" w:rsidRDefault="00F36A2E" w:rsidP="00EE56F1">
            <w:pPr>
              <w:ind w:firstLine="709"/>
              <w:rPr>
                <w:rFonts w:ascii="Calibri" w:eastAsia="Calibri" w:hAnsi="Calibri" w:cs="Calibri"/>
                <w:sz w:val="22"/>
                <w:szCs w:val="22"/>
                <w:lang w:val="en-US" w:eastAsia="en-US"/>
              </w:rPr>
            </w:pPr>
          </w:p>
          <w:p w:rsidR="00F36A2E" w:rsidRPr="00394236" w:rsidRDefault="00F36A2E" w:rsidP="00EE56F1">
            <w:pPr>
              <w:ind w:firstLine="709"/>
              <w:rPr>
                <w:rFonts w:ascii="Calibri" w:eastAsia="Calibri" w:hAnsi="Calibri" w:cs="Calibri"/>
                <w:sz w:val="22"/>
                <w:szCs w:val="22"/>
                <w:lang w:val="en-US" w:eastAsia="en-US"/>
              </w:rPr>
            </w:pPr>
          </w:p>
          <w:p w:rsidR="00A879E6" w:rsidRDefault="00A879E6" w:rsidP="00EE56F1">
            <w:pPr>
              <w:ind w:firstLine="709"/>
              <w:rPr>
                <w:rFonts w:ascii="Calibri" w:hAnsi="Calibri" w:cs="Calibri"/>
                <w:bCs/>
                <w:lang w:val="en-US"/>
              </w:rPr>
            </w:pPr>
          </w:p>
          <w:p w:rsidR="00A879E6" w:rsidRDefault="00A879E6" w:rsidP="00EE56F1">
            <w:pPr>
              <w:ind w:firstLine="709"/>
              <w:rPr>
                <w:rFonts w:ascii="Calibri" w:hAnsi="Calibri" w:cs="Calibri"/>
                <w:bCs/>
                <w:lang w:val="en-US"/>
              </w:rPr>
            </w:pPr>
          </w:p>
          <w:p w:rsidR="00A879E6" w:rsidRDefault="00A879E6" w:rsidP="00EE56F1">
            <w:pPr>
              <w:ind w:firstLine="709"/>
              <w:rPr>
                <w:rFonts w:ascii="Calibri" w:hAnsi="Calibri" w:cs="Calibri"/>
                <w:bCs/>
                <w:lang w:val="en-US"/>
              </w:rPr>
            </w:pPr>
          </w:p>
          <w:p w:rsidR="00F36A2E" w:rsidRPr="00394236" w:rsidRDefault="00A879E6" w:rsidP="00A879E6">
            <w:pPr>
              <w:rPr>
                <w:rFonts w:ascii="Calibri" w:hAnsi="Calibri" w:cs="Calibri"/>
                <w:bCs/>
                <w:lang w:val="es-ES_tradnl"/>
              </w:rPr>
            </w:pPr>
            <w:r w:rsidRPr="00697427">
              <w:rPr>
                <w:rFonts w:ascii="Calibri" w:hAnsi="Calibri" w:cs="Calibri"/>
                <w:bCs/>
                <w:lang w:val="en-US"/>
              </w:rPr>
              <w:t xml:space="preserve">     </w:t>
            </w:r>
            <w:r w:rsidR="00F36A2E" w:rsidRPr="00394236">
              <w:rPr>
                <w:rFonts w:ascii="Calibri" w:hAnsi="Calibri" w:cs="Calibri"/>
                <w:bCs/>
                <w:lang w:val="es-ES_tradnl"/>
              </w:rPr>
              <w:t>CCL, CMCT</w:t>
            </w:r>
            <w:r>
              <w:rPr>
                <w:rFonts w:ascii="Calibri" w:hAnsi="Calibri" w:cs="Calibri"/>
                <w:bCs/>
                <w:lang w:val="es-ES_tradnl"/>
              </w:rPr>
              <w:t>,</w:t>
            </w:r>
            <w:r w:rsidR="00F36A2E" w:rsidRPr="00394236">
              <w:rPr>
                <w:rFonts w:ascii="Calibri" w:hAnsi="Calibri" w:cs="Calibri"/>
                <w:bCs/>
                <w:lang w:val="es-ES_tradnl"/>
              </w:rPr>
              <w:t xml:space="preserve">CAA </w:t>
            </w:r>
          </w:p>
          <w:p w:rsidR="00F36A2E" w:rsidRPr="00394236" w:rsidRDefault="00A879E6" w:rsidP="00EE56F1">
            <w:pPr>
              <w:ind w:firstLine="709"/>
              <w:rPr>
                <w:rFonts w:ascii="Calibri" w:hAnsi="Calibri" w:cs="Calibri"/>
                <w:sz w:val="22"/>
                <w:szCs w:val="22"/>
                <w:lang w:val="en-US"/>
              </w:rPr>
            </w:pPr>
            <w:r>
              <w:rPr>
                <w:rFonts w:ascii="Calibri" w:hAnsi="Calibri" w:cs="Calibri"/>
                <w:bCs/>
                <w:lang w:val="es-ES_tradnl"/>
              </w:rPr>
              <w:t xml:space="preserve">  </w:t>
            </w:r>
            <w:r w:rsidR="00F36A2E" w:rsidRPr="00394236">
              <w:rPr>
                <w:rFonts w:ascii="Calibri" w:hAnsi="Calibri" w:cs="Calibri"/>
                <w:bCs/>
                <w:lang w:val="es-ES_tradnl"/>
              </w:rPr>
              <w:t>SIEP</w:t>
            </w:r>
          </w:p>
        </w:tc>
      </w:tr>
      <w:tr w:rsidR="00F36A2E" w:rsidRPr="00394236" w:rsidTr="00155043">
        <w:trPr>
          <w:trHeight w:val="75"/>
        </w:trPr>
        <w:tc>
          <w:tcPr>
            <w:tcW w:w="10515" w:type="dxa"/>
            <w:gridSpan w:val="4"/>
          </w:tcPr>
          <w:p w:rsidR="00F36A2E" w:rsidRPr="00394236" w:rsidRDefault="00466E37" w:rsidP="00466E37">
            <w:pPr>
              <w:tabs>
                <w:tab w:val="left" w:pos="708"/>
                <w:tab w:val="left" w:pos="3698"/>
              </w:tabs>
              <w:ind w:right="-567"/>
              <w:rPr>
                <w:rFonts w:ascii="Calibri" w:hAnsi="Calibri" w:cs="Calibri"/>
                <w:b/>
              </w:rPr>
            </w:pPr>
            <w:r w:rsidRPr="00394236">
              <w:rPr>
                <w:rFonts w:ascii="Calibri" w:hAnsi="Calibri" w:cs="Calibri"/>
                <w:b/>
              </w:rPr>
              <w:lastRenderedPageBreak/>
              <w:t xml:space="preserve">                                                             </w:t>
            </w:r>
            <w:r w:rsidR="00F36A2E" w:rsidRPr="00394236">
              <w:rPr>
                <w:rFonts w:ascii="Calibri" w:hAnsi="Calibri" w:cs="Calibri"/>
                <w:b/>
              </w:rPr>
              <w:t>Bloque 2.  La Tierra en el universo</w:t>
            </w:r>
          </w:p>
        </w:tc>
      </w:tr>
      <w:tr w:rsidR="00F36A2E" w:rsidRPr="00394236" w:rsidTr="00155043">
        <w:trPr>
          <w:trHeight w:val="75"/>
        </w:trPr>
        <w:tc>
          <w:tcPr>
            <w:tcW w:w="2628" w:type="dxa"/>
          </w:tcPr>
          <w:p w:rsidR="00F36A2E" w:rsidRPr="00394236" w:rsidRDefault="00F36A2E" w:rsidP="00155043">
            <w:pPr>
              <w:tabs>
                <w:tab w:val="left" w:pos="708"/>
                <w:tab w:val="left" w:pos="3698"/>
              </w:tabs>
              <w:ind w:right="-567"/>
              <w:rPr>
                <w:rFonts w:ascii="Calibri" w:hAnsi="Calibri" w:cs="Calibri"/>
                <w:b/>
                <w:i/>
              </w:rPr>
            </w:pPr>
            <w:r w:rsidRPr="00394236">
              <w:rPr>
                <w:rFonts w:ascii="Calibri" w:hAnsi="Calibri" w:cs="Calibri"/>
                <w:b/>
                <w:i/>
              </w:rPr>
              <w:t xml:space="preserve">            </w:t>
            </w:r>
          </w:p>
          <w:p w:rsidR="00F36A2E" w:rsidRPr="00394236" w:rsidRDefault="00F36A2E" w:rsidP="00155043">
            <w:pPr>
              <w:tabs>
                <w:tab w:val="left" w:pos="708"/>
                <w:tab w:val="left" w:pos="3698"/>
              </w:tabs>
              <w:ind w:right="-567"/>
              <w:rPr>
                <w:rFonts w:ascii="Calibri" w:hAnsi="Calibri" w:cs="Calibri"/>
                <w:b/>
                <w:i/>
              </w:rPr>
            </w:pPr>
            <w:r w:rsidRPr="00394236">
              <w:rPr>
                <w:rFonts w:ascii="Calibri" w:hAnsi="Calibri" w:cs="Calibri"/>
                <w:b/>
                <w:i/>
              </w:rPr>
              <w:t xml:space="preserve">            </w:t>
            </w:r>
          </w:p>
          <w:p w:rsidR="00F36A2E" w:rsidRPr="00394236" w:rsidRDefault="00F36A2E" w:rsidP="00155043">
            <w:pPr>
              <w:tabs>
                <w:tab w:val="left" w:pos="708"/>
                <w:tab w:val="left" w:pos="3698"/>
              </w:tabs>
              <w:ind w:right="-567"/>
              <w:rPr>
                <w:rFonts w:ascii="Calibri" w:hAnsi="Calibri" w:cs="Calibri"/>
                <w:b/>
              </w:rPr>
            </w:pPr>
            <w:r w:rsidRPr="00394236">
              <w:rPr>
                <w:rFonts w:ascii="Calibri" w:hAnsi="Calibri" w:cs="Calibri"/>
                <w:b/>
                <w:i/>
              </w:rPr>
              <w:t xml:space="preserve">         </w:t>
            </w:r>
            <w:r w:rsidRPr="00394236">
              <w:rPr>
                <w:rFonts w:ascii="Calibri" w:hAnsi="Calibri" w:cs="Calibri"/>
                <w:b/>
              </w:rPr>
              <w:t>CONTENIDOS</w:t>
            </w:r>
          </w:p>
        </w:tc>
        <w:tc>
          <w:tcPr>
            <w:tcW w:w="2629" w:type="dxa"/>
          </w:tcPr>
          <w:p w:rsidR="00F36A2E" w:rsidRPr="00394236" w:rsidRDefault="00F36A2E" w:rsidP="00466E37">
            <w:pPr>
              <w:jc w:val="center"/>
              <w:rPr>
                <w:rFonts w:ascii="Calibri" w:hAnsi="Calibri" w:cs="Calibri"/>
              </w:rPr>
            </w:pPr>
          </w:p>
          <w:p w:rsidR="00466E37" w:rsidRPr="00394236" w:rsidRDefault="00466E37" w:rsidP="00466E37">
            <w:pPr>
              <w:tabs>
                <w:tab w:val="left" w:pos="708"/>
                <w:tab w:val="left" w:pos="3698"/>
              </w:tabs>
              <w:rPr>
                <w:rFonts w:ascii="Calibri" w:hAnsi="Calibri" w:cs="Calibri"/>
                <w:b/>
              </w:rPr>
            </w:pPr>
            <w:r w:rsidRPr="00394236">
              <w:rPr>
                <w:rFonts w:ascii="Calibri" w:hAnsi="Calibri" w:cs="Calibri"/>
                <w:b/>
              </w:rPr>
              <w:t xml:space="preserve">          CRITERIOS DE        </w:t>
            </w:r>
          </w:p>
          <w:p w:rsidR="00466E37" w:rsidRPr="00394236" w:rsidRDefault="00466E37" w:rsidP="00466E37">
            <w:pPr>
              <w:jc w:val="center"/>
              <w:rPr>
                <w:rFonts w:ascii="Calibri" w:hAnsi="Calibri" w:cs="Calibri"/>
              </w:rPr>
            </w:pPr>
            <w:r w:rsidRPr="00394236">
              <w:rPr>
                <w:rFonts w:ascii="Calibri" w:hAnsi="Calibri" w:cs="Calibri"/>
                <w:b/>
              </w:rPr>
              <w:t>EVALUACIÓN</w:t>
            </w:r>
          </w:p>
        </w:tc>
        <w:tc>
          <w:tcPr>
            <w:tcW w:w="2629" w:type="dxa"/>
          </w:tcPr>
          <w:p w:rsidR="00F36A2E" w:rsidRPr="00394236" w:rsidRDefault="00F36A2E" w:rsidP="00155043">
            <w:pPr>
              <w:tabs>
                <w:tab w:val="left" w:pos="708"/>
                <w:tab w:val="left" w:pos="3698"/>
              </w:tabs>
              <w:ind w:right="-567"/>
              <w:rPr>
                <w:rFonts w:ascii="Calibri" w:hAnsi="Calibri" w:cs="Calibri"/>
                <w:b/>
              </w:rPr>
            </w:pPr>
            <w:r w:rsidRPr="00394236">
              <w:rPr>
                <w:rFonts w:ascii="Calibri" w:hAnsi="Calibri" w:cs="Calibri"/>
                <w:b/>
              </w:rPr>
              <w:t xml:space="preserve">      </w:t>
            </w:r>
          </w:p>
          <w:p w:rsidR="00F36A2E" w:rsidRPr="00394236" w:rsidRDefault="00F36A2E" w:rsidP="00155043">
            <w:pPr>
              <w:tabs>
                <w:tab w:val="left" w:pos="708"/>
                <w:tab w:val="left" w:pos="3698"/>
              </w:tabs>
              <w:ind w:right="-567"/>
              <w:rPr>
                <w:rFonts w:ascii="Calibri" w:hAnsi="Calibri" w:cs="Calibri"/>
                <w:b/>
              </w:rPr>
            </w:pPr>
            <w:r w:rsidRPr="00394236">
              <w:rPr>
                <w:rFonts w:ascii="Calibri" w:hAnsi="Calibri" w:cs="Calibri"/>
                <w:b/>
              </w:rPr>
              <w:t xml:space="preserve">         ESTÁNDARES  </w:t>
            </w:r>
          </w:p>
          <w:p w:rsidR="00F36A2E" w:rsidRPr="00394236" w:rsidRDefault="00F36A2E" w:rsidP="00155043">
            <w:pPr>
              <w:tabs>
                <w:tab w:val="left" w:pos="708"/>
                <w:tab w:val="left" w:pos="3698"/>
              </w:tabs>
              <w:ind w:right="-567"/>
              <w:rPr>
                <w:rFonts w:ascii="Calibri" w:hAnsi="Calibri" w:cs="Calibri"/>
                <w:b/>
              </w:rPr>
            </w:pPr>
            <w:r w:rsidRPr="00394236">
              <w:rPr>
                <w:rFonts w:ascii="Calibri" w:hAnsi="Calibri" w:cs="Calibri"/>
                <w:b/>
              </w:rPr>
              <w:t xml:space="preserve">     DE  APRENDIZAJE </w:t>
            </w:r>
          </w:p>
          <w:p w:rsidR="00F36A2E" w:rsidRPr="00394236" w:rsidRDefault="00F36A2E" w:rsidP="00155043">
            <w:pPr>
              <w:tabs>
                <w:tab w:val="left" w:pos="708"/>
                <w:tab w:val="left" w:pos="3698"/>
              </w:tabs>
              <w:ind w:right="-567"/>
              <w:rPr>
                <w:rFonts w:ascii="Calibri" w:hAnsi="Calibri" w:cs="Calibri"/>
                <w:b/>
              </w:rPr>
            </w:pPr>
            <w:r w:rsidRPr="00394236">
              <w:rPr>
                <w:rFonts w:ascii="Calibri" w:hAnsi="Calibri" w:cs="Calibri"/>
                <w:b/>
              </w:rPr>
              <w:t xml:space="preserve">        EVALUABLES</w:t>
            </w:r>
          </w:p>
          <w:p w:rsidR="00F36A2E" w:rsidRPr="00394236" w:rsidRDefault="00F36A2E" w:rsidP="00155043">
            <w:pPr>
              <w:tabs>
                <w:tab w:val="left" w:pos="708"/>
                <w:tab w:val="left" w:pos="3698"/>
              </w:tabs>
              <w:spacing w:after="100" w:afterAutospacing="1"/>
              <w:ind w:right="-567"/>
              <w:rPr>
                <w:rFonts w:ascii="Calibri" w:hAnsi="Calibri" w:cs="Calibri"/>
                <w:b/>
              </w:rPr>
            </w:pPr>
          </w:p>
        </w:tc>
        <w:tc>
          <w:tcPr>
            <w:tcW w:w="2629" w:type="dxa"/>
          </w:tcPr>
          <w:p w:rsidR="00F36A2E" w:rsidRPr="00394236" w:rsidRDefault="00F36A2E" w:rsidP="00155043">
            <w:pPr>
              <w:tabs>
                <w:tab w:val="left" w:pos="708"/>
                <w:tab w:val="left" w:pos="3698"/>
              </w:tabs>
              <w:ind w:right="-567"/>
              <w:rPr>
                <w:rFonts w:ascii="Calibri" w:hAnsi="Calibri" w:cs="Calibri"/>
                <w:b/>
              </w:rPr>
            </w:pPr>
            <w:r w:rsidRPr="00394236">
              <w:rPr>
                <w:rFonts w:ascii="Calibri" w:hAnsi="Calibri" w:cs="Calibri"/>
                <w:b/>
              </w:rPr>
              <w:t xml:space="preserve">      </w:t>
            </w:r>
          </w:p>
          <w:p w:rsidR="00F36A2E" w:rsidRPr="00394236" w:rsidRDefault="00F36A2E" w:rsidP="00155043">
            <w:pPr>
              <w:tabs>
                <w:tab w:val="left" w:pos="708"/>
                <w:tab w:val="left" w:pos="3698"/>
              </w:tabs>
              <w:ind w:right="-567"/>
              <w:rPr>
                <w:rFonts w:ascii="Calibri" w:hAnsi="Calibri" w:cs="Calibri"/>
                <w:b/>
              </w:rPr>
            </w:pPr>
            <w:r w:rsidRPr="00394236">
              <w:rPr>
                <w:rFonts w:ascii="Calibri" w:hAnsi="Calibri" w:cs="Calibri"/>
                <w:b/>
              </w:rPr>
              <w:t xml:space="preserve">      COMPETENCIAS </w:t>
            </w:r>
          </w:p>
          <w:p w:rsidR="00F36A2E" w:rsidRPr="00394236" w:rsidRDefault="00F36A2E" w:rsidP="00155043">
            <w:pPr>
              <w:tabs>
                <w:tab w:val="left" w:pos="708"/>
                <w:tab w:val="left" w:pos="3698"/>
              </w:tabs>
              <w:ind w:right="-567"/>
              <w:rPr>
                <w:rFonts w:ascii="Calibri" w:hAnsi="Calibri" w:cs="Calibri"/>
                <w:b/>
              </w:rPr>
            </w:pPr>
            <w:r w:rsidRPr="00394236">
              <w:rPr>
                <w:rFonts w:ascii="Calibri" w:hAnsi="Calibri" w:cs="Calibri"/>
                <w:b/>
              </w:rPr>
              <w:t xml:space="preserve">              CLAVE</w:t>
            </w:r>
          </w:p>
        </w:tc>
      </w:tr>
      <w:tr w:rsidR="00C62AC3" w:rsidRPr="00394236" w:rsidTr="00155043">
        <w:trPr>
          <w:trHeight w:val="75"/>
        </w:trPr>
        <w:tc>
          <w:tcPr>
            <w:tcW w:w="2628" w:type="dxa"/>
          </w:tcPr>
          <w:p w:rsidR="00466E37" w:rsidRPr="00394236" w:rsidRDefault="00E66F88" w:rsidP="00466E37">
            <w:pPr>
              <w:spacing w:line="276" w:lineRule="auto"/>
              <w:jc w:val="left"/>
              <w:rPr>
                <w:rFonts w:ascii="Calibri" w:eastAsia="Calibri" w:hAnsi="Calibri" w:cs="Calibri"/>
                <w:bCs/>
                <w:sz w:val="22"/>
                <w:szCs w:val="22"/>
                <w:lang w:eastAsia="en-US"/>
              </w:rPr>
            </w:pPr>
            <w:r w:rsidRPr="00394236">
              <w:rPr>
                <w:rFonts w:ascii="Calibri" w:eastAsia="Calibri" w:hAnsi="Calibri" w:cs="Calibri"/>
                <w:bCs/>
                <w:sz w:val="22"/>
                <w:szCs w:val="22"/>
                <w:lang w:eastAsia="en-US"/>
              </w:rPr>
              <w:t xml:space="preserve">Los principales modelos sobre el origen del universo. </w:t>
            </w:r>
          </w:p>
          <w:p w:rsidR="00E66F88" w:rsidRPr="00394236" w:rsidRDefault="00E66F88" w:rsidP="00466E37">
            <w:pPr>
              <w:spacing w:line="276" w:lineRule="auto"/>
              <w:jc w:val="left"/>
              <w:rPr>
                <w:rFonts w:ascii="Calibri" w:eastAsia="Calibri" w:hAnsi="Calibri" w:cs="Calibri"/>
                <w:bCs/>
                <w:sz w:val="22"/>
                <w:szCs w:val="22"/>
                <w:lang w:eastAsia="en-US"/>
              </w:rPr>
            </w:pPr>
            <w:r w:rsidRPr="00394236">
              <w:rPr>
                <w:rFonts w:ascii="Calibri" w:eastAsia="Calibri" w:hAnsi="Calibri" w:cs="Calibri"/>
                <w:bCs/>
                <w:sz w:val="22"/>
                <w:szCs w:val="22"/>
                <w:lang w:eastAsia="en-US"/>
              </w:rPr>
              <w:t xml:space="preserve">Características del sistema  solar y de sus componentes. </w:t>
            </w:r>
          </w:p>
          <w:p w:rsidR="00E66F88" w:rsidRPr="00394236" w:rsidRDefault="00E66F88" w:rsidP="00466E37">
            <w:pPr>
              <w:spacing w:line="276" w:lineRule="auto"/>
              <w:jc w:val="left"/>
              <w:rPr>
                <w:rFonts w:ascii="Calibri" w:eastAsia="Calibri" w:hAnsi="Calibri" w:cs="Calibri"/>
                <w:bCs/>
                <w:sz w:val="22"/>
                <w:szCs w:val="22"/>
                <w:lang w:eastAsia="en-US"/>
              </w:rPr>
            </w:pPr>
            <w:r w:rsidRPr="00394236">
              <w:rPr>
                <w:rFonts w:ascii="Calibri" w:eastAsia="Calibri" w:hAnsi="Calibri" w:cs="Calibri"/>
                <w:bCs/>
                <w:sz w:val="22"/>
                <w:szCs w:val="22"/>
                <w:lang w:eastAsia="en-US"/>
              </w:rPr>
              <w:t>El planeta Tierra. Características.</w:t>
            </w:r>
          </w:p>
          <w:p w:rsidR="00E66F88" w:rsidRPr="00394236" w:rsidRDefault="00E66F88" w:rsidP="00466E37">
            <w:pPr>
              <w:spacing w:line="276" w:lineRule="auto"/>
              <w:jc w:val="left"/>
              <w:rPr>
                <w:rFonts w:ascii="Calibri" w:eastAsia="Calibri" w:hAnsi="Calibri" w:cs="Calibri"/>
                <w:bCs/>
                <w:sz w:val="22"/>
                <w:szCs w:val="22"/>
                <w:lang w:eastAsia="en-US"/>
              </w:rPr>
            </w:pPr>
            <w:r w:rsidRPr="00394236">
              <w:rPr>
                <w:rFonts w:ascii="Calibri" w:eastAsia="Calibri" w:hAnsi="Calibri" w:cs="Calibri"/>
                <w:bCs/>
                <w:sz w:val="22"/>
                <w:szCs w:val="22"/>
                <w:lang w:eastAsia="en-US"/>
              </w:rPr>
              <w:t xml:space="preserve">Movimientos: consecuencias y movimientos. </w:t>
            </w:r>
          </w:p>
          <w:p w:rsidR="00E66F88" w:rsidRPr="00394236" w:rsidRDefault="00E66F88" w:rsidP="00466E37">
            <w:pPr>
              <w:spacing w:line="276" w:lineRule="auto"/>
              <w:jc w:val="left"/>
              <w:rPr>
                <w:rFonts w:ascii="Calibri" w:eastAsia="Calibri" w:hAnsi="Calibri" w:cs="Calibri"/>
                <w:bCs/>
                <w:sz w:val="22"/>
                <w:szCs w:val="22"/>
                <w:lang w:eastAsia="en-US"/>
              </w:rPr>
            </w:pPr>
            <w:r w:rsidRPr="00394236">
              <w:rPr>
                <w:rFonts w:ascii="Calibri" w:eastAsia="Calibri" w:hAnsi="Calibri" w:cs="Calibri"/>
                <w:bCs/>
                <w:sz w:val="22"/>
                <w:szCs w:val="22"/>
                <w:lang w:eastAsia="en-US"/>
              </w:rPr>
              <w:t xml:space="preserve">La geosfera. Estructura y composición de corteza, manto y núcleo. </w:t>
            </w:r>
          </w:p>
          <w:p w:rsidR="00823EE1" w:rsidRPr="00394236" w:rsidRDefault="00823EE1" w:rsidP="00466E37">
            <w:pPr>
              <w:spacing w:line="276" w:lineRule="auto"/>
              <w:jc w:val="left"/>
              <w:rPr>
                <w:rFonts w:ascii="Calibri" w:eastAsia="Calibri" w:hAnsi="Calibri" w:cs="Calibri"/>
                <w:bCs/>
                <w:sz w:val="22"/>
                <w:szCs w:val="22"/>
                <w:lang w:eastAsia="en-US"/>
              </w:rPr>
            </w:pPr>
            <w:r w:rsidRPr="00394236">
              <w:rPr>
                <w:rFonts w:ascii="Calibri" w:eastAsia="Calibri" w:hAnsi="Calibri" w:cs="Calibri"/>
                <w:bCs/>
                <w:sz w:val="22"/>
                <w:szCs w:val="22"/>
                <w:lang w:eastAsia="en-US"/>
              </w:rPr>
              <w:t xml:space="preserve">Los minerales y las rocas: sus propiedades, características y utilidades. </w:t>
            </w:r>
          </w:p>
          <w:p w:rsidR="00823EE1" w:rsidRPr="00394236" w:rsidRDefault="00823EE1" w:rsidP="00466E37">
            <w:pPr>
              <w:spacing w:line="276" w:lineRule="auto"/>
              <w:jc w:val="left"/>
              <w:rPr>
                <w:rFonts w:ascii="Calibri" w:eastAsia="Calibri" w:hAnsi="Calibri" w:cs="Calibri"/>
                <w:bCs/>
                <w:sz w:val="22"/>
                <w:szCs w:val="22"/>
                <w:lang w:eastAsia="en-US"/>
              </w:rPr>
            </w:pPr>
          </w:p>
          <w:p w:rsidR="00C62AC3" w:rsidRPr="00394236" w:rsidRDefault="00C62AC3" w:rsidP="00466E37">
            <w:pPr>
              <w:tabs>
                <w:tab w:val="left" w:pos="708"/>
                <w:tab w:val="left" w:pos="3698"/>
              </w:tabs>
              <w:jc w:val="left"/>
              <w:rPr>
                <w:rFonts w:ascii="Calibri" w:hAnsi="Calibri" w:cs="Calibri"/>
                <w:sz w:val="22"/>
                <w:szCs w:val="22"/>
              </w:rPr>
            </w:pPr>
          </w:p>
        </w:tc>
        <w:tc>
          <w:tcPr>
            <w:tcW w:w="2629" w:type="dxa"/>
          </w:tcPr>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t xml:space="preserve">1. Reconocer las ideas principales sobre el </w:t>
            </w:r>
          </w:p>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t xml:space="preserve">origen del Universo y la formación y evolución de </w:t>
            </w:r>
          </w:p>
          <w:p w:rsidR="00717D5C" w:rsidRPr="00394236" w:rsidRDefault="00717D5C" w:rsidP="00717D5C">
            <w:pPr>
              <w:jc w:val="left"/>
              <w:rPr>
                <w:rFonts w:ascii="Calibri" w:hAnsi="Calibri" w:cs="Calibri"/>
                <w:sz w:val="22"/>
                <w:szCs w:val="22"/>
                <w:lang w:eastAsia="es-ES"/>
              </w:rPr>
            </w:pPr>
            <w:proofErr w:type="gramStart"/>
            <w:r w:rsidRPr="00394236">
              <w:rPr>
                <w:rFonts w:ascii="Calibri" w:hAnsi="Calibri" w:cs="Calibri"/>
                <w:sz w:val="22"/>
                <w:szCs w:val="22"/>
                <w:lang w:eastAsia="es-ES"/>
              </w:rPr>
              <w:t>las</w:t>
            </w:r>
            <w:proofErr w:type="gramEnd"/>
            <w:r w:rsidRPr="00394236">
              <w:rPr>
                <w:rFonts w:ascii="Calibri" w:hAnsi="Calibri" w:cs="Calibri"/>
                <w:sz w:val="22"/>
                <w:szCs w:val="22"/>
                <w:lang w:eastAsia="es-ES"/>
              </w:rPr>
              <w:t xml:space="preserve"> galaxias. </w:t>
            </w:r>
          </w:p>
          <w:p w:rsidR="00717D5C" w:rsidRPr="00394236" w:rsidRDefault="00717D5C" w:rsidP="00717D5C">
            <w:pPr>
              <w:jc w:val="left"/>
              <w:rPr>
                <w:rFonts w:ascii="Calibri" w:hAnsi="Calibri" w:cs="Calibri"/>
                <w:sz w:val="22"/>
                <w:szCs w:val="22"/>
                <w:lang w:eastAsia="es-ES"/>
              </w:rPr>
            </w:pPr>
          </w:p>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t xml:space="preserve">2. Exponer la organización del Sistema Solar así como algunas de las concepciones que sobre </w:t>
            </w:r>
          </w:p>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t xml:space="preserve">dicho sistema planetario se han tenido a lo largo de </w:t>
            </w:r>
          </w:p>
          <w:p w:rsidR="00717D5C" w:rsidRPr="00394236" w:rsidRDefault="00717D5C" w:rsidP="00717D5C">
            <w:pPr>
              <w:jc w:val="left"/>
              <w:rPr>
                <w:rFonts w:ascii="Calibri" w:hAnsi="Calibri" w:cs="Calibri"/>
                <w:sz w:val="22"/>
                <w:szCs w:val="22"/>
                <w:lang w:eastAsia="es-ES"/>
              </w:rPr>
            </w:pPr>
            <w:proofErr w:type="gramStart"/>
            <w:r w:rsidRPr="00394236">
              <w:rPr>
                <w:rFonts w:ascii="Calibri" w:hAnsi="Calibri" w:cs="Calibri"/>
                <w:sz w:val="22"/>
                <w:szCs w:val="22"/>
                <w:lang w:eastAsia="es-ES"/>
              </w:rPr>
              <w:t>la</w:t>
            </w:r>
            <w:proofErr w:type="gramEnd"/>
            <w:r w:rsidRPr="00394236">
              <w:rPr>
                <w:rFonts w:ascii="Calibri" w:hAnsi="Calibri" w:cs="Calibri"/>
                <w:sz w:val="22"/>
                <w:szCs w:val="22"/>
                <w:lang w:eastAsia="es-ES"/>
              </w:rPr>
              <w:t xml:space="preserve"> Historia. </w:t>
            </w:r>
          </w:p>
          <w:p w:rsidR="00717D5C" w:rsidRDefault="00717D5C" w:rsidP="00717D5C">
            <w:pPr>
              <w:jc w:val="left"/>
              <w:rPr>
                <w:rFonts w:ascii="Calibri" w:hAnsi="Calibri" w:cs="Calibri"/>
                <w:sz w:val="22"/>
                <w:szCs w:val="22"/>
                <w:lang w:eastAsia="es-ES"/>
              </w:rPr>
            </w:pPr>
          </w:p>
          <w:p w:rsidR="001D266F" w:rsidRPr="00394236" w:rsidRDefault="001D266F" w:rsidP="00717D5C">
            <w:pPr>
              <w:jc w:val="left"/>
              <w:rPr>
                <w:rFonts w:ascii="Calibri" w:hAnsi="Calibri" w:cs="Calibri"/>
                <w:sz w:val="22"/>
                <w:szCs w:val="22"/>
                <w:lang w:eastAsia="es-ES"/>
              </w:rPr>
            </w:pPr>
          </w:p>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t xml:space="preserve">3. Relacionar comparativamente la posición de un planeta en el sistema solar con sus </w:t>
            </w:r>
          </w:p>
          <w:p w:rsidR="00717D5C" w:rsidRPr="00394236" w:rsidRDefault="00717D5C" w:rsidP="00717D5C">
            <w:pPr>
              <w:jc w:val="left"/>
              <w:rPr>
                <w:rFonts w:ascii="Calibri" w:hAnsi="Calibri" w:cs="Calibri"/>
                <w:sz w:val="22"/>
                <w:szCs w:val="22"/>
                <w:lang w:eastAsia="es-ES"/>
              </w:rPr>
            </w:pPr>
            <w:proofErr w:type="gramStart"/>
            <w:r w:rsidRPr="00394236">
              <w:rPr>
                <w:rFonts w:ascii="Calibri" w:hAnsi="Calibri" w:cs="Calibri"/>
                <w:sz w:val="22"/>
                <w:szCs w:val="22"/>
                <w:lang w:eastAsia="es-ES"/>
              </w:rPr>
              <w:t>características</w:t>
            </w:r>
            <w:proofErr w:type="gramEnd"/>
            <w:r w:rsidRPr="00394236">
              <w:rPr>
                <w:rFonts w:ascii="Calibri" w:hAnsi="Calibri" w:cs="Calibri"/>
                <w:sz w:val="22"/>
                <w:szCs w:val="22"/>
                <w:lang w:eastAsia="es-ES"/>
              </w:rPr>
              <w:t>.</w:t>
            </w:r>
          </w:p>
          <w:p w:rsidR="00717D5C" w:rsidRPr="00394236" w:rsidRDefault="00717D5C" w:rsidP="00717D5C">
            <w:pPr>
              <w:jc w:val="left"/>
              <w:rPr>
                <w:rFonts w:ascii="Calibri" w:hAnsi="Calibri" w:cs="Calibri"/>
                <w:sz w:val="22"/>
                <w:szCs w:val="22"/>
                <w:lang w:eastAsia="es-ES"/>
              </w:rPr>
            </w:pPr>
          </w:p>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t xml:space="preserve"> </w:t>
            </w:r>
          </w:p>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t>4. Localizar la posición de</w:t>
            </w:r>
          </w:p>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lastRenderedPageBreak/>
              <w:t xml:space="preserve"> </w:t>
            </w:r>
            <w:proofErr w:type="gramStart"/>
            <w:r w:rsidRPr="00394236">
              <w:rPr>
                <w:rFonts w:ascii="Calibri" w:hAnsi="Calibri" w:cs="Calibri"/>
                <w:sz w:val="22"/>
                <w:szCs w:val="22"/>
                <w:lang w:eastAsia="es-ES"/>
              </w:rPr>
              <w:t>la</w:t>
            </w:r>
            <w:proofErr w:type="gramEnd"/>
            <w:r w:rsidRPr="00394236">
              <w:rPr>
                <w:rFonts w:ascii="Calibri" w:hAnsi="Calibri" w:cs="Calibri"/>
                <w:sz w:val="22"/>
                <w:szCs w:val="22"/>
                <w:lang w:eastAsia="es-ES"/>
              </w:rPr>
              <w:t xml:space="preserve"> Tierra en el Sistema Solar. </w:t>
            </w:r>
          </w:p>
          <w:p w:rsidR="008408EA" w:rsidRPr="00394236" w:rsidRDefault="008408EA" w:rsidP="00717D5C">
            <w:pPr>
              <w:jc w:val="left"/>
              <w:rPr>
                <w:rFonts w:ascii="Calibri" w:hAnsi="Calibri" w:cs="Calibri"/>
                <w:sz w:val="22"/>
                <w:szCs w:val="22"/>
                <w:lang w:eastAsia="es-ES"/>
              </w:rPr>
            </w:pPr>
          </w:p>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t xml:space="preserve">6. Identificar los materiales terrestres según su </w:t>
            </w:r>
          </w:p>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t xml:space="preserve">abundancia y distribución en las grandes capas de </w:t>
            </w:r>
          </w:p>
          <w:p w:rsidR="00717D5C" w:rsidRPr="00394236" w:rsidRDefault="00717D5C" w:rsidP="00717D5C">
            <w:pPr>
              <w:jc w:val="left"/>
              <w:rPr>
                <w:rFonts w:ascii="Calibri" w:hAnsi="Calibri" w:cs="Calibri"/>
                <w:sz w:val="22"/>
                <w:szCs w:val="22"/>
                <w:lang w:eastAsia="es-ES"/>
              </w:rPr>
            </w:pPr>
            <w:proofErr w:type="gramStart"/>
            <w:r w:rsidRPr="00394236">
              <w:rPr>
                <w:rFonts w:ascii="Calibri" w:hAnsi="Calibri" w:cs="Calibri"/>
                <w:sz w:val="22"/>
                <w:szCs w:val="22"/>
                <w:lang w:eastAsia="es-ES"/>
              </w:rPr>
              <w:t>la</w:t>
            </w:r>
            <w:proofErr w:type="gramEnd"/>
            <w:r w:rsidRPr="00394236">
              <w:rPr>
                <w:rFonts w:ascii="Calibri" w:hAnsi="Calibri" w:cs="Calibri"/>
                <w:sz w:val="22"/>
                <w:szCs w:val="22"/>
                <w:lang w:eastAsia="es-ES"/>
              </w:rPr>
              <w:t xml:space="preserve"> Tierra. </w:t>
            </w:r>
          </w:p>
          <w:p w:rsidR="006026A7" w:rsidRPr="00394236" w:rsidRDefault="006026A7" w:rsidP="00717D5C">
            <w:pPr>
              <w:jc w:val="left"/>
              <w:rPr>
                <w:rFonts w:ascii="Calibri" w:hAnsi="Calibri" w:cs="Calibri"/>
                <w:sz w:val="22"/>
                <w:szCs w:val="22"/>
                <w:lang w:eastAsia="es-ES"/>
              </w:rPr>
            </w:pPr>
          </w:p>
          <w:p w:rsidR="006026A7" w:rsidRPr="00394236" w:rsidRDefault="006026A7" w:rsidP="00717D5C">
            <w:pPr>
              <w:jc w:val="left"/>
              <w:rPr>
                <w:rFonts w:ascii="Calibri" w:hAnsi="Calibri" w:cs="Calibri"/>
                <w:sz w:val="22"/>
                <w:szCs w:val="22"/>
                <w:lang w:eastAsia="es-ES"/>
              </w:rPr>
            </w:pPr>
          </w:p>
          <w:p w:rsidR="006026A7" w:rsidRPr="00394236" w:rsidRDefault="006026A7" w:rsidP="00717D5C">
            <w:pPr>
              <w:jc w:val="left"/>
              <w:rPr>
                <w:rFonts w:ascii="Calibri" w:hAnsi="Calibri" w:cs="Calibri"/>
                <w:sz w:val="22"/>
                <w:szCs w:val="22"/>
                <w:lang w:eastAsia="es-ES"/>
              </w:rPr>
            </w:pPr>
          </w:p>
          <w:p w:rsidR="006026A7" w:rsidRPr="00394236" w:rsidRDefault="006026A7" w:rsidP="00717D5C">
            <w:pPr>
              <w:jc w:val="left"/>
              <w:rPr>
                <w:rFonts w:ascii="Calibri" w:hAnsi="Calibri" w:cs="Calibri"/>
                <w:sz w:val="22"/>
                <w:szCs w:val="22"/>
                <w:lang w:eastAsia="es-ES"/>
              </w:rPr>
            </w:pPr>
          </w:p>
          <w:p w:rsidR="006026A7" w:rsidRPr="00394236" w:rsidRDefault="006026A7" w:rsidP="00717D5C">
            <w:pPr>
              <w:jc w:val="left"/>
              <w:rPr>
                <w:rFonts w:ascii="Calibri" w:hAnsi="Calibri" w:cs="Calibri"/>
                <w:sz w:val="22"/>
                <w:szCs w:val="22"/>
                <w:lang w:eastAsia="es-ES"/>
              </w:rPr>
            </w:pPr>
          </w:p>
          <w:p w:rsidR="006026A7" w:rsidRPr="00394236" w:rsidRDefault="006026A7" w:rsidP="00717D5C">
            <w:pPr>
              <w:jc w:val="left"/>
              <w:rPr>
                <w:rFonts w:ascii="Calibri" w:hAnsi="Calibri" w:cs="Calibri"/>
                <w:sz w:val="22"/>
                <w:szCs w:val="22"/>
                <w:lang w:eastAsia="es-ES"/>
              </w:rPr>
            </w:pPr>
          </w:p>
          <w:p w:rsidR="006026A7" w:rsidRPr="00394236" w:rsidRDefault="006026A7" w:rsidP="00717D5C">
            <w:pPr>
              <w:jc w:val="left"/>
              <w:rPr>
                <w:rFonts w:ascii="Calibri" w:hAnsi="Calibri" w:cs="Calibri"/>
                <w:sz w:val="22"/>
                <w:szCs w:val="22"/>
                <w:lang w:eastAsia="es-ES"/>
              </w:rPr>
            </w:pPr>
          </w:p>
          <w:p w:rsidR="006026A7" w:rsidRPr="00394236" w:rsidRDefault="006026A7" w:rsidP="00717D5C">
            <w:pPr>
              <w:jc w:val="left"/>
              <w:rPr>
                <w:rFonts w:ascii="Calibri" w:hAnsi="Calibri" w:cs="Calibri"/>
                <w:sz w:val="22"/>
                <w:szCs w:val="22"/>
                <w:lang w:eastAsia="es-ES"/>
              </w:rPr>
            </w:pPr>
          </w:p>
          <w:p w:rsidR="006026A7" w:rsidRPr="00394236" w:rsidRDefault="006026A7" w:rsidP="00717D5C">
            <w:pPr>
              <w:jc w:val="left"/>
              <w:rPr>
                <w:rFonts w:ascii="Calibri" w:hAnsi="Calibri" w:cs="Calibri"/>
                <w:sz w:val="22"/>
                <w:szCs w:val="22"/>
                <w:lang w:eastAsia="es-ES"/>
              </w:rPr>
            </w:pPr>
          </w:p>
          <w:p w:rsidR="006026A7" w:rsidRPr="00394236" w:rsidRDefault="006026A7" w:rsidP="00717D5C">
            <w:pPr>
              <w:jc w:val="left"/>
              <w:rPr>
                <w:rFonts w:ascii="Calibri" w:hAnsi="Calibri" w:cs="Calibri"/>
                <w:sz w:val="22"/>
                <w:szCs w:val="22"/>
                <w:lang w:eastAsia="es-ES"/>
              </w:rPr>
            </w:pPr>
          </w:p>
          <w:p w:rsidR="006026A7" w:rsidRPr="00394236" w:rsidRDefault="006026A7" w:rsidP="00717D5C">
            <w:pPr>
              <w:jc w:val="left"/>
              <w:rPr>
                <w:rFonts w:ascii="Calibri" w:hAnsi="Calibri" w:cs="Calibri"/>
                <w:sz w:val="22"/>
                <w:szCs w:val="22"/>
                <w:lang w:eastAsia="es-ES"/>
              </w:rPr>
            </w:pPr>
          </w:p>
          <w:p w:rsidR="009D4705" w:rsidRPr="00394236" w:rsidRDefault="009D4705" w:rsidP="00717D5C">
            <w:pPr>
              <w:jc w:val="left"/>
              <w:rPr>
                <w:rFonts w:ascii="Calibri" w:hAnsi="Calibri" w:cs="Calibri"/>
                <w:sz w:val="22"/>
                <w:szCs w:val="22"/>
                <w:lang w:eastAsia="es-ES"/>
              </w:rPr>
            </w:pPr>
          </w:p>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t xml:space="preserve">7. Reconocer las propiedades y </w:t>
            </w:r>
            <w:r w:rsidR="006026A7" w:rsidRPr="00394236">
              <w:rPr>
                <w:rFonts w:ascii="Calibri" w:hAnsi="Calibri" w:cs="Calibri"/>
                <w:sz w:val="22"/>
                <w:szCs w:val="22"/>
                <w:lang w:eastAsia="es-ES"/>
              </w:rPr>
              <w:t>ca</w:t>
            </w:r>
            <w:r w:rsidRPr="00394236">
              <w:rPr>
                <w:rFonts w:ascii="Calibri" w:hAnsi="Calibri" w:cs="Calibri"/>
                <w:sz w:val="22"/>
                <w:szCs w:val="22"/>
                <w:lang w:eastAsia="es-ES"/>
              </w:rPr>
              <w:t xml:space="preserve">racterísticas </w:t>
            </w:r>
          </w:p>
          <w:p w:rsidR="00717D5C" w:rsidRPr="00394236" w:rsidRDefault="00717D5C" w:rsidP="00717D5C">
            <w:pPr>
              <w:jc w:val="left"/>
              <w:rPr>
                <w:rFonts w:ascii="Calibri" w:hAnsi="Calibri" w:cs="Calibri"/>
                <w:sz w:val="22"/>
                <w:szCs w:val="22"/>
                <w:lang w:eastAsia="es-ES"/>
              </w:rPr>
            </w:pPr>
            <w:r w:rsidRPr="00394236">
              <w:rPr>
                <w:rFonts w:ascii="Calibri" w:hAnsi="Calibri" w:cs="Calibri"/>
                <w:sz w:val="22"/>
                <w:szCs w:val="22"/>
                <w:lang w:eastAsia="es-ES"/>
              </w:rPr>
              <w:t xml:space="preserve">de los minerales y de las rocas, distinguiendo sus </w:t>
            </w:r>
          </w:p>
          <w:p w:rsidR="00717D5C" w:rsidRPr="00394236" w:rsidRDefault="00717D5C" w:rsidP="00717D5C">
            <w:pPr>
              <w:jc w:val="left"/>
              <w:rPr>
                <w:rFonts w:ascii="Calibri" w:hAnsi="Calibri" w:cs="Calibri"/>
                <w:sz w:val="22"/>
                <w:szCs w:val="22"/>
                <w:lang w:eastAsia="es-ES"/>
              </w:rPr>
            </w:pPr>
            <w:proofErr w:type="gramStart"/>
            <w:r w:rsidRPr="00394236">
              <w:rPr>
                <w:rFonts w:ascii="Calibri" w:hAnsi="Calibri" w:cs="Calibri"/>
                <w:sz w:val="22"/>
                <w:szCs w:val="22"/>
                <w:lang w:eastAsia="es-ES"/>
              </w:rPr>
              <w:t>aplicaciones</w:t>
            </w:r>
            <w:proofErr w:type="gramEnd"/>
            <w:r w:rsidRPr="00394236">
              <w:rPr>
                <w:rFonts w:ascii="Calibri" w:hAnsi="Calibri" w:cs="Calibri"/>
                <w:sz w:val="22"/>
                <w:szCs w:val="22"/>
                <w:lang w:eastAsia="es-ES"/>
              </w:rPr>
              <w:t xml:space="preserve"> más frecuentes y destacando su importancia económica y la gestión sostenible. </w:t>
            </w:r>
          </w:p>
          <w:p w:rsidR="00C62AC3" w:rsidRPr="00394236" w:rsidRDefault="00C62AC3" w:rsidP="00717D5C">
            <w:pPr>
              <w:tabs>
                <w:tab w:val="left" w:pos="708"/>
                <w:tab w:val="left" w:pos="3698"/>
              </w:tabs>
              <w:ind w:right="-567"/>
              <w:jc w:val="left"/>
              <w:rPr>
                <w:rFonts w:ascii="Calibri" w:hAnsi="Calibri" w:cs="Calibri"/>
                <w:sz w:val="22"/>
                <w:szCs w:val="22"/>
              </w:rPr>
            </w:pPr>
          </w:p>
        </w:tc>
        <w:tc>
          <w:tcPr>
            <w:tcW w:w="2629" w:type="dxa"/>
          </w:tcPr>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lastRenderedPageBreak/>
              <w:t xml:space="preserve">1.1. Identifica las ideas principales sobre el origen del universo. </w:t>
            </w:r>
          </w:p>
          <w:p w:rsidR="006026A7" w:rsidRPr="00394236" w:rsidRDefault="006026A7" w:rsidP="006026A7">
            <w:pPr>
              <w:jc w:val="left"/>
              <w:rPr>
                <w:rFonts w:ascii="Calibri" w:hAnsi="Calibri" w:cs="Calibri"/>
                <w:sz w:val="22"/>
                <w:szCs w:val="22"/>
                <w:lang w:eastAsia="es-ES"/>
              </w:rPr>
            </w:pPr>
          </w:p>
          <w:p w:rsidR="006026A7" w:rsidRPr="00394236" w:rsidRDefault="006026A7" w:rsidP="006026A7">
            <w:pPr>
              <w:jc w:val="left"/>
              <w:rPr>
                <w:rFonts w:ascii="Calibri" w:hAnsi="Calibri" w:cs="Calibri"/>
                <w:sz w:val="22"/>
                <w:szCs w:val="22"/>
                <w:lang w:eastAsia="es-ES"/>
              </w:rPr>
            </w:pPr>
          </w:p>
          <w:p w:rsidR="006026A7" w:rsidRPr="00394236" w:rsidRDefault="006026A7" w:rsidP="006026A7">
            <w:pPr>
              <w:jc w:val="left"/>
              <w:rPr>
                <w:rFonts w:ascii="Calibri" w:hAnsi="Calibri" w:cs="Calibri"/>
                <w:sz w:val="22"/>
                <w:szCs w:val="22"/>
                <w:lang w:eastAsia="es-ES"/>
              </w:rPr>
            </w:pPr>
          </w:p>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t xml:space="preserve">2.1. Reconoce los componentes del Sistema Solar describiendo sus características generales. </w:t>
            </w:r>
          </w:p>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t xml:space="preserve"> </w:t>
            </w:r>
          </w:p>
          <w:p w:rsidR="006026A7" w:rsidRPr="00394236" w:rsidRDefault="006026A7" w:rsidP="006026A7">
            <w:pPr>
              <w:jc w:val="left"/>
              <w:rPr>
                <w:rFonts w:ascii="Calibri" w:hAnsi="Calibri" w:cs="Calibri"/>
                <w:sz w:val="22"/>
                <w:szCs w:val="22"/>
                <w:lang w:eastAsia="es-ES"/>
              </w:rPr>
            </w:pPr>
          </w:p>
          <w:p w:rsidR="006026A7" w:rsidRDefault="006026A7" w:rsidP="006026A7">
            <w:pPr>
              <w:jc w:val="left"/>
              <w:rPr>
                <w:rFonts w:ascii="Calibri" w:hAnsi="Calibri" w:cs="Calibri"/>
                <w:sz w:val="22"/>
                <w:szCs w:val="22"/>
                <w:lang w:eastAsia="es-ES"/>
              </w:rPr>
            </w:pPr>
          </w:p>
          <w:p w:rsidR="001D266F" w:rsidRPr="00394236" w:rsidRDefault="001D266F" w:rsidP="006026A7">
            <w:pPr>
              <w:jc w:val="left"/>
              <w:rPr>
                <w:rFonts w:ascii="Calibri" w:hAnsi="Calibri" w:cs="Calibri"/>
                <w:sz w:val="22"/>
                <w:szCs w:val="22"/>
                <w:lang w:eastAsia="es-ES"/>
              </w:rPr>
            </w:pPr>
          </w:p>
          <w:p w:rsidR="006026A7" w:rsidRPr="00394236" w:rsidRDefault="006026A7" w:rsidP="006026A7">
            <w:pPr>
              <w:jc w:val="left"/>
              <w:rPr>
                <w:rFonts w:ascii="Calibri" w:hAnsi="Calibri" w:cs="Calibri"/>
                <w:sz w:val="22"/>
                <w:szCs w:val="22"/>
                <w:lang w:eastAsia="es-ES"/>
              </w:rPr>
            </w:pPr>
          </w:p>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t>3.1. Precisa qué características se dan en el planeta Tierra, y no se dan en los otros planetas, que permiten el desarrollo de la vida en él.</w:t>
            </w:r>
          </w:p>
          <w:p w:rsidR="00C53012" w:rsidRPr="00394236" w:rsidRDefault="00C53012" w:rsidP="006026A7">
            <w:pPr>
              <w:jc w:val="left"/>
              <w:rPr>
                <w:rFonts w:ascii="Calibri" w:hAnsi="Calibri" w:cs="Calibri"/>
                <w:sz w:val="22"/>
                <w:szCs w:val="22"/>
                <w:lang w:eastAsia="es-ES"/>
              </w:rPr>
            </w:pPr>
          </w:p>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t xml:space="preserve">4.1. Identifica la posición </w:t>
            </w:r>
            <w:r w:rsidRPr="00394236">
              <w:rPr>
                <w:rFonts w:ascii="Calibri" w:hAnsi="Calibri" w:cs="Calibri"/>
                <w:sz w:val="22"/>
                <w:szCs w:val="22"/>
                <w:lang w:eastAsia="es-ES"/>
              </w:rPr>
              <w:lastRenderedPageBreak/>
              <w:t>de la Tierra en el Sistema Solar.</w:t>
            </w:r>
          </w:p>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t xml:space="preserve"> </w:t>
            </w:r>
          </w:p>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t xml:space="preserve">6.1. Describe las características generales de los materiales más frecuentes en las zonas externas del </w:t>
            </w:r>
          </w:p>
          <w:p w:rsidR="006026A7" w:rsidRPr="00394236" w:rsidRDefault="006026A7" w:rsidP="006026A7">
            <w:pPr>
              <w:jc w:val="left"/>
              <w:rPr>
                <w:rFonts w:ascii="Calibri" w:hAnsi="Calibri" w:cs="Calibri"/>
                <w:sz w:val="22"/>
                <w:szCs w:val="22"/>
                <w:lang w:eastAsia="es-ES"/>
              </w:rPr>
            </w:pPr>
            <w:proofErr w:type="gramStart"/>
            <w:r w:rsidRPr="00394236">
              <w:rPr>
                <w:rFonts w:ascii="Calibri" w:hAnsi="Calibri" w:cs="Calibri"/>
                <w:sz w:val="22"/>
                <w:szCs w:val="22"/>
                <w:lang w:eastAsia="es-ES"/>
              </w:rPr>
              <w:t>planeta</w:t>
            </w:r>
            <w:proofErr w:type="gramEnd"/>
            <w:r w:rsidRPr="00394236">
              <w:rPr>
                <w:rFonts w:ascii="Calibri" w:hAnsi="Calibri" w:cs="Calibri"/>
                <w:sz w:val="22"/>
                <w:szCs w:val="22"/>
                <w:lang w:eastAsia="es-ES"/>
              </w:rPr>
              <w:t xml:space="preserve"> y justifica su distribución en capas en función de su densidad. </w:t>
            </w:r>
          </w:p>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t xml:space="preserve">6.2. Describe las características generales de la corteza, </w:t>
            </w:r>
          </w:p>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t xml:space="preserve">el manto y el núcleo terrestre y los materiales que los componen, relacionando dichas características con su </w:t>
            </w:r>
          </w:p>
          <w:p w:rsidR="006026A7" w:rsidRPr="00394236" w:rsidRDefault="006026A7" w:rsidP="006026A7">
            <w:pPr>
              <w:jc w:val="left"/>
              <w:rPr>
                <w:rFonts w:ascii="Calibri" w:hAnsi="Calibri" w:cs="Calibri"/>
                <w:sz w:val="22"/>
                <w:szCs w:val="22"/>
                <w:lang w:eastAsia="es-ES"/>
              </w:rPr>
            </w:pPr>
            <w:proofErr w:type="gramStart"/>
            <w:r w:rsidRPr="00394236">
              <w:rPr>
                <w:rFonts w:ascii="Calibri" w:hAnsi="Calibri" w:cs="Calibri"/>
                <w:sz w:val="22"/>
                <w:szCs w:val="22"/>
                <w:lang w:eastAsia="es-ES"/>
              </w:rPr>
              <w:t>ubicación</w:t>
            </w:r>
            <w:proofErr w:type="gramEnd"/>
            <w:r w:rsidRPr="00394236">
              <w:rPr>
                <w:rFonts w:ascii="Calibri" w:hAnsi="Calibri" w:cs="Calibri"/>
                <w:sz w:val="22"/>
                <w:szCs w:val="22"/>
                <w:lang w:eastAsia="es-ES"/>
              </w:rPr>
              <w:t xml:space="preserve">. </w:t>
            </w:r>
          </w:p>
          <w:p w:rsidR="009D4705" w:rsidRPr="00394236" w:rsidRDefault="009D4705" w:rsidP="006026A7">
            <w:pPr>
              <w:jc w:val="left"/>
              <w:rPr>
                <w:rFonts w:ascii="Calibri" w:hAnsi="Calibri" w:cs="Calibri"/>
                <w:sz w:val="22"/>
                <w:szCs w:val="22"/>
                <w:lang w:eastAsia="es-ES"/>
              </w:rPr>
            </w:pPr>
          </w:p>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t>7.1. Identifica minerales y ro</w:t>
            </w:r>
            <w:r w:rsidR="00FF4195" w:rsidRPr="00394236">
              <w:rPr>
                <w:rFonts w:ascii="Calibri" w:hAnsi="Calibri" w:cs="Calibri"/>
                <w:sz w:val="22"/>
                <w:szCs w:val="22"/>
                <w:lang w:eastAsia="es-ES"/>
              </w:rPr>
              <w:t xml:space="preserve"> </w:t>
            </w:r>
            <w:r w:rsidRPr="00394236">
              <w:rPr>
                <w:rFonts w:ascii="Calibri" w:hAnsi="Calibri" w:cs="Calibri"/>
                <w:sz w:val="22"/>
                <w:szCs w:val="22"/>
                <w:lang w:eastAsia="es-ES"/>
              </w:rPr>
              <w:t>cas utilizando criterios que permitan</w:t>
            </w:r>
            <w:r w:rsidR="00FF4195" w:rsidRPr="00394236">
              <w:rPr>
                <w:rFonts w:ascii="Calibri" w:hAnsi="Calibri" w:cs="Calibri"/>
                <w:sz w:val="22"/>
                <w:szCs w:val="22"/>
                <w:lang w:eastAsia="es-ES"/>
              </w:rPr>
              <w:t xml:space="preserve"> </w:t>
            </w:r>
            <w:r w:rsidRPr="00394236">
              <w:rPr>
                <w:rFonts w:ascii="Calibri" w:hAnsi="Calibri" w:cs="Calibri"/>
                <w:sz w:val="22"/>
                <w:szCs w:val="22"/>
                <w:lang w:eastAsia="es-ES"/>
              </w:rPr>
              <w:t xml:space="preserve">diferenciarlos. </w:t>
            </w:r>
          </w:p>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t xml:space="preserve">7.2 Describe algunas de las aplicaciones más frecuentes de los minerales y rocas en el ámbito de la vida cotidiana. </w:t>
            </w:r>
          </w:p>
          <w:p w:rsidR="006026A7" w:rsidRPr="00394236" w:rsidRDefault="006026A7" w:rsidP="006026A7">
            <w:pPr>
              <w:jc w:val="left"/>
              <w:rPr>
                <w:rFonts w:ascii="Calibri" w:hAnsi="Calibri" w:cs="Calibri"/>
                <w:sz w:val="22"/>
                <w:szCs w:val="22"/>
                <w:lang w:eastAsia="es-ES"/>
              </w:rPr>
            </w:pPr>
            <w:r w:rsidRPr="00394236">
              <w:rPr>
                <w:rFonts w:ascii="Calibri" w:hAnsi="Calibri" w:cs="Calibri"/>
                <w:sz w:val="22"/>
                <w:szCs w:val="22"/>
                <w:lang w:eastAsia="es-ES"/>
              </w:rPr>
              <w:t xml:space="preserve">7.3. Reconoce la importancia del uso responsable y la gestión sostenible de los recursos minerales. </w:t>
            </w:r>
          </w:p>
          <w:p w:rsidR="00C62AC3" w:rsidRPr="00394236" w:rsidRDefault="00C62AC3" w:rsidP="00155043">
            <w:pPr>
              <w:tabs>
                <w:tab w:val="left" w:pos="708"/>
                <w:tab w:val="left" w:pos="3698"/>
              </w:tabs>
              <w:ind w:right="-567"/>
              <w:rPr>
                <w:rFonts w:ascii="Calibri" w:hAnsi="Calibri" w:cs="Calibri"/>
                <w:b/>
                <w:sz w:val="22"/>
                <w:szCs w:val="22"/>
              </w:rPr>
            </w:pPr>
          </w:p>
        </w:tc>
        <w:tc>
          <w:tcPr>
            <w:tcW w:w="2629" w:type="dxa"/>
          </w:tcPr>
          <w:p w:rsidR="00A57405" w:rsidRPr="00394236" w:rsidRDefault="00A57405" w:rsidP="009E4494">
            <w:pPr>
              <w:tabs>
                <w:tab w:val="left" w:pos="708"/>
                <w:tab w:val="left" w:pos="3698"/>
              </w:tabs>
              <w:rPr>
                <w:rFonts w:ascii="Calibri" w:eastAsia="Calibri" w:hAnsi="Calibri" w:cs="Calibri"/>
                <w:lang w:val="en-US" w:eastAsia="en-US"/>
              </w:rPr>
            </w:pPr>
            <w:r w:rsidRPr="00394236">
              <w:rPr>
                <w:rFonts w:ascii="Calibri" w:eastAsia="Calibri" w:hAnsi="Calibri" w:cs="Calibri"/>
                <w:lang w:eastAsia="en-US"/>
              </w:rPr>
              <w:lastRenderedPageBreak/>
              <w:t xml:space="preserve">        </w:t>
            </w:r>
            <w:r w:rsidRPr="00394236">
              <w:rPr>
                <w:rFonts w:ascii="Calibri" w:eastAsia="Calibri" w:hAnsi="Calibri" w:cs="Calibri"/>
                <w:lang w:val="en-US" w:eastAsia="en-US"/>
              </w:rPr>
              <w:t>CCL</w:t>
            </w:r>
            <w:r w:rsidR="009E4494">
              <w:rPr>
                <w:rFonts w:ascii="Calibri" w:eastAsia="Calibri" w:hAnsi="Calibri" w:cs="Calibri"/>
                <w:lang w:val="en-US" w:eastAsia="en-US"/>
              </w:rPr>
              <w:t xml:space="preserve">, </w:t>
            </w:r>
            <w:r w:rsidRPr="00394236">
              <w:rPr>
                <w:rFonts w:ascii="Calibri" w:eastAsia="Calibri" w:hAnsi="Calibri" w:cs="Calibri"/>
                <w:lang w:val="en-US" w:eastAsia="en-US"/>
              </w:rPr>
              <w:t xml:space="preserve">CMC </w:t>
            </w:r>
          </w:p>
          <w:p w:rsidR="00A57405" w:rsidRPr="00394236" w:rsidRDefault="00A57405" w:rsidP="00155043">
            <w:pPr>
              <w:tabs>
                <w:tab w:val="left" w:pos="708"/>
                <w:tab w:val="left" w:pos="3698"/>
              </w:tabs>
              <w:ind w:right="-567"/>
              <w:rPr>
                <w:rFonts w:ascii="Calibri" w:eastAsia="Calibri" w:hAnsi="Calibri" w:cs="Calibri"/>
                <w:lang w:val="en-US" w:eastAsia="en-US"/>
              </w:rPr>
            </w:pPr>
          </w:p>
          <w:p w:rsidR="00A57405" w:rsidRPr="00394236" w:rsidRDefault="00A57405" w:rsidP="00155043">
            <w:pPr>
              <w:tabs>
                <w:tab w:val="left" w:pos="708"/>
                <w:tab w:val="left" w:pos="3698"/>
              </w:tabs>
              <w:ind w:right="-567"/>
              <w:rPr>
                <w:rFonts w:ascii="Calibri" w:eastAsia="Calibri" w:hAnsi="Calibri" w:cs="Calibri"/>
                <w:lang w:val="en-US" w:eastAsia="en-US"/>
              </w:rPr>
            </w:pPr>
          </w:p>
          <w:p w:rsidR="00A57405" w:rsidRDefault="00A57405" w:rsidP="00155043">
            <w:pPr>
              <w:tabs>
                <w:tab w:val="left" w:pos="708"/>
                <w:tab w:val="left" w:pos="3698"/>
              </w:tabs>
              <w:ind w:right="-567"/>
              <w:rPr>
                <w:rFonts w:ascii="Calibri" w:eastAsia="Calibri" w:hAnsi="Calibri" w:cs="Calibri"/>
                <w:lang w:val="en-US" w:eastAsia="en-US"/>
              </w:rPr>
            </w:pPr>
          </w:p>
          <w:p w:rsidR="00315BF7" w:rsidRDefault="00315BF7" w:rsidP="00155043">
            <w:pPr>
              <w:tabs>
                <w:tab w:val="left" w:pos="708"/>
                <w:tab w:val="left" w:pos="3698"/>
              </w:tabs>
              <w:ind w:right="-567"/>
              <w:rPr>
                <w:rFonts w:ascii="Calibri" w:eastAsia="Calibri" w:hAnsi="Calibri" w:cs="Calibri"/>
                <w:lang w:val="en-US" w:eastAsia="en-US"/>
              </w:rPr>
            </w:pPr>
          </w:p>
          <w:p w:rsidR="00315BF7" w:rsidRPr="00394236" w:rsidRDefault="00315BF7" w:rsidP="00155043">
            <w:pPr>
              <w:tabs>
                <w:tab w:val="left" w:pos="708"/>
                <w:tab w:val="left" w:pos="3698"/>
              </w:tabs>
              <w:ind w:right="-567"/>
              <w:rPr>
                <w:rFonts w:ascii="Calibri" w:eastAsia="Calibri" w:hAnsi="Calibri" w:cs="Calibri"/>
                <w:lang w:val="en-US" w:eastAsia="en-US"/>
              </w:rPr>
            </w:pPr>
          </w:p>
          <w:p w:rsidR="00A57405" w:rsidRPr="00394236" w:rsidRDefault="00A57405" w:rsidP="00155043">
            <w:pPr>
              <w:tabs>
                <w:tab w:val="left" w:pos="708"/>
                <w:tab w:val="left" w:pos="3698"/>
              </w:tabs>
              <w:ind w:right="-567"/>
              <w:rPr>
                <w:rFonts w:ascii="Calibri" w:eastAsia="Calibri" w:hAnsi="Calibri" w:cs="Calibri"/>
                <w:lang w:val="en-US" w:eastAsia="en-US"/>
              </w:rPr>
            </w:pPr>
          </w:p>
          <w:p w:rsidR="008213D2" w:rsidRPr="00394236" w:rsidRDefault="00172AB7" w:rsidP="00315BF7">
            <w:pPr>
              <w:tabs>
                <w:tab w:val="left" w:pos="708"/>
                <w:tab w:val="left" w:pos="3698"/>
              </w:tabs>
              <w:rPr>
                <w:rFonts w:ascii="Calibri" w:hAnsi="Calibri" w:cs="Calibri"/>
                <w:b/>
                <w:sz w:val="22"/>
                <w:szCs w:val="22"/>
                <w:lang w:val="en-US"/>
              </w:rPr>
            </w:pPr>
            <w:r w:rsidRPr="00394236">
              <w:rPr>
                <w:rFonts w:ascii="Calibri" w:eastAsia="Calibri" w:hAnsi="Calibri" w:cs="Calibri"/>
                <w:lang w:val="en-US" w:eastAsia="en-US"/>
              </w:rPr>
              <w:t xml:space="preserve">        </w:t>
            </w:r>
            <w:r w:rsidR="008213D2" w:rsidRPr="00394236">
              <w:rPr>
                <w:rFonts w:ascii="Calibri" w:eastAsia="Calibri" w:hAnsi="Calibri" w:cs="Calibri"/>
                <w:lang w:val="en-US" w:eastAsia="en-US"/>
              </w:rPr>
              <w:t xml:space="preserve"> </w:t>
            </w:r>
            <w:r w:rsidR="00315BF7">
              <w:rPr>
                <w:rFonts w:ascii="Calibri" w:eastAsia="Calibri" w:hAnsi="Calibri" w:cs="Calibri"/>
                <w:lang w:val="en-US" w:eastAsia="en-US"/>
              </w:rPr>
              <w:t>C</w:t>
            </w:r>
            <w:r w:rsidRPr="00394236">
              <w:rPr>
                <w:rFonts w:ascii="Calibri" w:eastAsia="Calibri" w:hAnsi="Calibri" w:cs="Calibri"/>
                <w:lang w:val="en-US" w:eastAsia="en-US"/>
              </w:rPr>
              <w:t>MCT</w:t>
            </w:r>
            <w:r w:rsidR="00315BF7">
              <w:rPr>
                <w:rFonts w:ascii="Calibri" w:eastAsia="Calibri" w:hAnsi="Calibri" w:cs="Calibri"/>
                <w:lang w:val="en-US" w:eastAsia="en-US"/>
              </w:rPr>
              <w:t>,</w:t>
            </w:r>
            <w:r w:rsidR="008213D2" w:rsidRPr="00394236">
              <w:rPr>
                <w:rFonts w:ascii="Calibri" w:eastAsia="Calibri" w:hAnsi="Calibri" w:cs="Calibri"/>
                <w:lang w:val="en-US" w:eastAsia="en-US"/>
              </w:rPr>
              <w:t xml:space="preserve"> </w:t>
            </w:r>
            <w:r w:rsidR="00A57405" w:rsidRPr="00394236">
              <w:rPr>
                <w:rFonts w:ascii="Calibri" w:eastAsia="Calibri" w:hAnsi="Calibri" w:cs="Calibri"/>
                <w:lang w:val="en-US" w:eastAsia="en-US"/>
              </w:rPr>
              <w:t>CD</w:t>
            </w:r>
            <w:r w:rsidR="00315BF7">
              <w:rPr>
                <w:rFonts w:ascii="Calibri" w:eastAsia="Calibri" w:hAnsi="Calibri" w:cs="Calibri"/>
                <w:lang w:val="en-US" w:eastAsia="en-US"/>
              </w:rPr>
              <w:t>,</w:t>
            </w:r>
            <w:r w:rsidR="00A57405" w:rsidRPr="00394236">
              <w:rPr>
                <w:rFonts w:ascii="Calibri" w:eastAsia="Calibri" w:hAnsi="Calibri" w:cs="Calibri"/>
                <w:lang w:val="en-US" w:eastAsia="en-US"/>
              </w:rPr>
              <w:t xml:space="preserve"> CEC</w:t>
            </w:r>
          </w:p>
          <w:p w:rsidR="008213D2" w:rsidRPr="00394236" w:rsidRDefault="008213D2" w:rsidP="008213D2">
            <w:pPr>
              <w:rPr>
                <w:rFonts w:ascii="Calibri" w:hAnsi="Calibri" w:cs="Calibri"/>
                <w:sz w:val="22"/>
                <w:szCs w:val="22"/>
                <w:lang w:val="en-US"/>
              </w:rPr>
            </w:pPr>
          </w:p>
          <w:p w:rsidR="008213D2" w:rsidRPr="00394236" w:rsidRDefault="008213D2" w:rsidP="008213D2">
            <w:pPr>
              <w:rPr>
                <w:rFonts w:ascii="Calibri" w:hAnsi="Calibri" w:cs="Calibri"/>
                <w:sz w:val="22"/>
                <w:szCs w:val="22"/>
                <w:lang w:val="en-US"/>
              </w:rPr>
            </w:pPr>
          </w:p>
          <w:p w:rsidR="008213D2" w:rsidRPr="00394236" w:rsidRDefault="008213D2" w:rsidP="008213D2">
            <w:pPr>
              <w:rPr>
                <w:rFonts w:ascii="Calibri" w:hAnsi="Calibri" w:cs="Calibri"/>
                <w:sz w:val="22"/>
                <w:szCs w:val="22"/>
                <w:lang w:val="en-US"/>
              </w:rPr>
            </w:pPr>
          </w:p>
          <w:p w:rsidR="008213D2" w:rsidRPr="00394236" w:rsidRDefault="008213D2" w:rsidP="008213D2">
            <w:pPr>
              <w:rPr>
                <w:rFonts w:ascii="Calibri" w:hAnsi="Calibri" w:cs="Calibri"/>
                <w:sz w:val="22"/>
                <w:szCs w:val="22"/>
                <w:lang w:val="en-US"/>
              </w:rPr>
            </w:pPr>
          </w:p>
          <w:p w:rsidR="008213D2" w:rsidRPr="00394236" w:rsidRDefault="008213D2" w:rsidP="008213D2">
            <w:pPr>
              <w:rPr>
                <w:rFonts w:ascii="Calibri" w:hAnsi="Calibri" w:cs="Calibri"/>
                <w:sz w:val="22"/>
                <w:szCs w:val="22"/>
                <w:lang w:val="en-US"/>
              </w:rPr>
            </w:pPr>
          </w:p>
          <w:p w:rsidR="008213D2" w:rsidRPr="00394236" w:rsidRDefault="008213D2" w:rsidP="008213D2">
            <w:pPr>
              <w:rPr>
                <w:rFonts w:ascii="Calibri" w:hAnsi="Calibri" w:cs="Calibri"/>
                <w:sz w:val="22"/>
                <w:szCs w:val="22"/>
                <w:lang w:val="en-US"/>
              </w:rPr>
            </w:pPr>
          </w:p>
          <w:p w:rsidR="00C62AC3" w:rsidRPr="00394236" w:rsidRDefault="008213D2" w:rsidP="008213D2">
            <w:pPr>
              <w:ind w:firstLine="709"/>
              <w:rPr>
                <w:rFonts w:ascii="Calibri" w:eastAsiaTheme="minorHAnsi" w:hAnsi="Calibri" w:cs="Calibri"/>
                <w:lang w:val="en-US" w:eastAsia="en-US"/>
              </w:rPr>
            </w:pPr>
            <w:r w:rsidRPr="00394236">
              <w:rPr>
                <w:rFonts w:ascii="Calibri" w:eastAsiaTheme="minorHAnsi" w:hAnsi="Calibri" w:cs="Calibri"/>
                <w:lang w:val="en-US" w:eastAsia="en-US"/>
              </w:rPr>
              <w:t>CCL</w:t>
            </w:r>
            <w:r w:rsidR="001960EA">
              <w:rPr>
                <w:rFonts w:ascii="Calibri" w:eastAsiaTheme="minorHAnsi" w:hAnsi="Calibri" w:cs="Calibri"/>
                <w:lang w:val="en-US" w:eastAsia="en-US"/>
              </w:rPr>
              <w:t>,CM</w:t>
            </w:r>
            <w:r w:rsidRPr="00394236">
              <w:rPr>
                <w:rFonts w:ascii="Calibri" w:eastAsiaTheme="minorHAnsi" w:hAnsi="Calibri" w:cs="Calibri"/>
                <w:lang w:val="en-US" w:eastAsia="en-US"/>
              </w:rPr>
              <w:t>CT</w:t>
            </w:r>
          </w:p>
          <w:p w:rsidR="00FF4195" w:rsidRPr="00394236" w:rsidRDefault="00FF4195" w:rsidP="008213D2">
            <w:pPr>
              <w:ind w:firstLine="709"/>
              <w:rPr>
                <w:rFonts w:ascii="Calibri" w:eastAsiaTheme="minorHAnsi" w:hAnsi="Calibri" w:cs="Calibri"/>
                <w:lang w:val="en-US" w:eastAsia="en-US"/>
              </w:rPr>
            </w:pPr>
          </w:p>
          <w:p w:rsidR="00FF4195" w:rsidRPr="00394236" w:rsidRDefault="00FF4195" w:rsidP="008213D2">
            <w:pPr>
              <w:ind w:firstLine="709"/>
              <w:rPr>
                <w:rFonts w:ascii="Calibri" w:eastAsiaTheme="minorHAnsi" w:hAnsi="Calibri" w:cs="Calibri"/>
                <w:lang w:val="en-US" w:eastAsia="en-US"/>
              </w:rPr>
            </w:pPr>
          </w:p>
          <w:p w:rsidR="00FF4195" w:rsidRDefault="00FF4195" w:rsidP="008213D2">
            <w:pPr>
              <w:ind w:firstLine="709"/>
              <w:rPr>
                <w:rFonts w:ascii="Calibri" w:eastAsiaTheme="minorHAnsi" w:hAnsi="Calibri" w:cs="Calibri"/>
                <w:lang w:val="en-US" w:eastAsia="en-US"/>
              </w:rPr>
            </w:pPr>
          </w:p>
          <w:p w:rsidR="000675A1" w:rsidRDefault="000675A1" w:rsidP="008213D2">
            <w:pPr>
              <w:ind w:firstLine="709"/>
              <w:rPr>
                <w:rFonts w:ascii="Calibri" w:eastAsiaTheme="minorHAnsi" w:hAnsi="Calibri" w:cs="Calibri"/>
                <w:lang w:val="en-US" w:eastAsia="en-US"/>
              </w:rPr>
            </w:pPr>
          </w:p>
          <w:p w:rsidR="001960EA" w:rsidRDefault="001960EA" w:rsidP="008213D2">
            <w:pPr>
              <w:ind w:firstLine="709"/>
              <w:rPr>
                <w:rFonts w:ascii="Calibri" w:eastAsiaTheme="minorHAnsi" w:hAnsi="Calibri" w:cs="Calibri"/>
                <w:lang w:val="en-US" w:eastAsia="en-US"/>
              </w:rPr>
            </w:pPr>
          </w:p>
          <w:p w:rsidR="001960EA" w:rsidRPr="00394236" w:rsidRDefault="001960EA" w:rsidP="008213D2">
            <w:pPr>
              <w:ind w:firstLine="709"/>
              <w:rPr>
                <w:rFonts w:ascii="Calibri" w:eastAsiaTheme="minorHAnsi" w:hAnsi="Calibri" w:cs="Calibri"/>
                <w:lang w:val="en-US" w:eastAsia="en-US"/>
              </w:rPr>
            </w:pPr>
          </w:p>
          <w:p w:rsidR="00FF4195" w:rsidRPr="00394236" w:rsidRDefault="00FF4195" w:rsidP="008213D2">
            <w:pPr>
              <w:ind w:firstLine="709"/>
              <w:rPr>
                <w:rFonts w:ascii="Calibri" w:eastAsiaTheme="minorHAnsi" w:hAnsi="Calibri" w:cs="Calibri"/>
                <w:lang w:val="en-US" w:eastAsia="en-US"/>
              </w:rPr>
            </w:pPr>
            <w:r w:rsidRPr="00394236">
              <w:rPr>
                <w:rFonts w:ascii="Calibri" w:eastAsiaTheme="minorHAnsi" w:hAnsi="Calibri" w:cs="Calibri"/>
                <w:lang w:val="en-US" w:eastAsia="en-US"/>
              </w:rPr>
              <w:t>CMCT</w:t>
            </w:r>
          </w:p>
          <w:p w:rsidR="00FF4195" w:rsidRPr="00394236" w:rsidRDefault="00FF4195" w:rsidP="008213D2">
            <w:pPr>
              <w:ind w:firstLine="709"/>
              <w:rPr>
                <w:rFonts w:ascii="Calibri" w:eastAsiaTheme="minorHAnsi" w:hAnsi="Calibri" w:cs="Calibri"/>
                <w:lang w:val="en-US" w:eastAsia="en-US"/>
              </w:rPr>
            </w:pPr>
          </w:p>
          <w:p w:rsidR="00FF4195" w:rsidRPr="00394236" w:rsidRDefault="00FF4195" w:rsidP="008213D2">
            <w:pPr>
              <w:ind w:firstLine="709"/>
              <w:rPr>
                <w:rFonts w:ascii="Calibri" w:eastAsiaTheme="minorHAnsi" w:hAnsi="Calibri" w:cs="Calibri"/>
                <w:lang w:val="en-US" w:eastAsia="en-US"/>
              </w:rPr>
            </w:pPr>
          </w:p>
          <w:p w:rsidR="00FF4195" w:rsidRPr="00394236" w:rsidRDefault="00FF4195" w:rsidP="008213D2">
            <w:pPr>
              <w:ind w:firstLine="709"/>
              <w:rPr>
                <w:rFonts w:ascii="Calibri" w:eastAsiaTheme="minorHAnsi" w:hAnsi="Calibri" w:cs="Calibri"/>
                <w:lang w:val="en-US" w:eastAsia="en-US"/>
              </w:rPr>
            </w:pPr>
          </w:p>
          <w:p w:rsidR="00FF4195" w:rsidRPr="00394236" w:rsidRDefault="00FF4195" w:rsidP="008213D2">
            <w:pPr>
              <w:ind w:firstLine="709"/>
              <w:rPr>
                <w:rFonts w:ascii="Calibri" w:eastAsiaTheme="minorHAnsi" w:hAnsi="Calibri" w:cs="Calibri"/>
                <w:lang w:val="en-US" w:eastAsia="en-US"/>
              </w:rPr>
            </w:pPr>
          </w:p>
          <w:p w:rsidR="00FF4195" w:rsidRPr="00394236" w:rsidRDefault="00FF4195" w:rsidP="008213D2">
            <w:pPr>
              <w:ind w:firstLine="709"/>
              <w:rPr>
                <w:rFonts w:ascii="Calibri" w:eastAsiaTheme="minorHAnsi" w:hAnsi="Calibri" w:cs="Calibri"/>
                <w:lang w:val="en-US" w:eastAsia="en-US"/>
              </w:rPr>
            </w:pPr>
            <w:r w:rsidRPr="00394236">
              <w:rPr>
                <w:rFonts w:ascii="Calibri" w:eastAsiaTheme="minorHAnsi" w:hAnsi="Calibri" w:cs="Calibri"/>
                <w:lang w:val="en-US" w:eastAsia="en-US"/>
              </w:rPr>
              <w:t>CMCT</w:t>
            </w:r>
          </w:p>
          <w:p w:rsidR="00FF4195" w:rsidRPr="00394236" w:rsidRDefault="00FF4195" w:rsidP="008213D2">
            <w:pPr>
              <w:ind w:firstLine="709"/>
              <w:rPr>
                <w:rFonts w:ascii="Calibri" w:eastAsiaTheme="minorHAnsi" w:hAnsi="Calibri" w:cs="Calibri"/>
                <w:lang w:val="en-US" w:eastAsia="en-US"/>
              </w:rPr>
            </w:pPr>
          </w:p>
          <w:p w:rsidR="00FF4195" w:rsidRPr="00394236" w:rsidRDefault="00FF4195" w:rsidP="008213D2">
            <w:pPr>
              <w:ind w:firstLine="709"/>
              <w:rPr>
                <w:rFonts w:ascii="Calibri" w:eastAsiaTheme="minorHAnsi" w:hAnsi="Calibri" w:cs="Calibri"/>
                <w:lang w:val="en-US" w:eastAsia="en-US"/>
              </w:rPr>
            </w:pPr>
          </w:p>
          <w:p w:rsidR="00FF4195" w:rsidRPr="00394236" w:rsidRDefault="00FF4195" w:rsidP="008213D2">
            <w:pPr>
              <w:ind w:firstLine="709"/>
              <w:rPr>
                <w:rFonts w:ascii="Calibri" w:eastAsiaTheme="minorHAnsi" w:hAnsi="Calibri" w:cs="Calibri"/>
                <w:lang w:val="en-US" w:eastAsia="en-US"/>
              </w:rPr>
            </w:pPr>
          </w:p>
          <w:p w:rsidR="00FF4195" w:rsidRPr="00394236" w:rsidRDefault="00FF4195" w:rsidP="008213D2">
            <w:pPr>
              <w:ind w:firstLine="709"/>
              <w:rPr>
                <w:rFonts w:ascii="Calibri" w:eastAsiaTheme="minorHAnsi" w:hAnsi="Calibri" w:cs="Calibri"/>
                <w:lang w:val="en-US" w:eastAsia="en-US"/>
              </w:rPr>
            </w:pPr>
          </w:p>
          <w:p w:rsidR="00FF4195" w:rsidRPr="00394236" w:rsidRDefault="00FF4195" w:rsidP="008213D2">
            <w:pPr>
              <w:ind w:firstLine="709"/>
              <w:rPr>
                <w:rFonts w:ascii="Calibri" w:hAnsi="Calibri" w:cs="Calibri"/>
                <w:sz w:val="22"/>
                <w:szCs w:val="22"/>
                <w:lang w:val="en-US"/>
              </w:rPr>
            </w:pPr>
          </w:p>
          <w:p w:rsidR="00FF4195" w:rsidRPr="00394236" w:rsidRDefault="00FF4195" w:rsidP="008213D2">
            <w:pPr>
              <w:ind w:firstLine="709"/>
              <w:rPr>
                <w:rFonts w:ascii="Calibri" w:hAnsi="Calibri" w:cs="Calibri"/>
                <w:sz w:val="22"/>
                <w:szCs w:val="22"/>
                <w:lang w:val="en-US"/>
              </w:rPr>
            </w:pPr>
          </w:p>
          <w:p w:rsidR="00FF4195" w:rsidRPr="00394236" w:rsidRDefault="00FF4195" w:rsidP="008213D2">
            <w:pPr>
              <w:ind w:firstLine="709"/>
              <w:rPr>
                <w:rFonts w:ascii="Calibri" w:hAnsi="Calibri" w:cs="Calibri"/>
                <w:sz w:val="22"/>
                <w:szCs w:val="22"/>
                <w:lang w:val="en-US"/>
              </w:rPr>
            </w:pPr>
          </w:p>
          <w:p w:rsidR="00FF4195" w:rsidRPr="00394236" w:rsidRDefault="00FF4195" w:rsidP="008213D2">
            <w:pPr>
              <w:ind w:firstLine="709"/>
              <w:rPr>
                <w:rFonts w:ascii="Calibri" w:hAnsi="Calibri" w:cs="Calibri"/>
                <w:lang w:val="en-US"/>
              </w:rPr>
            </w:pPr>
          </w:p>
          <w:p w:rsidR="00FF4195" w:rsidRPr="00394236" w:rsidRDefault="00FF4195" w:rsidP="008213D2">
            <w:pPr>
              <w:ind w:firstLine="709"/>
              <w:rPr>
                <w:rFonts w:ascii="Calibri" w:hAnsi="Calibri" w:cs="Calibri"/>
                <w:lang w:val="en-US"/>
              </w:rPr>
            </w:pPr>
          </w:p>
          <w:p w:rsidR="00FF4195" w:rsidRPr="00394236" w:rsidRDefault="00FF4195" w:rsidP="008213D2">
            <w:pPr>
              <w:ind w:firstLine="709"/>
              <w:rPr>
                <w:rFonts w:ascii="Calibri" w:hAnsi="Calibri" w:cs="Calibri"/>
                <w:lang w:val="en-US"/>
              </w:rPr>
            </w:pPr>
          </w:p>
          <w:p w:rsidR="00FF4195" w:rsidRPr="00394236" w:rsidRDefault="00FF4195" w:rsidP="008213D2">
            <w:pPr>
              <w:ind w:firstLine="709"/>
              <w:rPr>
                <w:rFonts w:ascii="Calibri" w:hAnsi="Calibri" w:cs="Calibri"/>
                <w:lang w:val="en-US"/>
              </w:rPr>
            </w:pPr>
          </w:p>
          <w:p w:rsidR="00FF4195" w:rsidRPr="00394236" w:rsidRDefault="00FF4195" w:rsidP="008213D2">
            <w:pPr>
              <w:ind w:firstLine="709"/>
              <w:rPr>
                <w:rFonts w:ascii="Calibri" w:hAnsi="Calibri" w:cs="Calibri"/>
                <w:lang w:val="en-US"/>
              </w:rPr>
            </w:pPr>
          </w:p>
          <w:p w:rsidR="00FF4195" w:rsidRPr="00394236" w:rsidRDefault="00FF4195" w:rsidP="008213D2">
            <w:pPr>
              <w:ind w:firstLine="709"/>
              <w:rPr>
                <w:rFonts w:ascii="Calibri" w:hAnsi="Calibri" w:cs="Calibri"/>
                <w:lang w:val="en-US"/>
              </w:rPr>
            </w:pPr>
          </w:p>
          <w:p w:rsidR="00FF4195" w:rsidRPr="00394236" w:rsidRDefault="00FF4195" w:rsidP="008213D2">
            <w:pPr>
              <w:ind w:firstLine="709"/>
              <w:rPr>
                <w:rFonts w:ascii="Calibri" w:hAnsi="Calibri" w:cs="Calibri"/>
                <w:lang w:val="en-US"/>
              </w:rPr>
            </w:pPr>
          </w:p>
          <w:p w:rsidR="00FF4195" w:rsidRPr="00394236" w:rsidRDefault="00FF4195" w:rsidP="008213D2">
            <w:pPr>
              <w:ind w:firstLine="709"/>
              <w:rPr>
                <w:rFonts w:ascii="Calibri" w:hAnsi="Calibri" w:cs="Calibri"/>
                <w:lang w:val="en-US"/>
              </w:rPr>
            </w:pPr>
          </w:p>
          <w:p w:rsidR="00FF4195" w:rsidRPr="00394236" w:rsidRDefault="00FF4195" w:rsidP="008213D2">
            <w:pPr>
              <w:ind w:firstLine="709"/>
              <w:rPr>
                <w:rFonts w:ascii="Calibri" w:hAnsi="Calibri" w:cs="Calibri"/>
                <w:lang w:val="en-US"/>
              </w:rPr>
            </w:pPr>
          </w:p>
          <w:p w:rsidR="00FF4195" w:rsidRPr="00394236" w:rsidRDefault="00FF4195" w:rsidP="008213D2">
            <w:pPr>
              <w:ind w:firstLine="709"/>
              <w:rPr>
                <w:rFonts w:ascii="Calibri" w:hAnsi="Calibri" w:cs="Calibri"/>
                <w:lang w:val="en-US"/>
              </w:rPr>
            </w:pPr>
          </w:p>
          <w:p w:rsidR="00FF4195" w:rsidRPr="00394236" w:rsidRDefault="00FF4195" w:rsidP="00286B9A">
            <w:pPr>
              <w:ind w:firstLine="709"/>
              <w:rPr>
                <w:rFonts w:ascii="Calibri" w:hAnsi="Calibri" w:cs="Calibri"/>
                <w:sz w:val="22"/>
                <w:szCs w:val="22"/>
                <w:lang w:val="en-US"/>
              </w:rPr>
            </w:pPr>
            <w:r w:rsidRPr="00394236">
              <w:rPr>
                <w:rFonts w:ascii="Calibri" w:hAnsi="Calibri" w:cs="Calibri"/>
                <w:lang w:val="en-US"/>
              </w:rPr>
              <w:t>CMCT</w:t>
            </w:r>
            <w:r w:rsidR="00286B9A">
              <w:rPr>
                <w:rFonts w:ascii="Calibri" w:hAnsi="Calibri" w:cs="Calibri"/>
                <w:lang w:val="en-US"/>
              </w:rPr>
              <w:t>,</w:t>
            </w:r>
            <w:r w:rsidRPr="00394236">
              <w:rPr>
                <w:rFonts w:ascii="Calibri" w:hAnsi="Calibri" w:cs="Calibri"/>
                <w:lang w:val="en-US"/>
              </w:rPr>
              <w:t>CEC</w:t>
            </w:r>
          </w:p>
        </w:tc>
      </w:tr>
    </w:tbl>
    <w:p w:rsidR="00A80EE8" w:rsidRPr="00394236" w:rsidRDefault="00A80EE8" w:rsidP="008064C0">
      <w:pPr>
        <w:tabs>
          <w:tab w:val="left" w:pos="708"/>
          <w:tab w:val="left" w:pos="3698"/>
        </w:tabs>
        <w:spacing w:after="100" w:afterAutospacing="1" w:line="240" w:lineRule="auto"/>
        <w:ind w:left="850"/>
        <w:rPr>
          <w:rFonts w:ascii="Calibri" w:hAnsi="Calibri" w:cs="Calibri"/>
          <w:b/>
          <w:sz w:val="22"/>
          <w:szCs w:val="22"/>
          <w:u w:val="single"/>
          <w:lang w:val="en-US"/>
        </w:rPr>
      </w:pPr>
    </w:p>
    <w:p w:rsidR="008064C0" w:rsidRPr="00394236" w:rsidRDefault="008064C0" w:rsidP="00415B96">
      <w:pPr>
        <w:tabs>
          <w:tab w:val="left" w:pos="708"/>
          <w:tab w:val="left" w:pos="3698"/>
        </w:tabs>
        <w:spacing w:after="100" w:afterAutospacing="1" w:line="240" w:lineRule="auto"/>
        <w:ind w:left="850"/>
        <w:rPr>
          <w:rFonts w:ascii="Calibri" w:hAnsi="Calibri" w:cs="Calibri"/>
          <w:b/>
          <w:sz w:val="22"/>
          <w:szCs w:val="22"/>
          <w:u w:val="single"/>
          <w:lang w:val="en-US"/>
        </w:rPr>
      </w:pPr>
    </w:p>
    <w:p w:rsidR="008064C0" w:rsidRPr="00394236" w:rsidRDefault="008064C0" w:rsidP="008064C0">
      <w:pPr>
        <w:tabs>
          <w:tab w:val="left" w:pos="708"/>
          <w:tab w:val="left" w:pos="3698"/>
        </w:tabs>
        <w:spacing w:after="100" w:afterAutospacing="1" w:line="240" w:lineRule="auto"/>
        <w:ind w:left="850"/>
        <w:rPr>
          <w:rFonts w:ascii="Calibri" w:hAnsi="Calibri" w:cs="Calibri"/>
          <w:b/>
          <w:sz w:val="22"/>
          <w:szCs w:val="22"/>
          <w:u w:val="single"/>
          <w:lang w:val="en-US"/>
        </w:rPr>
      </w:pPr>
    </w:p>
    <w:p w:rsidR="008064C0" w:rsidRPr="00394236" w:rsidRDefault="008064C0" w:rsidP="008064C0">
      <w:pPr>
        <w:tabs>
          <w:tab w:val="left" w:pos="708"/>
          <w:tab w:val="left" w:pos="3698"/>
        </w:tabs>
        <w:spacing w:after="100" w:afterAutospacing="1" w:line="240" w:lineRule="auto"/>
        <w:ind w:left="850"/>
        <w:rPr>
          <w:rFonts w:ascii="Calibri" w:hAnsi="Calibri" w:cs="Calibri"/>
          <w:b/>
          <w:sz w:val="22"/>
          <w:szCs w:val="22"/>
          <w:u w:val="single"/>
          <w:lang w:val="en-US"/>
        </w:rPr>
      </w:pPr>
    </w:p>
    <w:tbl>
      <w:tblPr>
        <w:tblStyle w:val="Tablaconcuadrcula"/>
        <w:tblW w:w="10515" w:type="dxa"/>
        <w:tblLayout w:type="fixed"/>
        <w:tblLook w:val="04A0" w:firstRow="1" w:lastRow="0" w:firstColumn="1" w:lastColumn="0" w:noHBand="0" w:noVBand="1"/>
      </w:tblPr>
      <w:tblGrid>
        <w:gridCol w:w="2628"/>
        <w:gridCol w:w="2629"/>
        <w:gridCol w:w="3073"/>
        <w:gridCol w:w="2185"/>
      </w:tblGrid>
      <w:tr w:rsidR="008064C0" w:rsidRPr="00394236" w:rsidTr="001F6574">
        <w:trPr>
          <w:trHeight w:val="75"/>
        </w:trPr>
        <w:tc>
          <w:tcPr>
            <w:tcW w:w="10515" w:type="dxa"/>
            <w:gridSpan w:val="4"/>
          </w:tcPr>
          <w:p w:rsidR="008064C0" w:rsidRPr="00394236" w:rsidRDefault="008064C0" w:rsidP="00155043">
            <w:pPr>
              <w:tabs>
                <w:tab w:val="left" w:pos="708"/>
                <w:tab w:val="left" w:pos="3698"/>
              </w:tabs>
              <w:ind w:right="-567"/>
              <w:jc w:val="center"/>
              <w:rPr>
                <w:rFonts w:ascii="Calibri" w:hAnsi="Calibri" w:cs="Calibri"/>
                <w:b/>
              </w:rPr>
            </w:pPr>
            <w:r w:rsidRPr="00394236">
              <w:rPr>
                <w:rFonts w:ascii="Calibri" w:hAnsi="Calibri" w:cs="Calibri"/>
                <w:b/>
              </w:rPr>
              <w:t>Bloque 3.  La biodiversidad en el planeta</w:t>
            </w:r>
          </w:p>
        </w:tc>
      </w:tr>
      <w:tr w:rsidR="008064C0" w:rsidRPr="00394236" w:rsidTr="001F6574">
        <w:trPr>
          <w:trHeight w:val="75"/>
        </w:trPr>
        <w:tc>
          <w:tcPr>
            <w:tcW w:w="2628" w:type="dxa"/>
          </w:tcPr>
          <w:p w:rsidR="008064C0" w:rsidRPr="00394236" w:rsidRDefault="008064C0" w:rsidP="00155043">
            <w:pPr>
              <w:tabs>
                <w:tab w:val="left" w:pos="708"/>
                <w:tab w:val="left" w:pos="3698"/>
              </w:tabs>
              <w:ind w:right="-567"/>
              <w:rPr>
                <w:rFonts w:ascii="Calibri" w:hAnsi="Calibri" w:cs="Calibri"/>
                <w:b/>
                <w:i/>
                <w:sz w:val="22"/>
                <w:szCs w:val="22"/>
              </w:rPr>
            </w:pPr>
            <w:r w:rsidRPr="00394236">
              <w:rPr>
                <w:rFonts w:ascii="Calibri" w:hAnsi="Calibri" w:cs="Calibri"/>
                <w:b/>
                <w:i/>
                <w:sz w:val="22"/>
                <w:szCs w:val="22"/>
              </w:rPr>
              <w:t xml:space="preserve">            </w:t>
            </w:r>
          </w:p>
          <w:p w:rsidR="008064C0" w:rsidRPr="00394236" w:rsidRDefault="008064C0" w:rsidP="00155043">
            <w:pPr>
              <w:tabs>
                <w:tab w:val="left" w:pos="708"/>
                <w:tab w:val="left" w:pos="3698"/>
              </w:tabs>
              <w:ind w:right="-567"/>
              <w:rPr>
                <w:rFonts w:ascii="Calibri" w:hAnsi="Calibri" w:cs="Calibri"/>
                <w:b/>
                <w:i/>
                <w:sz w:val="22"/>
                <w:szCs w:val="22"/>
              </w:rPr>
            </w:pPr>
            <w:r w:rsidRPr="00394236">
              <w:rPr>
                <w:rFonts w:ascii="Calibri" w:hAnsi="Calibri" w:cs="Calibri"/>
                <w:b/>
                <w:i/>
                <w:sz w:val="22"/>
                <w:szCs w:val="22"/>
              </w:rPr>
              <w:t xml:space="preserve">            </w:t>
            </w:r>
          </w:p>
          <w:p w:rsidR="008064C0" w:rsidRPr="00394236" w:rsidRDefault="008064C0" w:rsidP="00155043">
            <w:pPr>
              <w:tabs>
                <w:tab w:val="left" w:pos="708"/>
                <w:tab w:val="left" w:pos="3698"/>
              </w:tabs>
              <w:ind w:right="-567"/>
              <w:rPr>
                <w:rFonts w:ascii="Calibri" w:hAnsi="Calibri" w:cs="Calibri"/>
                <w:b/>
              </w:rPr>
            </w:pPr>
            <w:r w:rsidRPr="00394236">
              <w:rPr>
                <w:rFonts w:ascii="Calibri" w:hAnsi="Calibri" w:cs="Calibri"/>
                <w:b/>
                <w:i/>
                <w:sz w:val="22"/>
                <w:szCs w:val="22"/>
              </w:rPr>
              <w:lastRenderedPageBreak/>
              <w:t xml:space="preserve">         </w:t>
            </w:r>
            <w:r w:rsidRPr="00394236">
              <w:rPr>
                <w:rFonts w:ascii="Calibri" w:hAnsi="Calibri" w:cs="Calibri"/>
                <w:b/>
              </w:rPr>
              <w:t>CONTENIDOS</w:t>
            </w:r>
          </w:p>
        </w:tc>
        <w:tc>
          <w:tcPr>
            <w:tcW w:w="2629" w:type="dxa"/>
          </w:tcPr>
          <w:p w:rsidR="008064C0" w:rsidRPr="00394236" w:rsidRDefault="008064C0" w:rsidP="00155043">
            <w:pPr>
              <w:tabs>
                <w:tab w:val="left" w:pos="708"/>
                <w:tab w:val="left" w:pos="3698"/>
              </w:tabs>
              <w:ind w:right="-567"/>
              <w:rPr>
                <w:rFonts w:ascii="Calibri" w:hAnsi="Calibri" w:cs="Calibri"/>
                <w:b/>
              </w:rPr>
            </w:pPr>
            <w:r w:rsidRPr="00394236">
              <w:rPr>
                <w:rFonts w:ascii="Calibri" w:hAnsi="Calibri" w:cs="Calibri"/>
                <w:b/>
              </w:rPr>
              <w:lastRenderedPageBreak/>
              <w:t xml:space="preserve">       </w:t>
            </w:r>
          </w:p>
          <w:p w:rsidR="008064C0" w:rsidRPr="00394236" w:rsidRDefault="008064C0" w:rsidP="00155043">
            <w:pPr>
              <w:tabs>
                <w:tab w:val="left" w:pos="708"/>
                <w:tab w:val="left" w:pos="3698"/>
              </w:tabs>
              <w:ind w:right="-567"/>
              <w:rPr>
                <w:rFonts w:ascii="Calibri" w:hAnsi="Calibri" w:cs="Calibri"/>
                <w:b/>
              </w:rPr>
            </w:pPr>
            <w:r w:rsidRPr="00394236">
              <w:rPr>
                <w:rFonts w:ascii="Calibri" w:hAnsi="Calibri" w:cs="Calibri"/>
                <w:b/>
              </w:rPr>
              <w:t xml:space="preserve">         CRITERIOS DE</w:t>
            </w:r>
          </w:p>
          <w:p w:rsidR="008064C0" w:rsidRPr="00394236" w:rsidRDefault="008064C0" w:rsidP="00155043">
            <w:pPr>
              <w:tabs>
                <w:tab w:val="left" w:pos="708"/>
                <w:tab w:val="left" w:pos="3698"/>
              </w:tabs>
              <w:ind w:right="-567"/>
              <w:rPr>
                <w:rFonts w:ascii="Calibri" w:hAnsi="Calibri" w:cs="Calibri"/>
                <w:b/>
              </w:rPr>
            </w:pPr>
            <w:r w:rsidRPr="00394236">
              <w:rPr>
                <w:rFonts w:ascii="Calibri" w:hAnsi="Calibri" w:cs="Calibri"/>
                <w:b/>
              </w:rPr>
              <w:lastRenderedPageBreak/>
              <w:t xml:space="preserve">         EVALUACIÓN</w:t>
            </w:r>
          </w:p>
        </w:tc>
        <w:tc>
          <w:tcPr>
            <w:tcW w:w="3073" w:type="dxa"/>
          </w:tcPr>
          <w:p w:rsidR="008064C0" w:rsidRPr="00394236" w:rsidRDefault="008064C0" w:rsidP="00155043">
            <w:pPr>
              <w:tabs>
                <w:tab w:val="left" w:pos="708"/>
                <w:tab w:val="left" w:pos="3698"/>
              </w:tabs>
              <w:ind w:right="-567"/>
              <w:rPr>
                <w:rFonts w:ascii="Calibri" w:hAnsi="Calibri" w:cs="Calibri"/>
                <w:b/>
              </w:rPr>
            </w:pPr>
            <w:r w:rsidRPr="00394236">
              <w:rPr>
                <w:rFonts w:ascii="Calibri" w:hAnsi="Calibri" w:cs="Calibri"/>
                <w:b/>
              </w:rPr>
              <w:lastRenderedPageBreak/>
              <w:t xml:space="preserve">      </w:t>
            </w:r>
          </w:p>
          <w:p w:rsidR="008064C0" w:rsidRPr="00394236" w:rsidRDefault="008064C0" w:rsidP="00155043">
            <w:pPr>
              <w:tabs>
                <w:tab w:val="left" w:pos="708"/>
                <w:tab w:val="left" w:pos="3698"/>
              </w:tabs>
              <w:ind w:right="-567"/>
              <w:rPr>
                <w:rFonts w:ascii="Calibri" w:hAnsi="Calibri" w:cs="Calibri"/>
                <w:b/>
              </w:rPr>
            </w:pPr>
            <w:r w:rsidRPr="00394236">
              <w:rPr>
                <w:rFonts w:ascii="Calibri" w:hAnsi="Calibri" w:cs="Calibri"/>
                <w:b/>
              </w:rPr>
              <w:t xml:space="preserve">        </w:t>
            </w:r>
            <w:r w:rsidR="00D94241" w:rsidRPr="00394236">
              <w:rPr>
                <w:rFonts w:ascii="Calibri" w:hAnsi="Calibri" w:cs="Calibri"/>
                <w:b/>
              </w:rPr>
              <w:t xml:space="preserve">     </w:t>
            </w:r>
            <w:r w:rsidRPr="00394236">
              <w:rPr>
                <w:rFonts w:ascii="Calibri" w:hAnsi="Calibri" w:cs="Calibri"/>
                <w:b/>
              </w:rPr>
              <w:t xml:space="preserve"> ESTÁNDARES  </w:t>
            </w:r>
          </w:p>
          <w:p w:rsidR="008064C0" w:rsidRPr="00394236" w:rsidRDefault="008064C0" w:rsidP="00155043">
            <w:pPr>
              <w:tabs>
                <w:tab w:val="left" w:pos="708"/>
                <w:tab w:val="left" w:pos="3698"/>
              </w:tabs>
              <w:ind w:right="-567"/>
              <w:rPr>
                <w:rFonts w:ascii="Calibri" w:hAnsi="Calibri" w:cs="Calibri"/>
                <w:b/>
              </w:rPr>
            </w:pPr>
            <w:r w:rsidRPr="00394236">
              <w:rPr>
                <w:rFonts w:ascii="Calibri" w:hAnsi="Calibri" w:cs="Calibri"/>
                <w:b/>
              </w:rPr>
              <w:lastRenderedPageBreak/>
              <w:t xml:space="preserve">     </w:t>
            </w:r>
            <w:r w:rsidR="00D94241" w:rsidRPr="00394236">
              <w:rPr>
                <w:rFonts w:ascii="Calibri" w:hAnsi="Calibri" w:cs="Calibri"/>
                <w:b/>
              </w:rPr>
              <w:t xml:space="preserve">    </w:t>
            </w:r>
            <w:r w:rsidRPr="00394236">
              <w:rPr>
                <w:rFonts w:ascii="Calibri" w:hAnsi="Calibri" w:cs="Calibri"/>
                <w:b/>
              </w:rPr>
              <w:t xml:space="preserve">DE  APRENDIZAJE </w:t>
            </w:r>
          </w:p>
          <w:p w:rsidR="008064C0" w:rsidRPr="00394236" w:rsidRDefault="008064C0" w:rsidP="00155043">
            <w:pPr>
              <w:tabs>
                <w:tab w:val="left" w:pos="708"/>
                <w:tab w:val="left" w:pos="3698"/>
              </w:tabs>
              <w:ind w:right="-567"/>
              <w:rPr>
                <w:rFonts w:ascii="Calibri" w:hAnsi="Calibri" w:cs="Calibri"/>
                <w:b/>
              </w:rPr>
            </w:pPr>
            <w:r w:rsidRPr="00394236">
              <w:rPr>
                <w:rFonts w:ascii="Calibri" w:hAnsi="Calibri" w:cs="Calibri"/>
                <w:b/>
              </w:rPr>
              <w:t xml:space="preserve">       </w:t>
            </w:r>
            <w:r w:rsidR="00D94241" w:rsidRPr="00394236">
              <w:rPr>
                <w:rFonts w:ascii="Calibri" w:hAnsi="Calibri" w:cs="Calibri"/>
                <w:b/>
              </w:rPr>
              <w:t xml:space="preserve">      </w:t>
            </w:r>
            <w:r w:rsidRPr="00394236">
              <w:rPr>
                <w:rFonts w:ascii="Calibri" w:hAnsi="Calibri" w:cs="Calibri"/>
                <w:b/>
              </w:rPr>
              <w:t xml:space="preserve"> EVALUABLES</w:t>
            </w:r>
          </w:p>
          <w:p w:rsidR="008064C0" w:rsidRPr="00394236" w:rsidRDefault="008064C0" w:rsidP="00155043">
            <w:pPr>
              <w:tabs>
                <w:tab w:val="left" w:pos="708"/>
                <w:tab w:val="left" w:pos="3698"/>
              </w:tabs>
              <w:spacing w:after="100" w:afterAutospacing="1"/>
              <w:ind w:right="-567"/>
              <w:rPr>
                <w:rFonts w:ascii="Calibri" w:hAnsi="Calibri" w:cs="Calibri"/>
                <w:b/>
              </w:rPr>
            </w:pPr>
          </w:p>
        </w:tc>
        <w:tc>
          <w:tcPr>
            <w:tcW w:w="2185" w:type="dxa"/>
          </w:tcPr>
          <w:p w:rsidR="008064C0" w:rsidRPr="00394236" w:rsidRDefault="008064C0" w:rsidP="00155043">
            <w:pPr>
              <w:tabs>
                <w:tab w:val="left" w:pos="708"/>
                <w:tab w:val="left" w:pos="3698"/>
              </w:tabs>
              <w:ind w:right="-567"/>
              <w:rPr>
                <w:rFonts w:ascii="Calibri" w:hAnsi="Calibri" w:cs="Calibri"/>
                <w:b/>
              </w:rPr>
            </w:pPr>
            <w:r w:rsidRPr="00394236">
              <w:rPr>
                <w:rFonts w:ascii="Calibri" w:hAnsi="Calibri" w:cs="Calibri"/>
                <w:b/>
              </w:rPr>
              <w:lastRenderedPageBreak/>
              <w:t xml:space="preserve">      </w:t>
            </w:r>
          </w:p>
          <w:p w:rsidR="008064C0" w:rsidRPr="00394236" w:rsidRDefault="009C18C5" w:rsidP="00155043">
            <w:pPr>
              <w:tabs>
                <w:tab w:val="left" w:pos="708"/>
                <w:tab w:val="left" w:pos="3698"/>
              </w:tabs>
              <w:ind w:right="-567"/>
              <w:rPr>
                <w:rFonts w:ascii="Calibri" w:hAnsi="Calibri" w:cs="Calibri"/>
                <w:b/>
              </w:rPr>
            </w:pPr>
            <w:r w:rsidRPr="00394236">
              <w:rPr>
                <w:rFonts w:ascii="Calibri" w:hAnsi="Calibri" w:cs="Calibri"/>
                <w:b/>
              </w:rPr>
              <w:t xml:space="preserve">  </w:t>
            </w:r>
            <w:r w:rsidR="008064C0" w:rsidRPr="00394236">
              <w:rPr>
                <w:rFonts w:ascii="Calibri" w:hAnsi="Calibri" w:cs="Calibri"/>
                <w:b/>
              </w:rPr>
              <w:t xml:space="preserve"> COMPETENCIAS </w:t>
            </w:r>
          </w:p>
          <w:p w:rsidR="008064C0" w:rsidRPr="00394236" w:rsidRDefault="008064C0" w:rsidP="00155043">
            <w:pPr>
              <w:tabs>
                <w:tab w:val="left" w:pos="708"/>
                <w:tab w:val="left" w:pos="3698"/>
              </w:tabs>
              <w:ind w:right="-567"/>
              <w:rPr>
                <w:rFonts w:ascii="Calibri" w:hAnsi="Calibri" w:cs="Calibri"/>
                <w:b/>
              </w:rPr>
            </w:pPr>
            <w:r w:rsidRPr="00394236">
              <w:rPr>
                <w:rFonts w:ascii="Calibri" w:hAnsi="Calibri" w:cs="Calibri"/>
                <w:b/>
              </w:rPr>
              <w:lastRenderedPageBreak/>
              <w:t xml:space="preserve">          CLAVE</w:t>
            </w:r>
          </w:p>
        </w:tc>
      </w:tr>
      <w:tr w:rsidR="008064C0" w:rsidRPr="00C4236A" w:rsidTr="001F6574">
        <w:trPr>
          <w:trHeight w:val="75"/>
        </w:trPr>
        <w:tc>
          <w:tcPr>
            <w:tcW w:w="2628" w:type="dxa"/>
          </w:tcPr>
          <w:p w:rsidR="00A9619A" w:rsidRPr="00394236" w:rsidRDefault="00A9619A" w:rsidP="00A9619A">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lastRenderedPageBreak/>
              <w:t>La célula. Características básicas de la célula procariota y eucariota, animal y vegetal. Funciones vitales: nutrición, relación y reproducción. Sistemas de clasificación de los seres vivos. Concepto de especie.</w:t>
            </w:r>
          </w:p>
          <w:p w:rsidR="00A9619A" w:rsidRPr="00394236" w:rsidRDefault="00A9619A" w:rsidP="00A9619A">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Nomenclatura binomial. Reinos de los Seres Vivos. Moneras, Protoctistas, Fungi, Metafitas y Metazoos.</w:t>
            </w:r>
          </w:p>
          <w:p w:rsidR="00A9619A" w:rsidRPr="00394236" w:rsidRDefault="00A9619A" w:rsidP="00A9619A">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Invertebrados: Poríferos, Celentéreos, Anélidos, Moluscos, Equinodermos y Artrópodos. Características anatómicas y fisiológicas. Vertebrados: Peces, Anfibios, Reptiles, Aves y Mamíferos. Características anatómicas</w:t>
            </w:r>
          </w:p>
          <w:p w:rsidR="00A9619A" w:rsidRPr="00394236" w:rsidRDefault="00A9619A" w:rsidP="00A9619A">
            <w:pPr>
              <w:autoSpaceDE w:val="0"/>
              <w:autoSpaceDN w:val="0"/>
              <w:adjustRightInd w:val="0"/>
              <w:jc w:val="left"/>
              <w:rPr>
                <w:rFonts w:ascii="Calibri" w:eastAsiaTheme="minorHAnsi" w:hAnsi="Calibri" w:cs="Calibri"/>
                <w:sz w:val="22"/>
                <w:szCs w:val="22"/>
                <w:lang w:eastAsia="en-US"/>
              </w:rPr>
            </w:pPr>
            <w:proofErr w:type="gramStart"/>
            <w:r w:rsidRPr="00394236">
              <w:rPr>
                <w:rFonts w:ascii="Calibri" w:eastAsiaTheme="minorHAnsi" w:hAnsi="Calibri" w:cs="Calibri"/>
                <w:sz w:val="22"/>
                <w:szCs w:val="22"/>
                <w:lang w:eastAsia="en-US"/>
              </w:rPr>
              <w:t>y</w:t>
            </w:r>
            <w:proofErr w:type="gramEnd"/>
            <w:r w:rsidRPr="00394236">
              <w:rPr>
                <w:rFonts w:ascii="Calibri" w:eastAsiaTheme="minorHAnsi" w:hAnsi="Calibri" w:cs="Calibri"/>
                <w:sz w:val="22"/>
                <w:szCs w:val="22"/>
                <w:lang w:eastAsia="en-US"/>
              </w:rPr>
              <w:t xml:space="preserve"> fisiológicas. Plantas: Musgos, helechos, gimnospermas y angiospermas. Características principales, nutrición, relación y reproducción. Biodiversidad en </w:t>
            </w:r>
          </w:p>
          <w:p w:rsidR="008064C0" w:rsidRPr="00394236" w:rsidRDefault="00A9619A" w:rsidP="00A9619A">
            <w:pPr>
              <w:autoSpaceDE w:val="0"/>
              <w:autoSpaceDN w:val="0"/>
              <w:adjustRightInd w:val="0"/>
              <w:jc w:val="left"/>
              <w:rPr>
                <w:rFonts w:ascii="Calibri" w:hAnsi="Calibri" w:cs="Calibri"/>
                <w:b/>
                <w:sz w:val="22"/>
                <w:szCs w:val="22"/>
              </w:rPr>
            </w:pPr>
            <w:r w:rsidRPr="00394236">
              <w:rPr>
                <w:rFonts w:ascii="Calibri" w:eastAsiaTheme="minorHAnsi" w:hAnsi="Calibri" w:cs="Calibri"/>
                <w:sz w:val="22"/>
                <w:szCs w:val="22"/>
                <w:lang w:eastAsia="en-US"/>
              </w:rPr>
              <w:t>Andalucía.</w:t>
            </w:r>
          </w:p>
        </w:tc>
        <w:tc>
          <w:tcPr>
            <w:tcW w:w="2629" w:type="dxa"/>
          </w:tcPr>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1. Reconocer que los seres vivos están constituidos por células y determinar las características que los</w:t>
            </w: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roofErr w:type="gramStart"/>
            <w:r w:rsidRPr="00394236">
              <w:rPr>
                <w:rFonts w:ascii="Calibri" w:eastAsiaTheme="minorHAnsi" w:hAnsi="Calibri" w:cs="Calibri"/>
                <w:sz w:val="22"/>
                <w:szCs w:val="22"/>
                <w:lang w:eastAsia="en-US"/>
              </w:rPr>
              <w:t>diferen</w:t>
            </w:r>
            <w:r w:rsidR="00644648" w:rsidRPr="00394236">
              <w:rPr>
                <w:rFonts w:ascii="Calibri" w:eastAsiaTheme="minorHAnsi" w:hAnsi="Calibri" w:cs="Calibri"/>
                <w:sz w:val="22"/>
                <w:szCs w:val="22"/>
                <w:lang w:eastAsia="en-US"/>
              </w:rPr>
              <w:t>cian</w:t>
            </w:r>
            <w:proofErr w:type="gramEnd"/>
            <w:r w:rsidR="00644648" w:rsidRPr="00394236">
              <w:rPr>
                <w:rFonts w:ascii="Calibri" w:eastAsiaTheme="minorHAnsi" w:hAnsi="Calibri" w:cs="Calibri"/>
                <w:sz w:val="22"/>
                <w:szCs w:val="22"/>
                <w:lang w:eastAsia="en-US"/>
              </w:rPr>
              <w:t xml:space="preserve"> de la materia inerte. </w:t>
            </w: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
          <w:p w:rsidR="009C18C5" w:rsidRPr="00394236" w:rsidRDefault="009C18C5" w:rsidP="00335BCC">
            <w:pPr>
              <w:autoSpaceDE w:val="0"/>
              <w:autoSpaceDN w:val="0"/>
              <w:adjustRightInd w:val="0"/>
              <w:jc w:val="left"/>
              <w:rPr>
                <w:rFonts w:ascii="Calibri" w:eastAsiaTheme="minorHAnsi" w:hAnsi="Calibri" w:cs="Calibri"/>
                <w:sz w:val="22"/>
                <w:szCs w:val="22"/>
                <w:lang w:eastAsia="en-US"/>
              </w:rPr>
            </w:pPr>
          </w:p>
          <w:p w:rsidR="009C18C5" w:rsidRPr="00394236" w:rsidRDefault="009C18C5" w:rsidP="00335BCC">
            <w:pPr>
              <w:autoSpaceDE w:val="0"/>
              <w:autoSpaceDN w:val="0"/>
              <w:adjustRightInd w:val="0"/>
              <w:jc w:val="left"/>
              <w:rPr>
                <w:rFonts w:ascii="Calibri" w:eastAsiaTheme="minorHAnsi" w:hAnsi="Calibri" w:cs="Calibri"/>
                <w:sz w:val="22"/>
                <w:szCs w:val="22"/>
                <w:lang w:eastAsia="en-US"/>
              </w:rPr>
            </w:pPr>
          </w:p>
          <w:p w:rsidR="009C18C5" w:rsidRPr="00394236" w:rsidRDefault="009C18C5" w:rsidP="00335BCC">
            <w:pPr>
              <w:autoSpaceDE w:val="0"/>
              <w:autoSpaceDN w:val="0"/>
              <w:adjustRightInd w:val="0"/>
              <w:jc w:val="left"/>
              <w:rPr>
                <w:rFonts w:ascii="Calibri" w:eastAsiaTheme="minorHAnsi" w:hAnsi="Calibri" w:cs="Calibri"/>
                <w:sz w:val="22"/>
                <w:szCs w:val="22"/>
                <w:lang w:eastAsia="en-US"/>
              </w:rPr>
            </w:pPr>
          </w:p>
          <w:p w:rsidR="001F6574" w:rsidRPr="00394236" w:rsidRDefault="001F6574"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2. Describir las funciones comunes a todos los seres vivos, diferenciando entre nutrición autótrofa y</w:t>
            </w:r>
          </w:p>
          <w:p w:rsidR="00335BCC" w:rsidRPr="00394236" w:rsidRDefault="00644648" w:rsidP="00335BCC">
            <w:pPr>
              <w:autoSpaceDE w:val="0"/>
              <w:autoSpaceDN w:val="0"/>
              <w:adjustRightInd w:val="0"/>
              <w:jc w:val="left"/>
              <w:rPr>
                <w:rFonts w:ascii="Calibri" w:eastAsiaTheme="minorHAnsi" w:hAnsi="Calibri" w:cs="Calibri"/>
                <w:sz w:val="22"/>
                <w:szCs w:val="22"/>
                <w:lang w:eastAsia="en-US"/>
              </w:rPr>
            </w:pPr>
            <w:proofErr w:type="gramStart"/>
            <w:r w:rsidRPr="00394236">
              <w:rPr>
                <w:rFonts w:ascii="Calibri" w:eastAsiaTheme="minorHAnsi" w:hAnsi="Calibri" w:cs="Calibri"/>
                <w:sz w:val="22"/>
                <w:szCs w:val="22"/>
                <w:lang w:eastAsia="en-US"/>
              </w:rPr>
              <w:t>heterótrofa</w:t>
            </w:r>
            <w:proofErr w:type="gramEnd"/>
            <w:r w:rsidRPr="00394236">
              <w:rPr>
                <w:rFonts w:ascii="Calibri" w:eastAsiaTheme="minorHAnsi" w:hAnsi="Calibri" w:cs="Calibri"/>
                <w:sz w:val="22"/>
                <w:szCs w:val="22"/>
                <w:lang w:eastAsia="en-US"/>
              </w:rPr>
              <w:t xml:space="preserve">. </w:t>
            </w:r>
          </w:p>
          <w:p w:rsidR="00B54DA7" w:rsidRPr="00394236" w:rsidRDefault="00B54DA7" w:rsidP="00335BCC">
            <w:pPr>
              <w:autoSpaceDE w:val="0"/>
              <w:autoSpaceDN w:val="0"/>
              <w:adjustRightInd w:val="0"/>
              <w:jc w:val="left"/>
              <w:rPr>
                <w:rFonts w:ascii="Calibri" w:eastAsiaTheme="minorHAnsi" w:hAnsi="Calibri" w:cs="Calibri"/>
                <w:sz w:val="22"/>
                <w:szCs w:val="22"/>
                <w:lang w:eastAsia="en-US"/>
              </w:rPr>
            </w:pPr>
          </w:p>
          <w:p w:rsidR="00B54DA7" w:rsidRPr="00394236" w:rsidRDefault="00B54DA7" w:rsidP="00335BCC">
            <w:pPr>
              <w:autoSpaceDE w:val="0"/>
              <w:autoSpaceDN w:val="0"/>
              <w:adjustRightInd w:val="0"/>
              <w:jc w:val="left"/>
              <w:rPr>
                <w:rFonts w:ascii="Calibri" w:eastAsiaTheme="minorHAnsi" w:hAnsi="Calibri" w:cs="Calibri"/>
                <w:sz w:val="22"/>
                <w:szCs w:val="22"/>
                <w:lang w:eastAsia="en-US"/>
              </w:rPr>
            </w:pPr>
          </w:p>
          <w:p w:rsidR="00B54DA7" w:rsidRPr="00394236" w:rsidRDefault="00B54DA7"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
          <w:p w:rsidR="00C22F96" w:rsidRPr="00394236" w:rsidRDefault="00C22F96"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3. Reconocer las características morfológicas principales de los dis</w:t>
            </w:r>
            <w:r w:rsidR="00644648" w:rsidRPr="00394236">
              <w:rPr>
                <w:rFonts w:ascii="Calibri" w:eastAsiaTheme="minorHAnsi" w:hAnsi="Calibri" w:cs="Calibri"/>
                <w:sz w:val="22"/>
                <w:szCs w:val="22"/>
                <w:lang w:eastAsia="en-US"/>
              </w:rPr>
              <w:t xml:space="preserve">tintos grupos taxonómicos. </w:t>
            </w: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4. Categorizar los criterios que sirven para clasificar a los seres vivos e identificar los principales modelos</w:t>
            </w: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roofErr w:type="gramStart"/>
            <w:r w:rsidRPr="00394236">
              <w:rPr>
                <w:rFonts w:ascii="Calibri" w:eastAsiaTheme="minorHAnsi" w:hAnsi="Calibri" w:cs="Calibri"/>
                <w:sz w:val="22"/>
                <w:szCs w:val="22"/>
                <w:lang w:eastAsia="en-US"/>
              </w:rPr>
              <w:t>taxonómicos</w:t>
            </w:r>
            <w:proofErr w:type="gramEnd"/>
            <w:r w:rsidRPr="00394236">
              <w:rPr>
                <w:rFonts w:ascii="Calibri" w:eastAsiaTheme="minorHAnsi" w:hAnsi="Calibri" w:cs="Calibri"/>
                <w:sz w:val="22"/>
                <w:szCs w:val="22"/>
                <w:lang w:eastAsia="en-US"/>
              </w:rPr>
              <w:t xml:space="preserve"> a los que pertenecen los animales y</w:t>
            </w:r>
            <w:r w:rsidR="00644648" w:rsidRPr="00394236">
              <w:rPr>
                <w:rFonts w:ascii="Calibri" w:eastAsiaTheme="minorHAnsi" w:hAnsi="Calibri" w:cs="Calibri"/>
                <w:sz w:val="22"/>
                <w:szCs w:val="22"/>
                <w:lang w:eastAsia="en-US"/>
              </w:rPr>
              <w:t xml:space="preserve"> plantas más comunes. </w:t>
            </w:r>
          </w:p>
          <w:p w:rsidR="00644648" w:rsidRPr="00394236" w:rsidRDefault="00644648"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5. Describir las características generales de los grandes grupos taxonómicos y explicar su importancia</w:t>
            </w:r>
            <w:r w:rsidR="00ED6E42">
              <w:rPr>
                <w:rFonts w:ascii="Calibri" w:eastAsiaTheme="minorHAnsi" w:hAnsi="Calibri" w:cs="Calibri"/>
                <w:sz w:val="22"/>
                <w:szCs w:val="22"/>
                <w:lang w:eastAsia="en-US"/>
              </w:rPr>
              <w:t xml:space="preserve"> </w:t>
            </w:r>
            <w:r w:rsidRPr="00394236">
              <w:rPr>
                <w:rFonts w:ascii="Calibri" w:eastAsiaTheme="minorHAnsi" w:hAnsi="Calibri" w:cs="Calibri"/>
                <w:sz w:val="22"/>
                <w:szCs w:val="22"/>
                <w:lang w:eastAsia="en-US"/>
              </w:rPr>
              <w:t>en el co</w:t>
            </w:r>
            <w:r w:rsidR="00503BE8" w:rsidRPr="00394236">
              <w:rPr>
                <w:rFonts w:ascii="Calibri" w:eastAsiaTheme="minorHAnsi" w:hAnsi="Calibri" w:cs="Calibri"/>
                <w:sz w:val="22"/>
                <w:szCs w:val="22"/>
                <w:lang w:eastAsia="en-US"/>
              </w:rPr>
              <w:t xml:space="preserve">njunto de los seres vivos. </w:t>
            </w: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6. Caracterizar a los principales grupos de in</w:t>
            </w:r>
            <w:r w:rsidR="00503BE8" w:rsidRPr="00394236">
              <w:rPr>
                <w:rFonts w:ascii="Calibri" w:eastAsiaTheme="minorHAnsi" w:hAnsi="Calibri" w:cs="Calibri"/>
                <w:sz w:val="22"/>
                <w:szCs w:val="22"/>
                <w:lang w:eastAsia="en-US"/>
              </w:rPr>
              <w:t xml:space="preserve">vertebrados y </w:t>
            </w:r>
            <w:r w:rsidR="00503BE8" w:rsidRPr="00394236">
              <w:rPr>
                <w:rFonts w:ascii="Calibri" w:eastAsiaTheme="minorHAnsi" w:hAnsi="Calibri" w:cs="Calibri"/>
                <w:sz w:val="22"/>
                <w:szCs w:val="22"/>
                <w:lang w:eastAsia="en-US"/>
              </w:rPr>
              <w:lastRenderedPageBreak/>
              <w:t xml:space="preserve">vertebrados. </w:t>
            </w: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
          <w:p w:rsidR="001D2DDE" w:rsidRPr="00394236" w:rsidRDefault="001D2DDE" w:rsidP="00335BCC">
            <w:pPr>
              <w:autoSpaceDE w:val="0"/>
              <w:autoSpaceDN w:val="0"/>
              <w:adjustRightInd w:val="0"/>
              <w:jc w:val="left"/>
              <w:rPr>
                <w:rFonts w:ascii="Calibri" w:eastAsiaTheme="minorHAnsi" w:hAnsi="Calibri" w:cs="Calibri"/>
                <w:sz w:val="22"/>
                <w:szCs w:val="22"/>
                <w:lang w:eastAsia="en-US"/>
              </w:rPr>
            </w:pPr>
          </w:p>
          <w:p w:rsidR="001D2DDE" w:rsidRPr="00394236" w:rsidRDefault="001D2DDE"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7. Determinar a partir de la observación las adaptaciones que permiten a los animales y a las plantas</w:t>
            </w:r>
            <w:r w:rsidR="00503BE8" w:rsidRPr="00394236">
              <w:rPr>
                <w:rFonts w:ascii="Calibri" w:eastAsiaTheme="minorHAnsi" w:hAnsi="Calibri" w:cs="Calibri"/>
                <w:sz w:val="22"/>
                <w:szCs w:val="22"/>
                <w:lang w:eastAsia="en-US"/>
              </w:rPr>
              <w:t xml:space="preserve"> s</w:t>
            </w:r>
            <w:r w:rsidRPr="00394236">
              <w:rPr>
                <w:rFonts w:ascii="Calibri" w:eastAsiaTheme="minorHAnsi" w:hAnsi="Calibri" w:cs="Calibri"/>
                <w:sz w:val="22"/>
                <w:szCs w:val="22"/>
                <w:lang w:eastAsia="en-US"/>
              </w:rPr>
              <w:t>obrevivir en determinad</w:t>
            </w:r>
            <w:r w:rsidR="00503BE8" w:rsidRPr="00394236">
              <w:rPr>
                <w:rFonts w:ascii="Calibri" w:eastAsiaTheme="minorHAnsi" w:hAnsi="Calibri" w:cs="Calibri"/>
                <w:sz w:val="22"/>
                <w:szCs w:val="22"/>
                <w:lang w:eastAsia="en-US"/>
              </w:rPr>
              <w:t xml:space="preserve">os ecosistemas. </w:t>
            </w:r>
          </w:p>
          <w:p w:rsidR="001D2DDE" w:rsidRPr="00394236" w:rsidRDefault="001D2DDE" w:rsidP="00335BCC">
            <w:pPr>
              <w:autoSpaceDE w:val="0"/>
              <w:autoSpaceDN w:val="0"/>
              <w:adjustRightInd w:val="0"/>
              <w:jc w:val="left"/>
              <w:rPr>
                <w:rFonts w:ascii="Calibri" w:eastAsiaTheme="minorHAnsi" w:hAnsi="Calibri" w:cs="Calibri"/>
                <w:sz w:val="22"/>
                <w:szCs w:val="22"/>
                <w:lang w:eastAsia="en-US"/>
              </w:rPr>
            </w:pPr>
          </w:p>
          <w:p w:rsidR="001D2DDE" w:rsidRPr="00394236" w:rsidRDefault="001D2DDE" w:rsidP="00335BCC">
            <w:pPr>
              <w:autoSpaceDE w:val="0"/>
              <w:autoSpaceDN w:val="0"/>
              <w:adjustRightInd w:val="0"/>
              <w:jc w:val="left"/>
              <w:rPr>
                <w:rFonts w:ascii="Calibri" w:eastAsiaTheme="minorHAnsi" w:hAnsi="Calibri" w:cs="Calibri"/>
                <w:sz w:val="22"/>
                <w:szCs w:val="22"/>
                <w:lang w:eastAsia="en-US"/>
              </w:rPr>
            </w:pPr>
          </w:p>
          <w:p w:rsidR="00503BE8" w:rsidRPr="00394236" w:rsidRDefault="00503BE8" w:rsidP="00335BCC">
            <w:pPr>
              <w:autoSpaceDE w:val="0"/>
              <w:autoSpaceDN w:val="0"/>
              <w:adjustRightInd w:val="0"/>
              <w:jc w:val="left"/>
              <w:rPr>
                <w:rFonts w:ascii="Calibri" w:eastAsiaTheme="minorHAnsi" w:hAnsi="Calibri" w:cs="Calibri"/>
                <w:sz w:val="22"/>
                <w:szCs w:val="22"/>
                <w:lang w:eastAsia="en-US"/>
              </w:rPr>
            </w:pPr>
          </w:p>
          <w:p w:rsidR="00503BE8" w:rsidRPr="00394236" w:rsidRDefault="00503BE8"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8. Utilizar claves dicotómicas u otros medios para la identificación y cla</w:t>
            </w:r>
            <w:r w:rsidR="00503BE8" w:rsidRPr="00394236">
              <w:rPr>
                <w:rFonts w:ascii="Calibri" w:eastAsiaTheme="minorHAnsi" w:hAnsi="Calibri" w:cs="Calibri"/>
                <w:sz w:val="22"/>
                <w:szCs w:val="22"/>
                <w:lang w:eastAsia="en-US"/>
              </w:rPr>
              <w:t>sificación de animales y planta</w:t>
            </w:r>
            <w:r w:rsidRPr="00394236">
              <w:rPr>
                <w:rFonts w:ascii="Calibri" w:eastAsiaTheme="minorHAnsi" w:hAnsi="Calibri" w:cs="Calibri"/>
                <w:sz w:val="22"/>
                <w:szCs w:val="22"/>
                <w:lang w:eastAsia="en-US"/>
              </w:rPr>
              <w:t>.</w:t>
            </w: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9. Conocer las funciones vitales de las plantas y reconocer la importan</w:t>
            </w:r>
            <w:r w:rsidR="001A4DFC" w:rsidRPr="00394236">
              <w:rPr>
                <w:rFonts w:ascii="Calibri" w:eastAsiaTheme="minorHAnsi" w:hAnsi="Calibri" w:cs="Calibri"/>
                <w:sz w:val="22"/>
                <w:szCs w:val="22"/>
                <w:lang w:eastAsia="en-US"/>
              </w:rPr>
              <w:t xml:space="preserve">cia de estas para la vida. </w:t>
            </w:r>
          </w:p>
          <w:p w:rsidR="00335BCC" w:rsidRPr="00394236" w:rsidRDefault="00335BCC" w:rsidP="00335BCC">
            <w:pPr>
              <w:autoSpaceDE w:val="0"/>
              <w:autoSpaceDN w:val="0"/>
              <w:adjustRightInd w:val="0"/>
              <w:jc w:val="left"/>
              <w:rPr>
                <w:rFonts w:ascii="Calibri" w:eastAsiaTheme="minorHAnsi" w:hAnsi="Calibri" w:cs="Calibri"/>
                <w:sz w:val="22"/>
                <w:szCs w:val="22"/>
                <w:lang w:eastAsia="en-US"/>
              </w:rPr>
            </w:pPr>
          </w:p>
          <w:p w:rsidR="001D2DDE" w:rsidRPr="00394236" w:rsidRDefault="001D2DDE" w:rsidP="00335BCC">
            <w:pPr>
              <w:autoSpaceDE w:val="0"/>
              <w:autoSpaceDN w:val="0"/>
              <w:adjustRightInd w:val="0"/>
              <w:jc w:val="left"/>
              <w:rPr>
                <w:rFonts w:ascii="Calibri" w:eastAsiaTheme="minorHAnsi" w:hAnsi="Calibri" w:cs="Calibri"/>
                <w:sz w:val="22"/>
                <w:szCs w:val="22"/>
                <w:lang w:eastAsia="en-US"/>
              </w:rPr>
            </w:pPr>
          </w:p>
          <w:p w:rsidR="001A4DFC" w:rsidRPr="00394236" w:rsidRDefault="001A4DFC" w:rsidP="00335BCC">
            <w:pPr>
              <w:autoSpaceDE w:val="0"/>
              <w:autoSpaceDN w:val="0"/>
              <w:adjustRightInd w:val="0"/>
              <w:jc w:val="left"/>
              <w:rPr>
                <w:rFonts w:ascii="Calibri" w:eastAsiaTheme="minorHAnsi" w:hAnsi="Calibri" w:cs="Calibri"/>
                <w:sz w:val="22"/>
                <w:szCs w:val="22"/>
                <w:lang w:eastAsia="en-US"/>
              </w:rPr>
            </w:pPr>
          </w:p>
          <w:p w:rsidR="002E139D" w:rsidRPr="00394236" w:rsidRDefault="002E139D" w:rsidP="00335BCC">
            <w:pPr>
              <w:autoSpaceDE w:val="0"/>
              <w:autoSpaceDN w:val="0"/>
              <w:adjustRightInd w:val="0"/>
              <w:jc w:val="left"/>
              <w:rPr>
                <w:rFonts w:ascii="Calibri" w:eastAsiaTheme="minorHAnsi" w:hAnsi="Calibri" w:cs="Calibri"/>
                <w:sz w:val="22"/>
                <w:szCs w:val="22"/>
                <w:lang w:eastAsia="en-US"/>
              </w:rPr>
            </w:pPr>
          </w:p>
          <w:p w:rsidR="008064C0" w:rsidRPr="00394236" w:rsidRDefault="00335BCC" w:rsidP="003B4D5B">
            <w:pPr>
              <w:autoSpaceDE w:val="0"/>
              <w:autoSpaceDN w:val="0"/>
              <w:adjustRightInd w:val="0"/>
              <w:jc w:val="left"/>
              <w:rPr>
                <w:rFonts w:ascii="Calibri" w:hAnsi="Calibri" w:cs="Calibri"/>
                <w:b/>
                <w:sz w:val="22"/>
                <w:szCs w:val="22"/>
              </w:rPr>
            </w:pPr>
            <w:r w:rsidRPr="00394236">
              <w:rPr>
                <w:rFonts w:ascii="Calibri" w:eastAsiaTheme="minorHAnsi" w:hAnsi="Calibri" w:cs="Calibri"/>
                <w:sz w:val="22"/>
                <w:szCs w:val="22"/>
                <w:lang w:eastAsia="en-US"/>
              </w:rPr>
              <w:t>10. Valorar la importancia de Andalucía como una de las regiones de mayor biodiversidad de Europa.</w:t>
            </w:r>
          </w:p>
        </w:tc>
        <w:tc>
          <w:tcPr>
            <w:tcW w:w="3073" w:type="dxa"/>
          </w:tcPr>
          <w:p w:rsidR="001F6574" w:rsidRPr="00394236" w:rsidRDefault="001F6574" w:rsidP="001F6574">
            <w:pPr>
              <w:jc w:val="left"/>
              <w:rPr>
                <w:rFonts w:ascii="Calibri" w:hAnsi="Calibri" w:cs="Calibri"/>
                <w:sz w:val="22"/>
                <w:szCs w:val="22"/>
                <w:lang w:eastAsia="es-ES"/>
              </w:rPr>
            </w:pPr>
            <w:r w:rsidRPr="00394236">
              <w:rPr>
                <w:rFonts w:ascii="Calibri" w:hAnsi="Calibri" w:cs="Calibri"/>
                <w:sz w:val="22"/>
                <w:szCs w:val="22"/>
                <w:lang w:eastAsia="es-ES"/>
              </w:rPr>
              <w:lastRenderedPageBreak/>
              <w:t>1.1. Diferencia la materia viva de la inerte partiendo de las características particulares de ambas.</w:t>
            </w:r>
          </w:p>
          <w:p w:rsidR="001F6574" w:rsidRPr="00394236" w:rsidRDefault="001F6574" w:rsidP="001F6574">
            <w:pPr>
              <w:jc w:val="left"/>
              <w:rPr>
                <w:rFonts w:ascii="Calibri" w:hAnsi="Calibri" w:cs="Calibri"/>
                <w:sz w:val="22"/>
                <w:szCs w:val="22"/>
                <w:lang w:eastAsia="es-ES"/>
              </w:rPr>
            </w:pPr>
            <w:r w:rsidRPr="00394236">
              <w:rPr>
                <w:rFonts w:ascii="Calibri" w:hAnsi="Calibri" w:cs="Calibri"/>
                <w:sz w:val="22"/>
                <w:szCs w:val="22"/>
                <w:lang w:eastAsia="es-ES"/>
              </w:rPr>
              <w:t xml:space="preserve">1.2. Establece </w:t>
            </w:r>
            <w:r w:rsidR="0050260C">
              <w:rPr>
                <w:rFonts w:ascii="Calibri" w:hAnsi="Calibri" w:cs="Calibri"/>
                <w:sz w:val="22"/>
                <w:szCs w:val="22"/>
                <w:lang w:eastAsia="es-ES"/>
              </w:rPr>
              <w:t>c</w:t>
            </w:r>
            <w:r w:rsidRPr="00394236">
              <w:rPr>
                <w:rFonts w:ascii="Calibri" w:hAnsi="Calibri" w:cs="Calibri"/>
                <w:sz w:val="22"/>
                <w:szCs w:val="22"/>
                <w:lang w:eastAsia="es-ES"/>
              </w:rPr>
              <w:t xml:space="preserve">omparativamente  las analogías y diferencias entre célula procariota y eucariota, y entre célula animal y vegetal. </w:t>
            </w:r>
          </w:p>
          <w:p w:rsidR="00B54DA7" w:rsidRPr="00394236" w:rsidRDefault="00B54DA7" w:rsidP="001F6574">
            <w:pPr>
              <w:tabs>
                <w:tab w:val="left" w:pos="708"/>
                <w:tab w:val="left" w:pos="3698"/>
              </w:tabs>
              <w:ind w:left="-113" w:right="-567"/>
              <w:jc w:val="left"/>
              <w:rPr>
                <w:rFonts w:ascii="Calibri" w:hAnsi="Calibri" w:cs="Calibri"/>
                <w:sz w:val="22"/>
                <w:szCs w:val="22"/>
              </w:rPr>
            </w:pPr>
          </w:p>
          <w:p w:rsidR="00B54DA7" w:rsidRPr="00394236" w:rsidRDefault="00B54DA7" w:rsidP="00B54DA7">
            <w:pPr>
              <w:rPr>
                <w:rFonts w:ascii="Calibri" w:hAnsi="Calibri" w:cs="Calibri"/>
                <w:sz w:val="22"/>
                <w:szCs w:val="22"/>
              </w:rPr>
            </w:pPr>
          </w:p>
          <w:p w:rsidR="00B54DA7" w:rsidRPr="00394236" w:rsidRDefault="00B54DA7" w:rsidP="00B54DA7">
            <w:pPr>
              <w:jc w:val="left"/>
              <w:rPr>
                <w:rFonts w:ascii="Calibri" w:hAnsi="Calibri" w:cs="Calibri"/>
                <w:sz w:val="22"/>
                <w:szCs w:val="22"/>
                <w:lang w:eastAsia="es-ES"/>
              </w:rPr>
            </w:pPr>
            <w:r w:rsidRPr="00394236">
              <w:rPr>
                <w:rFonts w:ascii="Calibri" w:hAnsi="Calibri" w:cs="Calibri"/>
                <w:sz w:val="22"/>
                <w:szCs w:val="22"/>
                <w:lang w:eastAsia="es-ES"/>
              </w:rPr>
              <w:t xml:space="preserve">2.1. Comprende y diferencia la importancia de cada función para el mantenimiento de la vida. </w:t>
            </w:r>
          </w:p>
          <w:p w:rsidR="00B54DA7" w:rsidRPr="00394236" w:rsidRDefault="00B54DA7" w:rsidP="00B54DA7">
            <w:pPr>
              <w:jc w:val="left"/>
              <w:rPr>
                <w:rFonts w:ascii="Calibri" w:hAnsi="Calibri" w:cs="Calibri"/>
                <w:sz w:val="22"/>
                <w:szCs w:val="22"/>
                <w:lang w:eastAsia="es-ES"/>
              </w:rPr>
            </w:pPr>
            <w:r w:rsidRPr="00394236">
              <w:rPr>
                <w:rFonts w:ascii="Calibri" w:hAnsi="Calibri" w:cs="Calibri"/>
                <w:sz w:val="22"/>
                <w:szCs w:val="22"/>
                <w:lang w:eastAsia="es-ES"/>
              </w:rPr>
              <w:t>2.2. Contrasta el proces</w:t>
            </w:r>
            <w:r w:rsidR="00857233" w:rsidRPr="00394236">
              <w:rPr>
                <w:rFonts w:ascii="Calibri" w:hAnsi="Calibri" w:cs="Calibri"/>
                <w:sz w:val="22"/>
                <w:szCs w:val="22"/>
                <w:lang w:eastAsia="es-ES"/>
              </w:rPr>
              <w:t>o</w:t>
            </w:r>
            <w:r w:rsidR="00116619">
              <w:rPr>
                <w:rFonts w:ascii="Calibri" w:hAnsi="Calibri" w:cs="Calibri"/>
                <w:sz w:val="22"/>
                <w:szCs w:val="22"/>
                <w:lang w:eastAsia="es-ES"/>
              </w:rPr>
              <w:t xml:space="preserve"> </w:t>
            </w:r>
            <w:r w:rsidRPr="00394236">
              <w:rPr>
                <w:rFonts w:ascii="Calibri" w:hAnsi="Calibri" w:cs="Calibri"/>
                <w:sz w:val="22"/>
                <w:szCs w:val="22"/>
                <w:lang w:eastAsia="es-ES"/>
              </w:rPr>
              <w:t xml:space="preserve"> de nutrición autótrofa y nutrición heterótrofa, deduciendo la relación que hay entre ellas. </w:t>
            </w:r>
          </w:p>
          <w:p w:rsidR="009C18C5" w:rsidRPr="00394236" w:rsidRDefault="009C18C5" w:rsidP="00B54DA7">
            <w:pPr>
              <w:rPr>
                <w:rFonts w:ascii="Calibri" w:hAnsi="Calibri" w:cs="Calibri"/>
                <w:sz w:val="22"/>
                <w:szCs w:val="22"/>
              </w:rPr>
            </w:pPr>
          </w:p>
          <w:p w:rsidR="00FC52E9" w:rsidRPr="00394236" w:rsidRDefault="00FC52E9" w:rsidP="00B54DA7">
            <w:pPr>
              <w:rPr>
                <w:rFonts w:ascii="Calibri" w:hAnsi="Calibri" w:cs="Calibri"/>
                <w:sz w:val="22"/>
                <w:szCs w:val="22"/>
              </w:rPr>
            </w:pP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t>3.1. Aplica criterios de</w:t>
            </w:r>
            <w:r w:rsidR="001D2DDE" w:rsidRPr="00394236">
              <w:rPr>
                <w:rFonts w:ascii="Calibri" w:hAnsi="Calibri" w:cs="Calibri"/>
                <w:sz w:val="22"/>
                <w:szCs w:val="22"/>
                <w:lang w:eastAsia="es-ES"/>
              </w:rPr>
              <w:t xml:space="preserve">        </w:t>
            </w:r>
            <w:r w:rsidRPr="00394236">
              <w:rPr>
                <w:rFonts w:ascii="Calibri" w:hAnsi="Calibri" w:cs="Calibri"/>
                <w:sz w:val="22"/>
                <w:szCs w:val="22"/>
                <w:lang w:eastAsia="es-ES"/>
              </w:rPr>
              <w:t xml:space="preserve"> clasificación de los seres vivos, </w:t>
            </w: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t xml:space="preserve">relacionando los animales y plantas más comunes con su </w:t>
            </w:r>
          </w:p>
          <w:p w:rsidR="005D61B5" w:rsidRPr="00394236" w:rsidRDefault="005D61B5" w:rsidP="005D61B5">
            <w:pPr>
              <w:jc w:val="left"/>
              <w:rPr>
                <w:rFonts w:ascii="Calibri" w:hAnsi="Calibri" w:cs="Calibri"/>
                <w:sz w:val="22"/>
                <w:szCs w:val="22"/>
                <w:lang w:eastAsia="es-ES"/>
              </w:rPr>
            </w:pPr>
            <w:proofErr w:type="gramStart"/>
            <w:r w:rsidRPr="00394236">
              <w:rPr>
                <w:rFonts w:ascii="Calibri" w:hAnsi="Calibri" w:cs="Calibri"/>
                <w:sz w:val="22"/>
                <w:szCs w:val="22"/>
                <w:lang w:eastAsia="es-ES"/>
              </w:rPr>
              <w:t>grupo</w:t>
            </w:r>
            <w:proofErr w:type="gramEnd"/>
            <w:r w:rsidRPr="00394236">
              <w:rPr>
                <w:rFonts w:ascii="Calibri" w:hAnsi="Calibri" w:cs="Calibri"/>
                <w:sz w:val="22"/>
                <w:szCs w:val="22"/>
                <w:lang w:eastAsia="es-ES"/>
              </w:rPr>
              <w:t xml:space="preserve"> taxonómico. </w:t>
            </w:r>
          </w:p>
          <w:p w:rsidR="001D2DDE" w:rsidRPr="00394236" w:rsidRDefault="001D2DDE" w:rsidP="005D61B5">
            <w:pPr>
              <w:jc w:val="left"/>
              <w:rPr>
                <w:rFonts w:ascii="Calibri" w:hAnsi="Calibri" w:cs="Calibri"/>
                <w:sz w:val="22"/>
                <w:szCs w:val="22"/>
                <w:lang w:eastAsia="es-ES"/>
              </w:rPr>
            </w:pP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t xml:space="preserve">4.1. Identifica y reconoce ejemplares característicos de </w:t>
            </w: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t xml:space="preserve">cada uno de estos grupos, destacando su importancia </w:t>
            </w:r>
          </w:p>
          <w:p w:rsidR="005D61B5" w:rsidRPr="00394236" w:rsidRDefault="005D61B5" w:rsidP="005D61B5">
            <w:pPr>
              <w:jc w:val="left"/>
              <w:rPr>
                <w:rFonts w:ascii="Calibri" w:hAnsi="Calibri" w:cs="Calibri"/>
                <w:sz w:val="22"/>
                <w:szCs w:val="22"/>
                <w:lang w:eastAsia="es-ES"/>
              </w:rPr>
            </w:pPr>
            <w:proofErr w:type="gramStart"/>
            <w:r w:rsidRPr="00394236">
              <w:rPr>
                <w:rFonts w:ascii="Calibri" w:hAnsi="Calibri" w:cs="Calibri"/>
                <w:sz w:val="22"/>
                <w:szCs w:val="22"/>
                <w:lang w:eastAsia="es-ES"/>
              </w:rPr>
              <w:t>biológica</w:t>
            </w:r>
            <w:proofErr w:type="gramEnd"/>
            <w:r w:rsidRPr="00394236">
              <w:rPr>
                <w:rFonts w:ascii="Calibri" w:hAnsi="Calibri" w:cs="Calibri"/>
                <w:sz w:val="22"/>
                <w:szCs w:val="22"/>
                <w:lang w:eastAsia="es-ES"/>
              </w:rPr>
              <w:t xml:space="preserve">. </w:t>
            </w:r>
          </w:p>
          <w:p w:rsidR="001D2DDE" w:rsidRPr="00394236" w:rsidRDefault="001D2DDE" w:rsidP="005D61B5">
            <w:pPr>
              <w:jc w:val="left"/>
              <w:rPr>
                <w:rFonts w:ascii="Calibri" w:hAnsi="Calibri" w:cs="Calibri"/>
                <w:sz w:val="22"/>
                <w:szCs w:val="22"/>
                <w:lang w:eastAsia="es-ES"/>
              </w:rPr>
            </w:pPr>
          </w:p>
          <w:p w:rsidR="001D2DDE" w:rsidRPr="00394236" w:rsidRDefault="001D2DDE" w:rsidP="005D61B5">
            <w:pPr>
              <w:jc w:val="left"/>
              <w:rPr>
                <w:rFonts w:ascii="Calibri" w:hAnsi="Calibri" w:cs="Calibri"/>
                <w:sz w:val="22"/>
                <w:szCs w:val="22"/>
                <w:lang w:eastAsia="es-ES"/>
              </w:rPr>
            </w:pPr>
          </w:p>
          <w:p w:rsidR="001D2DDE" w:rsidRPr="00394236" w:rsidRDefault="001D2DDE" w:rsidP="005D61B5">
            <w:pPr>
              <w:jc w:val="left"/>
              <w:rPr>
                <w:rFonts w:ascii="Calibri" w:hAnsi="Calibri" w:cs="Calibri"/>
                <w:sz w:val="22"/>
                <w:szCs w:val="22"/>
                <w:lang w:eastAsia="es-ES"/>
              </w:rPr>
            </w:pPr>
          </w:p>
          <w:p w:rsidR="001D2DDE" w:rsidRPr="00394236" w:rsidRDefault="001D2DDE" w:rsidP="005D61B5">
            <w:pPr>
              <w:jc w:val="left"/>
              <w:rPr>
                <w:rFonts w:ascii="Calibri" w:hAnsi="Calibri" w:cs="Calibri"/>
                <w:sz w:val="22"/>
                <w:szCs w:val="22"/>
                <w:lang w:eastAsia="es-ES"/>
              </w:rPr>
            </w:pP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t xml:space="preserve">5.1. Discrimina las características generales y singulares </w:t>
            </w:r>
            <w:r w:rsidR="00ED6E42">
              <w:rPr>
                <w:rFonts w:ascii="Calibri" w:hAnsi="Calibri" w:cs="Calibri"/>
                <w:sz w:val="22"/>
                <w:szCs w:val="22"/>
                <w:lang w:eastAsia="es-ES"/>
              </w:rPr>
              <w:t xml:space="preserve"> </w:t>
            </w:r>
            <w:r w:rsidRPr="00394236">
              <w:rPr>
                <w:rFonts w:ascii="Calibri" w:hAnsi="Calibri" w:cs="Calibri"/>
                <w:sz w:val="22"/>
                <w:szCs w:val="22"/>
                <w:lang w:eastAsia="es-ES"/>
              </w:rPr>
              <w:t xml:space="preserve">de cada grupo taxonómico. </w:t>
            </w:r>
          </w:p>
          <w:p w:rsidR="001D2DDE" w:rsidRPr="00394236" w:rsidRDefault="001D2DDE" w:rsidP="005D61B5">
            <w:pPr>
              <w:jc w:val="left"/>
              <w:rPr>
                <w:rFonts w:ascii="Calibri" w:hAnsi="Calibri" w:cs="Calibri"/>
                <w:sz w:val="22"/>
                <w:szCs w:val="22"/>
                <w:lang w:eastAsia="es-ES"/>
              </w:rPr>
            </w:pPr>
          </w:p>
          <w:p w:rsidR="001D2DDE" w:rsidRPr="00394236" w:rsidRDefault="001D2DDE" w:rsidP="005D61B5">
            <w:pPr>
              <w:jc w:val="left"/>
              <w:rPr>
                <w:rFonts w:ascii="Calibri" w:hAnsi="Calibri" w:cs="Calibri"/>
                <w:sz w:val="22"/>
                <w:szCs w:val="22"/>
                <w:lang w:eastAsia="es-ES"/>
              </w:rPr>
            </w:pP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t xml:space="preserve">6.1. Asocia invertebrados comunes con el grupo </w:t>
            </w:r>
          </w:p>
          <w:p w:rsidR="005D61B5" w:rsidRPr="00394236" w:rsidRDefault="005D61B5" w:rsidP="005D61B5">
            <w:pPr>
              <w:jc w:val="left"/>
              <w:rPr>
                <w:rFonts w:ascii="Calibri" w:hAnsi="Calibri" w:cs="Calibri"/>
                <w:sz w:val="22"/>
                <w:szCs w:val="22"/>
                <w:lang w:eastAsia="es-ES"/>
              </w:rPr>
            </w:pPr>
            <w:proofErr w:type="gramStart"/>
            <w:r w:rsidRPr="00394236">
              <w:rPr>
                <w:rFonts w:ascii="Calibri" w:hAnsi="Calibri" w:cs="Calibri"/>
                <w:sz w:val="22"/>
                <w:szCs w:val="22"/>
                <w:lang w:eastAsia="es-ES"/>
              </w:rPr>
              <w:t>taxonómico</w:t>
            </w:r>
            <w:proofErr w:type="gramEnd"/>
            <w:r w:rsidRPr="00394236">
              <w:rPr>
                <w:rFonts w:ascii="Calibri" w:hAnsi="Calibri" w:cs="Calibri"/>
                <w:sz w:val="22"/>
                <w:szCs w:val="22"/>
                <w:lang w:eastAsia="es-ES"/>
              </w:rPr>
              <w:t xml:space="preserve"> al que pertenecen. </w:t>
            </w: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lastRenderedPageBreak/>
              <w:t xml:space="preserve">6.2. Reconoce diferentes </w:t>
            </w: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t xml:space="preserve">ejemplares de vertebrados, </w:t>
            </w:r>
          </w:p>
          <w:p w:rsidR="005D61B5" w:rsidRPr="00394236" w:rsidRDefault="005D61B5" w:rsidP="005D61B5">
            <w:pPr>
              <w:jc w:val="left"/>
              <w:rPr>
                <w:rFonts w:ascii="Calibri" w:hAnsi="Calibri" w:cs="Calibri"/>
                <w:sz w:val="22"/>
                <w:szCs w:val="22"/>
                <w:lang w:eastAsia="es-ES"/>
              </w:rPr>
            </w:pPr>
            <w:proofErr w:type="gramStart"/>
            <w:r w:rsidRPr="00394236">
              <w:rPr>
                <w:rFonts w:ascii="Calibri" w:hAnsi="Calibri" w:cs="Calibri"/>
                <w:sz w:val="22"/>
                <w:szCs w:val="22"/>
                <w:lang w:eastAsia="es-ES"/>
              </w:rPr>
              <w:t>asignándolos</w:t>
            </w:r>
            <w:proofErr w:type="gramEnd"/>
            <w:r w:rsidRPr="00394236">
              <w:rPr>
                <w:rFonts w:ascii="Calibri" w:hAnsi="Calibri" w:cs="Calibri"/>
                <w:sz w:val="22"/>
                <w:szCs w:val="22"/>
                <w:lang w:eastAsia="es-ES"/>
              </w:rPr>
              <w:t xml:space="preserve"> a la clase a la que pertenecen. </w:t>
            </w:r>
          </w:p>
          <w:p w:rsidR="001D2DDE" w:rsidRPr="00394236" w:rsidRDefault="001D2DDE" w:rsidP="005D61B5">
            <w:pPr>
              <w:jc w:val="left"/>
              <w:rPr>
                <w:rFonts w:ascii="Calibri" w:hAnsi="Calibri" w:cs="Calibri"/>
                <w:sz w:val="22"/>
                <w:szCs w:val="22"/>
                <w:lang w:eastAsia="es-ES"/>
              </w:rPr>
            </w:pP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t xml:space="preserve">7.1. Identifica ejemplares de plantas y animales propios </w:t>
            </w: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t xml:space="preserve">de algunos ecosistemas o de interés especial por ser </w:t>
            </w:r>
          </w:p>
          <w:p w:rsidR="005D61B5" w:rsidRPr="00394236" w:rsidRDefault="005D61B5" w:rsidP="005D61B5">
            <w:pPr>
              <w:jc w:val="left"/>
              <w:rPr>
                <w:rFonts w:ascii="Calibri" w:hAnsi="Calibri" w:cs="Calibri"/>
                <w:sz w:val="22"/>
                <w:szCs w:val="22"/>
                <w:lang w:eastAsia="es-ES"/>
              </w:rPr>
            </w:pPr>
            <w:proofErr w:type="gramStart"/>
            <w:r w:rsidRPr="00394236">
              <w:rPr>
                <w:rFonts w:ascii="Calibri" w:hAnsi="Calibri" w:cs="Calibri"/>
                <w:sz w:val="22"/>
                <w:szCs w:val="22"/>
                <w:lang w:eastAsia="es-ES"/>
              </w:rPr>
              <w:t>especies</w:t>
            </w:r>
            <w:proofErr w:type="gramEnd"/>
            <w:r w:rsidRPr="00394236">
              <w:rPr>
                <w:rFonts w:ascii="Calibri" w:hAnsi="Calibri" w:cs="Calibri"/>
                <w:sz w:val="22"/>
                <w:szCs w:val="22"/>
                <w:lang w:eastAsia="es-ES"/>
              </w:rPr>
              <w:t xml:space="preserve"> en peligro de extinción o endémicas. </w:t>
            </w: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t xml:space="preserve">7.2. Relaciona la presencia de determinadas estructuras </w:t>
            </w:r>
          </w:p>
          <w:p w:rsidR="005D61B5" w:rsidRPr="00394236" w:rsidRDefault="005D61B5" w:rsidP="005D61B5">
            <w:pPr>
              <w:jc w:val="left"/>
              <w:rPr>
                <w:rFonts w:ascii="Calibri" w:hAnsi="Calibri" w:cs="Calibri"/>
                <w:sz w:val="22"/>
                <w:szCs w:val="22"/>
                <w:lang w:eastAsia="es-ES"/>
              </w:rPr>
            </w:pPr>
            <w:r w:rsidRPr="00394236">
              <w:rPr>
                <w:rFonts w:ascii="Calibri" w:hAnsi="Calibri" w:cs="Calibri"/>
                <w:sz w:val="22"/>
                <w:szCs w:val="22"/>
                <w:lang w:eastAsia="es-ES"/>
              </w:rPr>
              <w:t xml:space="preserve">en los animales y plantas más comunes con su adaptación </w:t>
            </w:r>
          </w:p>
          <w:p w:rsidR="001D2DDE" w:rsidRPr="00394236" w:rsidRDefault="001D2DDE" w:rsidP="001D2DDE">
            <w:pPr>
              <w:jc w:val="left"/>
              <w:rPr>
                <w:rFonts w:ascii="Calibri" w:hAnsi="Calibri" w:cs="Calibri"/>
                <w:sz w:val="22"/>
                <w:szCs w:val="22"/>
                <w:lang w:eastAsia="es-ES"/>
              </w:rPr>
            </w:pPr>
            <w:proofErr w:type="gramStart"/>
            <w:r w:rsidRPr="00394236">
              <w:rPr>
                <w:rFonts w:ascii="Calibri" w:hAnsi="Calibri" w:cs="Calibri"/>
                <w:sz w:val="22"/>
                <w:szCs w:val="22"/>
                <w:lang w:eastAsia="es-ES"/>
              </w:rPr>
              <w:t>al</w:t>
            </w:r>
            <w:proofErr w:type="gramEnd"/>
            <w:r w:rsidRPr="00394236">
              <w:rPr>
                <w:rFonts w:ascii="Calibri" w:hAnsi="Calibri" w:cs="Calibri"/>
                <w:sz w:val="22"/>
                <w:szCs w:val="22"/>
                <w:lang w:eastAsia="es-ES"/>
              </w:rPr>
              <w:t xml:space="preserve"> medio.</w:t>
            </w:r>
          </w:p>
          <w:p w:rsidR="001D2DDE" w:rsidRPr="00394236" w:rsidRDefault="001D2DDE" w:rsidP="001D2DDE">
            <w:pPr>
              <w:jc w:val="left"/>
              <w:rPr>
                <w:rFonts w:ascii="Calibri" w:hAnsi="Calibri" w:cs="Calibri"/>
                <w:sz w:val="22"/>
                <w:szCs w:val="22"/>
                <w:lang w:eastAsia="es-ES"/>
              </w:rPr>
            </w:pPr>
            <w:r w:rsidRPr="00394236">
              <w:rPr>
                <w:rFonts w:ascii="Calibri" w:hAnsi="Calibri" w:cs="Calibri"/>
                <w:sz w:val="22"/>
                <w:szCs w:val="22"/>
                <w:lang w:eastAsia="es-ES"/>
              </w:rPr>
              <w:t xml:space="preserve"> </w:t>
            </w:r>
          </w:p>
          <w:p w:rsidR="001D2DDE" w:rsidRPr="00394236" w:rsidRDefault="001D2DDE" w:rsidP="001D2DDE">
            <w:pPr>
              <w:jc w:val="left"/>
              <w:rPr>
                <w:rFonts w:ascii="Calibri" w:hAnsi="Calibri" w:cs="Calibri"/>
                <w:sz w:val="22"/>
                <w:szCs w:val="22"/>
                <w:lang w:eastAsia="es-ES"/>
              </w:rPr>
            </w:pPr>
            <w:r w:rsidRPr="00394236">
              <w:rPr>
                <w:rFonts w:ascii="Calibri" w:hAnsi="Calibri" w:cs="Calibri"/>
                <w:sz w:val="22"/>
                <w:szCs w:val="22"/>
                <w:lang w:eastAsia="es-ES"/>
              </w:rPr>
              <w:t xml:space="preserve">8.1. Clasifica animales y plantas a partir de claves de </w:t>
            </w:r>
            <w:r w:rsidR="00633FCA">
              <w:rPr>
                <w:rFonts w:ascii="Calibri" w:hAnsi="Calibri" w:cs="Calibri"/>
                <w:sz w:val="22"/>
                <w:szCs w:val="22"/>
                <w:lang w:eastAsia="es-ES"/>
              </w:rPr>
              <w:t>id</w:t>
            </w:r>
            <w:r w:rsidRPr="00394236">
              <w:rPr>
                <w:rFonts w:ascii="Calibri" w:hAnsi="Calibri" w:cs="Calibri"/>
                <w:sz w:val="22"/>
                <w:szCs w:val="22"/>
                <w:lang w:eastAsia="es-ES"/>
              </w:rPr>
              <w:t xml:space="preserve">entificación. </w:t>
            </w:r>
          </w:p>
          <w:p w:rsidR="001D2DDE" w:rsidRPr="00394236" w:rsidRDefault="001D2DDE" w:rsidP="001D2DDE">
            <w:pPr>
              <w:jc w:val="left"/>
              <w:rPr>
                <w:rFonts w:ascii="Calibri" w:hAnsi="Calibri" w:cs="Calibri"/>
                <w:sz w:val="22"/>
                <w:szCs w:val="22"/>
                <w:lang w:eastAsia="es-ES"/>
              </w:rPr>
            </w:pPr>
          </w:p>
          <w:p w:rsidR="001D2DDE" w:rsidRPr="00394236" w:rsidRDefault="001D2DDE" w:rsidP="001D2DDE">
            <w:pPr>
              <w:jc w:val="left"/>
              <w:rPr>
                <w:rFonts w:ascii="Calibri" w:hAnsi="Calibri" w:cs="Calibri"/>
                <w:sz w:val="22"/>
                <w:szCs w:val="22"/>
                <w:lang w:eastAsia="es-ES"/>
              </w:rPr>
            </w:pPr>
          </w:p>
          <w:p w:rsidR="001D2DDE" w:rsidRPr="00394236" w:rsidRDefault="001D2DDE" w:rsidP="001D2DDE">
            <w:pPr>
              <w:jc w:val="left"/>
              <w:rPr>
                <w:rFonts w:ascii="Calibri" w:hAnsi="Calibri" w:cs="Calibri"/>
                <w:sz w:val="22"/>
                <w:szCs w:val="22"/>
                <w:lang w:eastAsia="es-ES"/>
              </w:rPr>
            </w:pPr>
          </w:p>
          <w:p w:rsidR="001D2DDE" w:rsidRPr="00394236" w:rsidRDefault="001D2DDE" w:rsidP="001D2DDE">
            <w:pPr>
              <w:jc w:val="left"/>
              <w:rPr>
                <w:rFonts w:ascii="Calibri" w:hAnsi="Calibri" w:cs="Calibri"/>
                <w:sz w:val="22"/>
                <w:szCs w:val="22"/>
                <w:lang w:eastAsia="es-ES"/>
              </w:rPr>
            </w:pPr>
          </w:p>
          <w:p w:rsidR="001D2DDE" w:rsidRPr="00394236" w:rsidRDefault="001D2DDE" w:rsidP="001D2DDE">
            <w:pPr>
              <w:jc w:val="left"/>
              <w:rPr>
                <w:rFonts w:ascii="Calibri" w:hAnsi="Calibri" w:cs="Calibri"/>
                <w:sz w:val="22"/>
                <w:szCs w:val="22"/>
                <w:lang w:eastAsia="es-ES"/>
              </w:rPr>
            </w:pPr>
          </w:p>
          <w:p w:rsidR="001D2DDE" w:rsidRPr="00394236" w:rsidRDefault="001D2DDE" w:rsidP="001D2DDE">
            <w:pPr>
              <w:jc w:val="left"/>
              <w:rPr>
                <w:rFonts w:ascii="Calibri" w:hAnsi="Calibri" w:cs="Calibri"/>
                <w:sz w:val="22"/>
                <w:szCs w:val="22"/>
                <w:lang w:eastAsia="es-ES"/>
              </w:rPr>
            </w:pPr>
            <w:r w:rsidRPr="00394236">
              <w:rPr>
                <w:rFonts w:ascii="Calibri" w:hAnsi="Calibri" w:cs="Calibri"/>
                <w:sz w:val="22"/>
                <w:szCs w:val="22"/>
                <w:lang w:eastAsia="es-ES"/>
              </w:rPr>
              <w:t xml:space="preserve">9.1. Detalla el proceso de la nutrición autótrofa </w:t>
            </w:r>
          </w:p>
          <w:p w:rsidR="001D2DDE" w:rsidRPr="00394236" w:rsidRDefault="001D2DDE" w:rsidP="001D2DDE">
            <w:pPr>
              <w:jc w:val="left"/>
              <w:rPr>
                <w:rFonts w:ascii="Calibri" w:hAnsi="Calibri" w:cs="Calibri"/>
                <w:sz w:val="22"/>
                <w:szCs w:val="22"/>
                <w:lang w:eastAsia="es-ES"/>
              </w:rPr>
            </w:pPr>
            <w:r w:rsidRPr="00394236">
              <w:rPr>
                <w:rFonts w:ascii="Calibri" w:hAnsi="Calibri" w:cs="Calibri"/>
                <w:sz w:val="22"/>
                <w:szCs w:val="22"/>
                <w:lang w:eastAsia="es-ES"/>
              </w:rPr>
              <w:t xml:space="preserve">relacionándolo con su importancia para el conjunto de todos </w:t>
            </w:r>
          </w:p>
          <w:p w:rsidR="001D2DDE" w:rsidRPr="00394236" w:rsidRDefault="001D2DDE" w:rsidP="001D2DDE">
            <w:pPr>
              <w:jc w:val="left"/>
              <w:rPr>
                <w:rFonts w:ascii="Calibri" w:hAnsi="Calibri" w:cs="Calibri"/>
                <w:sz w:val="22"/>
                <w:szCs w:val="22"/>
                <w:lang w:eastAsia="es-ES"/>
              </w:rPr>
            </w:pPr>
            <w:proofErr w:type="gramStart"/>
            <w:r w:rsidRPr="00394236">
              <w:rPr>
                <w:rFonts w:ascii="Calibri" w:hAnsi="Calibri" w:cs="Calibri"/>
                <w:sz w:val="22"/>
                <w:szCs w:val="22"/>
                <w:lang w:eastAsia="es-ES"/>
              </w:rPr>
              <w:t>los</w:t>
            </w:r>
            <w:proofErr w:type="gramEnd"/>
            <w:r w:rsidRPr="00394236">
              <w:rPr>
                <w:rFonts w:ascii="Calibri" w:hAnsi="Calibri" w:cs="Calibri"/>
                <w:sz w:val="22"/>
                <w:szCs w:val="22"/>
                <w:lang w:eastAsia="es-ES"/>
              </w:rPr>
              <w:t xml:space="preserve"> seres vivos. </w:t>
            </w:r>
          </w:p>
          <w:p w:rsidR="00FC52E9" w:rsidRPr="00394236" w:rsidRDefault="00FC52E9" w:rsidP="00B54DA7">
            <w:pPr>
              <w:rPr>
                <w:rFonts w:ascii="Calibri" w:hAnsi="Calibri" w:cs="Calibri"/>
                <w:sz w:val="22"/>
                <w:szCs w:val="22"/>
              </w:rPr>
            </w:pPr>
          </w:p>
        </w:tc>
        <w:tc>
          <w:tcPr>
            <w:tcW w:w="2185" w:type="dxa"/>
          </w:tcPr>
          <w:p w:rsidR="001F6574" w:rsidRPr="00394236" w:rsidRDefault="009A7C88" w:rsidP="009A7C88">
            <w:pPr>
              <w:tabs>
                <w:tab w:val="left" w:pos="708"/>
                <w:tab w:val="left" w:pos="3698"/>
              </w:tabs>
              <w:ind w:right="-567"/>
              <w:rPr>
                <w:rFonts w:ascii="Calibri" w:hAnsi="Calibri" w:cs="Calibri"/>
              </w:rPr>
            </w:pPr>
            <w:r w:rsidRPr="00394236">
              <w:rPr>
                <w:rFonts w:ascii="Calibri" w:hAnsi="Calibri" w:cs="Calibri"/>
              </w:rPr>
              <w:lastRenderedPageBreak/>
              <w:t xml:space="preserve">         </w:t>
            </w:r>
          </w:p>
          <w:p w:rsidR="008064C0" w:rsidRPr="00394236" w:rsidRDefault="001F6574" w:rsidP="009A7C88">
            <w:pPr>
              <w:tabs>
                <w:tab w:val="left" w:pos="708"/>
                <w:tab w:val="left" w:pos="3698"/>
              </w:tabs>
              <w:ind w:right="-567"/>
              <w:rPr>
                <w:rFonts w:ascii="Calibri" w:hAnsi="Calibri" w:cs="Calibri"/>
              </w:rPr>
            </w:pPr>
            <w:r w:rsidRPr="00394236">
              <w:rPr>
                <w:rFonts w:ascii="Calibri" w:hAnsi="Calibri" w:cs="Calibri"/>
              </w:rPr>
              <w:t xml:space="preserve">          </w:t>
            </w:r>
            <w:r w:rsidR="009A7C88" w:rsidRPr="00394236">
              <w:rPr>
                <w:rFonts w:ascii="Calibri" w:hAnsi="Calibri" w:cs="Calibri"/>
              </w:rPr>
              <w:t xml:space="preserve">  CMCT</w:t>
            </w:r>
            <w:r w:rsidR="009C18C5" w:rsidRPr="00394236">
              <w:rPr>
                <w:rFonts w:ascii="Calibri" w:hAnsi="Calibri" w:cs="Calibri"/>
              </w:rPr>
              <w:t xml:space="preserve">  </w:t>
            </w: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1F6574" w:rsidRPr="00394236" w:rsidRDefault="001F6574" w:rsidP="009A7C88">
            <w:pPr>
              <w:tabs>
                <w:tab w:val="left" w:pos="708"/>
                <w:tab w:val="left" w:pos="3698"/>
              </w:tabs>
              <w:ind w:right="-567"/>
              <w:rPr>
                <w:rFonts w:ascii="Calibri" w:hAnsi="Calibri" w:cs="Calibri"/>
              </w:rPr>
            </w:pPr>
          </w:p>
          <w:p w:rsidR="001F6574" w:rsidRPr="00394236" w:rsidRDefault="001F6574" w:rsidP="009A7C88">
            <w:pPr>
              <w:tabs>
                <w:tab w:val="left" w:pos="708"/>
                <w:tab w:val="left" w:pos="3698"/>
              </w:tabs>
              <w:ind w:right="-567"/>
              <w:rPr>
                <w:rFonts w:ascii="Calibri" w:hAnsi="Calibri" w:cs="Calibri"/>
              </w:rPr>
            </w:pPr>
          </w:p>
          <w:p w:rsidR="007755AF" w:rsidRPr="00394236" w:rsidRDefault="007755AF" w:rsidP="009A7C88">
            <w:pPr>
              <w:tabs>
                <w:tab w:val="left" w:pos="708"/>
                <w:tab w:val="left" w:pos="3698"/>
              </w:tabs>
              <w:ind w:right="-567"/>
              <w:rPr>
                <w:rFonts w:ascii="Calibri" w:hAnsi="Calibri" w:cs="Calibri"/>
              </w:rPr>
            </w:pPr>
          </w:p>
          <w:p w:rsidR="007755AF" w:rsidRPr="00394236" w:rsidRDefault="007755AF"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r w:rsidRPr="00394236">
              <w:rPr>
                <w:rFonts w:ascii="Calibri" w:hAnsi="Calibri" w:cs="Calibri"/>
              </w:rPr>
              <w:t xml:space="preserve">     </w:t>
            </w:r>
            <w:r w:rsidR="00116619">
              <w:rPr>
                <w:rFonts w:ascii="Calibri" w:hAnsi="Calibri" w:cs="Calibri"/>
              </w:rPr>
              <w:t xml:space="preserve">  </w:t>
            </w:r>
            <w:r w:rsidRPr="00394236">
              <w:rPr>
                <w:rFonts w:ascii="Calibri" w:hAnsi="Calibri" w:cs="Calibri"/>
              </w:rPr>
              <w:t xml:space="preserve"> CCL</w:t>
            </w:r>
            <w:r w:rsidR="000137ED">
              <w:rPr>
                <w:rFonts w:ascii="Calibri" w:hAnsi="Calibri" w:cs="Calibri"/>
              </w:rPr>
              <w:t>,</w:t>
            </w:r>
            <w:r w:rsidRPr="00394236">
              <w:rPr>
                <w:rFonts w:ascii="Calibri" w:hAnsi="Calibri" w:cs="Calibri"/>
              </w:rPr>
              <w:t xml:space="preserve"> CMCT</w:t>
            </w:r>
          </w:p>
          <w:p w:rsidR="00D65013" w:rsidRPr="00394236" w:rsidRDefault="00D65013" w:rsidP="009A7C88">
            <w:pPr>
              <w:tabs>
                <w:tab w:val="left" w:pos="708"/>
                <w:tab w:val="left" w:pos="3698"/>
              </w:tabs>
              <w:ind w:right="-567"/>
              <w:rPr>
                <w:rFonts w:ascii="Calibri" w:hAnsi="Calibri" w:cs="Calibri"/>
              </w:rPr>
            </w:pPr>
          </w:p>
          <w:p w:rsidR="00D65013" w:rsidRPr="00394236" w:rsidRDefault="00D65013" w:rsidP="009A7C88">
            <w:pPr>
              <w:tabs>
                <w:tab w:val="left" w:pos="708"/>
                <w:tab w:val="left" w:pos="3698"/>
              </w:tabs>
              <w:ind w:right="-567"/>
              <w:rPr>
                <w:rFonts w:ascii="Calibri" w:hAnsi="Calibri" w:cs="Calibri"/>
              </w:rPr>
            </w:pPr>
          </w:p>
          <w:p w:rsidR="00D65013" w:rsidRPr="00394236" w:rsidRDefault="00D65013" w:rsidP="009A7C88">
            <w:pPr>
              <w:tabs>
                <w:tab w:val="left" w:pos="708"/>
                <w:tab w:val="left" w:pos="3698"/>
              </w:tabs>
              <w:ind w:right="-567"/>
              <w:rPr>
                <w:rFonts w:ascii="Calibri" w:hAnsi="Calibri" w:cs="Calibri"/>
              </w:rPr>
            </w:pPr>
          </w:p>
          <w:p w:rsidR="00D65013" w:rsidRPr="00394236" w:rsidRDefault="00D65013" w:rsidP="009A7C88">
            <w:pPr>
              <w:tabs>
                <w:tab w:val="left" w:pos="708"/>
                <w:tab w:val="left" w:pos="3698"/>
              </w:tabs>
              <w:ind w:right="-567"/>
              <w:rPr>
                <w:rFonts w:ascii="Calibri" w:hAnsi="Calibri" w:cs="Calibri"/>
              </w:rPr>
            </w:pPr>
          </w:p>
          <w:p w:rsidR="00D65013" w:rsidRPr="00394236" w:rsidRDefault="00D65013" w:rsidP="009A7C88">
            <w:pPr>
              <w:tabs>
                <w:tab w:val="left" w:pos="708"/>
                <w:tab w:val="left" w:pos="3698"/>
              </w:tabs>
              <w:ind w:right="-567"/>
              <w:rPr>
                <w:rFonts w:ascii="Calibri" w:hAnsi="Calibri" w:cs="Calibri"/>
              </w:rPr>
            </w:pPr>
          </w:p>
          <w:p w:rsidR="00D65013" w:rsidRPr="00394236" w:rsidRDefault="00D65013" w:rsidP="009A7C88">
            <w:pPr>
              <w:tabs>
                <w:tab w:val="left" w:pos="708"/>
                <w:tab w:val="left" w:pos="3698"/>
              </w:tabs>
              <w:ind w:right="-567"/>
              <w:rPr>
                <w:rFonts w:ascii="Calibri" w:hAnsi="Calibri" w:cs="Calibri"/>
              </w:rPr>
            </w:pPr>
          </w:p>
          <w:p w:rsidR="00D65013" w:rsidRPr="00394236" w:rsidRDefault="00D65013" w:rsidP="009A7C88">
            <w:pPr>
              <w:tabs>
                <w:tab w:val="left" w:pos="708"/>
                <w:tab w:val="left" w:pos="3698"/>
              </w:tabs>
              <w:ind w:right="-567"/>
              <w:rPr>
                <w:rFonts w:ascii="Calibri" w:hAnsi="Calibri" w:cs="Calibri"/>
              </w:rPr>
            </w:pPr>
          </w:p>
          <w:p w:rsidR="00D65013" w:rsidRPr="00394236" w:rsidRDefault="00D65013" w:rsidP="009A7C88">
            <w:pPr>
              <w:tabs>
                <w:tab w:val="left" w:pos="708"/>
                <w:tab w:val="left" w:pos="3698"/>
              </w:tabs>
              <w:ind w:right="-567"/>
              <w:rPr>
                <w:rFonts w:ascii="Calibri" w:hAnsi="Calibri" w:cs="Calibri"/>
              </w:rPr>
            </w:pPr>
            <w:r w:rsidRPr="00394236">
              <w:rPr>
                <w:rFonts w:ascii="Calibri" w:hAnsi="Calibri" w:cs="Calibri"/>
              </w:rPr>
              <w:t xml:space="preserve">             CMCT</w:t>
            </w: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5A19C0" w:rsidRPr="00394236" w:rsidRDefault="005A19C0" w:rsidP="009A7C88">
            <w:pPr>
              <w:tabs>
                <w:tab w:val="left" w:pos="708"/>
                <w:tab w:val="left" w:pos="3698"/>
              </w:tabs>
              <w:ind w:right="-567"/>
              <w:rPr>
                <w:rFonts w:ascii="Calibri" w:hAnsi="Calibri" w:cs="Calibri"/>
              </w:rPr>
            </w:pPr>
            <w:r w:rsidRPr="00394236">
              <w:rPr>
                <w:rFonts w:ascii="Calibri" w:hAnsi="Calibri" w:cs="Calibri"/>
              </w:rPr>
              <w:t xml:space="preserve">        </w:t>
            </w:r>
            <w:r w:rsidR="001F44EE">
              <w:rPr>
                <w:rFonts w:ascii="Calibri" w:hAnsi="Calibri" w:cs="Calibri"/>
              </w:rPr>
              <w:t>C</w:t>
            </w:r>
            <w:r w:rsidRPr="00394236">
              <w:rPr>
                <w:rFonts w:ascii="Calibri" w:hAnsi="Calibri" w:cs="Calibri"/>
              </w:rPr>
              <w:t>MCT</w:t>
            </w:r>
            <w:r w:rsidR="001F44EE">
              <w:rPr>
                <w:rFonts w:ascii="Calibri" w:hAnsi="Calibri" w:cs="Calibri"/>
              </w:rPr>
              <w:t>,</w:t>
            </w:r>
            <w:r w:rsidRPr="00394236">
              <w:rPr>
                <w:rFonts w:ascii="Calibri" w:hAnsi="Calibri" w:cs="Calibri"/>
              </w:rPr>
              <w:t xml:space="preserve"> CAA</w:t>
            </w: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9C18C5" w:rsidRPr="00394236" w:rsidRDefault="009C18C5" w:rsidP="009A7C88">
            <w:pPr>
              <w:tabs>
                <w:tab w:val="left" w:pos="708"/>
                <w:tab w:val="left" w:pos="3698"/>
              </w:tabs>
              <w:ind w:right="-567"/>
              <w:rPr>
                <w:rFonts w:ascii="Calibri" w:hAnsi="Calibri" w:cs="Calibri"/>
              </w:rPr>
            </w:pPr>
          </w:p>
          <w:p w:rsidR="005A19C0" w:rsidRPr="00394236" w:rsidRDefault="005A19C0" w:rsidP="009A7C88">
            <w:pPr>
              <w:tabs>
                <w:tab w:val="left" w:pos="708"/>
                <w:tab w:val="left" w:pos="3698"/>
              </w:tabs>
              <w:ind w:right="-567"/>
              <w:rPr>
                <w:rFonts w:ascii="Calibri" w:hAnsi="Calibri" w:cs="Calibri"/>
              </w:rPr>
            </w:pPr>
            <w:r w:rsidRPr="00394236">
              <w:rPr>
                <w:rFonts w:ascii="Calibri" w:hAnsi="Calibri" w:cs="Calibri"/>
              </w:rPr>
              <w:t xml:space="preserve">           </w:t>
            </w:r>
          </w:p>
          <w:p w:rsidR="005A19C0" w:rsidRPr="00394236" w:rsidRDefault="005A19C0" w:rsidP="009A7C88">
            <w:pPr>
              <w:tabs>
                <w:tab w:val="left" w:pos="708"/>
                <w:tab w:val="left" w:pos="3698"/>
              </w:tabs>
              <w:ind w:right="-567"/>
              <w:rPr>
                <w:rFonts w:ascii="Calibri" w:hAnsi="Calibri" w:cs="Calibri"/>
              </w:rPr>
            </w:pPr>
            <w:r w:rsidRPr="00394236">
              <w:rPr>
                <w:rFonts w:ascii="Calibri" w:hAnsi="Calibri" w:cs="Calibri"/>
              </w:rPr>
              <w:t xml:space="preserve">            CMCT</w:t>
            </w:r>
          </w:p>
          <w:p w:rsidR="005A19C0" w:rsidRPr="00394236" w:rsidRDefault="005A19C0" w:rsidP="009A7C88">
            <w:pPr>
              <w:tabs>
                <w:tab w:val="left" w:pos="708"/>
                <w:tab w:val="left" w:pos="3698"/>
              </w:tabs>
              <w:ind w:right="-567"/>
              <w:rPr>
                <w:rFonts w:ascii="Calibri" w:hAnsi="Calibri" w:cs="Calibri"/>
              </w:rPr>
            </w:pPr>
          </w:p>
          <w:p w:rsidR="005A19C0" w:rsidRPr="00394236" w:rsidRDefault="005A19C0" w:rsidP="005A19C0">
            <w:pPr>
              <w:rPr>
                <w:rFonts w:ascii="Calibri" w:hAnsi="Calibri" w:cs="Calibri"/>
              </w:rPr>
            </w:pPr>
          </w:p>
          <w:p w:rsidR="005A19C0" w:rsidRPr="00394236" w:rsidRDefault="005A19C0" w:rsidP="005A19C0">
            <w:pPr>
              <w:rPr>
                <w:rFonts w:ascii="Calibri" w:hAnsi="Calibri" w:cs="Calibri"/>
              </w:rPr>
            </w:pPr>
          </w:p>
          <w:p w:rsidR="005A19C0" w:rsidRDefault="005A19C0" w:rsidP="005A19C0">
            <w:pPr>
              <w:rPr>
                <w:rFonts w:ascii="Calibri" w:hAnsi="Calibri" w:cs="Calibri"/>
              </w:rPr>
            </w:pPr>
          </w:p>
          <w:p w:rsidR="00931AD6" w:rsidRDefault="00931AD6" w:rsidP="005A19C0">
            <w:pPr>
              <w:rPr>
                <w:rFonts w:ascii="Calibri" w:hAnsi="Calibri" w:cs="Calibri"/>
              </w:rPr>
            </w:pPr>
          </w:p>
          <w:p w:rsidR="00931AD6" w:rsidRPr="00394236" w:rsidRDefault="00931AD6" w:rsidP="005A19C0">
            <w:pPr>
              <w:rPr>
                <w:rFonts w:ascii="Calibri" w:hAnsi="Calibri" w:cs="Calibri"/>
              </w:rPr>
            </w:pPr>
          </w:p>
          <w:p w:rsidR="005A19C0" w:rsidRPr="00394236" w:rsidRDefault="005A19C0" w:rsidP="005A19C0">
            <w:pPr>
              <w:rPr>
                <w:rFonts w:ascii="Calibri" w:hAnsi="Calibri" w:cs="Calibri"/>
              </w:rPr>
            </w:pPr>
          </w:p>
          <w:p w:rsidR="005A19C0" w:rsidRPr="00394236" w:rsidRDefault="005A19C0" w:rsidP="005A19C0">
            <w:pPr>
              <w:rPr>
                <w:rFonts w:ascii="Calibri" w:hAnsi="Calibri" w:cs="Calibri"/>
              </w:rPr>
            </w:pPr>
            <w:r w:rsidRPr="00394236">
              <w:rPr>
                <w:rFonts w:ascii="Calibri" w:hAnsi="Calibri" w:cs="Calibri"/>
              </w:rPr>
              <w:lastRenderedPageBreak/>
              <w:t xml:space="preserve">            CMCT</w:t>
            </w:r>
          </w:p>
          <w:p w:rsidR="005A19C0" w:rsidRPr="00394236" w:rsidRDefault="005A19C0" w:rsidP="005A19C0">
            <w:pPr>
              <w:rPr>
                <w:rFonts w:ascii="Calibri" w:hAnsi="Calibri" w:cs="Calibri"/>
              </w:rPr>
            </w:pPr>
          </w:p>
          <w:p w:rsidR="005A19C0" w:rsidRPr="00394236" w:rsidRDefault="005A19C0" w:rsidP="005A19C0">
            <w:pPr>
              <w:rPr>
                <w:rFonts w:ascii="Calibri" w:hAnsi="Calibri" w:cs="Calibri"/>
              </w:rPr>
            </w:pPr>
          </w:p>
          <w:p w:rsidR="005A19C0" w:rsidRPr="00394236" w:rsidRDefault="005A19C0" w:rsidP="005A19C0">
            <w:pPr>
              <w:rPr>
                <w:rFonts w:ascii="Calibri" w:hAnsi="Calibri" w:cs="Calibri"/>
              </w:rPr>
            </w:pPr>
          </w:p>
          <w:p w:rsidR="005A19C0" w:rsidRPr="00394236" w:rsidRDefault="005A19C0" w:rsidP="005A19C0">
            <w:pPr>
              <w:rPr>
                <w:rFonts w:ascii="Calibri" w:hAnsi="Calibri" w:cs="Calibri"/>
              </w:rPr>
            </w:pPr>
          </w:p>
          <w:p w:rsidR="005A19C0" w:rsidRPr="00394236" w:rsidRDefault="005A19C0" w:rsidP="005A19C0">
            <w:pPr>
              <w:rPr>
                <w:rFonts w:ascii="Calibri" w:hAnsi="Calibri" w:cs="Calibri"/>
              </w:rPr>
            </w:pPr>
          </w:p>
          <w:p w:rsidR="005A19C0" w:rsidRPr="00394236" w:rsidRDefault="005A19C0" w:rsidP="005A19C0">
            <w:pPr>
              <w:rPr>
                <w:rFonts w:ascii="Calibri" w:hAnsi="Calibri" w:cs="Calibri"/>
              </w:rPr>
            </w:pPr>
          </w:p>
          <w:p w:rsidR="005A19C0" w:rsidRPr="00394236" w:rsidRDefault="005A19C0" w:rsidP="005A19C0">
            <w:pPr>
              <w:rPr>
                <w:rFonts w:ascii="Calibri" w:hAnsi="Calibri" w:cs="Calibri"/>
              </w:rPr>
            </w:pPr>
            <w:r w:rsidRPr="00394236">
              <w:rPr>
                <w:rFonts w:ascii="Calibri" w:hAnsi="Calibri" w:cs="Calibri"/>
              </w:rPr>
              <w:t xml:space="preserve">           </w:t>
            </w:r>
          </w:p>
          <w:p w:rsidR="005A19C0" w:rsidRPr="00394236" w:rsidRDefault="00E7206C" w:rsidP="005A19C0">
            <w:pPr>
              <w:rPr>
                <w:rFonts w:ascii="Calibri" w:hAnsi="Calibri" w:cs="Calibri"/>
              </w:rPr>
            </w:pPr>
            <w:r>
              <w:rPr>
                <w:rFonts w:ascii="Calibri" w:hAnsi="Calibri" w:cs="Calibri"/>
              </w:rPr>
              <w:t xml:space="preserve"> </w:t>
            </w:r>
            <w:r w:rsidR="005A19C0" w:rsidRPr="00394236">
              <w:rPr>
                <w:rFonts w:ascii="Calibri" w:hAnsi="Calibri" w:cs="Calibri"/>
              </w:rPr>
              <w:t xml:space="preserve"> CMCT</w:t>
            </w:r>
            <w:r>
              <w:rPr>
                <w:rFonts w:ascii="Calibri" w:hAnsi="Calibri" w:cs="Calibri"/>
              </w:rPr>
              <w:t>,</w:t>
            </w:r>
            <w:r w:rsidR="005A19C0" w:rsidRPr="00394236">
              <w:rPr>
                <w:rFonts w:ascii="Calibri" w:hAnsi="Calibri" w:cs="Calibri"/>
              </w:rPr>
              <w:t xml:space="preserve"> CAA</w:t>
            </w:r>
            <w:r>
              <w:rPr>
                <w:rFonts w:ascii="Calibri" w:hAnsi="Calibri" w:cs="Calibri"/>
              </w:rPr>
              <w:t>,</w:t>
            </w:r>
            <w:r w:rsidR="005A19C0" w:rsidRPr="00394236">
              <w:rPr>
                <w:rFonts w:ascii="Calibri" w:hAnsi="Calibri" w:cs="Calibri"/>
              </w:rPr>
              <w:t xml:space="preserve"> SIEP</w:t>
            </w:r>
          </w:p>
          <w:p w:rsidR="005A19C0" w:rsidRPr="00394236" w:rsidRDefault="005A19C0" w:rsidP="005A19C0">
            <w:pPr>
              <w:rPr>
                <w:rFonts w:ascii="Calibri" w:hAnsi="Calibri" w:cs="Calibri"/>
              </w:rPr>
            </w:pPr>
            <w:r w:rsidRPr="00394236">
              <w:rPr>
                <w:rFonts w:ascii="Calibri" w:hAnsi="Calibri" w:cs="Calibri"/>
              </w:rPr>
              <w:t xml:space="preserve">            </w:t>
            </w:r>
          </w:p>
          <w:p w:rsidR="005A19C0" w:rsidRPr="00394236" w:rsidRDefault="005A19C0" w:rsidP="005A19C0">
            <w:pPr>
              <w:rPr>
                <w:rFonts w:ascii="Calibri" w:hAnsi="Calibri" w:cs="Calibri"/>
              </w:rPr>
            </w:pPr>
          </w:p>
          <w:p w:rsidR="005A19C0" w:rsidRPr="00394236" w:rsidRDefault="005A19C0" w:rsidP="005A19C0">
            <w:pPr>
              <w:rPr>
                <w:rFonts w:ascii="Calibri" w:hAnsi="Calibri" w:cs="Calibri"/>
              </w:rPr>
            </w:pPr>
          </w:p>
          <w:p w:rsidR="005A19C0" w:rsidRPr="00394236" w:rsidRDefault="005A19C0" w:rsidP="005A19C0">
            <w:pPr>
              <w:rPr>
                <w:rFonts w:ascii="Calibri" w:hAnsi="Calibri" w:cs="Calibri"/>
              </w:rPr>
            </w:pPr>
          </w:p>
          <w:p w:rsidR="005A19C0" w:rsidRPr="00394236" w:rsidRDefault="005A19C0" w:rsidP="005A19C0">
            <w:pPr>
              <w:rPr>
                <w:rFonts w:ascii="Calibri" w:hAnsi="Calibri" w:cs="Calibri"/>
              </w:rPr>
            </w:pPr>
          </w:p>
          <w:p w:rsidR="005A19C0" w:rsidRDefault="005A19C0" w:rsidP="005A19C0">
            <w:pPr>
              <w:rPr>
                <w:rFonts w:ascii="Calibri" w:hAnsi="Calibri" w:cs="Calibri"/>
              </w:rPr>
            </w:pPr>
          </w:p>
          <w:p w:rsidR="005A19C0" w:rsidRPr="00394236" w:rsidRDefault="005A19C0" w:rsidP="005A19C0">
            <w:pPr>
              <w:rPr>
                <w:rFonts w:ascii="Calibri" w:hAnsi="Calibri" w:cs="Calibri"/>
              </w:rPr>
            </w:pPr>
          </w:p>
          <w:p w:rsidR="008D598C" w:rsidRPr="00DA64D4" w:rsidRDefault="007E59CB" w:rsidP="007E59CB">
            <w:pPr>
              <w:rPr>
                <w:rFonts w:ascii="Calibri" w:hAnsi="Calibri" w:cs="Calibri"/>
              </w:rPr>
            </w:pPr>
            <w:r w:rsidRPr="00DA64D4">
              <w:rPr>
                <w:rFonts w:ascii="Calibri" w:hAnsi="Calibri" w:cs="Calibri"/>
              </w:rPr>
              <w:t xml:space="preserve">   </w:t>
            </w:r>
            <w:r w:rsidR="005A19C0" w:rsidRPr="00DA64D4">
              <w:rPr>
                <w:rFonts w:ascii="Calibri" w:hAnsi="Calibri" w:cs="Calibri"/>
              </w:rPr>
              <w:t>CCL</w:t>
            </w:r>
            <w:r w:rsidRPr="00DA64D4">
              <w:rPr>
                <w:rFonts w:ascii="Calibri" w:hAnsi="Calibri" w:cs="Calibri"/>
              </w:rPr>
              <w:t xml:space="preserve">, </w:t>
            </w:r>
            <w:r w:rsidR="005A19C0" w:rsidRPr="00DA64D4">
              <w:rPr>
                <w:rFonts w:ascii="Calibri" w:hAnsi="Calibri" w:cs="Calibri"/>
              </w:rPr>
              <w:t>CMCT</w:t>
            </w:r>
            <w:r w:rsidRPr="00DA64D4">
              <w:rPr>
                <w:rFonts w:ascii="Calibri" w:hAnsi="Calibri" w:cs="Calibri"/>
              </w:rPr>
              <w:t xml:space="preserve">, </w:t>
            </w:r>
            <w:r w:rsidR="005A19C0" w:rsidRPr="00DA64D4">
              <w:rPr>
                <w:rFonts w:ascii="Calibri" w:hAnsi="Calibri" w:cs="Calibri"/>
              </w:rPr>
              <w:t>CAA</w:t>
            </w:r>
          </w:p>
          <w:p w:rsidR="008D598C" w:rsidRPr="00DA64D4" w:rsidRDefault="008D598C" w:rsidP="008D598C">
            <w:pPr>
              <w:rPr>
                <w:rFonts w:ascii="Calibri" w:hAnsi="Calibri" w:cs="Calibri"/>
              </w:rPr>
            </w:pPr>
          </w:p>
          <w:p w:rsidR="008D598C" w:rsidRPr="00DA64D4" w:rsidRDefault="008D598C" w:rsidP="008D598C">
            <w:pPr>
              <w:rPr>
                <w:rFonts w:ascii="Calibri" w:hAnsi="Calibri" w:cs="Calibri"/>
              </w:rPr>
            </w:pPr>
          </w:p>
          <w:p w:rsidR="008D598C" w:rsidRPr="00DA64D4" w:rsidRDefault="008D598C" w:rsidP="008D598C">
            <w:pPr>
              <w:rPr>
                <w:rFonts w:ascii="Calibri" w:hAnsi="Calibri" w:cs="Calibri"/>
              </w:rPr>
            </w:pPr>
          </w:p>
          <w:p w:rsidR="008D598C" w:rsidRPr="00DA64D4" w:rsidRDefault="008D598C" w:rsidP="008D598C">
            <w:pPr>
              <w:rPr>
                <w:rFonts w:ascii="Calibri" w:hAnsi="Calibri" w:cs="Calibri"/>
              </w:rPr>
            </w:pPr>
          </w:p>
          <w:p w:rsidR="007E59CB" w:rsidRPr="00DA64D4" w:rsidRDefault="007E59CB" w:rsidP="008D598C">
            <w:pPr>
              <w:rPr>
                <w:rFonts w:ascii="Calibri" w:hAnsi="Calibri" w:cs="Calibri"/>
              </w:rPr>
            </w:pPr>
          </w:p>
          <w:p w:rsidR="007E59CB" w:rsidRPr="00DA64D4" w:rsidRDefault="007E59CB" w:rsidP="008D598C">
            <w:pPr>
              <w:rPr>
                <w:rFonts w:ascii="Calibri" w:hAnsi="Calibri" w:cs="Calibri"/>
              </w:rPr>
            </w:pPr>
          </w:p>
          <w:p w:rsidR="001A4DFC" w:rsidRPr="00DA64D4" w:rsidRDefault="001A4DFC" w:rsidP="008D598C">
            <w:pPr>
              <w:ind w:firstLine="709"/>
              <w:rPr>
                <w:rFonts w:ascii="Calibri" w:hAnsi="Calibri" w:cs="Calibri"/>
              </w:rPr>
            </w:pPr>
          </w:p>
          <w:p w:rsidR="008D598C" w:rsidRPr="00394236" w:rsidRDefault="008D598C" w:rsidP="008D598C">
            <w:pPr>
              <w:ind w:firstLine="709"/>
              <w:rPr>
                <w:rFonts w:ascii="Calibri" w:hAnsi="Calibri" w:cs="Calibri"/>
                <w:lang w:val="en-US"/>
              </w:rPr>
            </w:pPr>
            <w:r w:rsidRPr="00394236">
              <w:rPr>
                <w:rFonts w:ascii="Calibri" w:hAnsi="Calibri" w:cs="Calibri"/>
                <w:lang w:val="en-US"/>
              </w:rPr>
              <w:t>CMCT</w:t>
            </w:r>
          </w:p>
          <w:p w:rsidR="008D598C" w:rsidRPr="00394236" w:rsidRDefault="008D598C" w:rsidP="008D598C">
            <w:pPr>
              <w:rPr>
                <w:rFonts w:ascii="Calibri" w:hAnsi="Calibri" w:cs="Calibri"/>
                <w:lang w:val="en-US"/>
              </w:rPr>
            </w:pPr>
          </w:p>
          <w:p w:rsidR="008D598C" w:rsidRPr="00394236" w:rsidRDefault="008D598C" w:rsidP="008D598C">
            <w:pPr>
              <w:rPr>
                <w:rFonts w:ascii="Calibri" w:hAnsi="Calibri" w:cs="Calibri"/>
                <w:lang w:val="en-US"/>
              </w:rPr>
            </w:pPr>
          </w:p>
          <w:p w:rsidR="008D598C" w:rsidRPr="00394236" w:rsidRDefault="008D598C" w:rsidP="008D598C">
            <w:pPr>
              <w:rPr>
                <w:rFonts w:ascii="Calibri" w:hAnsi="Calibri" w:cs="Calibri"/>
                <w:lang w:val="en-US"/>
              </w:rPr>
            </w:pPr>
          </w:p>
          <w:p w:rsidR="008D598C" w:rsidRPr="00394236" w:rsidRDefault="008D598C" w:rsidP="008D598C">
            <w:pPr>
              <w:rPr>
                <w:rFonts w:ascii="Calibri" w:hAnsi="Calibri" w:cs="Calibri"/>
                <w:lang w:val="en-US"/>
              </w:rPr>
            </w:pPr>
          </w:p>
          <w:p w:rsidR="007E59CB" w:rsidRDefault="007E59CB" w:rsidP="007E59CB">
            <w:pPr>
              <w:rPr>
                <w:rFonts w:ascii="Calibri" w:hAnsi="Calibri" w:cs="Calibri"/>
                <w:lang w:val="en-US"/>
              </w:rPr>
            </w:pPr>
          </w:p>
          <w:p w:rsidR="003B4D5B" w:rsidRPr="00394236" w:rsidRDefault="007E59CB" w:rsidP="004E0E96">
            <w:pPr>
              <w:rPr>
                <w:rFonts w:ascii="Calibri" w:hAnsi="Calibri" w:cs="Calibri"/>
                <w:lang w:val="en-US"/>
              </w:rPr>
            </w:pPr>
            <w:r>
              <w:rPr>
                <w:rFonts w:ascii="Calibri" w:hAnsi="Calibri" w:cs="Calibri"/>
                <w:lang w:val="en-US"/>
              </w:rPr>
              <w:t xml:space="preserve">     </w:t>
            </w:r>
            <w:r w:rsidR="006C0E93">
              <w:rPr>
                <w:rFonts w:ascii="Calibri" w:hAnsi="Calibri" w:cs="Calibri"/>
                <w:lang w:val="en-US"/>
              </w:rPr>
              <w:t xml:space="preserve"> </w:t>
            </w:r>
            <w:r w:rsidR="008D598C" w:rsidRPr="00394236">
              <w:rPr>
                <w:rFonts w:ascii="Calibri" w:hAnsi="Calibri" w:cs="Calibri"/>
                <w:lang w:val="en-US"/>
              </w:rPr>
              <w:t>CMCT</w:t>
            </w:r>
            <w:r>
              <w:rPr>
                <w:rFonts w:ascii="Calibri" w:hAnsi="Calibri" w:cs="Calibri"/>
                <w:lang w:val="en-US"/>
              </w:rPr>
              <w:t xml:space="preserve">, </w:t>
            </w:r>
            <w:r w:rsidR="008D598C" w:rsidRPr="00394236">
              <w:rPr>
                <w:rFonts w:ascii="Calibri" w:hAnsi="Calibri" w:cs="Calibri"/>
                <w:lang w:val="en-US"/>
              </w:rPr>
              <w:t>CEC</w:t>
            </w:r>
          </w:p>
        </w:tc>
      </w:tr>
      <w:tr w:rsidR="0029469E" w:rsidRPr="00394236" w:rsidTr="004B6EF2">
        <w:trPr>
          <w:trHeight w:val="75"/>
        </w:trPr>
        <w:tc>
          <w:tcPr>
            <w:tcW w:w="10515" w:type="dxa"/>
            <w:gridSpan w:val="4"/>
          </w:tcPr>
          <w:p w:rsidR="0029469E" w:rsidRPr="00394236" w:rsidRDefault="009C6439" w:rsidP="009C6439">
            <w:pPr>
              <w:tabs>
                <w:tab w:val="left" w:pos="708"/>
                <w:tab w:val="left" w:pos="3698"/>
              </w:tabs>
              <w:ind w:right="-567"/>
              <w:rPr>
                <w:rFonts w:ascii="Calibri" w:hAnsi="Calibri" w:cs="Calibri"/>
                <w:b/>
              </w:rPr>
            </w:pPr>
            <w:r w:rsidRPr="00394236">
              <w:rPr>
                <w:rFonts w:ascii="Calibri" w:hAnsi="Calibri" w:cs="Calibri"/>
                <w:b/>
                <w:lang w:val="en-US"/>
              </w:rPr>
              <w:lastRenderedPageBreak/>
              <w:t xml:space="preserve">                                                                    </w:t>
            </w:r>
            <w:r w:rsidR="0029469E" w:rsidRPr="00394236">
              <w:rPr>
                <w:rFonts w:ascii="Calibri" w:hAnsi="Calibri" w:cs="Calibri"/>
                <w:b/>
              </w:rPr>
              <w:t>Bloque 4.  Los ecosistemas</w:t>
            </w:r>
          </w:p>
        </w:tc>
      </w:tr>
      <w:tr w:rsidR="0029469E" w:rsidRPr="00394236" w:rsidTr="004B6EF2">
        <w:trPr>
          <w:trHeight w:val="75"/>
        </w:trPr>
        <w:tc>
          <w:tcPr>
            <w:tcW w:w="2628" w:type="dxa"/>
          </w:tcPr>
          <w:p w:rsidR="0029469E" w:rsidRPr="00394236" w:rsidRDefault="0029469E" w:rsidP="00F614F0">
            <w:pPr>
              <w:tabs>
                <w:tab w:val="left" w:pos="708"/>
                <w:tab w:val="left" w:pos="3698"/>
              </w:tabs>
              <w:ind w:right="-567"/>
              <w:rPr>
                <w:rFonts w:ascii="Calibri" w:hAnsi="Calibri" w:cs="Calibri"/>
                <w:b/>
                <w:i/>
                <w:sz w:val="22"/>
                <w:szCs w:val="22"/>
              </w:rPr>
            </w:pPr>
            <w:r w:rsidRPr="00394236">
              <w:rPr>
                <w:rFonts w:ascii="Calibri" w:hAnsi="Calibri" w:cs="Calibri"/>
                <w:b/>
                <w:i/>
                <w:sz w:val="22"/>
                <w:szCs w:val="22"/>
              </w:rPr>
              <w:t xml:space="preserve">            </w:t>
            </w:r>
          </w:p>
          <w:p w:rsidR="0029469E" w:rsidRPr="00394236" w:rsidRDefault="0029469E" w:rsidP="00F614F0">
            <w:pPr>
              <w:tabs>
                <w:tab w:val="left" w:pos="708"/>
                <w:tab w:val="left" w:pos="3698"/>
              </w:tabs>
              <w:ind w:right="-567"/>
              <w:rPr>
                <w:rFonts w:ascii="Calibri" w:hAnsi="Calibri" w:cs="Calibri"/>
                <w:b/>
                <w:i/>
                <w:sz w:val="22"/>
                <w:szCs w:val="22"/>
              </w:rPr>
            </w:pPr>
            <w:r w:rsidRPr="00394236">
              <w:rPr>
                <w:rFonts w:ascii="Calibri" w:hAnsi="Calibri" w:cs="Calibri"/>
                <w:b/>
                <w:i/>
                <w:sz w:val="22"/>
                <w:szCs w:val="22"/>
              </w:rPr>
              <w:t xml:space="preserve">            </w:t>
            </w:r>
          </w:p>
          <w:p w:rsidR="0029469E" w:rsidRPr="00394236" w:rsidRDefault="0029469E" w:rsidP="00F614F0">
            <w:pPr>
              <w:tabs>
                <w:tab w:val="left" w:pos="708"/>
                <w:tab w:val="left" w:pos="3698"/>
              </w:tabs>
              <w:ind w:right="-567"/>
              <w:rPr>
                <w:rFonts w:ascii="Calibri" w:hAnsi="Calibri" w:cs="Calibri"/>
                <w:b/>
              </w:rPr>
            </w:pPr>
            <w:r w:rsidRPr="00394236">
              <w:rPr>
                <w:rFonts w:ascii="Calibri" w:hAnsi="Calibri" w:cs="Calibri"/>
                <w:b/>
                <w:i/>
                <w:sz w:val="22"/>
                <w:szCs w:val="22"/>
              </w:rPr>
              <w:t xml:space="preserve">         </w:t>
            </w:r>
            <w:r w:rsidRPr="00394236">
              <w:rPr>
                <w:rFonts w:ascii="Calibri" w:hAnsi="Calibri" w:cs="Calibri"/>
                <w:b/>
              </w:rPr>
              <w:t>CONTENIDOS</w:t>
            </w:r>
          </w:p>
        </w:tc>
        <w:tc>
          <w:tcPr>
            <w:tcW w:w="2629" w:type="dxa"/>
          </w:tcPr>
          <w:p w:rsidR="003677E6" w:rsidRPr="00394236" w:rsidRDefault="003677E6" w:rsidP="00F614F0">
            <w:pPr>
              <w:tabs>
                <w:tab w:val="left" w:pos="708"/>
                <w:tab w:val="left" w:pos="3698"/>
              </w:tabs>
              <w:ind w:right="-567"/>
              <w:rPr>
                <w:rFonts w:ascii="Calibri" w:hAnsi="Calibri" w:cs="Calibri"/>
                <w:b/>
                <w:sz w:val="22"/>
                <w:szCs w:val="22"/>
              </w:rPr>
            </w:pPr>
            <w:r w:rsidRPr="00394236">
              <w:rPr>
                <w:rFonts w:ascii="Calibri" w:hAnsi="Calibri" w:cs="Calibri"/>
                <w:b/>
                <w:sz w:val="22"/>
                <w:szCs w:val="22"/>
              </w:rPr>
              <w:t xml:space="preserve">       </w:t>
            </w:r>
          </w:p>
          <w:p w:rsidR="0029469E" w:rsidRPr="00394236" w:rsidRDefault="003677E6" w:rsidP="00F614F0">
            <w:pPr>
              <w:tabs>
                <w:tab w:val="left" w:pos="708"/>
                <w:tab w:val="left" w:pos="3698"/>
              </w:tabs>
              <w:ind w:right="-567"/>
              <w:rPr>
                <w:rFonts w:ascii="Calibri" w:hAnsi="Calibri" w:cs="Calibri"/>
                <w:b/>
                <w:sz w:val="22"/>
                <w:szCs w:val="22"/>
              </w:rPr>
            </w:pPr>
            <w:r w:rsidRPr="00394236">
              <w:rPr>
                <w:rFonts w:ascii="Calibri" w:hAnsi="Calibri" w:cs="Calibri"/>
                <w:b/>
              </w:rPr>
              <w:t xml:space="preserve">         </w:t>
            </w:r>
            <w:r w:rsidR="0029469E" w:rsidRPr="00394236">
              <w:rPr>
                <w:rFonts w:ascii="Calibri" w:hAnsi="Calibri" w:cs="Calibri"/>
                <w:b/>
              </w:rPr>
              <w:t>CRITERIOS DE</w:t>
            </w:r>
          </w:p>
          <w:p w:rsidR="0029469E" w:rsidRPr="00394236" w:rsidRDefault="0029469E" w:rsidP="00F614F0">
            <w:pPr>
              <w:tabs>
                <w:tab w:val="left" w:pos="708"/>
                <w:tab w:val="left" w:pos="3698"/>
              </w:tabs>
              <w:ind w:right="-567"/>
              <w:rPr>
                <w:rFonts w:ascii="Calibri" w:hAnsi="Calibri" w:cs="Calibri"/>
                <w:b/>
                <w:sz w:val="22"/>
                <w:szCs w:val="22"/>
              </w:rPr>
            </w:pPr>
            <w:r w:rsidRPr="00394236">
              <w:rPr>
                <w:rFonts w:ascii="Calibri" w:hAnsi="Calibri" w:cs="Calibri"/>
                <w:b/>
              </w:rPr>
              <w:t xml:space="preserve">         EVALUACIÓN</w:t>
            </w:r>
          </w:p>
        </w:tc>
        <w:tc>
          <w:tcPr>
            <w:tcW w:w="3073" w:type="dxa"/>
          </w:tcPr>
          <w:p w:rsidR="0029469E" w:rsidRPr="00394236" w:rsidRDefault="0029469E" w:rsidP="00F614F0">
            <w:pPr>
              <w:tabs>
                <w:tab w:val="left" w:pos="708"/>
                <w:tab w:val="left" w:pos="3698"/>
              </w:tabs>
              <w:ind w:right="-567"/>
              <w:rPr>
                <w:rFonts w:ascii="Calibri" w:hAnsi="Calibri" w:cs="Calibri"/>
                <w:b/>
              </w:rPr>
            </w:pPr>
            <w:r w:rsidRPr="00394236">
              <w:rPr>
                <w:rFonts w:ascii="Calibri" w:hAnsi="Calibri" w:cs="Calibri"/>
                <w:b/>
              </w:rPr>
              <w:t xml:space="preserve">      </w:t>
            </w:r>
          </w:p>
          <w:p w:rsidR="0029469E" w:rsidRPr="00394236" w:rsidRDefault="0029469E" w:rsidP="00F614F0">
            <w:pPr>
              <w:tabs>
                <w:tab w:val="left" w:pos="708"/>
                <w:tab w:val="left" w:pos="3698"/>
              </w:tabs>
              <w:ind w:right="-567"/>
              <w:rPr>
                <w:rFonts w:ascii="Calibri" w:hAnsi="Calibri" w:cs="Calibri"/>
                <w:b/>
              </w:rPr>
            </w:pPr>
            <w:r w:rsidRPr="00394236">
              <w:rPr>
                <w:rFonts w:ascii="Calibri" w:hAnsi="Calibri" w:cs="Calibri"/>
                <w:b/>
              </w:rPr>
              <w:t xml:space="preserve">              ESTÁNDARES  </w:t>
            </w:r>
          </w:p>
          <w:p w:rsidR="0029469E" w:rsidRPr="00394236" w:rsidRDefault="0029469E" w:rsidP="00F614F0">
            <w:pPr>
              <w:tabs>
                <w:tab w:val="left" w:pos="708"/>
                <w:tab w:val="left" w:pos="3698"/>
              </w:tabs>
              <w:ind w:right="-567"/>
              <w:rPr>
                <w:rFonts w:ascii="Calibri" w:hAnsi="Calibri" w:cs="Calibri"/>
                <w:b/>
              </w:rPr>
            </w:pPr>
            <w:r w:rsidRPr="00394236">
              <w:rPr>
                <w:rFonts w:ascii="Calibri" w:hAnsi="Calibri" w:cs="Calibri"/>
                <w:b/>
              </w:rPr>
              <w:t xml:space="preserve">         DE  APRENDIZAJE </w:t>
            </w:r>
          </w:p>
          <w:p w:rsidR="0029469E" w:rsidRPr="00394236" w:rsidRDefault="0029469E" w:rsidP="00F614F0">
            <w:pPr>
              <w:tabs>
                <w:tab w:val="left" w:pos="708"/>
                <w:tab w:val="left" w:pos="3698"/>
              </w:tabs>
              <w:ind w:right="-567"/>
              <w:rPr>
                <w:rFonts w:ascii="Calibri" w:hAnsi="Calibri" w:cs="Calibri"/>
                <w:b/>
              </w:rPr>
            </w:pPr>
            <w:r w:rsidRPr="00394236">
              <w:rPr>
                <w:rFonts w:ascii="Calibri" w:hAnsi="Calibri" w:cs="Calibri"/>
                <w:b/>
              </w:rPr>
              <w:t xml:space="preserve">              EVALUABLES</w:t>
            </w:r>
          </w:p>
          <w:p w:rsidR="0029469E" w:rsidRPr="00394236" w:rsidRDefault="0029469E" w:rsidP="00F614F0">
            <w:pPr>
              <w:tabs>
                <w:tab w:val="left" w:pos="708"/>
                <w:tab w:val="left" w:pos="3698"/>
              </w:tabs>
              <w:spacing w:after="100" w:afterAutospacing="1"/>
              <w:ind w:right="-567"/>
              <w:rPr>
                <w:rFonts w:ascii="Calibri" w:hAnsi="Calibri" w:cs="Calibri"/>
                <w:b/>
              </w:rPr>
            </w:pPr>
          </w:p>
        </w:tc>
        <w:tc>
          <w:tcPr>
            <w:tcW w:w="2185" w:type="dxa"/>
          </w:tcPr>
          <w:p w:rsidR="0029469E" w:rsidRPr="00394236" w:rsidRDefault="0029469E" w:rsidP="00F614F0">
            <w:pPr>
              <w:tabs>
                <w:tab w:val="left" w:pos="708"/>
                <w:tab w:val="left" w:pos="3698"/>
              </w:tabs>
              <w:ind w:right="-567"/>
              <w:rPr>
                <w:rFonts w:ascii="Calibri" w:hAnsi="Calibri" w:cs="Calibri"/>
                <w:b/>
              </w:rPr>
            </w:pPr>
            <w:r w:rsidRPr="00394236">
              <w:rPr>
                <w:rFonts w:ascii="Calibri" w:hAnsi="Calibri" w:cs="Calibri"/>
                <w:b/>
              </w:rPr>
              <w:t xml:space="preserve">      </w:t>
            </w:r>
          </w:p>
          <w:p w:rsidR="0029469E" w:rsidRPr="00394236" w:rsidRDefault="0029469E" w:rsidP="00F614F0">
            <w:pPr>
              <w:tabs>
                <w:tab w:val="left" w:pos="708"/>
                <w:tab w:val="left" w:pos="3698"/>
              </w:tabs>
              <w:ind w:right="-567"/>
              <w:rPr>
                <w:rFonts w:ascii="Calibri" w:hAnsi="Calibri" w:cs="Calibri"/>
                <w:b/>
              </w:rPr>
            </w:pPr>
            <w:r w:rsidRPr="00394236">
              <w:rPr>
                <w:rFonts w:ascii="Calibri" w:hAnsi="Calibri" w:cs="Calibri"/>
                <w:b/>
              </w:rPr>
              <w:t xml:space="preserve">   COMPETENCIAS </w:t>
            </w:r>
          </w:p>
          <w:p w:rsidR="0029469E" w:rsidRPr="00394236" w:rsidRDefault="0029469E" w:rsidP="00F614F0">
            <w:pPr>
              <w:tabs>
                <w:tab w:val="left" w:pos="708"/>
                <w:tab w:val="left" w:pos="3698"/>
              </w:tabs>
              <w:ind w:right="-567"/>
              <w:rPr>
                <w:rFonts w:ascii="Calibri" w:hAnsi="Calibri" w:cs="Calibri"/>
                <w:b/>
              </w:rPr>
            </w:pPr>
            <w:r w:rsidRPr="00394236">
              <w:rPr>
                <w:rFonts w:ascii="Calibri" w:hAnsi="Calibri" w:cs="Calibri"/>
                <w:b/>
              </w:rPr>
              <w:t xml:space="preserve">          CLAVE</w:t>
            </w:r>
          </w:p>
        </w:tc>
      </w:tr>
      <w:tr w:rsidR="001E3C6D" w:rsidRPr="00DA64D4" w:rsidTr="004B6EF2">
        <w:trPr>
          <w:trHeight w:val="75"/>
        </w:trPr>
        <w:tc>
          <w:tcPr>
            <w:tcW w:w="2628" w:type="dxa"/>
          </w:tcPr>
          <w:p w:rsidR="00F93032" w:rsidRPr="00394236" w:rsidRDefault="00F93032" w:rsidP="00F93032">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Ecosistema: identificación de sus componentes. Factores abióticos y bióticos en los ecosistemas.</w:t>
            </w:r>
          </w:p>
          <w:p w:rsidR="00F93032" w:rsidRPr="00394236" w:rsidRDefault="00F93032" w:rsidP="00F93032">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lastRenderedPageBreak/>
              <w:t>Ecosistemas acuáticos. Ecosistemas terrestres. Factores desencadenantes de desequilibrios en los ecosistemas.</w:t>
            </w:r>
          </w:p>
          <w:p w:rsidR="001E3C6D" w:rsidRPr="00394236" w:rsidRDefault="00F93032" w:rsidP="00F93032">
            <w:pPr>
              <w:tabs>
                <w:tab w:val="left" w:pos="708"/>
                <w:tab w:val="left" w:pos="3698"/>
              </w:tabs>
              <w:ind w:right="-567"/>
              <w:jc w:val="left"/>
              <w:rPr>
                <w:rFonts w:ascii="Calibri" w:hAnsi="Calibri" w:cs="Calibri"/>
                <w:sz w:val="22"/>
                <w:szCs w:val="22"/>
              </w:rPr>
            </w:pPr>
            <w:r w:rsidRPr="00394236">
              <w:rPr>
                <w:rFonts w:ascii="Calibri" w:eastAsiaTheme="minorHAnsi" w:hAnsi="Calibri" w:cs="Calibri"/>
                <w:sz w:val="22"/>
                <w:szCs w:val="22"/>
                <w:lang w:eastAsia="en-US"/>
              </w:rPr>
              <w:t>Acciones que favorecen la conservación del medio ambiente. El suelo como ecosistema. Principales ecosistemas andaluces.</w:t>
            </w:r>
          </w:p>
        </w:tc>
        <w:tc>
          <w:tcPr>
            <w:tcW w:w="2629" w:type="dxa"/>
          </w:tcPr>
          <w:p w:rsidR="003677E6" w:rsidRPr="00394236" w:rsidRDefault="003677E6" w:rsidP="00301B36">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lastRenderedPageBreak/>
              <w:t>1. Diferenciar los distintos componentes de un ecosistema.</w:t>
            </w:r>
          </w:p>
          <w:p w:rsidR="003677E6" w:rsidRPr="00394236" w:rsidRDefault="003677E6" w:rsidP="00301B36">
            <w:pPr>
              <w:autoSpaceDE w:val="0"/>
              <w:autoSpaceDN w:val="0"/>
              <w:adjustRightInd w:val="0"/>
              <w:jc w:val="left"/>
              <w:rPr>
                <w:rFonts w:ascii="Calibri" w:eastAsiaTheme="minorHAnsi" w:hAnsi="Calibri" w:cs="Calibri"/>
                <w:sz w:val="22"/>
                <w:szCs w:val="22"/>
                <w:lang w:eastAsia="en-US"/>
              </w:rPr>
            </w:pPr>
          </w:p>
          <w:p w:rsidR="003677E6" w:rsidRPr="00394236" w:rsidRDefault="003677E6" w:rsidP="00301B36">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 xml:space="preserve">2. Identificar en un </w:t>
            </w:r>
            <w:r w:rsidRPr="00394236">
              <w:rPr>
                <w:rFonts w:ascii="Calibri" w:eastAsiaTheme="minorHAnsi" w:hAnsi="Calibri" w:cs="Calibri"/>
                <w:sz w:val="22"/>
                <w:szCs w:val="22"/>
                <w:lang w:eastAsia="en-US"/>
              </w:rPr>
              <w:lastRenderedPageBreak/>
              <w:t xml:space="preserve">ecosistema los factores desencadenantes de desequilibrios y establecer estrategias para restablecer el equilibrio del mismo. </w:t>
            </w:r>
          </w:p>
          <w:p w:rsidR="00B63D82" w:rsidRPr="00394236" w:rsidRDefault="00B63D82" w:rsidP="00301B36">
            <w:pPr>
              <w:autoSpaceDE w:val="0"/>
              <w:autoSpaceDN w:val="0"/>
              <w:adjustRightInd w:val="0"/>
              <w:jc w:val="left"/>
              <w:rPr>
                <w:rFonts w:ascii="Calibri" w:eastAsiaTheme="minorHAnsi" w:hAnsi="Calibri" w:cs="Calibri"/>
                <w:sz w:val="22"/>
                <w:szCs w:val="22"/>
                <w:lang w:eastAsia="en-US"/>
              </w:rPr>
            </w:pPr>
          </w:p>
          <w:p w:rsidR="003677E6" w:rsidRPr="00394236" w:rsidRDefault="003677E6" w:rsidP="00301B36">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 xml:space="preserve">3. Reconocer y difundir acciones que favorecen la conservación del medio ambiente. </w:t>
            </w:r>
          </w:p>
          <w:p w:rsidR="00B63D82" w:rsidRPr="00394236" w:rsidRDefault="00B63D82" w:rsidP="00301B36">
            <w:pPr>
              <w:autoSpaceDE w:val="0"/>
              <w:autoSpaceDN w:val="0"/>
              <w:adjustRightInd w:val="0"/>
              <w:jc w:val="left"/>
              <w:rPr>
                <w:rFonts w:ascii="Calibri" w:eastAsiaTheme="minorHAnsi" w:hAnsi="Calibri" w:cs="Calibri"/>
                <w:sz w:val="22"/>
                <w:szCs w:val="22"/>
                <w:lang w:eastAsia="en-US"/>
              </w:rPr>
            </w:pPr>
          </w:p>
          <w:p w:rsidR="003677E6" w:rsidRPr="00394236" w:rsidRDefault="003677E6" w:rsidP="00301B36">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 xml:space="preserve">4. Analizar los componentes del suelo y esquematizar las relaciones que se establecen entre ellos. </w:t>
            </w:r>
          </w:p>
          <w:p w:rsidR="003677E6" w:rsidRPr="00394236" w:rsidRDefault="003677E6" w:rsidP="00301B36">
            <w:pPr>
              <w:autoSpaceDE w:val="0"/>
              <w:autoSpaceDN w:val="0"/>
              <w:adjustRightInd w:val="0"/>
              <w:jc w:val="left"/>
              <w:rPr>
                <w:rFonts w:ascii="Calibri" w:eastAsiaTheme="minorHAnsi" w:hAnsi="Calibri" w:cs="Calibri"/>
                <w:sz w:val="22"/>
                <w:szCs w:val="22"/>
                <w:lang w:eastAsia="en-US"/>
              </w:rPr>
            </w:pPr>
          </w:p>
          <w:p w:rsidR="00B63D82" w:rsidRPr="00394236" w:rsidRDefault="00B63D82" w:rsidP="00301B36">
            <w:pPr>
              <w:autoSpaceDE w:val="0"/>
              <w:autoSpaceDN w:val="0"/>
              <w:adjustRightInd w:val="0"/>
              <w:jc w:val="left"/>
              <w:rPr>
                <w:rFonts w:ascii="Calibri" w:eastAsiaTheme="minorHAnsi" w:hAnsi="Calibri" w:cs="Calibri"/>
                <w:sz w:val="22"/>
                <w:szCs w:val="22"/>
                <w:lang w:eastAsia="en-US"/>
              </w:rPr>
            </w:pPr>
          </w:p>
          <w:p w:rsidR="003677E6" w:rsidRPr="00394236" w:rsidRDefault="003677E6" w:rsidP="00301B36">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5. Valorar la importancia del suelo y los riesgos que comporta su sobreexplotación, degradación o pérdida</w:t>
            </w:r>
            <w:proofErr w:type="gramStart"/>
            <w:r w:rsidRPr="00394236">
              <w:rPr>
                <w:rFonts w:ascii="Calibri" w:eastAsiaTheme="minorHAnsi" w:hAnsi="Calibri" w:cs="Calibri"/>
                <w:sz w:val="22"/>
                <w:szCs w:val="22"/>
                <w:lang w:eastAsia="en-US"/>
              </w:rPr>
              <w:t>..</w:t>
            </w:r>
            <w:proofErr w:type="gramEnd"/>
          </w:p>
          <w:p w:rsidR="003677E6" w:rsidRPr="00394236" w:rsidRDefault="003677E6" w:rsidP="00301B36">
            <w:pPr>
              <w:autoSpaceDE w:val="0"/>
              <w:autoSpaceDN w:val="0"/>
              <w:adjustRightInd w:val="0"/>
              <w:jc w:val="left"/>
              <w:rPr>
                <w:rFonts w:ascii="Calibri" w:eastAsiaTheme="minorHAnsi" w:hAnsi="Calibri" w:cs="Calibri"/>
                <w:sz w:val="22"/>
                <w:szCs w:val="22"/>
                <w:lang w:eastAsia="en-US"/>
              </w:rPr>
            </w:pPr>
          </w:p>
          <w:p w:rsidR="00301B36" w:rsidRPr="00394236" w:rsidRDefault="003677E6" w:rsidP="00301B36">
            <w:pPr>
              <w:tabs>
                <w:tab w:val="left" w:pos="708"/>
                <w:tab w:val="left" w:pos="3698"/>
              </w:tabs>
              <w:ind w:right="-227"/>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 xml:space="preserve">6. </w:t>
            </w:r>
            <w:r w:rsidR="00301B36" w:rsidRPr="00394236">
              <w:rPr>
                <w:rFonts w:ascii="Calibri" w:eastAsiaTheme="minorHAnsi" w:hAnsi="Calibri" w:cs="Calibri"/>
                <w:sz w:val="22"/>
                <w:szCs w:val="22"/>
                <w:lang w:eastAsia="en-US"/>
              </w:rPr>
              <w:t>R</w:t>
            </w:r>
            <w:r w:rsidRPr="00394236">
              <w:rPr>
                <w:rFonts w:ascii="Calibri" w:eastAsiaTheme="minorHAnsi" w:hAnsi="Calibri" w:cs="Calibri"/>
                <w:sz w:val="22"/>
                <w:szCs w:val="22"/>
                <w:lang w:eastAsia="en-US"/>
              </w:rPr>
              <w:t xml:space="preserve">econocer y valorar la gran </w:t>
            </w:r>
            <w:r w:rsidR="00301B36" w:rsidRPr="00394236">
              <w:rPr>
                <w:rFonts w:ascii="Calibri" w:eastAsiaTheme="minorHAnsi" w:hAnsi="Calibri" w:cs="Calibri"/>
                <w:sz w:val="22"/>
                <w:szCs w:val="22"/>
                <w:lang w:eastAsia="en-US"/>
              </w:rPr>
              <w:t xml:space="preserve"> </w:t>
            </w:r>
            <w:r w:rsidRPr="00394236">
              <w:rPr>
                <w:rFonts w:ascii="Calibri" w:eastAsiaTheme="minorHAnsi" w:hAnsi="Calibri" w:cs="Calibri"/>
                <w:sz w:val="22"/>
                <w:szCs w:val="22"/>
                <w:lang w:eastAsia="en-US"/>
              </w:rPr>
              <w:t>diversidad de</w:t>
            </w:r>
          </w:p>
          <w:p w:rsidR="001E3C6D" w:rsidRPr="00394236" w:rsidRDefault="003677E6" w:rsidP="00301B36">
            <w:pPr>
              <w:tabs>
                <w:tab w:val="left" w:pos="708"/>
                <w:tab w:val="left" w:pos="3698"/>
              </w:tabs>
              <w:ind w:right="-227"/>
              <w:jc w:val="left"/>
              <w:rPr>
                <w:rFonts w:ascii="Calibri" w:hAnsi="Calibri" w:cs="Calibri"/>
                <w:b/>
                <w:sz w:val="22"/>
                <w:szCs w:val="22"/>
              </w:rPr>
            </w:pPr>
            <w:r w:rsidRPr="00394236">
              <w:rPr>
                <w:rFonts w:ascii="Calibri" w:eastAsiaTheme="minorHAnsi" w:hAnsi="Calibri" w:cs="Calibri"/>
                <w:sz w:val="22"/>
                <w:szCs w:val="22"/>
                <w:lang w:eastAsia="en-US"/>
              </w:rPr>
              <w:t xml:space="preserve"> </w:t>
            </w:r>
            <w:proofErr w:type="gramStart"/>
            <w:r w:rsidR="00301B36" w:rsidRPr="00394236">
              <w:rPr>
                <w:rFonts w:ascii="Calibri" w:eastAsiaTheme="minorHAnsi" w:hAnsi="Calibri" w:cs="Calibri"/>
                <w:sz w:val="22"/>
                <w:szCs w:val="22"/>
                <w:lang w:eastAsia="en-US"/>
              </w:rPr>
              <w:t>ec</w:t>
            </w:r>
            <w:r w:rsidRPr="00394236">
              <w:rPr>
                <w:rFonts w:ascii="Calibri" w:eastAsiaTheme="minorHAnsi" w:hAnsi="Calibri" w:cs="Calibri"/>
                <w:sz w:val="22"/>
                <w:szCs w:val="22"/>
                <w:lang w:eastAsia="en-US"/>
              </w:rPr>
              <w:t>osistemas</w:t>
            </w:r>
            <w:proofErr w:type="gramEnd"/>
            <w:r w:rsidRPr="00394236">
              <w:rPr>
                <w:rFonts w:ascii="Calibri" w:eastAsiaTheme="minorHAnsi" w:hAnsi="Calibri" w:cs="Calibri"/>
                <w:sz w:val="22"/>
                <w:szCs w:val="22"/>
                <w:lang w:eastAsia="en-US"/>
              </w:rPr>
              <w:t xml:space="preserve"> que podemos </w:t>
            </w:r>
            <w:r w:rsidR="0090532C" w:rsidRPr="00394236">
              <w:rPr>
                <w:rFonts w:ascii="Calibri" w:eastAsiaTheme="minorHAnsi" w:hAnsi="Calibri" w:cs="Calibri"/>
                <w:sz w:val="22"/>
                <w:szCs w:val="22"/>
                <w:lang w:eastAsia="en-US"/>
              </w:rPr>
              <w:t>e</w:t>
            </w:r>
            <w:r w:rsidRPr="00394236">
              <w:rPr>
                <w:rFonts w:ascii="Calibri" w:eastAsiaTheme="minorHAnsi" w:hAnsi="Calibri" w:cs="Calibri"/>
                <w:sz w:val="22"/>
                <w:szCs w:val="22"/>
                <w:lang w:eastAsia="en-US"/>
              </w:rPr>
              <w:t xml:space="preserve">ncontrar en Andalucía. </w:t>
            </w:r>
          </w:p>
        </w:tc>
        <w:tc>
          <w:tcPr>
            <w:tcW w:w="3073" w:type="dxa"/>
          </w:tcPr>
          <w:p w:rsidR="00595A26" w:rsidRPr="00394236" w:rsidRDefault="00595A26" w:rsidP="00595A26">
            <w:pPr>
              <w:jc w:val="left"/>
              <w:rPr>
                <w:rFonts w:ascii="Calibri" w:hAnsi="Calibri" w:cs="Calibri"/>
                <w:sz w:val="22"/>
                <w:szCs w:val="22"/>
                <w:lang w:eastAsia="es-ES"/>
              </w:rPr>
            </w:pPr>
            <w:r w:rsidRPr="00394236">
              <w:rPr>
                <w:rFonts w:ascii="Calibri" w:hAnsi="Calibri" w:cs="Calibri"/>
                <w:sz w:val="22"/>
                <w:szCs w:val="22"/>
                <w:lang w:eastAsia="es-ES"/>
              </w:rPr>
              <w:lastRenderedPageBreak/>
              <w:t>1.1. Identifica los distintos componentes de un</w:t>
            </w:r>
            <w:r w:rsidR="00162115" w:rsidRPr="00394236">
              <w:rPr>
                <w:rFonts w:ascii="Calibri" w:hAnsi="Calibri" w:cs="Calibri"/>
                <w:sz w:val="22"/>
                <w:szCs w:val="22"/>
                <w:lang w:eastAsia="es-ES"/>
              </w:rPr>
              <w:t xml:space="preserve"> e</w:t>
            </w:r>
            <w:r w:rsidRPr="00394236">
              <w:rPr>
                <w:rFonts w:ascii="Calibri" w:hAnsi="Calibri" w:cs="Calibri"/>
                <w:sz w:val="22"/>
                <w:szCs w:val="22"/>
                <w:lang w:eastAsia="es-ES"/>
              </w:rPr>
              <w:t>cosistema.</w:t>
            </w:r>
          </w:p>
          <w:p w:rsidR="00595A26" w:rsidRPr="00394236" w:rsidRDefault="00595A26" w:rsidP="00595A26">
            <w:pPr>
              <w:jc w:val="left"/>
              <w:rPr>
                <w:rFonts w:ascii="Calibri" w:hAnsi="Calibri" w:cs="Calibri"/>
                <w:sz w:val="22"/>
                <w:szCs w:val="22"/>
                <w:lang w:eastAsia="es-ES"/>
              </w:rPr>
            </w:pPr>
            <w:r w:rsidRPr="00394236">
              <w:rPr>
                <w:rFonts w:ascii="Calibri" w:hAnsi="Calibri" w:cs="Calibri"/>
                <w:sz w:val="22"/>
                <w:szCs w:val="22"/>
                <w:lang w:eastAsia="es-ES"/>
              </w:rPr>
              <w:t xml:space="preserve"> </w:t>
            </w:r>
          </w:p>
          <w:p w:rsidR="00595A26" w:rsidRPr="00394236" w:rsidRDefault="00595A26" w:rsidP="00595A26">
            <w:pPr>
              <w:jc w:val="left"/>
              <w:rPr>
                <w:rFonts w:ascii="Calibri" w:hAnsi="Calibri" w:cs="Calibri"/>
                <w:sz w:val="22"/>
                <w:szCs w:val="22"/>
                <w:lang w:eastAsia="es-ES"/>
              </w:rPr>
            </w:pPr>
            <w:r w:rsidRPr="00394236">
              <w:rPr>
                <w:rFonts w:ascii="Calibri" w:hAnsi="Calibri" w:cs="Calibri"/>
                <w:sz w:val="22"/>
                <w:szCs w:val="22"/>
                <w:lang w:eastAsia="es-ES"/>
              </w:rPr>
              <w:t xml:space="preserve">2.1. Reconoce y enumera los </w:t>
            </w:r>
            <w:r w:rsidRPr="00394236">
              <w:rPr>
                <w:rFonts w:ascii="Calibri" w:hAnsi="Calibri" w:cs="Calibri"/>
                <w:sz w:val="22"/>
                <w:szCs w:val="22"/>
                <w:lang w:eastAsia="es-ES"/>
              </w:rPr>
              <w:lastRenderedPageBreak/>
              <w:t>factores desencadenantes de desequilibrios en un ecosistema.</w:t>
            </w:r>
          </w:p>
          <w:p w:rsidR="00595A26" w:rsidRPr="00394236" w:rsidRDefault="00595A26" w:rsidP="00595A26">
            <w:pPr>
              <w:jc w:val="left"/>
              <w:rPr>
                <w:rFonts w:ascii="Calibri" w:hAnsi="Calibri" w:cs="Calibri"/>
                <w:sz w:val="22"/>
                <w:szCs w:val="22"/>
                <w:lang w:eastAsia="es-ES"/>
              </w:rPr>
            </w:pPr>
          </w:p>
          <w:p w:rsidR="00595A26" w:rsidRPr="00394236" w:rsidRDefault="00595A26" w:rsidP="00595A26">
            <w:pPr>
              <w:jc w:val="left"/>
              <w:rPr>
                <w:rFonts w:ascii="Calibri" w:hAnsi="Calibri" w:cs="Calibri"/>
                <w:sz w:val="22"/>
                <w:szCs w:val="22"/>
                <w:lang w:eastAsia="es-ES"/>
              </w:rPr>
            </w:pPr>
          </w:p>
          <w:p w:rsidR="00595A26" w:rsidRPr="00394236" w:rsidRDefault="00595A26" w:rsidP="00595A26">
            <w:pPr>
              <w:jc w:val="left"/>
              <w:rPr>
                <w:rFonts w:ascii="Calibri" w:hAnsi="Calibri" w:cs="Calibri"/>
                <w:sz w:val="22"/>
                <w:szCs w:val="22"/>
                <w:lang w:eastAsia="es-ES"/>
              </w:rPr>
            </w:pPr>
          </w:p>
          <w:p w:rsidR="00595A26" w:rsidRPr="00394236" w:rsidRDefault="00595A26" w:rsidP="00595A26">
            <w:pPr>
              <w:jc w:val="left"/>
              <w:rPr>
                <w:rFonts w:ascii="Calibri" w:hAnsi="Calibri" w:cs="Calibri"/>
                <w:sz w:val="22"/>
                <w:szCs w:val="22"/>
                <w:lang w:eastAsia="es-ES"/>
              </w:rPr>
            </w:pPr>
          </w:p>
          <w:p w:rsidR="00595A26" w:rsidRPr="00394236" w:rsidRDefault="00595A26" w:rsidP="00595A26">
            <w:pPr>
              <w:jc w:val="left"/>
              <w:rPr>
                <w:rFonts w:ascii="Calibri" w:hAnsi="Calibri" w:cs="Calibri"/>
                <w:sz w:val="22"/>
                <w:szCs w:val="22"/>
                <w:lang w:eastAsia="es-ES"/>
              </w:rPr>
            </w:pPr>
            <w:r w:rsidRPr="00394236">
              <w:rPr>
                <w:rFonts w:ascii="Calibri" w:hAnsi="Calibri" w:cs="Calibri"/>
                <w:sz w:val="22"/>
                <w:szCs w:val="22"/>
                <w:lang w:eastAsia="es-ES"/>
              </w:rPr>
              <w:t>3.1. Selecciona acciones que previenen la destrucción del medioambiente.</w:t>
            </w:r>
          </w:p>
          <w:p w:rsidR="00595A26" w:rsidRPr="00394236" w:rsidRDefault="00595A26" w:rsidP="00595A26">
            <w:pPr>
              <w:jc w:val="left"/>
              <w:rPr>
                <w:rFonts w:ascii="Calibri" w:hAnsi="Calibri" w:cs="Calibri"/>
                <w:sz w:val="22"/>
                <w:szCs w:val="22"/>
                <w:lang w:eastAsia="es-ES"/>
              </w:rPr>
            </w:pPr>
          </w:p>
          <w:p w:rsidR="00595A26" w:rsidRPr="00394236" w:rsidRDefault="00595A26" w:rsidP="00595A26">
            <w:pPr>
              <w:jc w:val="left"/>
              <w:rPr>
                <w:rFonts w:ascii="Calibri" w:hAnsi="Calibri" w:cs="Calibri"/>
                <w:sz w:val="22"/>
                <w:szCs w:val="22"/>
                <w:lang w:eastAsia="es-ES"/>
              </w:rPr>
            </w:pPr>
            <w:r w:rsidRPr="00394236">
              <w:rPr>
                <w:rFonts w:ascii="Calibri" w:hAnsi="Calibri" w:cs="Calibri"/>
                <w:sz w:val="22"/>
                <w:szCs w:val="22"/>
                <w:lang w:eastAsia="es-ES"/>
              </w:rPr>
              <w:t xml:space="preserve"> </w:t>
            </w:r>
          </w:p>
          <w:p w:rsidR="00595A26" w:rsidRPr="00394236" w:rsidRDefault="00595A26" w:rsidP="00595A26">
            <w:pPr>
              <w:jc w:val="left"/>
              <w:rPr>
                <w:rFonts w:ascii="Calibri" w:hAnsi="Calibri" w:cs="Calibri"/>
                <w:sz w:val="22"/>
                <w:szCs w:val="22"/>
                <w:lang w:eastAsia="es-ES"/>
              </w:rPr>
            </w:pPr>
            <w:r w:rsidRPr="00394236">
              <w:rPr>
                <w:rFonts w:ascii="Calibri" w:hAnsi="Calibri" w:cs="Calibri"/>
                <w:sz w:val="22"/>
                <w:szCs w:val="22"/>
                <w:lang w:eastAsia="es-ES"/>
              </w:rPr>
              <w:t xml:space="preserve">4.1. Reconoce que el suelo es el resultado de la </w:t>
            </w:r>
          </w:p>
          <w:p w:rsidR="00595A26" w:rsidRPr="00394236" w:rsidRDefault="00595A26" w:rsidP="00595A26">
            <w:pPr>
              <w:jc w:val="left"/>
              <w:rPr>
                <w:rFonts w:ascii="Calibri" w:hAnsi="Calibri" w:cs="Calibri"/>
                <w:sz w:val="22"/>
                <w:szCs w:val="22"/>
                <w:lang w:eastAsia="es-ES"/>
              </w:rPr>
            </w:pPr>
            <w:r w:rsidRPr="00394236">
              <w:rPr>
                <w:rFonts w:ascii="Calibri" w:hAnsi="Calibri" w:cs="Calibri"/>
                <w:sz w:val="22"/>
                <w:szCs w:val="22"/>
                <w:lang w:eastAsia="es-ES"/>
              </w:rPr>
              <w:t xml:space="preserve">interacción entre los componentes bióticos y </w:t>
            </w:r>
          </w:p>
          <w:p w:rsidR="00595A26" w:rsidRPr="00394236" w:rsidRDefault="00595A26" w:rsidP="00595A26">
            <w:pPr>
              <w:jc w:val="left"/>
              <w:rPr>
                <w:rFonts w:ascii="Calibri" w:hAnsi="Calibri" w:cs="Calibri"/>
                <w:sz w:val="22"/>
                <w:szCs w:val="22"/>
                <w:lang w:eastAsia="es-ES"/>
              </w:rPr>
            </w:pPr>
            <w:proofErr w:type="gramStart"/>
            <w:r w:rsidRPr="00394236">
              <w:rPr>
                <w:rFonts w:ascii="Calibri" w:hAnsi="Calibri" w:cs="Calibri"/>
                <w:sz w:val="22"/>
                <w:szCs w:val="22"/>
                <w:lang w:eastAsia="es-ES"/>
              </w:rPr>
              <w:t>abióticos</w:t>
            </w:r>
            <w:proofErr w:type="gramEnd"/>
            <w:r w:rsidRPr="00394236">
              <w:rPr>
                <w:rFonts w:ascii="Calibri" w:hAnsi="Calibri" w:cs="Calibri"/>
                <w:sz w:val="22"/>
                <w:szCs w:val="22"/>
                <w:lang w:eastAsia="es-ES"/>
              </w:rPr>
              <w:t xml:space="preserve">, señalando alguna de sus interacciones. </w:t>
            </w:r>
          </w:p>
          <w:p w:rsidR="00595A26" w:rsidRPr="00394236" w:rsidRDefault="00595A26" w:rsidP="00595A26">
            <w:pPr>
              <w:jc w:val="left"/>
              <w:rPr>
                <w:rFonts w:ascii="Calibri" w:hAnsi="Calibri" w:cs="Calibri"/>
                <w:sz w:val="22"/>
                <w:szCs w:val="22"/>
                <w:lang w:eastAsia="es-ES"/>
              </w:rPr>
            </w:pPr>
          </w:p>
          <w:p w:rsidR="00595A26" w:rsidRPr="00394236" w:rsidRDefault="00595A26" w:rsidP="00595A26">
            <w:pPr>
              <w:jc w:val="left"/>
              <w:rPr>
                <w:rFonts w:ascii="Calibri" w:hAnsi="Calibri" w:cs="Calibri"/>
                <w:sz w:val="22"/>
                <w:szCs w:val="22"/>
                <w:lang w:eastAsia="es-ES"/>
              </w:rPr>
            </w:pPr>
            <w:r w:rsidRPr="00394236">
              <w:rPr>
                <w:rFonts w:ascii="Calibri" w:hAnsi="Calibri" w:cs="Calibri"/>
                <w:sz w:val="22"/>
                <w:szCs w:val="22"/>
                <w:lang w:eastAsia="es-ES"/>
              </w:rPr>
              <w:t xml:space="preserve">5.1. Reconoce la fragilidad del suelo y valora la </w:t>
            </w:r>
          </w:p>
          <w:p w:rsidR="00595A26" w:rsidRPr="00394236" w:rsidRDefault="00595A26" w:rsidP="00595A26">
            <w:pPr>
              <w:jc w:val="left"/>
              <w:rPr>
                <w:rFonts w:ascii="Calibri" w:hAnsi="Calibri" w:cs="Calibri"/>
                <w:sz w:val="22"/>
                <w:szCs w:val="22"/>
                <w:lang w:eastAsia="es-ES"/>
              </w:rPr>
            </w:pPr>
            <w:r w:rsidRPr="00394236">
              <w:rPr>
                <w:rFonts w:ascii="Calibri" w:hAnsi="Calibri" w:cs="Calibri"/>
                <w:sz w:val="22"/>
                <w:szCs w:val="22"/>
                <w:lang w:eastAsia="es-ES"/>
              </w:rPr>
              <w:t>necesidad de protegerlo</w:t>
            </w:r>
          </w:p>
          <w:p w:rsidR="001E3C6D" w:rsidRPr="00394236" w:rsidRDefault="001E3C6D" w:rsidP="00F614F0">
            <w:pPr>
              <w:tabs>
                <w:tab w:val="left" w:pos="708"/>
                <w:tab w:val="left" w:pos="3698"/>
              </w:tabs>
              <w:ind w:right="-567"/>
              <w:rPr>
                <w:rFonts w:ascii="Calibri" w:hAnsi="Calibri" w:cs="Calibri"/>
                <w:b/>
              </w:rPr>
            </w:pPr>
          </w:p>
        </w:tc>
        <w:tc>
          <w:tcPr>
            <w:tcW w:w="2185" w:type="dxa"/>
          </w:tcPr>
          <w:p w:rsidR="00B63D82" w:rsidRPr="00394236" w:rsidRDefault="00162115" w:rsidP="00162115">
            <w:pPr>
              <w:tabs>
                <w:tab w:val="left" w:pos="708"/>
                <w:tab w:val="left" w:pos="3698"/>
              </w:tabs>
              <w:ind w:right="-567" w:firstLine="709"/>
              <w:rPr>
                <w:rFonts w:ascii="Calibri" w:hAnsi="Calibri" w:cs="Calibri"/>
                <w:b/>
              </w:rPr>
            </w:pPr>
            <w:r w:rsidRPr="00394236">
              <w:rPr>
                <w:rFonts w:ascii="Calibri" w:eastAsiaTheme="minorHAnsi" w:hAnsi="Calibri" w:cs="Calibri"/>
                <w:sz w:val="22"/>
                <w:szCs w:val="22"/>
                <w:lang w:eastAsia="en-US"/>
              </w:rPr>
              <w:lastRenderedPageBreak/>
              <w:t>CMCT</w:t>
            </w:r>
          </w:p>
          <w:p w:rsidR="00B63D82" w:rsidRPr="00394236" w:rsidRDefault="00B63D82" w:rsidP="00B63D82">
            <w:pPr>
              <w:rPr>
                <w:rFonts w:ascii="Calibri" w:hAnsi="Calibri" w:cs="Calibri"/>
              </w:rPr>
            </w:pPr>
          </w:p>
          <w:p w:rsidR="00B63D82" w:rsidRPr="00394236" w:rsidRDefault="00B63D82" w:rsidP="00B63D82">
            <w:pPr>
              <w:rPr>
                <w:rFonts w:ascii="Calibri" w:hAnsi="Calibri" w:cs="Calibri"/>
              </w:rPr>
            </w:pPr>
          </w:p>
          <w:p w:rsidR="00B63D82" w:rsidRPr="00394236" w:rsidRDefault="00B63D82" w:rsidP="00B63D82">
            <w:pPr>
              <w:rPr>
                <w:rFonts w:ascii="Calibri" w:hAnsi="Calibri" w:cs="Calibri"/>
              </w:rPr>
            </w:pPr>
          </w:p>
          <w:p w:rsidR="00B63D82" w:rsidRPr="00394236" w:rsidRDefault="00B63D82" w:rsidP="00B63D82">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CMCT, CAA, CSC, CEC</w:t>
            </w:r>
          </w:p>
          <w:p w:rsidR="00B63D82" w:rsidRPr="00394236" w:rsidRDefault="00B63D82" w:rsidP="00B63D82">
            <w:pPr>
              <w:ind w:firstLine="709"/>
              <w:rPr>
                <w:rFonts w:ascii="Calibri" w:hAnsi="Calibri" w:cs="Calibri"/>
              </w:rPr>
            </w:pPr>
          </w:p>
          <w:p w:rsidR="00B63D82" w:rsidRPr="00394236" w:rsidRDefault="00B63D82" w:rsidP="00B63D82">
            <w:pPr>
              <w:rPr>
                <w:rFonts w:ascii="Calibri" w:hAnsi="Calibri" w:cs="Calibri"/>
              </w:rPr>
            </w:pPr>
          </w:p>
          <w:p w:rsidR="00B63D82" w:rsidRPr="00394236" w:rsidRDefault="00B63D82" w:rsidP="00B63D82">
            <w:pPr>
              <w:rPr>
                <w:rFonts w:ascii="Calibri" w:hAnsi="Calibri" w:cs="Calibri"/>
              </w:rPr>
            </w:pPr>
          </w:p>
          <w:p w:rsidR="00B63D82" w:rsidRPr="00394236" w:rsidRDefault="00B63D82" w:rsidP="00B63D82">
            <w:pPr>
              <w:rPr>
                <w:rFonts w:ascii="Calibri" w:hAnsi="Calibri" w:cs="Calibri"/>
              </w:rPr>
            </w:pPr>
          </w:p>
          <w:p w:rsidR="00B63D82" w:rsidRPr="00394236" w:rsidRDefault="00B63D82" w:rsidP="00B63D82">
            <w:pPr>
              <w:rPr>
                <w:rFonts w:ascii="Calibri" w:hAnsi="Calibri" w:cs="Calibri"/>
              </w:rPr>
            </w:pPr>
          </w:p>
          <w:p w:rsidR="00B63D82" w:rsidRPr="00394236" w:rsidRDefault="00B63D82" w:rsidP="00B63D82">
            <w:pPr>
              <w:rPr>
                <w:rFonts w:ascii="Calibri" w:hAnsi="Calibri" w:cs="Calibri"/>
              </w:rPr>
            </w:pPr>
          </w:p>
          <w:p w:rsidR="00B63D82" w:rsidRPr="00394236" w:rsidRDefault="00B63D82" w:rsidP="00B63D82">
            <w:pPr>
              <w:rPr>
                <w:rFonts w:ascii="Calibri" w:hAnsi="Calibri" w:cs="Calibri"/>
              </w:rPr>
            </w:pPr>
          </w:p>
          <w:p w:rsidR="00B63D82" w:rsidRPr="00394236" w:rsidRDefault="00B63D82" w:rsidP="00B63D82">
            <w:pPr>
              <w:autoSpaceDE w:val="0"/>
              <w:autoSpaceDN w:val="0"/>
              <w:adjustRightInd w:val="0"/>
              <w:jc w:val="left"/>
              <w:rPr>
                <w:rFonts w:ascii="Calibri" w:eastAsiaTheme="minorHAnsi" w:hAnsi="Calibri" w:cs="Calibri"/>
                <w:sz w:val="22"/>
                <w:szCs w:val="22"/>
                <w:lang w:eastAsia="en-US"/>
              </w:rPr>
            </w:pPr>
            <w:r w:rsidRPr="00394236">
              <w:rPr>
                <w:rFonts w:ascii="Calibri" w:eastAsiaTheme="minorHAnsi" w:hAnsi="Calibri" w:cs="Calibri"/>
                <w:sz w:val="22"/>
                <w:szCs w:val="22"/>
                <w:lang w:eastAsia="en-US"/>
              </w:rPr>
              <w:t xml:space="preserve">  CMCT, CSC, SIEP</w:t>
            </w:r>
          </w:p>
          <w:p w:rsidR="00B63D82" w:rsidRPr="00394236" w:rsidRDefault="00B63D82" w:rsidP="00B63D82">
            <w:pPr>
              <w:rPr>
                <w:rFonts w:ascii="Calibri" w:hAnsi="Calibri" w:cs="Calibri"/>
              </w:rPr>
            </w:pPr>
          </w:p>
          <w:p w:rsidR="00B63D82" w:rsidRPr="00394236" w:rsidRDefault="00B63D82" w:rsidP="00B63D82">
            <w:pPr>
              <w:rPr>
                <w:rFonts w:ascii="Calibri" w:hAnsi="Calibri" w:cs="Calibri"/>
              </w:rPr>
            </w:pPr>
          </w:p>
          <w:p w:rsidR="00B63D82" w:rsidRPr="00394236" w:rsidRDefault="00B63D82" w:rsidP="00B63D82">
            <w:pPr>
              <w:rPr>
                <w:rFonts w:ascii="Calibri" w:hAnsi="Calibri" w:cs="Calibri"/>
              </w:rPr>
            </w:pPr>
          </w:p>
          <w:p w:rsidR="00B63D82" w:rsidRPr="00394236" w:rsidRDefault="00B63D82" w:rsidP="00B63D82">
            <w:pPr>
              <w:rPr>
                <w:rFonts w:ascii="Calibri" w:hAnsi="Calibri" w:cs="Calibri"/>
              </w:rPr>
            </w:pPr>
          </w:p>
          <w:p w:rsidR="00B63D82" w:rsidRPr="00394236" w:rsidRDefault="00B63D82" w:rsidP="00B63D82">
            <w:pPr>
              <w:autoSpaceDE w:val="0"/>
              <w:autoSpaceDN w:val="0"/>
              <w:adjustRightInd w:val="0"/>
              <w:jc w:val="left"/>
              <w:rPr>
                <w:rFonts w:ascii="Calibri" w:eastAsiaTheme="minorHAnsi" w:hAnsi="Calibri" w:cs="Calibri"/>
                <w:sz w:val="22"/>
                <w:szCs w:val="22"/>
                <w:lang w:val="en-US" w:eastAsia="en-US"/>
              </w:rPr>
            </w:pPr>
            <w:r w:rsidRPr="00394236">
              <w:rPr>
                <w:rFonts w:ascii="Calibri" w:eastAsiaTheme="minorHAnsi" w:hAnsi="Calibri" w:cs="Calibri"/>
                <w:sz w:val="22"/>
                <w:szCs w:val="22"/>
                <w:lang w:eastAsia="en-US"/>
              </w:rPr>
              <w:t xml:space="preserve">    </w:t>
            </w:r>
            <w:r w:rsidRPr="00394236">
              <w:rPr>
                <w:rFonts w:ascii="Calibri" w:eastAsiaTheme="minorHAnsi" w:hAnsi="Calibri" w:cs="Calibri"/>
                <w:sz w:val="22"/>
                <w:szCs w:val="22"/>
                <w:lang w:val="en-US" w:eastAsia="en-US"/>
              </w:rPr>
              <w:t>CMCT, CAA</w:t>
            </w:r>
          </w:p>
          <w:p w:rsidR="00B63D82" w:rsidRPr="00394236" w:rsidRDefault="00B63D82" w:rsidP="00B63D82">
            <w:pPr>
              <w:rPr>
                <w:rFonts w:ascii="Calibri" w:hAnsi="Calibri" w:cs="Calibri"/>
                <w:lang w:val="en-US"/>
              </w:rPr>
            </w:pPr>
          </w:p>
          <w:p w:rsidR="00B63D82" w:rsidRPr="00394236" w:rsidRDefault="00B63D82" w:rsidP="00B63D82">
            <w:pPr>
              <w:rPr>
                <w:rFonts w:ascii="Calibri" w:hAnsi="Calibri" w:cs="Calibri"/>
                <w:lang w:val="en-US"/>
              </w:rPr>
            </w:pPr>
          </w:p>
          <w:p w:rsidR="00B63D82" w:rsidRPr="00394236" w:rsidRDefault="00B63D82" w:rsidP="00B63D82">
            <w:pPr>
              <w:rPr>
                <w:rFonts w:ascii="Calibri" w:hAnsi="Calibri" w:cs="Calibri"/>
                <w:lang w:val="en-US"/>
              </w:rPr>
            </w:pPr>
          </w:p>
          <w:p w:rsidR="00B63D82" w:rsidRPr="00394236" w:rsidRDefault="00B63D82" w:rsidP="00B63D82">
            <w:pPr>
              <w:rPr>
                <w:rFonts w:ascii="Calibri" w:hAnsi="Calibri" w:cs="Calibri"/>
                <w:lang w:val="en-US"/>
              </w:rPr>
            </w:pPr>
          </w:p>
          <w:p w:rsidR="00B63D82" w:rsidRPr="00394236" w:rsidRDefault="00B63D82" w:rsidP="00B63D82">
            <w:pPr>
              <w:rPr>
                <w:rFonts w:ascii="Calibri" w:hAnsi="Calibri" w:cs="Calibri"/>
                <w:lang w:val="en-US"/>
              </w:rPr>
            </w:pPr>
          </w:p>
          <w:p w:rsidR="00720355" w:rsidRPr="00394236" w:rsidRDefault="00B63D82" w:rsidP="00B63D82">
            <w:pPr>
              <w:rPr>
                <w:rFonts w:ascii="Calibri" w:hAnsi="Calibri" w:cs="Calibri"/>
                <w:lang w:val="en-US"/>
              </w:rPr>
            </w:pPr>
            <w:r w:rsidRPr="00394236">
              <w:rPr>
                <w:rFonts w:ascii="Calibri" w:hAnsi="Calibri" w:cs="Calibri"/>
                <w:lang w:val="en-US"/>
              </w:rPr>
              <w:t xml:space="preserve">    </w:t>
            </w:r>
            <w:r w:rsidRPr="00394236">
              <w:rPr>
                <w:rFonts w:ascii="Calibri" w:eastAsiaTheme="minorHAnsi" w:hAnsi="Calibri" w:cs="Calibri"/>
                <w:sz w:val="22"/>
                <w:szCs w:val="22"/>
                <w:lang w:val="en-US" w:eastAsia="en-US"/>
              </w:rPr>
              <w:t>CMCT, CSC</w:t>
            </w:r>
          </w:p>
          <w:p w:rsidR="00720355" w:rsidRPr="00394236" w:rsidRDefault="00720355" w:rsidP="00720355">
            <w:pPr>
              <w:rPr>
                <w:rFonts w:ascii="Calibri" w:hAnsi="Calibri" w:cs="Calibri"/>
                <w:lang w:val="en-US"/>
              </w:rPr>
            </w:pPr>
          </w:p>
          <w:p w:rsidR="00720355" w:rsidRPr="00394236" w:rsidRDefault="00720355" w:rsidP="00720355">
            <w:pPr>
              <w:rPr>
                <w:rFonts w:ascii="Calibri" w:hAnsi="Calibri" w:cs="Calibri"/>
                <w:lang w:val="en-US"/>
              </w:rPr>
            </w:pPr>
          </w:p>
          <w:p w:rsidR="00720355" w:rsidRPr="00394236" w:rsidRDefault="00720355" w:rsidP="00720355">
            <w:pPr>
              <w:rPr>
                <w:rFonts w:ascii="Calibri" w:hAnsi="Calibri" w:cs="Calibri"/>
                <w:lang w:val="en-US"/>
              </w:rPr>
            </w:pPr>
          </w:p>
          <w:p w:rsidR="00720355" w:rsidRPr="00394236" w:rsidRDefault="00720355" w:rsidP="00720355">
            <w:pPr>
              <w:rPr>
                <w:rFonts w:ascii="Calibri" w:hAnsi="Calibri" w:cs="Calibri"/>
                <w:lang w:val="en-US"/>
              </w:rPr>
            </w:pPr>
          </w:p>
          <w:p w:rsidR="001E3C6D" w:rsidRPr="00394236" w:rsidRDefault="00720355" w:rsidP="00720355">
            <w:pPr>
              <w:rPr>
                <w:rFonts w:ascii="Calibri" w:hAnsi="Calibri" w:cs="Calibri"/>
                <w:lang w:val="en-US"/>
              </w:rPr>
            </w:pPr>
            <w:r w:rsidRPr="00394236">
              <w:rPr>
                <w:rFonts w:ascii="Calibri" w:eastAsiaTheme="minorHAnsi" w:hAnsi="Calibri" w:cs="Calibri"/>
                <w:sz w:val="22"/>
                <w:szCs w:val="22"/>
                <w:lang w:val="en-US" w:eastAsia="en-US"/>
              </w:rPr>
              <w:t xml:space="preserve">    CMCT, CEC</w:t>
            </w:r>
          </w:p>
        </w:tc>
      </w:tr>
    </w:tbl>
    <w:tbl>
      <w:tblPr>
        <w:tblStyle w:val="Tablaconcuadrcula"/>
        <w:tblpPr w:leftFromText="141" w:rightFromText="141" w:vertAnchor="text" w:horzAnchor="margin" w:tblpY="-2480"/>
        <w:tblW w:w="10476" w:type="dxa"/>
        <w:tblLook w:val="04A0" w:firstRow="1" w:lastRow="0" w:firstColumn="1" w:lastColumn="0" w:noHBand="0" w:noVBand="1"/>
      </w:tblPr>
      <w:tblGrid>
        <w:gridCol w:w="10476"/>
      </w:tblGrid>
      <w:tr w:rsidR="003B4D5B" w:rsidRPr="00DA64D4" w:rsidTr="003B4D5B">
        <w:trPr>
          <w:trHeight w:val="2136"/>
        </w:trPr>
        <w:tc>
          <w:tcPr>
            <w:tcW w:w="10476" w:type="dxa"/>
            <w:tcBorders>
              <w:top w:val="nil"/>
              <w:left w:val="nil"/>
              <w:bottom w:val="nil"/>
              <w:right w:val="nil"/>
            </w:tcBorders>
          </w:tcPr>
          <w:p w:rsidR="003B4D5B" w:rsidRPr="00394236" w:rsidRDefault="003B4D5B" w:rsidP="003B4D5B">
            <w:pPr>
              <w:tabs>
                <w:tab w:val="left" w:pos="708"/>
                <w:tab w:val="left" w:pos="3698"/>
              </w:tabs>
              <w:ind w:right="-567"/>
              <w:rPr>
                <w:rFonts w:ascii="Calibri" w:hAnsi="Calibri" w:cs="Calibri"/>
                <w:b/>
                <w:lang w:val="en-US"/>
              </w:rPr>
            </w:pPr>
          </w:p>
        </w:tc>
      </w:tr>
    </w:tbl>
    <w:p w:rsidR="00394236" w:rsidRPr="00697427" w:rsidRDefault="00394236" w:rsidP="00394236">
      <w:pPr>
        <w:jc w:val="center"/>
        <w:rPr>
          <w:rFonts w:ascii="Calibri" w:hAnsi="Calibri" w:cs="Calibri"/>
          <w:lang w:val="en-US"/>
        </w:rPr>
      </w:pPr>
    </w:p>
    <w:tbl>
      <w:tblPr>
        <w:tblW w:w="539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1"/>
        <w:gridCol w:w="2728"/>
        <w:gridCol w:w="166"/>
        <w:gridCol w:w="3298"/>
        <w:gridCol w:w="149"/>
        <w:gridCol w:w="827"/>
        <w:gridCol w:w="1517"/>
      </w:tblGrid>
      <w:tr w:rsidR="00394236" w:rsidRPr="00394236" w:rsidTr="00872429">
        <w:tc>
          <w:tcPr>
            <w:tcW w:w="5000" w:type="pct"/>
            <w:gridSpan w:val="8"/>
            <w:shd w:val="clear" w:color="auto" w:fill="auto"/>
            <w:vAlign w:val="bottom"/>
          </w:tcPr>
          <w:p w:rsidR="00394236" w:rsidRPr="00394236" w:rsidRDefault="00394236" w:rsidP="00394236">
            <w:pPr>
              <w:jc w:val="center"/>
              <w:rPr>
                <w:rFonts w:ascii="Calibri" w:hAnsi="Calibri" w:cs="Calibri"/>
                <w:b/>
                <w:bCs/>
                <w:sz w:val="22"/>
                <w:lang w:val="es-ES_tradnl"/>
              </w:rPr>
            </w:pPr>
            <w:r w:rsidRPr="00394236">
              <w:rPr>
                <w:rFonts w:ascii="Calibri" w:hAnsi="Calibri" w:cs="Calibri"/>
                <w:b/>
                <w:bCs/>
                <w:sz w:val="22"/>
                <w:lang w:val="es-ES_tradnl"/>
              </w:rPr>
              <w:t>BIOLOGÍA Y GEOLOGÍA 3.º ESO</w:t>
            </w:r>
          </w:p>
        </w:tc>
      </w:tr>
      <w:tr w:rsidR="00394236" w:rsidRPr="00394236" w:rsidTr="00872429">
        <w:tc>
          <w:tcPr>
            <w:tcW w:w="1084" w:type="pct"/>
            <w:gridSpan w:val="2"/>
            <w:shd w:val="clear" w:color="auto" w:fill="auto"/>
            <w:vAlign w:val="center"/>
          </w:tcPr>
          <w:p w:rsidR="00394236" w:rsidRPr="00394236" w:rsidRDefault="00394236" w:rsidP="00394236">
            <w:pPr>
              <w:jc w:val="center"/>
              <w:rPr>
                <w:rFonts w:ascii="Calibri" w:hAnsi="Calibri" w:cs="Calibri"/>
                <w:b/>
                <w:bCs/>
                <w:sz w:val="22"/>
                <w:lang w:val="es-ES_tradnl"/>
              </w:rPr>
            </w:pPr>
            <w:r w:rsidRPr="00394236">
              <w:rPr>
                <w:rFonts w:ascii="Calibri" w:hAnsi="Calibri" w:cs="Calibri"/>
                <w:b/>
                <w:bCs/>
                <w:sz w:val="22"/>
                <w:lang w:val="es-ES_tradnl"/>
              </w:rPr>
              <w:t>CONTENIDOS</w:t>
            </w:r>
          </w:p>
        </w:tc>
        <w:tc>
          <w:tcPr>
            <w:tcW w:w="1230" w:type="pct"/>
            <w:shd w:val="clear" w:color="auto" w:fill="auto"/>
            <w:vAlign w:val="center"/>
          </w:tcPr>
          <w:p w:rsidR="00394236" w:rsidRPr="00394236" w:rsidRDefault="00394236" w:rsidP="00394236">
            <w:pPr>
              <w:jc w:val="center"/>
              <w:rPr>
                <w:rFonts w:ascii="Calibri" w:hAnsi="Calibri" w:cs="Calibri"/>
                <w:b/>
                <w:bCs/>
                <w:sz w:val="22"/>
                <w:lang w:val="es-ES_tradnl"/>
              </w:rPr>
            </w:pPr>
            <w:r w:rsidRPr="00394236">
              <w:rPr>
                <w:rFonts w:ascii="Calibri" w:hAnsi="Calibri" w:cs="Calibri"/>
                <w:b/>
                <w:bCs/>
                <w:sz w:val="22"/>
                <w:lang w:val="es-ES_tradnl"/>
              </w:rPr>
              <w:t>CRITERIOS DE EVALUACIÓN</w:t>
            </w:r>
          </w:p>
        </w:tc>
        <w:tc>
          <w:tcPr>
            <w:tcW w:w="1562" w:type="pct"/>
            <w:gridSpan w:val="2"/>
            <w:shd w:val="clear" w:color="auto" w:fill="auto"/>
            <w:vAlign w:val="center"/>
          </w:tcPr>
          <w:p w:rsidR="00394236" w:rsidRPr="00394236" w:rsidRDefault="00394236" w:rsidP="00394236">
            <w:pPr>
              <w:jc w:val="center"/>
              <w:rPr>
                <w:rFonts w:ascii="Calibri" w:hAnsi="Calibri" w:cs="Calibri"/>
                <w:b/>
                <w:bCs/>
                <w:sz w:val="22"/>
                <w:lang w:val="es-ES_tradnl"/>
              </w:rPr>
            </w:pPr>
            <w:r w:rsidRPr="00394236">
              <w:rPr>
                <w:rFonts w:ascii="Calibri" w:hAnsi="Calibri" w:cs="Calibri"/>
                <w:b/>
                <w:bCs/>
                <w:sz w:val="22"/>
                <w:lang w:val="es-ES_tradnl"/>
              </w:rPr>
              <w:t>ESTÁNDARES DE APRENDIZAJE EVALUABLES</w:t>
            </w:r>
          </w:p>
        </w:tc>
        <w:tc>
          <w:tcPr>
            <w:tcW w:w="440" w:type="pct"/>
            <w:gridSpan w:val="2"/>
            <w:shd w:val="clear" w:color="auto" w:fill="auto"/>
            <w:vAlign w:val="center"/>
          </w:tcPr>
          <w:p w:rsidR="00394236" w:rsidRPr="00394236" w:rsidRDefault="00394236" w:rsidP="00394236">
            <w:pPr>
              <w:jc w:val="center"/>
              <w:rPr>
                <w:rFonts w:ascii="Calibri" w:hAnsi="Calibri" w:cs="Calibri"/>
                <w:b/>
                <w:bCs/>
                <w:sz w:val="22"/>
                <w:lang w:val="es-ES_tradnl"/>
              </w:rPr>
            </w:pPr>
            <w:r w:rsidRPr="00394236">
              <w:rPr>
                <w:rFonts w:ascii="Calibri" w:hAnsi="Calibri" w:cs="Calibri"/>
                <w:b/>
                <w:bCs/>
                <w:sz w:val="22"/>
                <w:lang w:val="es-ES_tradnl"/>
              </w:rPr>
              <w:t>UD.</w:t>
            </w:r>
          </w:p>
        </w:tc>
        <w:tc>
          <w:tcPr>
            <w:tcW w:w="684" w:type="pct"/>
            <w:shd w:val="clear" w:color="auto" w:fill="auto"/>
            <w:vAlign w:val="center"/>
          </w:tcPr>
          <w:p w:rsidR="00394236" w:rsidRPr="00394236" w:rsidRDefault="00394236" w:rsidP="00394236">
            <w:pPr>
              <w:jc w:val="center"/>
              <w:rPr>
                <w:rFonts w:ascii="Calibri" w:hAnsi="Calibri" w:cs="Calibri"/>
                <w:b/>
                <w:bCs/>
                <w:lang w:val="es-ES_tradnl"/>
              </w:rPr>
            </w:pPr>
            <w:r w:rsidRPr="00394236">
              <w:rPr>
                <w:rFonts w:ascii="Calibri" w:hAnsi="Calibri" w:cs="Calibri"/>
                <w:b/>
                <w:bCs/>
                <w:sz w:val="22"/>
                <w:lang w:val="es-ES_tradnl"/>
              </w:rPr>
              <w:t>C</w:t>
            </w:r>
            <w:r w:rsidRPr="00394236">
              <w:rPr>
                <w:rFonts w:ascii="Calibri" w:hAnsi="Calibri" w:cs="Calibri"/>
                <w:b/>
                <w:bCs/>
                <w:lang w:val="es-ES_tradnl"/>
              </w:rPr>
              <w:t>.C.</w:t>
            </w:r>
          </w:p>
        </w:tc>
      </w:tr>
      <w:tr w:rsidR="00394236" w:rsidRPr="00394236" w:rsidTr="00872429">
        <w:trPr>
          <w:trHeight w:val="267"/>
        </w:trPr>
        <w:tc>
          <w:tcPr>
            <w:tcW w:w="5000" w:type="pct"/>
            <w:gridSpan w:val="8"/>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sz w:val="22"/>
                <w:lang w:val="es-ES_tradnl"/>
              </w:rPr>
            </w:pPr>
            <w:r w:rsidRPr="00394236">
              <w:rPr>
                <w:rFonts w:ascii="Calibri" w:hAnsi="Calibri" w:cs="Calibri"/>
                <w:b/>
                <w:bCs/>
                <w:sz w:val="22"/>
              </w:rPr>
              <w:t>BLOQUE 1. HABILIDADES, DESTREZAS Y ESTRATEGIAS. METODOLOGÍA CIENTÍFICA</w:t>
            </w:r>
          </w:p>
        </w:tc>
      </w:tr>
      <w:tr w:rsidR="00394236" w:rsidRPr="00394236" w:rsidTr="00872429">
        <w:trPr>
          <w:trHeight w:val="1934"/>
        </w:trPr>
        <w:tc>
          <w:tcPr>
            <w:tcW w:w="1084" w:type="pct"/>
            <w:gridSpan w:val="2"/>
            <w:vMerge w:val="restart"/>
            <w:tcBorders>
              <w:top w:val="single" w:sz="4" w:space="0" w:color="auto"/>
            </w:tcBorders>
            <w:shd w:val="clear" w:color="auto" w:fill="auto"/>
          </w:tcPr>
          <w:p w:rsidR="00394236" w:rsidRPr="00394236" w:rsidRDefault="00394236" w:rsidP="0022596E">
            <w:pPr>
              <w:pStyle w:val="Standard"/>
              <w:autoSpaceDE w:val="0"/>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 xml:space="preserve">La metodología científica. Características básicas. </w:t>
            </w:r>
          </w:p>
          <w:p w:rsidR="00394236" w:rsidRPr="00394236" w:rsidRDefault="00394236" w:rsidP="0022596E">
            <w:pPr>
              <w:pStyle w:val="Standard"/>
              <w:autoSpaceDE w:val="0"/>
              <w:rPr>
                <w:rStyle w:val="Fuentedeprrafopredeter1"/>
                <w:rFonts w:ascii="Calibri" w:eastAsia="DJEIJB+Arial, ''Arial Unicode M" w:hAnsi="Calibri" w:cs="Calibri"/>
              </w:rPr>
            </w:pPr>
            <w:r w:rsidRPr="00394236">
              <w:rPr>
                <w:rStyle w:val="Fuentedeprrafopredeter1"/>
                <w:rFonts w:ascii="Calibri" w:eastAsia="DJEIJB+Arial, ''Arial Unicode M" w:hAnsi="Calibri" w:cs="Calibri"/>
                <w:color w:val="000000"/>
              </w:rPr>
              <w:t xml:space="preserve">La experimentación en Biología y Geología: obtención y selección de información a partir de la selección y recogida de muestras del medio natural, </w:t>
            </w:r>
            <w:r w:rsidRPr="00394236">
              <w:rPr>
                <w:rStyle w:val="Fuentedeprrafopredeter1"/>
                <w:rFonts w:ascii="Calibri" w:eastAsia="DJEIJB+Arial, ''Arial Unicode M" w:hAnsi="Calibri" w:cs="Calibri"/>
              </w:rPr>
              <w:t>o mediante la realización de experimentos en el laboratorio.</w:t>
            </w:r>
          </w:p>
          <w:p w:rsidR="00394236" w:rsidRPr="00394236" w:rsidRDefault="00394236" w:rsidP="0022596E">
            <w:pPr>
              <w:pStyle w:val="Standard"/>
              <w:autoSpaceDE w:val="0"/>
              <w:rPr>
                <w:rStyle w:val="Fuentedeprrafopredeter1"/>
                <w:rFonts w:ascii="Calibri" w:eastAsia="DJEIJB+Arial, ''Arial Unicode M" w:hAnsi="Calibri" w:cs="Calibri"/>
              </w:rPr>
            </w:pPr>
            <w:r w:rsidRPr="00394236">
              <w:rPr>
                <w:rStyle w:val="Fuentedeprrafopredeter1"/>
                <w:rFonts w:ascii="Calibri" w:eastAsia="DJEIJB+Arial, ''Arial Unicode M" w:hAnsi="Calibri" w:cs="Calibri"/>
              </w:rPr>
              <w:t>Búsqueda y selección de información de carácter científico utilizando las tecnologías de la información y comunicación y otras fuentes.</w:t>
            </w:r>
          </w:p>
          <w:p w:rsidR="00394236" w:rsidRPr="00394236" w:rsidRDefault="00394236" w:rsidP="0022596E">
            <w:pPr>
              <w:pStyle w:val="Standard"/>
              <w:autoSpaceDE w:val="0"/>
              <w:rPr>
                <w:rFonts w:ascii="Calibri" w:eastAsia="DJEIJB+Arial, ''Arial Unicode M" w:hAnsi="Calibri" w:cs="Calibri"/>
              </w:rPr>
            </w:pPr>
            <w:r w:rsidRPr="00394236">
              <w:rPr>
                <w:rStyle w:val="Fuentedeprrafopredeter1"/>
                <w:rFonts w:ascii="Calibri" w:eastAsia="DJEIJB+Arial, ''Arial Unicode M" w:hAnsi="Calibri" w:cs="Calibri"/>
              </w:rPr>
              <w:t>Técnicas biotecnológicas pioneras desarrolladas en Andalucía.</w:t>
            </w:r>
          </w:p>
          <w:p w:rsidR="00394236" w:rsidRPr="00394236" w:rsidRDefault="00394236" w:rsidP="0022596E">
            <w:pPr>
              <w:spacing w:after="0"/>
              <w:jc w:val="left"/>
              <w:rPr>
                <w:rFonts w:ascii="Calibri" w:hAnsi="Calibri" w:cs="Calibri"/>
              </w:rPr>
            </w:pPr>
          </w:p>
        </w:tc>
        <w:tc>
          <w:tcPr>
            <w:tcW w:w="1305" w:type="pct"/>
            <w:gridSpan w:val="2"/>
            <w:shd w:val="clear" w:color="auto" w:fill="auto"/>
          </w:tcPr>
          <w:p w:rsidR="00394236" w:rsidRPr="00394236" w:rsidRDefault="00394236" w:rsidP="00394236">
            <w:pPr>
              <w:numPr>
                <w:ilvl w:val="0"/>
                <w:numId w:val="65"/>
              </w:numPr>
              <w:autoSpaceDE w:val="0"/>
              <w:autoSpaceDN w:val="0"/>
              <w:adjustRightInd w:val="0"/>
              <w:spacing w:after="0" w:line="276" w:lineRule="auto"/>
              <w:rPr>
                <w:rFonts w:ascii="Calibri" w:hAnsi="Calibri" w:cs="Calibri"/>
                <w:bCs/>
              </w:rPr>
            </w:pPr>
            <w:r w:rsidRPr="00394236">
              <w:rPr>
                <w:rFonts w:ascii="Calibri" w:hAnsi="Calibri" w:cs="Calibri"/>
                <w:bCs/>
              </w:rPr>
              <w:t xml:space="preserve">Utilizar adecuadamente el vocabulario científico en un contexto preciso y adecuado a su nivel.  </w:t>
            </w:r>
          </w:p>
        </w:tc>
        <w:tc>
          <w:tcPr>
            <w:tcW w:w="1487" w:type="pct"/>
            <w:shd w:val="clear" w:color="auto" w:fill="auto"/>
          </w:tcPr>
          <w:p w:rsidR="00394236" w:rsidRPr="00394236" w:rsidRDefault="00394236" w:rsidP="0022596E">
            <w:pPr>
              <w:autoSpaceDE w:val="0"/>
              <w:autoSpaceDN w:val="0"/>
              <w:adjustRightInd w:val="0"/>
              <w:spacing w:after="0"/>
              <w:jc w:val="left"/>
              <w:rPr>
                <w:rFonts w:ascii="Calibri" w:hAnsi="Calibri" w:cs="Calibri"/>
                <w:bCs/>
                <w:lang w:val="es-ES_tradnl"/>
              </w:rPr>
            </w:pPr>
            <w:r w:rsidRPr="00394236">
              <w:rPr>
                <w:rFonts w:ascii="Calibri" w:hAnsi="Calibri" w:cs="Calibri"/>
                <w:bCs/>
              </w:rPr>
              <w:t xml:space="preserve">1.1. </w:t>
            </w:r>
            <w:r w:rsidRPr="00394236">
              <w:rPr>
                <w:rFonts w:ascii="Calibri" w:hAnsi="Calibri" w:cs="Calibri"/>
                <w:bCs/>
                <w:lang w:val="es-ES_tradnl"/>
              </w:rPr>
              <w:t>Identifica los términos más frecuentes del vocabulario científico, expresándose de forma correcta tanto oralmente como por escrito.</w:t>
            </w:r>
          </w:p>
        </w:tc>
        <w:tc>
          <w:tcPr>
            <w:tcW w:w="440" w:type="pct"/>
            <w:gridSpan w:val="2"/>
            <w:vMerge w:val="restart"/>
            <w:shd w:val="clear" w:color="auto" w:fill="auto"/>
            <w:textDirection w:val="btLr"/>
            <w:vAlign w:val="center"/>
          </w:tcPr>
          <w:p w:rsidR="00394236" w:rsidRPr="00394236" w:rsidRDefault="00394236" w:rsidP="00394236">
            <w:pPr>
              <w:ind w:left="113" w:right="113"/>
              <w:jc w:val="center"/>
              <w:rPr>
                <w:rFonts w:ascii="Calibri" w:hAnsi="Calibri" w:cs="Calibri"/>
                <w:b/>
                <w:bCs/>
                <w:sz w:val="22"/>
                <w:lang w:val="es-ES_tradnl"/>
              </w:rPr>
            </w:pPr>
            <w:r w:rsidRPr="00394236">
              <w:rPr>
                <w:rFonts w:ascii="Calibri" w:hAnsi="Calibri" w:cs="Calibri"/>
                <w:bCs/>
                <w:sz w:val="22"/>
                <w:lang w:val="es-ES_tradnl"/>
              </w:rPr>
              <w:t>TODAS, SECCIONES CIENCIA EN ACCIÓN Y  PROYECTOS DE INVESTIGACIÓN</w:t>
            </w:r>
          </w:p>
        </w:tc>
        <w:tc>
          <w:tcPr>
            <w:tcW w:w="684" w:type="pct"/>
            <w:shd w:val="clear" w:color="auto" w:fill="auto"/>
            <w:vAlign w:val="center"/>
          </w:tcPr>
          <w:p w:rsidR="00394236" w:rsidRPr="00394236" w:rsidRDefault="00394236" w:rsidP="00394236">
            <w:pPr>
              <w:jc w:val="center"/>
              <w:rPr>
                <w:rFonts w:ascii="Calibri" w:hAnsi="Calibri" w:cs="Calibri"/>
                <w:bCs/>
                <w:lang w:val="es-ES_tradnl"/>
              </w:rPr>
            </w:pPr>
            <w:r w:rsidRPr="00394236">
              <w:rPr>
                <w:rFonts w:ascii="Calibri" w:hAnsi="Calibri" w:cs="Calibri"/>
                <w:bCs/>
                <w:lang w:val="es-ES_tradnl"/>
              </w:rPr>
              <w:t>CCL-CMCT</w:t>
            </w:r>
          </w:p>
        </w:tc>
      </w:tr>
      <w:tr w:rsidR="00394236" w:rsidRPr="00394236" w:rsidTr="00872429">
        <w:trPr>
          <w:trHeight w:val="1240"/>
        </w:trPr>
        <w:tc>
          <w:tcPr>
            <w:tcW w:w="1084" w:type="pct"/>
            <w:gridSpan w:val="2"/>
            <w:vMerge/>
            <w:shd w:val="clear" w:color="auto" w:fill="auto"/>
          </w:tcPr>
          <w:p w:rsidR="00394236" w:rsidRPr="00394236" w:rsidRDefault="00394236" w:rsidP="00394236">
            <w:pPr>
              <w:ind w:left="360"/>
              <w:jc w:val="left"/>
              <w:rPr>
                <w:rFonts w:ascii="Calibri" w:hAnsi="Calibri" w:cs="Calibri"/>
                <w:bCs/>
                <w:lang w:val="es-ES_tradnl"/>
              </w:rPr>
            </w:pPr>
          </w:p>
        </w:tc>
        <w:tc>
          <w:tcPr>
            <w:tcW w:w="1305" w:type="pct"/>
            <w:gridSpan w:val="2"/>
            <w:vMerge w:val="restart"/>
            <w:shd w:val="clear" w:color="auto" w:fill="auto"/>
          </w:tcPr>
          <w:p w:rsidR="00394236" w:rsidRPr="00394236" w:rsidRDefault="00394236" w:rsidP="00394236">
            <w:pPr>
              <w:numPr>
                <w:ilvl w:val="0"/>
                <w:numId w:val="65"/>
              </w:numPr>
              <w:spacing w:after="200" w:line="276" w:lineRule="auto"/>
              <w:jc w:val="left"/>
              <w:rPr>
                <w:rFonts w:ascii="Calibri" w:hAnsi="Calibri" w:cs="Calibri"/>
                <w:bCs/>
                <w:lang w:val="es-ES_tradnl"/>
              </w:rPr>
            </w:pPr>
            <w:r w:rsidRPr="00394236">
              <w:rPr>
                <w:rStyle w:val="Fuentedeprrafopredeter1"/>
                <w:rFonts w:ascii="Calibri" w:eastAsia="DJEIJB+Arial, ''Arial Unicode M" w:hAnsi="Calibri" w:cs="Calibri"/>
                <w:color w:val="000000"/>
              </w:rPr>
              <w:t>Buscar, seleccionar e interpretar la información de carácter científico y utilizar dicha información para formarse una opinión propia, expresarse con precisión y argumentar sobre problemas relacionados con el medio natural y la salud.</w:t>
            </w:r>
          </w:p>
        </w:tc>
        <w:tc>
          <w:tcPr>
            <w:tcW w:w="1487" w:type="pct"/>
            <w:tcBorders>
              <w:bottom w:val="single" w:sz="4" w:space="0" w:color="auto"/>
            </w:tcBorders>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Fonts w:ascii="Calibri" w:hAnsi="Calibri" w:cs="Calibri"/>
                <w:bCs/>
                <w:lang w:val="es-ES_tradnl"/>
              </w:rPr>
              <w:t>2.1. Busca, selecciona e interpreta la información de carácter científico a partir de la utilización de diversas fuentes.</w:t>
            </w:r>
          </w:p>
        </w:tc>
        <w:tc>
          <w:tcPr>
            <w:tcW w:w="440" w:type="pct"/>
            <w:gridSpan w:val="2"/>
            <w:vMerge/>
            <w:shd w:val="clear" w:color="auto" w:fill="auto"/>
            <w:vAlign w:val="center"/>
          </w:tcPr>
          <w:p w:rsidR="00394236" w:rsidRPr="00394236" w:rsidRDefault="00394236" w:rsidP="00394236">
            <w:pPr>
              <w:jc w:val="center"/>
              <w:rPr>
                <w:rFonts w:ascii="Calibri" w:hAnsi="Calibri" w:cs="Calibri"/>
                <w:b/>
                <w:bCs/>
                <w:sz w:val="22"/>
                <w:lang w:val="es-ES_tradnl"/>
              </w:rPr>
            </w:pPr>
          </w:p>
        </w:tc>
        <w:tc>
          <w:tcPr>
            <w:tcW w:w="684" w:type="pct"/>
            <w:shd w:val="clear" w:color="auto" w:fill="auto"/>
            <w:vAlign w:val="center"/>
          </w:tcPr>
          <w:p w:rsidR="00394236" w:rsidRPr="00394236" w:rsidRDefault="00394236" w:rsidP="00394236">
            <w:pPr>
              <w:jc w:val="center"/>
              <w:rPr>
                <w:rFonts w:ascii="Calibri" w:hAnsi="Calibri" w:cs="Calibri"/>
                <w:bCs/>
                <w:lang w:val="en-US"/>
              </w:rPr>
            </w:pPr>
            <w:r w:rsidRPr="00394236">
              <w:rPr>
                <w:rFonts w:ascii="Calibri" w:hAnsi="Calibri" w:cs="Calibri"/>
                <w:bCs/>
                <w:lang w:val="es-ES_tradnl"/>
              </w:rPr>
              <w:t>CCL-CMCT</w:t>
            </w:r>
          </w:p>
        </w:tc>
      </w:tr>
      <w:tr w:rsidR="00394236" w:rsidRPr="00394236" w:rsidTr="00872429">
        <w:trPr>
          <w:trHeight w:val="507"/>
        </w:trPr>
        <w:tc>
          <w:tcPr>
            <w:tcW w:w="1084" w:type="pct"/>
            <w:gridSpan w:val="2"/>
            <w:vMerge/>
            <w:shd w:val="clear" w:color="auto" w:fill="auto"/>
          </w:tcPr>
          <w:p w:rsidR="00394236" w:rsidRPr="00394236" w:rsidRDefault="00394236" w:rsidP="00394236">
            <w:pPr>
              <w:ind w:left="360"/>
              <w:jc w:val="left"/>
              <w:rPr>
                <w:rFonts w:ascii="Calibri" w:hAnsi="Calibri" w:cs="Calibri"/>
                <w:bCs/>
                <w:lang w:val="es-ES_tradnl"/>
              </w:rPr>
            </w:pPr>
          </w:p>
        </w:tc>
        <w:tc>
          <w:tcPr>
            <w:tcW w:w="1305" w:type="pct"/>
            <w:gridSpan w:val="2"/>
            <w:vMerge/>
            <w:shd w:val="clear" w:color="auto" w:fill="auto"/>
          </w:tcPr>
          <w:p w:rsidR="00394236" w:rsidRPr="00394236" w:rsidRDefault="00394236" w:rsidP="00394236">
            <w:pPr>
              <w:numPr>
                <w:ilvl w:val="0"/>
                <w:numId w:val="65"/>
              </w:numPr>
              <w:spacing w:after="200" w:line="276" w:lineRule="auto"/>
              <w:jc w:val="left"/>
              <w:rPr>
                <w:rStyle w:val="Fuentedeprrafopredeter1"/>
                <w:rFonts w:ascii="Calibri" w:eastAsia="DJEIJB+Arial, ''Arial Unicode M" w:hAnsi="Calibri" w:cs="Calibri"/>
                <w:color w:val="000000"/>
              </w:rPr>
            </w:pPr>
          </w:p>
        </w:tc>
        <w:tc>
          <w:tcPr>
            <w:tcW w:w="1487" w:type="pct"/>
            <w:tcBorders>
              <w:top w:val="single" w:sz="4" w:space="0" w:color="auto"/>
              <w:bottom w:val="single" w:sz="4" w:space="0" w:color="auto"/>
            </w:tcBorders>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Fonts w:ascii="Calibri" w:hAnsi="Calibri" w:cs="Calibri"/>
                <w:bCs/>
                <w:lang w:val="es-ES_tradnl"/>
              </w:rPr>
              <w:t>2.2. Transmite la información seleccionada de manera precisa utilizando diversos soportes.</w:t>
            </w:r>
          </w:p>
        </w:tc>
        <w:tc>
          <w:tcPr>
            <w:tcW w:w="440" w:type="pct"/>
            <w:gridSpan w:val="2"/>
            <w:vMerge/>
            <w:shd w:val="clear" w:color="auto" w:fill="auto"/>
            <w:vAlign w:val="center"/>
          </w:tcPr>
          <w:p w:rsidR="00394236" w:rsidRPr="00394236" w:rsidRDefault="00394236" w:rsidP="00394236">
            <w:pPr>
              <w:jc w:val="center"/>
              <w:rPr>
                <w:rFonts w:ascii="Calibri" w:hAnsi="Calibri" w:cs="Calibri"/>
                <w:b/>
                <w:bCs/>
                <w:sz w:val="22"/>
                <w:lang w:val="es-ES_tradnl"/>
              </w:rPr>
            </w:pPr>
          </w:p>
        </w:tc>
        <w:tc>
          <w:tcPr>
            <w:tcW w:w="684" w:type="pct"/>
            <w:shd w:val="clear" w:color="auto" w:fill="auto"/>
            <w:vAlign w:val="center"/>
          </w:tcPr>
          <w:p w:rsidR="00394236" w:rsidRPr="00394236" w:rsidRDefault="00394236" w:rsidP="00394236">
            <w:pPr>
              <w:jc w:val="center"/>
              <w:rPr>
                <w:rStyle w:val="Fuentedeprrafopredeter1"/>
                <w:rFonts w:ascii="Calibri" w:eastAsia="DJEIJB+Arial, ''Arial Unicode M" w:hAnsi="Calibri" w:cs="Calibri"/>
                <w:color w:val="000000"/>
              </w:rPr>
            </w:pPr>
            <w:r w:rsidRPr="00394236">
              <w:rPr>
                <w:rFonts w:ascii="Calibri" w:hAnsi="Calibri" w:cs="Calibri"/>
                <w:bCs/>
                <w:lang w:val="es-ES_tradnl"/>
              </w:rPr>
              <w:t>CCL-CMCT</w:t>
            </w:r>
          </w:p>
        </w:tc>
      </w:tr>
      <w:tr w:rsidR="00394236" w:rsidRPr="00394236" w:rsidTr="00872429">
        <w:trPr>
          <w:trHeight w:val="1000"/>
        </w:trPr>
        <w:tc>
          <w:tcPr>
            <w:tcW w:w="1084" w:type="pct"/>
            <w:gridSpan w:val="2"/>
            <w:vMerge/>
            <w:shd w:val="clear" w:color="auto" w:fill="auto"/>
          </w:tcPr>
          <w:p w:rsidR="00394236" w:rsidRPr="00394236" w:rsidRDefault="00394236" w:rsidP="00394236">
            <w:pPr>
              <w:ind w:left="360"/>
              <w:jc w:val="left"/>
              <w:rPr>
                <w:rFonts w:ascii="Calibri" w:hAnsi="Calibri" w:cs="Calibri"/>
                <w:bCs/>
                <w:lang w:val="es-ES_tradnl"/>
              </w:rPr>
            </w:pPr>
          </w:p>
        </w:tc>
        <w:tc>
          <w:tcPr>
            <w:tcW w:w="1305" w:type="pct"/>
            <w:gridSpan w:val="2"/>
            <w:vMerge/>
            <w:shd w:val="clear" w:color="auto" w:fill="auto"/>
          </w:tcPr>
          <w:p w:rsidR="00394236" w:rsidRPr="00394236" w:rsidRDefault="00394236" w:rsidP="00394236">
            <w:pPr>
              <w:numPr>
                <w:ilvl w:val="0"/>
                <w:numId w:val="65"/>
              </w:numPr>
              <w:spacing w:after="200" w:line="276" w:lineRule="auto"/>
              <w:jc w:val="left"/>
              <w:rPr>
                <w:rStyle w:val="Fuentedeprrafopredeter1"/>
                <w:rFonts w:ascii="Calibri" w:eastAsia="DJEIJB+Arial, ''Arial Unicode M" w:hAnsi="Calibri" w:cs="Calibri"/>
                <w:color w:val="000000"/>
              </w:rPr>
            </w:pPr>
          </w:p>
        </w:tc>
        <w:tc>
          <w:tcPr>
            <w:tcW w:w="1487" w:type="pct"/>
            <w:tcBorders>
              <w:top w:val="single" w:sz="4" w:space="0" w:color="auto"/>
            </w:tcBorders>
            <w:shd w:val="clear" w:color="auto" w:fill="auto"/>
          </w:tcPr>
          <w:p w:rsidR="00394236" w:rsidRPr="00394236" w:rsidRDefault="00394236" w:rsidP="00257CFE">
            <w:pPr>
              <w:autoSpaceDE w:val="0"/>
              <w:autoSpaceDN w:val="0"/>
              <w:adjustRightInd w:val="0"/>
              <w:spacing w:after="0"/>
              <w:jc w:val="left"/>
              <w:rPr>
                <w:rFonts w:ascii="Calibri" w:hAnsi="Calibri" w:cs="Calibri"/>
                <w:bCs/>
                <w:lang w:val="es-ES_tradnl"/>
              </w:rPr>
            </w:pPr>
            <w:r w:rsidRPr="00394236">
              <w:rPr>
                <w:rFonts w:ascii="Calibri" w:hAnsi="Calibri" w:cs="Calibri"/>
                <w:bCs/>
                <w:lang w:val="es-ES_tradnl"/>
              </w:rPr>
              <w:t>2.3. Utiliza la información de carácter científico para formarse una opinión propia y argumentar sobre problemas relacionados.</w:t>
            </w:r>
          </w:p>
        </w:tc>
        <w:tc>
          <w:tcPr>
            <w:tcW w:w="440" w:type="pct"/>
            <w:gridSpan w:val="2"/>
            <w:vMerge/>
            <w:shd w:val="clear" w:color="auto" w:fill="auto"/>
            <w:vAlign w:val="center"/>
          </w:tcPr>
          <w:p w:rsidR="00394236" w:rsidRPr="00394236" w:rsidRDefault="00394236" w:rsidP="00394236">
            <w:pPr>
              <w:jc w:val="center"/>
              <w:rPr>
                <w:rFonts w:ascii="Calibri" w:hAnsi="Calibri" w:cs="Calibri"/>
                <w:b/>
                <w:bCs/>
                <w:sz w:val="22"/>
                <w:lang w:val="es-ES_tradnl"/>
              </w:rPr>
            </w:pPr>
          </w:p>
        </w:tc>
        <w:tc>
          <w:tcPr>
            <w:tcW w:w="684" w:type="pct"/>
            <w:shd w:val="clear" w:color="auto" w:fill="auto"/>
            <w:vAlign w:val="center"/>
          </w:tcPr>
          <w:p w:rsidR="00394236" w:rsidRPr="00394236" w:rsidRDefault="00394236" w:rsidP="00394236">
            <w:pPr>
              <w:jc w:val="center"/>
              <w:rPr>
                <w:rStyle w:val="Fuentedeprrafopredeter1"/>
                <w:rFonts w:ascii="Calibri" w:eastAsia="DJEIJB+Arial, ''Arial Unicode M" w:hAnsi="Calibri" w:cs="Calibri"/>
                <w:color w:val="000000"/>
              </w:rPr>
            </w:pPr>
            <w:r w:rsidRPr="00394236">
              <w:rPr>
                <w:rFonts w:ascii="Calibri" w:hAnsi="Calibri" w:cs="Calibri"/>
                <w:bCs/>
                <w:lang w:val="es-ES_tradnl"/>
              </w:rPr>
              <w:t>CCL-CMCT</w:t>
            </w:r>
          </w:p>
        </w:tc>
      </w:tr>
      <w:tr w:rsidR="00394236" w:rsidRPr="00394236" w:rsidTr="00872429">
        <w:trPr>
          <w:trHeight w:val="1484"/>
        </w:trPr>
        <w:tc>
          <w:tcPr>
            <w:tcW w:w="1084" w:type="pct"/>
            <w:gridSpan w:val="2"/>
            <w:vMerge/>
            <w:shd w:val="clear" w:color="auto" w:fill="auto"/>
          </w:tcPr>
          <w:p w:rsidR="00394236" w:rsidRPr="00394236" w:rsidRDefault="00394236" w:rsidP="00394236">
            <w:pPr>
              <w:jc w:val="left"/>
              <w:rPr>
                <w:rFonts w:ascii="Calibri" w:hAnsi="Calibri" w:cs="Calibri"/>
                <w:bCs/>
              </w:rPr>
            </w:pPr>
          </w:p>
        </w:tc>
        <w:tc>
          <w:tcPr>
            <w:tcW w:w="1305" w:type="pct"/>
            <w:gridSpan w:val="2"/>
            <w:vMerge w:val="restart"/>
            <w:shd w:val="clear" w:color="auto" w:fill="auto"/>
          </w:tcPr>
          <w:p w:rsidR="00394236" w:rsidRPr="00394236" w:rsidRDefault="00394236" w:rsidP="00394236">
            <w:pPr>
              <w:numPr>
                <w:ilvl w:val="0"/>
                <w:numId w:val="65"/>
              </w:numPr>
              <w:spacing w:after="200" w:line="276" w:lineRule="auto"/>
              <w:jc w:val="left"/>
              <w:rPr>
                <w:rFonts w:ascii="Calibri" w:hAnsi="Calibri" w:cs="Calibri"/>
                <w:bCs/>
                <w:lang w:val="es-ES_tradnl"/>
              </w:rPr>
            </w:pPr>
            <w:r w:rsidRPr="00394236">
              <w:rPr>
                <w:rStyle w:val="Fuentedeprrafopredeter1"/>
                <w:rFonts w:ascii="Calibri" w:eastAsia="DJEIJB+Arial, ''Arial Unicode M" w:hAnsi="Calibri" w:cs="Calibri"/>
                <w:color w:val="000000"/>
              </w:rPr>
              <w:t xml:space="preserve">Realizar un trabajo experimental con ayuda de un guión de prácticas de </w:t>
            </w:r>
            <w:r w:rsidRPr="00394236">
              <w:rPr>
                <w:rStyle w:val="Fuentedeprrafopredeter1"/>
                <w:rFonts w:ascii="Calibri" w:eastAsia="DJEIJB+Arial, ''Arial Unicode M" w:hAnsi="Calibri" w:cs="Calibri"/>
                <w:color w:val="000000"/>
              </w:rPr>
              <w:lastRenderedPageBreak/>
              <w:t>laboratorio o de campo describiendo su ejecución e interpretando sus resultados.</w:t>
            </w:r>
          </w:p>
        </w:tc>
        <w:tc>
          <w:tcPr>
            <w:tcW w:w="1487" w:type="pct"/>
            <w:tcBorders>
              <w:bottom w:val="single" w:sz="4" w:space="0" w:color="auto"/>
            </w:tcBorders>
            <w:shd w:val="clear" w:color="auto" w:fill="auto"/>
          </w:tcPr>
          <w:p w:rsidR="00394236" w:rsidRPr="00394236" w:rsidRDefault="00394236" w:rsidP="00257CFE">
            <w:pPr>
              <w:autoSpaceDE w:val="0"/>
              <w:autoSpaceDN w:val="0"/>
              <w:adjustRightInd w:val="0"/>
              <w:spacing w:after="0" w:line="240" w:lineRule="auto"/>
              <w:jc w:val="left"/>
              <w:rPr>
                <w:rFonts w:ascii="Calibri" w:hAnsi="Calibri" w:cs="Calibri"/>
              </w:rPr>
            </w:pPr>
            <w:r w:rsidRPr="00394236">
              <w:rPr>
                <w:rFonts w:ascii="Calibri" w:hAnsi="Calibri" w:cs="Calibri"/>
              </w:rPr>
              <w:lastRenderedPageBreak/>
              <w:t>3.1. Conoce y respe laboratorio, respetando y cuidando los instrumentos y el material empleado.</w:t>
            </w:r>
          </w:p>
        </w:tc>
        <w:tc>
          <w:tcPr>
            <w:tcW w:w="440" w:type="pct"/>
            <w:gridSpan w:val="2"/>
            <w:vMerge w:val="restart"/>
            <w:shd w:val="clear" w:color="auto" w:fill="auto"/>
            <w:textDirection w:val="btLr"/>
            <w:vAlign w:val="center"/>
          </w:tcPr>
          <w:p w:rsidR="00394236" w:rsidRPr="00394236" w:rsidRDefault="00394236" w:rsidP="00394236">
            <w:pPr>
              <w:ind w:left="113" w:right="113"/>
              <w:jc w:val="center"/>
              <w:rPr>
                <w:rFonts w:ascii="Calibri" w:hAnsi="Calibri" w:cs="Calibri"/>
                <w:b/>
                <w:bCs/>
                <w:sz w:val="22"/>
                <w:lang w:val="es-ES_tradnl"/>
              </w:rPr>
            </w:pPr>
            <w:r w:rsidRPr="00394236">
              <w:rPr>
                <w:rFonts w:ascii="Calibri" w:hAnsi="Calibri" w:cs="Calibri"/>
                <w:bCs/>
                <w:sz w:val="22"/>
                <w:lang w:val="es-ES_tradnl"/>
              </w:rPr>
              <w:t>TODAS, SECCIONES CIENCIA EN ACCIÓN Y  PROYECTOS DE INVESTIGACIÓN</w:t>
            </w:r>
          </w:p>
        </w:tc>
        <w:tc>
          <w:tcPr>
            <w:tcW w:w="684" w:type="pct"/>
            <w:shd w:val="clear" w:color="auto" w:fill="auto"/>
            <w:vAlign w:val="center"/>
          </w:tcPr>
          <w:p w:rsidR="00394236" w:rsidRPr="00394236" w:rsidRDefault="00394236" w:rsidP="00394236">
            <w:pPr>
              <w:jc w:val="center"/>
              <w:rPr>
                <w:rFonts w:ascii="Calibri" w:hAnsi="Calibri" w:cs="Calibri"/>
                <w:bCs/>
                <w:lang w:val="es-ES_tradnl"/>
              </w:rPr>
            </w:pPr>
            <w:r w:rsidRPr="00394236">
              <w:rPr>
                <w:rFonts w:ascii="Calibri" w:hAnsi="Calibri" w:cs="Calibri"/>
                <w:bCs/>
                <w:lang w:val="es-ES_tradnl"/>
              </w:rPr>
              <w:t>CMCT, CSC</w:t>
            </w:r>
          </w:p>
        </w:tc>
      </w:tr>
      <w:tr w:rsidR="00394236" w:rsidRPr="00394236" w:rsidTr="00872429">
        <w:trPr>
          <w:trHeight w:val="2000"/>
        </w:trPr>
        <w:tc>
          <w:tcPr>
            <w:tcW w:w="1084" w:type="pct"/>
            <w:gridSpan w:val="2"/>
            <w:vMerge/>
            <w:shd w:val="clear" w:color="auto" w:fill="auto"/>
          </w:tcPr>
          <w:p w:rsidR="00394236" w:rsidRPr="00394236" w:rsidRDefault="00394236" w:rsidP="00394236">
            <w:pPr>
              <w:jc w:val="left"/>
              <w:rPr>
                <w:rFonts w:ascii="Calibri" w:hAnsi="Calibri" w:cs="Calibri"/>
                <w:bCs/>
              </w:rPr>
            </w:pPr>
          </w:p>
        </w:tc>
        <w:tc>
          <w:tcPr>
            <w:tcW w:w="1305" w:type="pct"/>
            <w:gridSpan w:val="2"/>
            <w:vMerge/>
            <w:shd w:val="clear" w:color="auto" w:fill="auto"/>
          </w:tcPr>
          <w:p w:rsidR="00394236" w:rsidRPr="00394236" w:rsidRDefault="00394236" w:rsidP="00394236">
            <w:pPr>
              <w:numPr>
                <w:ilvl w:val="0"/>
                <w:numId w:val="65"/>
              </w:numPr>
              <w:spacing w:after="200" w:line="276" w:lineRule="auto"/>
              <w:jc w:val="left"/>
              <w:rPr>
                <w:rStyle w:val="Fuentedeprrafopredeter1"/>
                <w:rFonts w:ascii="Calibri" w:eastAsia="DJEIJB+Arial, ''Arial Unicode M" w:hAnsi="Calibri" w:cs="Calibri"/>
                <w:color w:val="000000"/>
              </w:rPr>
            </w:pPr>
          </w:p>
        </w:tc>
        <w:tc>
          <w:tcPr>
            <w:tcW w:w="1487" w:type="pct"/>
            <w:tcBorders>
              <w:top w:val="single" w:sz="4" w:space="0" w:color="auto"/>
            </w:tcBorders>
            <w:shd w:val="clear" w:color="auto" w:fill="auto"/>
          </w:tcPr>
          <w:p w:rsidR="00394236" w:rsidRPr="00394236" w:rsidRDefault="00394236" w:rsidP="00257CFE">
            <w:pPr>
              <w:autoSpaceDE w:val="0"/>
              <w:autoSpaceDN w:val="0"/>
              <w:adjustRightInd w:val="0"/>
              <w:spacing w:after="0"/>
              <w:jc w:val="left"/>
              <w:rPr>
                <w:rFonts w:ascii="Calibri" w:hAnsi="Calibri" w:cs="Calibri"/>
              </w:rPr>
            </w:pPr>
            <w:r w:rsidRPr="00394236">
              <w:rPr>
                <w:rFonts w:ascii="Calibri" w:hAnsi="Calibri" w:cs="Calibri"/>
              </w:rPr>
              <w:t>3.2. Desarrolla con autonomía la planificación del trabajo experimental, utilizando tanto instrumentos ópticos de reconocimiento, como material básico de laboratorio, argumentando el proceso experimental seguido, describiendo sus observaciones e interpretando sus resultados.</w:t>
            </w:r>
          </w:p>
        </w:tc>
        <w:tc>
          <w:tcPr>
            <w:tcW w:w="440" w:type="pct"/>
            <w:gridSpan w:val="2"/>
            <w:vMerge/>
            <w:shd w:val="clear" w:color="auto" w:fill="auto"/>
            <w:vAlign w:val="center"/>
          </w:tcPr>
          <w:p w:rsidR="00394236" w:rsidRPr="00394236" w:rsidRDefault="00394236" w:rsidP="00394236">
            <w:pPr>
              <w:jc w:val="center"/>
              <w:rPr>
                <w:rFonts w:ascii="Calibri" w:hAnsi="Calibri" w:cs="Calibri"/>
                <w:b/>
                <w:bCs/>
                <w:lang w:val="es-ES_tradnl"/>
              </w:rPr>
            </w:pPr>
          </w:p>
        </w:tc>
        <w:tc>
          <w:tcPr>
            <w:tcW w:w="684" w:type="pct"/>
            <w:shd w:val="clear" w:color="auto" w:fill="auto"/>
            <w:vAlign w:val="center"/>
          </w:tcPr>
          <w:p w:rsidR="00394236" w:rsidRPr="00394236" w:rsidRDefault="00394236" w:rsidP="00394236">
            <w:pPr>
              <w:jc w:val="center"/>
              <w:rPr>
                <w:rStyle w:val="Fuentedeprrafopredeter1"/>
                <w:rFonts w:ascii="Calibri" w:eastAsia="DJEIJB+Arial, ''Arial Unicode M" w:hAnsi="Calibri" w:cs="Calibri"/>
                <w:color w:val="000000"/>
              </w:rPr>
            </w:pPr>
            <w:r w:rsidRPr="00394236">
              <w:rPr>
                <w:rFonts w:ascii="Calibri" w:hAnsi="Calibri" w:cs="Calibri"/>
                <w:bCs/>
                <w:lang w:val="es-ES_tradnl"/>
              </w:rPr>
              <w:t>SIIE, CMCT, CAA</w:t>
            </w:r>
          </w:p>
        </w:tc>
      </w:tr>
      <w:tr w:rsidR="00394236" w:rsidRPr="00394236" w:rsidTr="00872429">
        <w:trPr>
          <w:trHeight w:val="970"/>
        </w:trPr>
        <w:tc>
          <w:tcPr>
            <w:tcW w:w="1084" w:type="pct"/>
            <w:gridSpan w:val="2"/>
            <w:vMerge/>
            <w:shd w:val="clear" w:color="auto" w:fill="auto"/>
          </w:tcPr>
          <w:p w:rsidR="00394236" w:rsidRPr="00394236" w:rsidRDefault="00394236" w:rsidP="00394236">
            <w:pPr>
              <w:jc w:val="left"/>
              <w:rPr>
                <w:rFonts w:ascii="Calibri" w:hAnsi="Calibri" w:cs="Calibri"/>
                <w:bCs/>
                <w:sz w:val="22"/>
                <w:lang w:val="es-ES_tradnl"/>
              </w:rPr>
            </w:pPr>
          </w:p>
        </w:tc>
        <w:tc>
          <w:tcPr>
            <w:tcW w:w="1305" w:type="pct"/>
            <w:gridSpan w:val="2"/>
            <w:shd w:val="clear" w:color="auto" w:fill="auto"/>
          </w:tcPr>
          <w:p w:rsidR="00394236" w:rsidRPr="00394236" w:rsidRDefault="00394236" w:rsidP="00394236">
            <w:pPr>
              <w:numPr>
                <w:ilvl w:val="0"/>
                <w:numId w:val="65"/>
              </w:numPr>
              <w:spacing w:after="200" w:line="276" w:lineRule="auto"/>
              <w:jc w:val="left"/>
              <w:rPr>
                <w:rFonts w:ascii="Calibri" w:hAnsi="Calibri" w:cs="Calibri"/>
                <w:bCs/>
                <w:lang w:val="es-ES_tradnl"/>
              </w:rPr>
            </w:pPr>
            <w:r w:rsidRPr="00394236">
              <w:rPr>
                <w:rStyle w:val="Fuentedeprrafopredeter1"/>
                <w:rFonts w:ascii="Calibri" w:eastAsia="DJEIJB+Arial, ''Arial Unicode M" w:hAnsi="Calibri" w:cs="Calibri"/>
              </w:rPr>
              <w:t>Utilizar correctamente los materiales e instrumentos básicos de un laboratorio, respetando las normas de seguridad del mismo.</w:t>
            </w:r>
          </w:p>
        </w:tc>
        <w:tc>
          <w:tcPr>
            <w:tcW w:w="1487" w:type="pct"/>
            <w:shd w:val="clear" w:color="auto" w:fill="FFFFFF"/>
          </w:tcPr>
          <w:p w:rsidR="00394236" w:rsidRPr="00394236" w:rsidRDefault="00394236" w:rsidP="00394236">
            <w:pPr>
              <w:autoSpaceDE w:val="0"/>
              <w:autoSpaceDN w:val="0"/>
              <w:adjustRightInd w:val="0"/>
              <w:spacing w:after="0"/>
              <w:rPr>
                <w:rFonts w:ascii="Calibri" w:hAnsi="Calibri" w:cs="Calibri"/>
              </w:rPr>
            </w:pPr>
          </w:p>
        </w:tc>
        <w:tc>
          <w:tcPr>
            <w:tcW w:w="440" w:type="pct"/>
            <w:gridSpan w:val="2"/>
            <w:shd w:val="clear" w:color="auto" w:fill="auto"/>
            <w:vAlign w:val="center"/>
          </w:tcPr>
          <w:p w:rsidR="00394236" w:rsidRPr="00394236" w:rsidRDefault="00394236" w:rsidP="00394236">
            <w:pPr>
              <w:jc w:val="center"/>
              <w:rPr>
                <w:rFonts w:ascii="Calibri" w:hAnsi="Calibri" w:cs="Calibri"/>
                <w:b/>
                <w:bCs/>
                <w:sz w:val="22"/>
                <w:lang w:val="es-ES_tradnl"/>
              </w:rPr>
            </w:pPr>
          </w:p>
        </w:tc>
        <w:tc>
          <w:tcPr>
            <w:tcW w:w="684" w:type="pct"/>
            <w:shd w:val="clear" w:color="auto" w:fill="auto"/>
            <w:vAlign w:val="center"/>
          </w:tcPr>
          <w:p w:rsidR="00394236" w:rsidRPr="00394236" w:rsidRDefault="00394236" w:rsidP="00394236">
            <w:pPr>
              <w:jc w:val="center"/>
              <w:rPr>
                <w:rFonts w:ascii="Calibri" w:hAnsi="Calibri" w:cs="Calibri"/>
                <w:bCs/>
                <w:sz w:val="20"/>
                <w:szCs w:val="20"/>
                <w:lang w:val="es-ES_tradnl"/>
              </w:rPr>
            </w:pPr>
            <w:r w:rsidRPr="00394236">
              <w:rPr>
                <w:rStyle w:val="Fuentedeprrafopredeter1"/>
                <w:rFonts w:ascii="Calibri" w:eastAsia="DJEIJB+Arial, ''Arial Unicode M" w:hAnsi="Calibri" w:cs="Calibri"/>
              </w:rPr>
              <w:t>CMCT, CAA</w:t>
            </w:r>
          </w:p>
        </w:tc>
      </w:tr>
      <w:tr w:rsidR="00394236" w:rsidRPr="00394236" w:rsidTr="00872429">
        <w:trPr>
          <w:trHeight w:val="970"/>
        </w:trPr>
        <w:tc>
          <w:tcPr>
            <w:tcW w:w="1084" w:type="pct"/>
            <w:gridSpan w:val="2"/>
            <w:vMerge/>
            <w:shd w:val="clear" w:color="auto" w:fill="auto"/>
          </w:tcPr>
          <w:p w:rsidR="00394236" w:rsidRPr="00394236" w:rsidRDefault="00394236" w:rsidP="00394236">
            <w:pPr>
              <w:jc w:val="left"/>
              <w:rPr>
                <w:rFonts w:ascii="Calibri" w:hAnsi="Calibri" w:cs="Calibri"/>
                <w:bCs/>
                <w:sz w:val="22"/>
                <w:lang w:val="es-ES_tradnl"/>
              </w:rPr>
            </w:pPr>
          </w:p>
        </w:tc>
        <w:tc>
          <w:tcPr>
            <w:tcW w:w="1305" w:type="pct"/>
            <w:gridSpan w:val="2"/>
            <w:shd w:val="clear" w:color="auto" w:fill="auto"/>
          </w:tcPr>
          <w:p w:rsidR="00394236" w:rsidRPr="00394236" w:rsidRDefault="00394236" w:rsidP="00394236">
            <w:pPr>
              <w:numPr>
                <w:ilvl w:val="0"/>
                <w:numId w:val="65"/>
              </w:numPr>
              <w:spacing w:after="200" w:line="276" w:lineRule="auto"/>
              <w:jc w:val="left"/>
              <w:rPr>
                <w:rStyle w:val="Fuentedeprrafopredeter1"/>
                <w:rFonts w:ascii="Calibri" w:eastAsia="DJEIJB+Arial, ''Arial Unicode M" w:hAnsi="Calibri" w:cs="Calibri"/>
              </w:rPr>
            </w:pPr>
            <w:r w:rsidRPr="00394236">
              <w:rPr>
                <w:rStyle w:val="Fuentedeprrafopredeter1"/>
                <w:rFonts w:ascii="Calibri" w:eastAsia="DJEIJB+Arial, ''Arial Unicode M" w:hAnsi="Calibri" w:cs="Calibri"/>
              </w:rPr>
              <w:t xml:space="preserve">Actuar de acuerdo con el proceso de trabajo científico: planteamiento de problemas y discusión de su interés, formulación de hipótesis, estrategias y diseños experimentales, análisis e interpretación y comunicación de </w:t>
            </w:r>
            <w:r w:rsidRPr="00394236">
              <w:rPr>
                <w:rStyle w:val="Fuentedeprrafopredeter1"/>
                <w:rFonts w:ascii="Calibri" w:eastAsia="DJEIJB+Arial, ''Arial Unicode M" w:hAnsi="Calibri" w:cs="Calibri"/>
              </w:rPr>
              <w:lastRenderedPageBreak/>
              <w:t>resultados.</w:t>
            </w:r>
          </w:p>
        </w:tc>
        <w:tc>
          <w:tcPr>
            <w:tcW w:w="1487" w:type="pct"/>
            <w:shd w:val="clear" w:color="auto" w:fill="FFFFFF"/>
          </w:tcPr>
          <w:p w:rsidR="00394236" w:rsidRPr="00394236" w:rsidRDefault="00394236" w:rsidP="00394236">
            <w:pPr>
              <w:autoSpaceDE w:val="0"/>
              <w:autoSpaceDN w:val="0"/>
              <w:adjustRightInd w:val="0"/>
              <w:spacing w:after="0"/>
              <w:rPr>
                <w:rFonts w:ascii="Calibri" w:hAnsi="Calibri" w:cs="Calibri"/>
              </w:rPr>
            </w:pPr>
          </w:p>
        </w:tc>
        <w:tc>
          <w:tcPr>
            <w:tcW w:w="440" w:type="pct"/>
            <w:gridSpan w:val="2"/>
            <w:shd w:val="clear" w:color="auto" w:fill="auto"/>
            <w:vAlign w:val="center"/>
          </w:tcPr>
          <w:p w:rsidR="00394236" w:rsidRPr="00394236" w:rsidRDefault="00394236" w:rsidP="00394236">
            <w:pPr>
              <w:jc w:val="center"/>
              <w:rPr>
                <w:rFonts w:ascii="Calibri" w:hAnsi="Calibri" w:cs="Calibri"/>
                <w:b/>
                <w:bCs/>
                <w:sz w:val="22"/>
                <w:lang w:val="es-ES_tradnl"/>
              </w:rPr>
            </w:pPr>
          </w:p>
        </w:tc>
        <w:tc>
          <w:tcPr>
            <w:tcW w:w="684" w:type="pct"/>
            <w:shd w:val="clear" w:color="auto" w:fill="auto"/>
            <w:vAlign w:val="center"/>
          </w:tcPr>
          <w:p w:rsidR="00394236" w:rsidRPr="00394236" w:rsidRDefault="00394236" w:rsidP="00394236">
            <w:pPr>
              <w:jc w:val="center"/>
              <w:rPr>
                <w:rFonts w:ascii="Calibri" w:hAnsi="Calibri" w:cs="Calibri"/>
                <w:bCs/>
                <w:sz w:val="20"/>
                <w:szCs w:val="20"/>
                <w:lang w:val="es-ES_tradnl"/>
              </w:rPr>
            </w:pPr>
            <w:r w:rsidRPr="00394236">
              <w:rPr>
                <w:rStyle w:val="Fuentedeprrafopredeter1"/>
                <w:rFonts w:ascii="Calibri" w:eastAsia="DJEIJB+Arial, ''Arial Unicode M" w:hAnsi="Calibri" w:cs="Calibri"/>
              </w:rPr>
              <w:t>CMCT, CAA</w:t>
            </w:r>
          </w:p>
        </w:tc>
      </w:tr>
      <w:tr w:rsidR="00394236" w:rsidRPr="00394236" w:rsidTr="00872429">
        <w:trPr>
          <w:trHeight w:val="970"/>
        </w:trPr>
        <w:tc>
          <w:tcPr>
            <w:tcW w:w="1084" w:type="pct"/>
            <w:gridSpan w:val="2"/>
            <w:vMerge/>
            <w:shd w:val="clear" w:color="auto" w:fill="auto"/>
          </w:tcPr>
          <w:p w:rsidR="00394236" w:rsidRPr="00394236" w:rsidRDefault="00394236" w:rsidP="00394236">
            <w:pPr>
              <w:jc w:val="left"/>
              <w:rPr>
                <w:rFonts w:ascii="Calibri" w:hAnsi="Calibri" w:cs="Calibri"/>
                <w:bCs/>
                <w:sz w:val="22"/>
                <w:lang w:val="es-ES_tradnl"/>
              </w:rPr>
            </w:pPr>
          </w:p>
        </w:tc>
        <w:tc>
          <w:tcPr>
            <w:tcW w:w="1305" w:type="pct"/>
            <w:gridSpan w:val="2"/>
            <w:shd w:val="clear" w:color="auto" w:fill="auto"/>
          </w:tcPr>
          <w:p w:rsidR="00394236" w:rsidRPr="00394236" w:rsidRDefault="00394236" w:rsidP="00394236">
            <w:pPr>
              <w:numPr>
                <w:ilvl w:val="0"/>
                <w:numId w:val="65"/>
              </w:numPr>
              <w:spacing w:after="200" w:line="276" w:lineRule="auto"/>
              <w:jc w:val="left"/>
              <w:rPr>
                <w:rStyle w:val="Fuentedeprrafopredeter1"/>
                <w:rFonts w:ascii="Calibri" w:eastAsia="DJEIJB+Arial, ''Arial Unicode M" w:hAnsi="Calibri" w:cs="Calibri"/>
              </w:rPr>
            </w:pPr>
            <w:r w:rsidRPr="00394236">
              <w:rPr>
                <w:rStyle w:val="Fuentedeprrafopredeter1"/>
                <w:rFonts w:ascii="Calibri" w:eastAsia="DJEIJB+Arial, ''Arial Unicode M" w:hAnsi="Calibri" w:cs="Calibri"/>
              </w:rPr>
              <w:t>Conocer los principales centros de investigación biotecnológica de Andalucía y sus áreas de desarrollo.</w:t>
            </w:r>
          </w:p>
        </w:tc>
        <w:tc>
          <w:tcPr>
            <w:tcW w:w="1487" w:type="pct"/>
            <w:shd w:val="clear" w:color="auto" w:fill="FFFFFF"/>
          </w:tcPr>
          <w:p w:rsidR="00394236" w:rsidRPr="00394236" w:rsidRDefault="00394236" w:rsidP="00394236">
            <w:pPr>
              <w:autoSpaceDE w:val="0"/>
              <w:autoSpaceDN w:val="0"/>
              <w:adjustRightInd w:val="0"/>
              <w:spacing w:after="0"/>
              <w:rPr>
                <w:rFonts w:ascii="Calibri" w:hAnsi="Calibri" w:cs="Calibri"/>
              </w:rPr>
            </w:pPr>
          </w:p>
        </w:tc>
        <w:tc>
          <w:tcPr>
            <w:tcW w:w="440" w:type="pct"/>
            <w:gridSpan w:val="2"/>
            <w:shd w:val="clear" w:color="auto" w:fill="auto"/>
            <w:vAlign w:val="center"/>
          </w:tcPr>
          <w:p w:rsidR="00394236" w:rsidRPr="00394236" w:rsidRDefault="00394236" w:rsidP="00394236">
            <w:pPr>
              <w:jc w:val="center"/>
              <w:rPr>
                <w:rFonts w:ascii="Calibri" w:hAnsi="Calibri" w:cs="Calibri"/>
                <w:b/>
                <w:bCs/>
                <w:sz w:val="22"/>
                <w:lang w:val="es-ES_tradnl"/>
              </w:rPr>
            </w:pPr>
          </w:p>
        </w:tc>
        <w:tc>
          <w:tcPr>
            <w:tcW w:w="684" w:type="pct"/>
            <w:shd w:val="clear" w:color="auto" w:fill="auto"/>
            <w:vAlign w:val="center"/>
          </w:tcPr>
          <w:p w:rsidR="00394236" w:rsidRPr="00394236" w:rsidRDefault="00394236" w:rsidP="00394236">
            <w:pPr>
              <w:jc w:val="center"/>
              <w:rPr>
                <w:rFonts w:ascii="Calibri" w:hAnsi="Calibri" w:cs="Calibri"/>
                <w:bCs/>
                <w:sz w:val="20"/>
                <w:szCs w:val="20"/>
                <w:lang w:val="es-ES_tradnl"/>
              </w:rPr>
            </w:pPr>
            <w:r w:rsidRPr="00394236">
              <w:rPr>
                <w:rStyle w:val="Fuentedeprrafopredeter1"/>
                <w:rFonts w:ascii="Calibri" w:eastAsia="DJEIJB+Arial, ''Arial Unicode M" w:hAnsi="Calibri" w:cs="Calibri"/>
              </w:rPr>
              <w:t>CMCT, SIEP, CYEC</w:t>
            </w:r>
          </w:p>
        </w:tc>
      </w:tr>
      <w:tr w:rsidR="00394236" w:rsidRPr="00394236" w:rsidTr="00872429">
        <w:tc>
          <w:tcPr>
            <w:tcW w:w="5000" w:type="pct"/>
            <w:gridSpan w:val="8"/>
            <w:shd w:val="clear" w:color="auto" w:fill="auto"/>
            <w:vAlign w:val="center"/>
          </w:tcPr>
          <w:p w:rsidR="00394236" w:rsidRPr="00394236" w:rsidRDefault="00257CFE" w:rsidP="00394236">
            <w:pPr>
              <w:autoSpaceDE w:val="0"/>
              <w:autoSpaceDN w:val="0"/>
              <w:adjustRightInd w:val="0"/>
              <w:spacing w:after="0"/>
              <w:jc w:val="center"/>
              <w:rPr>
                <w:rFonts w:ascii="Calibri" w:hAnsi="Calibri" w:cs="Calibri"/>
                <w:b/>
                <w:bCs/>
                <w:u w:val="single"/>
              </w:rPr>
            </w:pPr>
            <w:r>
              <w:rPr>
                <w:rFonts w:ascii="Calibri" w:hAnsi="Calibri" w:cs="Calibri"/>
                <w:b/>
                <w:bCs/>
              </w:rPr>
              <w:t xml:space="preserve">      </w:t>
            </w:r>
            <w:r w:rsidR="00394236" w:rsidRPr="00394236">
              <w:rPr>
                <w:rFonts w:ascii="Calibri" w:hAnsi="Calibri" w:cs="Calibri"/>
                <w:b/>
                <w:bCs/>
              </w:rPr>
              <w:t>BLOQUE 2. LAS PERSONAS Y LA SALUD. PROMOCIÓN DE LA SALUD</w:t>
            </w:r>
          </w:p>
        </w:tc>
      </w:tr>
      <w:tr w:rsidR="00394236" w:rsidRPr="00394236" w:rsidTr="00872429">
        <w:trPr>
          <w:trHeight w:val="3776"/>
        </w:trPr>
        <w:tc>
          <w:tcPr>
            <w:tcW w:w="1079" w:type="pct"/>
            <w:vMerge w:val="restart"/>
            <w:tcBorders>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 xml:space="preserve">Niveles de organización de la materia viva. Organización general del cuerpo humano: células, tejidos, órganos, aparatos y sistemas La salud y la enfermedad. Enfermedades infecciosas y no infecciosas. Higiene y prevención. Sistema inmunitario. Vacunas. Los trasplantes y la donación de células, sangre y órganos.  Las sustancias adictivas: el tabaco, el alcohol y otras drogas. </w:t>
            </w:r>
            <w:r w:rsidRPr="00394236">
              <w:rPr>
                <w:rFonts w:ascii="Calibri" w:hAnsi="Calibri" w:cs="Calibri"/>
                <w:bCs/>
              </w:rPr>
              <w:lastRenderedPageBreak/>
              <w:t xml:space="preserve">Problemas asociados. Nutrición, alimentación y salud. Los nutrientes, los alimentos y hábitos alimenticios saludables. Trastornos de la conducta alimentaria. La dieta mediterránea. La función de nutrición. Anatomía y fisiología de los aparatos digestivo, respiratorio, circulatorio y excretor. Alteraciones más frecuentes, enfermedades asociadas, prevención de las mismas y hábitos de vida saludables. La función de relación. Sistema nervioso y sistema endócrino. La coordinación y el sistema nervioso. Organización y </w:t>
            </w:r>
            <w:r w:rsidRPr="00394236">
              <w:rPr>
                <w:rFonts w:ascii="Calibri" w:hAnsi="Calibri" w:cs="Calibri"/>
                <w:bCs/>
              </w:rPr>
              <w:lastRenderedPageBreak/>
              <w:t>función.  Órganos de los sentidos: estructura y función, cuidado e higiene. El sistema endocrino: glándulas endocrinas y su funcionamiento. Sus principales alteraciones. El aparato locomotor.</w:t>
            </w:r>
          </w:p>
        </w:tc>
        <w:tc>
          <w:tcPr>
            <w:tcW w:w="1310" w:type="pct"/>
            <w:gridSpan w:val="3"/>
            <w:vMerge w:val="restart"/>
            <w:tcBorders>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lastRenderedPageBreak/>
              <w:t>1. Catalogar los distintos niveles de organización de la materia viva: células, tejidos, órganos y aparatos o sistemas y diferenciar las principales estructuras celulares y sus funciones.</w:t>
            </w:r>
          </w:p>
        </w:tc>
        <w:tc>
          <w:tcPr>
            <w:tcW w:w="1554" w:type="pct"/>
            <w:gridSpan w:val="2"/>
            <w:tcBorders>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1.1. Interpreta los diferentes niveles de organización en el ser humano, buscando la relación entre ellos.</w:t>
            </w:r>
          </w:p>
        </w:tc>
        <w:tc>
          <w:tcPr>
            <w:tcW w:w="373" w:type="pct"/>
            <w:vMerge w:val="restart"/>
            <w:tcBorders>
              <w:left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1</w:t>
            </w:r>
          </w:p>
        </w:tc>
        <w:tc>
          <w:tcPr>
            <w:tcW w:w="684" w:type="pct"/>
            <w:tcBorders>
              <w:lef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CAA</w:t>
            </w:r>
          </w:p>
        </w:tc>
      </w:tr>
      <w:tr w:rsidR="00394236" w:rsidRPr="00394236" w:rsidTr="00872429">
        <w:trPr>
          <w:trHeight w:val="520"/>
        </w:trPr>
        <w:tc>
          <w:tcPr>
            <w:tcW w:w="1079" w:type="pct"/>
            <w:vMerge/>
            <w:tcBorders>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p>
        </w:tc>
        <w:tc>
          <w:tcPr>
            <w:tcW w:w="1310" w:type="pct"/>
            <w:gridSpan w:val="3"/>
            <w:vMerge/>
            <w:tcBorders>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1.2. Diferencia los distintos tipos celulares, describiendo la función de los orgánulos más importantes.</w:t>
            </w:r>
          </w:p>
        </w:tc>
        <w:tc>
          <w:tcPr>
            <w:tcW w:w="373" w:type="pct"/>
            <w:vMerge/>
            <w:tcBorders>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684" w:type="pct"/>
            <w:tcBorders>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Style w:val="Fuentedeprrafopredeter1"/>
                <w:rFonts w:ascii="Calibri" w:eastAsia="DJEIJB+Arial, ''Arial Unicode M" w:hAnsi="Calibri" w:cs="Calibri"/>
                <w:color w:val="000000"/>
              </w:rPr>
            </w:pPr>
            <w:r w:rsidRPr="00394236">
              <w:rPr>
                <w:rFonts w:ascii="Calibri" w:hAnsi="Calibri" w:cs="Calibri"/>
                <w:bCs/>
                <w:lang w:val="es-ES_tradnl"/>
              </w:rPr>
              <w:t>CMCT, SIEE</w:t>
            </w:r>
          </w:p>
        </w:tc>
      </w:tr>
      <w:tr w:rsidR="00394236" w:rsidRPr="00394236" w:rsidTr="00872429">
        <w:trPr>
          <w:trHeight w:val="1822"/>
        </w:trPr>
        <w:tc>
          <w:tcPr>
            <w:tcW w:w="1079" w:type="pct"/>
            <w:vMerge/>
            <w:tcBorders>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 xml:space="preserve">2. </w:t>
            </w:r>
            <w:r w:rsidRPr="00394236">
              <w:rPr>
                <w:rStyle w:val="Fuentedeprrafopredeter1"/>
                <w:rFonts w:ascii="Calibri" w:eastAsia="DJEIJB+Arial, ''Arial Unicode M" w:hAnsi="Calibri" w:cs="Calibri"/>
                <w:color w:val="000000"/>
              </w:rPr>
              <w:t>Diferenciar los tejidos más importantes del ser humano y su función.</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2.1. Reconoce los principales tejidos que conforman el cuerpo humano, y asocia a los mismos su función.</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1</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CAA</w:t>
            </w:r>
          </w:p>
        </w:tc>
      </w:tr>
      <w:tr w:rsidR="00394236" w:rsidRPr="00394236" w:rsidTr="00872429">
        <w:trPr>
          <w:trHeight w:val="867"/>
        </w:trPr>
        <w:tc>
          <w:tcPr>
            <w:tcW w:w="1079" w:type="pct"/>
            <w:vMerge/>
            <w:tcBorders>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t xml:space="preserve">3. Descubrir a partir del conocimiento del concepto de salud y enfermedad, los factores que los </w:t>
            </w:r>
            <w:r w:rsidRPr="00394236">
              <w:rPr>
                <w:rStyle w:val="Fuentedeprrafopredeter1"/>
                <w:rFonts w:ascii="Calibri" w:eastAsia="DJEIJB+Arial, ''Arial Unicode M" w:hAnsi="Calibri" w:cs="Calibri"/>
                <w:color w:val="000000"/>
              </w:rPr>
              <w:lastRenderedPageBreak/>
              <w:t>determinan.</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lastRenderedPageBreak/>
              <w:t xml:space="preserve">3.1. Argumenta las implicaciones que tienen los hábitos para la salud, y justifica con ejemplos las elecciones que realiza o puede </w:t>
            </w:r>
            <w:r w:rsidRPr="00394236">
              <w:rPr>
                <w:rFonts w:ascii="Calibri" w:hAnsi="Calibri" w:cs="Calibri"/>
                <w:bCs/>
              </w:rPr>
              <w:lastRenderedPageBreak/>
              <w:t>realizar para promoverla individual y colectivamente.</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lastRenderedPageBreak/>
              <w:t>8</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CAA</w:t>
            </w:r>
          </w:p>
        </w:tc>
      </w:tr>
      <w:tr w:rsidR="00394236" w:rsidRPr="00394236" w:rsidTr="00872429">
        <w:trPr>
          <w:trHeight w:val="1840"/>
        </w:trPr>
        <w:tc>
          <w:tcPr>
            <w:tcW w:w="1079" w:type="pct"/>
            <w:vMerge/>
            <w:tcBorders>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4. Clasificar las enfermedades y valorar la importancia de los estilos de vida para prevenirlas.</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4.1. Reconoce las enfermedades e infecciones más comunes relacionándolas con sus causas.</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8</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CAA</w:t>
            </w:r>
          </w:p>
        </w:tc>
      </w:tr>
      <w:tr w:rsidR="00394236" w:rsidRPr="00394236" w:rsidTr="00872429">
        <w:trPr>
          <w:trHeight w:val="4467"/>
        </w:trPr>
        <w:tc>
          <w:tcPr>
            <w:tcW w:w="1079" w:type="pct"/>
            <w:vMerge/>
            <w:tcBorders>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5. Determinar las enfermedades infecciosas no infecciosas más comunes que afectan a la población, causas, prevención y tratamientos.</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5.1. Distingue y explica los diferentes mecanismos de transmisión de las enfermedades infecciosas.</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8</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CMCT, CSC</w:t>
            </w:r>
          </w:p>
        </w:tc>
      </w:tr>
      <w:tr w:rsidR="00394236" w:rsidRPr="00394236" w:rsidTr="00872429">
        <w:trPr>
          <w:trHeight w:val="1373"/>
        </w:trPr>
        <w:tc>
          <w:tcPr>
            <w:tcW w:w="1079" w:type="pct"/>
            <w:vMerge w:val="restart"/>
            <w:tcBorders>
              <w:top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lastRenderedPageBreak/>
              <w:t xml:space="preserve">Organización y relaciones funcionales entre huesos y músculos. Prevención de lesiones. La reproducción humana. Anatomía y fisiología del aparato reproductor. Cambios físicos y psíquicos en la adolescencia. El ciclo menstrual. Fecundación, embarazo y parto. Análisis de los diferentes métodos anticonceptivos. Técnicas de reproducción asistida </w:t>
            </w:r>
            <w:r w:rsidRPr="00394236">
              <w:rPr>
                <w:rFonts w:ascii="Calibri" w:hAnsi="Calibri" w:cs="Calibri"/>
                <w:bCs/>
              </w:rPr>
              <w:lastRenderedPageBreak/>
              <w:t>Las enfermedades de transmisión sexual. Prevención. La repuesta sexual humana. Sexo y sexualidad. Salud e higiene sexual.</w:t>
            </w:r>
          </w:p>
        </w:tc>
        <w:tc>
          <w:tcPr>
            <w:tcW w:w="1310" w:type="pct"/>
            <w:gridSpan w:val="3"/>
            <w:vMerge w:val="restart"/>
            <w:tcBorders>
              <w:top w:val="single" w:sz="4" w:space="0" w:color="auto"/>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lastRenderedPageBreak/>
              <w:t>6. Identificar hábitos saludables como método de prevención de las enfermedades.</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6.1. Conoce y describe hábitos de vida saludable identificándolos como medio de promoción de su salud y la de los demás.</w:t>
            </w:r>
          </w:p>
        </w:tc>
        <w:tc>
          <w:tcPr>
            <w:tcW w:w="373" w:type="pct"/>
            <w:tcBorders>
              <w:top w:val="single" w:sz="4" w:space="0" w:color="auto"/>
              <w:left w:val="single" w:sz="4" w:space="0" w:color="auto"/>
              <w:right w:val="single" w:sz="4" w:space="0" w:color="auto"/>
            </w:tcBorders>
            <w:shd w:val="clear" w:color="auto" w:fill="auto"/>
            <w:vAlign w:val="center"/>
          </w:tcPr>
          <w:p w:rsidR="00394236" w:rsidRPr="00394236" w:rsidRDefault="00394236" w:rsidP="00394236">
            <w:pPr>
              <w:spacing w:after="0"/>
              <w:jc w:val="center"/>
              <w:rPr>
                <w:rFonts w:ascii="Calibri" w:hAnsi="Calibri" w:cs="Calibri"/>
                <w:b/>
                <w:bCs/>
                <w:lang w:val="es-ES_tradnl"/>
              </w:rPr>
            </w:pPr>
            <w:r w:rsidRPr="00394236">
              <w:rPr>
                <w:rFonts w:ascii="Calibri" w:hAnsi="Calibri" w:cs="Calibri"/>
                <w:b/>
                <w:bCs/>
                <w:lang w:val="es-ES_tradnl"/>
              </w:rPr>
              <w:t>2, 4, 5, 6, 7 y 8</w:t>
            </w:r>
          </w:p>
        </w:tc>
        <w:tc>
          <w:tcPr>
            <w:tcW w:w="684" w:type="pct"/>
            <w:tcBorders>
              <w:top w:val="single" w:sz="4" w:space="0" w:color="auto"/>
              <w:lef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CSC, CEC</w:t>
            </w:r>
          </w:p>
        </w:tc>
      </w:tr>
      <w:tr w:rsidR="00394236" w:rsidRPr="00394236" w:rsidTr="00872429">
        <w:trPr>
          <w:trHeight w:val="1373"/>
        </w:trPr>
        <w:tc>
          <w:tcPr>
            <w:tcW w:w="1079" w:type="pct"/>
            <w:vMerge/>
            <w:tcBorders>
              <w:top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p>
        </w:tc>
        <w:tc>
          <w:tcPr>
            <w:tcW w:w="1310" w:type="pct"/>
            <w:gridSpan w:val="3"/>
            <w:vMerge/>
            <w:tcBorders>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6.2. Propone métodos para evitar el contagio y propagación de las enfermedades infecciosas más comunes.</w:t>
            </w:r>
          </w:p>
        </w:tc>
        <w:tc>
          <w:tcPr>
            <w:tcW w:w="373" w:type="pct"/>
            <w:tcBorders>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8</w:t>
            </w:r>
          </w:p>
        </w:tc>
        <w:tc>
          <w:tcPr>
            <w:tcW w:w="684" w:type="pct"/>
            <w:tcBorders>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CMCT, CAA, CSC</w:t>
            </w:r>
          </w:p>
        </w:tc>
      </w:tr>
      <w:tr w:rsidR="00394236" w:rsidRPr="00394236" w:rsidTr="00872429">
        <w:trPr>
          <w:trHeight w:val="1014"/>
        </w:trPr>
        <w:tc>
          <w:tcPr>
            <w:tcW w:w="1079" w:type="pct"/>
            <w:vMerge/>
            <w:tcBorders>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t>7. Determinar el funcionamiento básico del sistema inmune, así como las continuas aportaciones de las ciencias biomédicas.</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7.1. Explica en que consiste el proceso de inmunidad, valorando el papel de las vacunas como método de prevención de las enfermedades.</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8</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CCL</w:t>
            </w:r>
          </w:p>
        </w:tc>
      </w:tr>
      <w:tr w:rsidR="00394236" w:rsidRPr="00394236" w:rsidTr="00872429">
        <w:trPr>
          <w:trHeight w:val="1528"/>
        </w:trPr>
        <w:tc>
          <w:tcPr>
            <w:tcW w:w="1079" w:type="pct"/>
            <w:vMerge/>
            <w:tcBorders>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t xml:space="preserve">8. Reconocer y transmitir la importancia que tiene la prevención como práctica habitual e integrada en sus </w:t>
            </w:r>
            <w:r w:rsidRPr="00394236">
              <w:rPr>
                <w:rStyle w:val="Fuentedeprrafopredeter1"/>
                <w:rFonts w:ascii="Calibri" w:eastAsia="DJEIJB+Arial, ''Arial Unicode M" w:hAnsi="Calibri" w:cs="Calibri"/>
                <w:color w:val="000000"/>
              </w:rPr>
              <w:lastRenderedPageBreak/>
              <w:t>vidas y las consecuencias positivas de la donación de células, sangre y órganos.</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lastRenderedPageBreak/>
              <w:t>8.1. Detalla la importancia que tiene para la sociedad y para el ser humano la donación de células, sangre y órganos.</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8</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 xml:space="preserve">CMCT, CSC, </w:t>
            </w:r>
            <w:r w:rsidRPr="00394236">
              <w:rPr>
                <w:rStyle w:val="Fuentedeprrafopredeter1"/>
                <w:rFonts w:ascii="Calibri" w:eastAsia="DJEIJB+Arial, ''Arial Unicode M" w:hAnsi="Calibri" w:cs="Calibri"/>
                <w:color w:val="000000"/>
              </w:rPr>
              <w:br/>
              <w:t>SIEP</w:t>
            </w:r>
          </w:p>
        </w:tc>
      </w:tr>
      <w:tr w:rsidR="00394236" w:rsidRPr="00394236" w:rsidTr="00872429">
        <w:trPr>
          <w:trHeight w:val="1028"/>
        </w:trPr>
        <w:tc>
          <w:tcPr>
            <w:tcW w:w="1079" w:type="pct"/>
            <w:vMerge/>
            <w:tcBorders>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t>9. Investigar las alteraciones producidas por distintos tipos de sustancias adictivas y elaborar propuestas de prevención y control.</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9.1. Detecta las situaciones de riesgo para la salud relacionadas con el consumo de sustancias tóxicas y estimulantes como tabaco, alcohol, drogas, etc., contrasta sus efectos nocivos y propone medidas de prevención y control.</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2, 5, 8</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 xml:space="preserve">CMCT, CSC, </w:t>
            </w:r>
            <w:r w:rsidRPr="00394236">
              <w:rPr>
                <w:rStyle w:val="Fuentedeprrafopredeter1"/>
                <w:rFonts w:ascii="Calibri" w:eastAsia="DJEIJB+Arial, ''Arial Unicode M" w:hAnsi="Calibri" w:cs="Calibri"/>
                <w:color w:val="000000"/>
              </w:rPr>
              <w:br/>
              <w:t>SIIE</w:t>
            </w:r>
          </w:p>
        </w:tc>
      </w:tr>
      <w:tr w:rsidR="00394236" w:rsidRPr="00394236" w:rsidTr="00872429">
        <w:trPr>
          <w:trHeight w:val="2528"/>
        </w:trPr>
        <w:tc>
          <w:tcPr>
            <w:tcW w:w="1079" w:type="pct"/>
            <w:vMerge/>
            <w:tcBorders>
              <w:bottom w:val="single" w:sz="4" w:space="0" w:color="000000"/>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p>
        </w:tc>
        <w:tc>
          <w:tcPr>
            <w:tcW w:w="1310" w:type="pct"/>
            <w:gridSpan w:val="3"/>
            <w:tcBorders>
              <w:top w:val="single" w:sz="4" w:space="0" w:color="auto"/>
              <w:left w:val="single" w:sz="4" w:space="0" w:color="auto"/>
              <w:bottom w:val="single" w:sz="4" w:space="0" w:color="000000"/>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t>10. Reconocer las consecuencias en el individuo y en la sociedad al seguir conductas de riesgo.</w:t>
            </w:r>
          </w:p>
        </w:tc>
        <w:tc>
          <w:tcPr>
            <w:tcW w:w="1554" w:type="pct"/>
            <w:gridSpan w:val="2"/>
            <w:tcBorders>
              <w:top w:val="single" w:sz="4" w:space="0" w:color="auto"/>
              <w:left w:val="single" w:sz="4" w:space="0" w:color="auto"/>
              <w:bottom w:val="single" w:sz="4" w:space="0" w:color="000000"/>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10.1. Identifica las consecuencias de seguir conductas de riesgo con las drogas, para el individuo y la sociedad.</w:t>
            </w:r>
          </w:p>
        </w:tc>
        <w:tc>
          <w:tcPr>
            <w:tcW w:w="373" w:type="pct"/>
            <w:tcBorders>
              <w:top w:val="single" w:sz="4" w:space="0" w:color="auto"/>
              <w:left w:val="single" w:sz="4" w:space="0" w:color="auto"/>
              <w:bottom w:val="single" w:sz="4" w:space="0" w:color="000000"/>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5</w:t>
            </w:r>
          </w:p>
        </w:tc>
        <w:tc>
          <w:tcPr>
            <w:tcW w:w="684" w:type="pct"/>
            <w:tcBorders>
              <w:top w:val="single" w:sz="4" w:space="0" w:color="auto"/>
              <w:left w:val="single" w:sz="4" w:space="0" w:color="auto"/>
              <w:bottom w:val="single" w:sz="4" w:space="0" w:color="000000"/>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CSC, SIIE</w:t>
            </w:r>
          </w:p>
        </w:tc>
      </w:tr>
      <w:tr w:rsidR="00394236" w:rsidRPr="00394236" w:rsidTr="00872429">
        <w:trPr>
          <w:trHeight w:val="787"/>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vMerge w:val="restart"/>
            <w:tcBorders>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t>11. Reconocer la diferencia entre alimentación y nutrición y diferenciar los principales nutrientes y sus funciones básicas.</w:t>
            </w:r>
          </w:p>
        </w:tc>
        <w:tc>
          <w:tcPr>
            <w:tcW w:w="1554" w:type="pct"/>
            <w:gridSpan w:val="2"/>
            <w:tcBorders>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11.1. Discrimina el proceso de nutrición del de la alimentación.</w:t>
            </w:r>
          </w:p>
        </w:tc>
        <w:tc>
          <w:tcPr>
            <w:tcW w:w="373" w:type="pct"/>
            <w:tcBorders>
              <w:left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2</w:t>
            </w:r>
          </w:p>
        </w:tc>
        <w:tc>
          <w:tcPr>
            <w:tcW w:w="684" w:type="pct"/>
            <w:tcBorders>
              <w:lef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CCL</w:t>
            </w:r>
          </w:p>
        </w:tc>
      </w:tr>
      <w:tr w:rsidR="00394236" w:rsidRPr="00394236" w:rsidTr="00872429">
        <w:trPr>
          <w:trHeight w:val="480"/>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vMerge/>
            <w:tcBorders>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p>
        </w:tc>
        <w:tc>
          <w:tcPr>
            <w:tcW w:w="1554" w:type="pct"/>
            <w:gridSpan w:val="2"/>
            <w:tcBorders>
              <w:top w:val="single" w:sz="4" w:space="0" w:color="auto"/>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11.2. Relaciona cada nutriente con la función que desempeña en el organismo, reconociendo hábitos nutricionales saludables.</w:t>
            </w:r>
          </w:p>
        </w:tc>
        <w:tc>
          <w:tcPr>
            <w:tcW w:w="373" w:type="pct"/>
            <w:tcBorders>
              <w:left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3</w:t>
            </w:r>
          </w:p>
        </w:tc>
        <w:tc>
          <w:tcPr>
            <w:tcW w:w="684" w:type="pct"/>
            <w:tcBorders>
              <w:lef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CMCT</w:t>
            </w:r>
          </w:p>
        </w:tc>
      </w:tr>
      <w:tr w:rsidR="00394236" w:rsidRPr="00394236" w:rsidTr="00872429">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t>12. Relacionar las dietas con la salud, a través de ejemplos prácticos.</w:t>
            </w:r>
          </w:p>
        </w:tc>
        <w:tc>
          <w:tcPr>
            <w:tcW w:w="1554" w:type="pct"/>
            <w:gridSpan w:val="2"/>
            <w:tcBorders>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 xml:space="preserve">12.1. Diseña hábitos nutricionales saludables mediante la elaboración de dietas equilibradas, utilizando tablas con diferentes grupos de alimentos con los nutrientes </w:t>
            </w:r>
            <w:r w:rsidRPr="00394236">
              <w:rPr>
                <w:rFonts w:ascii="Calibri" w:hAnsi="Calibri" w:cs="Calibri"/>
                <w:bCs/>
              </w:rPr>
              <w:lastRenderedPageBreak/>
              <w:t>principales presentes en ellos y su valor calórico.</w:t>
            </w:r>
          </w:p>
        </w:tc>
        <w:tc>
          <w:tcPr>
            <w:tcW w:w="373" w:type="pct"/>
            <w:tcBorders>
              <w:left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lastRenderedPageBreak/>
              <w:t>3</w:t>
            </w:r>
          </w:p>
        </w:tc>
        <w:tc>
          <w:tcPr>
            <w:tcW w:w="684" w:type="pct"/>
            <w:tcBorders>
              <w:lef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SIIE, CSC</w:t>
            </w:r>
          </w:p>
        </w:tc>
      </w:tr>
      <w:tr w:rsidR="00394236" w:rsidRPr="00394236" w:rsidTr="00872429">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t>13. Argumentar la importancia de una buena alimentación y del ejercicio físico en la salud.</w:t>
            </w:r>
          </w:p>
        </w:tc>
        <w:tc>
          <w:tcPr>
            <w:tcW w:w="1554" w:type="pct"/>
            <w:gridSpan w:val="2"/>
            <w:tcBorders>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13.1. Valora una dieta equilibrada para una vida saludable.</w:t>
            </w:r>
          </w:p>
        </w:tc>
        <w:tc>
          <w:tcPr>
            <w:tcW w:w="373" w:type="pct"/>
            <w:tcBorders>
              <w:left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3</w:t>
            </w:r>
          </w:p>
        </w:tc>
        <w:tc>
          <w:tcPr>
            <w:tcW w:w="684" w:type="pct"/>
            <w:tcBorders>
              <w:lef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CAA</w:t>
            </w:r>
          </w:p>
        </w:tc>
      </w:tr>
      <w:tr w:rsidR="00394236" w:rsidRPr="00394236" w:rsidTr="00872429">
        <w:trPr>
          <w:trHeight w:val="1366"/>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t>14. Explicar los procesos fundamentales de la nutrición, utilizando esquemas gráficos de los distintos aparatos que intervienen en ella.</w:t>
            </w:r>
          </w:p>
        </w:tc>
        <w:tc>
          <w:tcPr>
            <w:tcW w:w="1554" w:type="pct"/>
            <w:gridSpan w:val="2"/>
            <w:tcBorders>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14.1. Determina e identifica, a partir de gráficos y esquemas, los distintos órganos, aparatos y sistemas implicados en la función de nutrición relacionándolo con su contribución en el proceso.</w:t>
            </w:r>
          </w:p>
        </w:tc>
        <w:tc>
          <w:tcPr>
            <w:tcW w:w="373" w:type="pct"/>
            <w:tcBorders>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2, 3, 4</w:t>
            </w:r>
          </w:p>
        </w:tc>
        <w:tc>
          <w:tcPr>
            <w:tcW w:w="684" w:type="pct"/>
            <w:tcBorders>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SIEE, CAA</w:t>
            </w:r>
          </w:p>
        </w:tc>
      </w:tr>
      <w:tr w:rsidR="00394236" w:rsidRPr="00394236" w:rsidTr="00872429">
        <w:trPr>
          <w:trHeight w:val="1205"/>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15. Asociar qué fase del proceso de nutrición realiza cada uno de los aparatos implicados en el mismo.</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15.1. Reconoce la función de cada uno de los aparatos y sistemas en las funciones de nutrición.</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2, 4</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CAA</w:t>
            </w:r>
          </w:p>
        </w:tc>
      </w:tr>
      <w:tr w:rsidR="00394236" w:rsidRPr="00394236" w:rsidTr="00872429">
        <w:trPr>
          <w:trHeight w:val="1352"/>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16. Indagar acerca de las enfermedades más habituales en los aparatos relacionados con la nutrición, de cuáles son sus causas y de la manera de prevenirlas.</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16.1. Diferencia las enfermedades más frecuentes de los órganos, aparatos y sistemas implicados en la nutrición, asociándolas con sus causas.</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2, 3, 4</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CAA, CSC</w:t>
            </w:r>
          </w:p>
        </w:tc>
      </w:tr>
      <w:tr w:rsidR="00394236" w:rsidRPr="00394236" w:rsidTr="00872429">
        <w:trPr>
          <w:trHeight w:val="1116"/>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Style w:val="Fuentedeprrafopredeter1"/>
                <w:rFonts w:ascii="Calibri" w:eastAsia="DJEIJB+Arial, ''Arial Unicode M" w:hAnsi="Calibri" w:cs="Calibri"/>
                <w:color w:val="000000"/>
              </w:rPr>
              <w:t xml:space="preserve">17. Identificar los componentes de los aparatos digestivo, circulatorio, respiratorio y excretor y conocer su </w:t>
            </w:r>
            <w:r w:rsidRPr="00394236">
              <w:rPr>
                <w:rStyle w:val="Fuentedeprrafopredeter1"/>
                <w:rFonts w:ascii="Calibri" w:eastAsia="DJEIJB+Arial, ''Arial Unicode M" w:hAnsi="Calibri" w:cs="Calibri"/>
                <w:color w:val="000000"/>
              </w:rPr>
              <w:lastRenderedPageBreak/>
              <w:t>funcionamiento.</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lastRenderedPageBreak/>
              <w:t>17.1. Conoce y explica los componentes de los aparatos digestivo, circulatorio, respiratorio y excretor y su funcionamiento.</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2, 4</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CCL</w:t>
            </w:r>
          </w:p>
        </w:tc>
      </w:tr>
      <w:tr w:rsidR="00394236" w:rsidRPr="00394236" w:rsidTr="00872429">
        <w:trPr>
          <w:trHeight w:val="1076"/>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vMerge w:val="restart"/>
            <w:tcBorders>
              <w:top w:val="single" w:sz="4" w:space="0" w:color="auto"/>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18. Reconocer y diferenciar los órganos de los sentidos y los cuidados del oído y la vista.</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18.1. Especifica la función de cada uno de los aparatos y sistemas implicados en la funciones de relación.</w:t>
            </w:r>
          </w:p>
        </w:tc>
        <w:tc>
          <w:tcPr>
            <w:tcW w:w="373" w:type="pct"/>
            <w:vMerge w:val="restart"/>
            <w:tcBorders>
              <w:top w:val="single" w:sz="4" w:space="0" w:color="auto"/>
              <w:left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6</w:t>
            </w:r>
          </w:p>
        </w:tc>
        <w:tc>
          <w:tcPr>
            <w:tcW w:w="684" w:type="pct"/>
            <w:tcBorders>
              <w:top w:val="single" w:sz="4" w:space="0" w:color="auto"/>
              <w:lef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w:t>
            </w:r>
          </w:p>
        </w:tc>
      </w:tr>
      <w:tr w:rsidR="00394236" w:rsidRPr="00394236" w:rsidTr="00872429">
        <w:trPr>
          <w:trHeight w:val="454"/>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vMerge/>
            <w:tcBorders>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18.2. Describe los procesos implicados en la función de relación, identificando el órgano o estructura responsable de cada proceso.</w:t>
            </w:r>
          </w:p>
        </w:tc>
        <w:tc>
          <w:tcPr>
            <w:tcW w:w="373" w:type="pct"/>
            <w:vMerge/>
            <w:tcBorders>
              <w:left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684" w:type="pct"/>
            <w:tcBorders>
              <w:lef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CMCT, CCL, CAA</w:t>
            </w:r>
          </w:p>
        </w:tc>
      </w:tr>
      <w:tr w:rsidR="00394236" w:rsidRPr="00394236" w:rsidTr="00872429">
        <w:trPr>
          <w:trHeight w:val="667"/>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vMerge/>
            <w:tcBorders>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18.3. Clasifica distintos tipos de receptores sensoriales y los relaciona con los órganos de los sentidos en los cuales se encuentran.</w:t>
            </w:r>
          </w:p>
        </w:tc>
        <w:tc>
          <w:tcPr>
            <w:tcW w:w="373" w:type="pct"/>
            <w:vMerge/>
            <w:tcBorders>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684" w:type="pct"/>
            <w:tcBorders>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CMCT, CAA</w:t>
            </w:r>
          </w:p>
        </w:tc>
      </w:tr>
      <w:tr w:rsidR="00394236" w:rsidRPr="00394236" w:rsidTr="00872429">
        <w:trPr>
          <w:trHeight w:val="235"/>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19. Explicar la misión integradora del sistema nervioso ante diferentes estímulos, describir su funcionamiento.</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19.1. Identifica algunas enfermedades comunes del sistema nervioso, relacionándolas con sus causas, factores de riesgo y su prevención.</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5</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CSC</w:t>
            </w:r>
          </w:p>
        </w:tc>
      </w:tr>
      <w:tr w:rsidR="00394236" w:rsidRPr="00394236" w:rsidTr="00872429">
        <w:trPr>
          <w:trHeight w:val="279"/>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20. Asociar las principales glándulas endocrinas, con las hormonas que sintetizan y la función que desempeñan.</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20.1. Enumera las glándulas endocrinas y asocia con ellas las hormonas segregadas y su función.</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5</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w:t>
            </w:r>
          </w:p>
        </w:tc>
      </w:tr>
      <w:tr w:rsidR="00394236" w:rsidRPr="00394236" w:rsidTr="00872429">
        <w:trPr>
          <w:trHeight w:val="338"/>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 xml:space="preserve">21. Relacionar funcionalmente al sistema </w:t>
            </w:r>
            <w:r w:rsidRPr="00394236">
              <w:rPr>
                <w:rStyle w:val="Fuentedeprrafopredeter1"/>
                <w:rFonts w:ascii="Calibri" w:eastAsia="DJEIJB+Arial, ''Arial Unicode M" w:hAnsi="Calibri" w:cs="Calibri"/>
                <w:color w:val="000000"/>
              </w:rPr>
              <w:lastRenderedPageBreak/>
              <w:t>neuroendocrino.</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lastRenderedPageBreak/>
              <w:t xml:space="preserve">21.1. Reconoce algún proceso que tiene lugar en la vida </w:t>
            </w:r>
            <w:r w:rsidRPr="00394236">
              <w:rPr>
                <w:rFonts w:ascii="Calibri" w:hAnsi="Calibri" w:cs="Calibri"/>
                <w:bCs/>
              </w:rPr>
              <w:lastRenderedPageBreak/>
              <w:t>cotidiana en el que se evidencia claramente la integración neuro-endocrina.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lastRenderedPageBreak/>
              <w:t>5</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w:t>
            </w:r>
          </w:p>
        </w:tc>
      </w:tr>
      <w:tr w:rsidR="00394236" w:rsidRPr="00394236" w:rsidTr="00872429">
        <w:trPr>
          <w:trHeight w:val="411"/>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22. Identificar los principales huesos y músculos del aparato locomotor.</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22.1. Localiza los principales huesos y músculos del cuerpo humano en esquemas del aparato locomotor.</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6</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w:t>
            </w:r>
          </w:p>
        </w:tc>
      </w:tr>
      <w:tr w:rsidR="00394236" w:rsidRPr="00394236" w:rsidTr="00872429">
        <w:trPr>
          <w:trHeight w:val="352"/>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23. Analizar las relaciones funcionales entre huesos y músculos.</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23.1. Diferencia los distintos tipos de músculos en función de su tipo de contracción y los relaciona con el sistema nervioso que los controla.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6</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CCL, CAA</w:t>
            </w:r>
          </w:p>
        </w:tc>
      </w:tr>
      <w:tr w:rsidR="00394236" w:rsidRPr="00394236" w:rsidTr="00872429">
        <w:trPr>
          <w:trHeight w:val="206"/>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rPr>
              <w:t>24. Detallar cuáles son y cómo se previenen las lesiones más frecuentes en el aparato locomotor.</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24.1. Identifica los factores de riesgo más frecuentes que pueden afectar al aparato locomotor y los relaciona con las lesiones que producen.</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6</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rPr>
              <w:t>CMCT, CCL, CAA</w:t>
            </w:r>
          </w:p>
        </w:tc>
      </w:tr>
      <w:tr w:rsidR="00394236" w:rsidRPr="00394236" w:rsidTr="00872429">
        <w:trPr>
          <w:trHeight w:val="176"/>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25. Referir los aspectos básicos del aparato reproductor, diferenciando entre sexualidad y reproducción. Interpretar dibujos y esquemas del aparato reproductor.</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25.1. Identifica en esquemas los distintos órganos, del aparato reproductor masculino y femenino, especificando su función.</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7</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CAA</w:t>
            </w:r>
          </w:p>
        </w:tc>
      </w:tr>
      <w:tr w:rsidR="00394236" w:rsidRPr="00394236" w:rsidTr="00872429">
        <w:trPr>
          <w:trHeight w:val="529"/>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 xml:space="preserve">26. Reconocer los aspectos básicos de la reproducción humana y describir los acontecimientos fundamentales de la fecundación, embarazo y </w:t>
            </w:r>
            <w:r w:rsidRPr="00394236">
              <w:rPr>
                <w:rStyle w:val="Fuentedeprrafopredeter1"/>
                <w:rFonts w:ascii="Calibri" w:eastAsia="DJEIJB+Arial, ''Arial Unicode M" w:hAnsi="Calibri" w:cs="Calibri"/>
                <w:color w:val="000000"/>
              </w:rPr>
              <w:lastRenderedPageBreak/>
              <w:t>parto.</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lastRenderedPageBreak/>
              <w:t>26.1. Describe las principales etapas del ciclo menstrual indicando qué glándulas y qué hormonas participan en su regulación.</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7</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CCL, CMCT, CAA</w:t>
            </w:r>
          </w:p>
        </w:tc>
      </w:tr>
      <w:tr w:rsidR="00394236" w:rsidRPr="00394236" w:rsidTr="00872429">
        <w:trPr>
          <w:trHeight w:val="974"/>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vMerge w:val="restart"/>
            <w:tcBorders>
              <w:top w:val="single" w:sz="4" w:space="0" w:color="auto"/>
              <w:left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27. Comparar los distintos métodos anticonceptivos, clasificarlos según su eficacia y reconocer la importancia de algunos ellos en la prevención de enfermedades de transmisión sexual.</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27.1. Discrimina los distintos métodos de anticoncepción humana.</w:t>
            </w:r>
          </w:p>
        </w:tc>
        <w:tc>
          <w:tcPr>
            <w:tcW w:w="373" w:type="pct"/>
            <w:vMerge w:val="restart"/>
            <w:tcBorders>
              <w:top w:val="single" w:sz="4" w:space="0" w:color="auto"/>
              <w:left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7</w:t>
            </w:r>
          </w:p>
        </w:tc>
        <w:tc>
          <w:tcPr>
            <w:tcW w:w="684" w:type="pct"/>
            <w:tcBorders>
              <w:top w:val="single" w:sz="4" w:space="0" w:color="auto"/>
              <w:lef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w:t>
            </w:r>
          </w:p>
        </w:tc>
      </w:tr>
      <w:tr w:rsidR="00394236" w:rsidRPr="00394236" w:rsidTr="00872429">
        <w:trPr>
          <w:trHeight w:val="600"/>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vMerge/>
            <w:tcBorders>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27.2. Categoriza las principales enfermedades de transmisión sexual y argumenta sobre su prevención.</w:t>
            </w:r>
          </w:p>
        </w:tc>
        <w:tc>
          <w:tcPr>
            <w:tcW w:w="373" w:type="pct"/>
            <w:vMerge/>
            <w:tcBorders>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684" w:type="pct"/>
            <w:tcBorders>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CMCT, CSC, CAA</w:t>
            </w:r>
          </w:p>
        </w:tc>
      </w:tr>
      <w:tr w:rsidR="00394236" w:rsidRPr="00394236" w:rsidTr="00872429">
        <w:trPr>
          <w:trHeight w:val="297"/>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28. Recopilar información sobre las técnicas de reproducción asistida y de fecundación in vitro, para argumentar el beneficio que supuso este avance científico para la sociedad.</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28.1. Identifica las técnicas de reproducción asistida más frecuentes.</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7</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eastAsia="DJEIJB+Arial, ''Arial Unicode M" w:hAnsi="Calibri" w:cs="Calibri"/>
                <w:color w:val="000000"/>
              </w:rPr>
              <w:t>CMCT, CSC</w:t>
            </w:r>
          </w:p>
        </w:tc>
      </w:tr>
      <w:tr w:rsidR="00394236" w:rsidRPr="00394236" w:rsidTr="00872429">
        <w:trPr>
          <w:trHeight w:val="323"/>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 xml:space="preserve">29. Valorar y considerar su propia sexualidad y la de las personas que le rodean, transmitiendo la necesidad de reflexionar, debatir, considerar y compartir.  </w:t>
            </w:r>
          </w:p>
        </w:tc>
        <w:tc>
          <w:tcPr>
            <w:tcW w:w="1554" w:type="pct"/>
            <w:gridSpan w:val="2"/>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Fonts w:ascii="Calibri" w:hAnsi="Calibri" w:cs="Calibri"/>
                <w:bCs/>
              </w:rPr>
            </w:pPr>
            <w:r w:rsidRPr="00394236">
              <w:rPr>
                <w:rFonts w:ascii="Calibri" w:hAnsi="Calibri" w:cs="Calibri"/>
                <w:bCs/>
              </w:rPr>
              <w:t>29.1. Actúa, decide y defiende responsablemente su sexualidad y la de las personas que le rodean.</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7</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lang w:val="en-US"/>
              </w:rPr>
            </w:pPr>
            <w:r w:rsidRPr="00394236">
              <w:rPr>
                <w:rStyle w:val="Fuentedeprrafopredeter1"/>
                <w:rFonts w:ascii="Calibri" w:eastAsia="DJEIJB+Arial, ''Arial Unicode M" w:hAnsi="Calibri" w:cs="Calibri"/>
                <w:color w:val="000000"/>
              </w:rPr>
              <w:t>CMCT, CAA, SIEE, CSC</w:t>
            </w:r>
          </w:p>
        </w:tc>
      </w:tr>
      <w:tr w:rsidR="00394236" w:rsidRPr="00394236" w:rsidTr="00872429">
        <w:trPr>
          <w:trHeight w:val="308"/>
        </w:trPr>
        <w:tc>
          <w:tcPr>
            <w:tcW w:w="1079" w:type="pct"/>
            <w:vMerge/>
            <w:tcBorders>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lang w:val="en-US"/>
              </w:rPr>
            </w:pPr>
          </w:p>
        </w:tc>
        <w:tc>
          <w:tcPr>
            <w:tcW w:w="1310" w:type="pct"/>
            <w:gridSpan w:val="3"/>
            <w:tcBorders>
              <w:top w:val="single" w:sz="4" w:space="0" w:color="auto"/>
              <w:left w:val="single" w:sz="4" w:space="0" w:color="auto"/>
              <w:bottom w:val="single" w:sz="4" w:space="0" w:color="auto"/>
              <w:right w:val="single" w:sz="4" w:space="0" w:color="auto"/>
            </w:tcBorders>
            <w:shd w:val="clear" w:color="auto" w:fill="auto"/>
          </w:tcPr>
          <w:p w:rsidR="00394236" w:rsidRPr="00394236" w:rsidRDefault="00394236" w:rsidP="00394236">
            <w:pPr>
              <w:autoSpaceDE w:val="0"/>
              <w:autoSpaceDN w:val="0"/>
              <w:adjustRightInd w:val="0"/>
              <w:spacing w:after="0"/>
              <w:jc w:val="left"/>
              <w:rPr>
                <w:rStyle w:val="Fuentedeprrafopredeter1"/>
                <w:rFonts w:ascii="Calibri" w:eastAsia="DJEIJB+Arial, ''Arial Unicode M" w:hAnsi="Calibri" w:cs="Calibri"/>
                <w:color w:val="000000"/>
              </w:rPr>
            </w:pPr>
            <w:r w:rsidRPr="00394236">
              <w:rPr>
                <w:rFonts w:ascii="Calibri" w:hAnsi="Calibri" w:cs="Calibri"/>
              </w:rPr>
              <w:t>30. Reconocer la importancia de los productos andaluces como integrantes de la dieta mediterránea.</w:t>
            </w:r>
          </w:p>
        </w:tc>
        <w:tc>
          <w:tcPr>
            <w:tcW w:w="1554" w:type="pct"/>
            <w:gridSpan w:val="2"/>
            <w:tcBorders>
              <w:top w:val="single" w:sz="4" w:space="0" w:color="auto"/>
              <w:left w:val="single" w:sz="4" w:space="0" w:color="auto"/>
              <w:bottom w:val="single" w:sz="4" w:space="0" w:color="auto"/>
              <w:right w:val="single" w:sz="4" w:space="0" w:color="auto"/>
            </w:tcBorders>
            <w:shd w:val="clear" w:color="auto" w:fill="FFFFFF"/>
          </w:tcPr>
          <w:p w:rsidR="00394236" w:rsidRPr="00394236" w:rsidRDefault="00394236" w:rsidP="00394236">
            <w:pPr>
              <w:autoSpaceDE w:val="0"/>
              <w:autoSpaceDN w:val="0"/>
              <w:adjustRightInd w:val="0"/>
              <w:spacing w:after="0"/>
              <w:jc w:val="left"/>
              <w:rPr>
                <w:rFonts w:ascii="Calibri" w:hAnsi="Calibri" w:cs="Calibri"/>
                <w:b/>
                <w:bCs/>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Fonts w:ascii="Calibri" w:hAnsi="Calibri" w:cs="Calibri"/>
                <w:b/>
                <w:bCs/>
              </w:rPr>
              <w:t>3</w:t>
            </w:r>
          </w:p>
        </w:tc>
        <w:tc>
          <w:tcPr>
            <w:tcW w:w="684" w:type="pct"/>
            <w:tcBorders>
              <w:top w:val="single" w:sz="4" w:space="0" w:color="auto"/>
              <w:left w:val="single" w:sz="4" w:space="0" w:color="auto"/>
              <w:bottom w:val="single" w:sz="4" w:space="0" w:color="auto"/>
            </w:tcBorders>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rPr>
            </w:pPr>
            <w:r w:rsidRPr="00394236">
              <w:rPr>
                <w:rStyle w:val="Fuentedeprrafopredeter1"/>
                <w:rFonts w:ascii="Calibri" w:hAnsi="Calibri" w:cs="Calibri"/>
              </w:rPr>
              <w:t>CMCT, CYEC</w:t>
            </w:r>
          </w:p>
        </w:tc>
      </w:tr>
      <w:tr w:rsidR="00394236" w:rsidRPr="00394236" w:rsidTr="00872429">
        <w:tc>
          <w:tcPr>
            <w:tcW w:w="5000" w:type="pct"/>
            <w:gridSpan w:val="8"/>
            <w:shd w:val="clear" w:color="auto" w:fill="auto"/>
            <w:vAlign w:val="center"/>
          </w:tcPr>
          <w:p w:rsidR="00394236" w:rsidRPr="00394236" w:rsidRDefault="00394236" w:rsidP="00394236">
            <w:pPr>
              <w:autoSpaceDE w:val="0"/>
              <w:autoSpaceDN w:val="0"/>
              <w:adjustRightInd w:val="0"/>
              <w:spacing w:after="0"/>
              <w:jc w:val="center"/>
              <w:rPr>
                <w:rFonts w:ascii="Calibri" w:hAnsi="Calibri" w:cs="Calibri"/>
                <w:b/>
                <w:bCs/>
                <w:lang w:val="es-ES_tradnl"/>
              </w:rPr>
            </w:pPr>
            <w:r w:rsidRPr="00394236">
              <w:rPr>
                <w:rFonts w:ascii="Calibri" w:hAnsi="Calibri" w:cs="Calibri"/>
                <w:b/>
                <w:bCs/>
              </w:rPr>
              <w:t>BLOQUE 4. PROYECTO DE INVESTIGACIÓN</w:t>
            </w:r>
          </w:p>
        </w:tc>
      </w:tr>
      <w:tr w:rsidR="00394236" w:rsidRPr="00394236" w:rsidTr="00872429">
        <w:trPr>
          <w:trHeight w:val="502"/>
        </w:trPr>
        <w:tc>
          <w:tcPr>
            <w:tcW w:w="1084" w:type="pct"/>
            <w:gridSpan w:val="2"/>
            <w:vMerge w:val="restart"/>
            <w:shd w:val="clear" w:color="auto" w:fill="auto"/>
          </w:tcPr>
          <w:p w:rsidR="00394236" w:rsidRPr="00394236" w:rsidRDefault="00394236" w:rsidP="00394236">
            <w:pPr>
              <w:pStyle w:val="Standard"/>
              <w:autoSpaceDE w:val="0"/>
              <w:jc w:val="both"/>
              <w:rPr>
                <w:rFonts w:ascii="Calibri" w:eastAsia="DJEIJB+Arial, ''Arial Unicode M" w:hAnsi="Calibri" w:cs="Calibri"/>
                <w:color w:val="000000"/>
              </w:rPr>
            </w:pPr>
            <w:r w:rsidRPr="00394236">
              <w:rPr>
                <w:rFonts w:ascii="Calibri" w:eastAsia="DJEIJB+Arial, ''Arial Unicode M" w:hAnsi="Calibri" w:cs="Calibri"/>
                <w:color w:val="000000"/>
              </w:rPr>
              <w:t xml:space="preserve">Proyecto de </w:t>
            </w:r>
            <w:r w:rsidRPr="00394236">
              <w:rPr>
                <w:rFonts w:ascii="Calibri" w:eastAsia="DJEIJB+Arial, ''Arial Unicode M" w:hAnsi="Calibri" w:cs="Calibri"/>
                <w:color w:val="000000"/>
              </w:rPr>
              <w:lastRenderedPageBreak/>
              <w:t>investigación en equipo.</w:t>
            </w:r>
          </w:p>
          <w:p w:rsidR="00394236" w:rsidRPr="00394236" w:rsidRDefault="00394236" w:rsidP="00394236">
            <w:pPr>
              <w:ind w:left="360"/>
              <w:jc w:val="left"/>
              <w:rPr>
                <w:rFonts w:ascii="Calibri" w:hAnsi="Calibri" w:cs="Calibri"/>
              </w:rPr>
            </w:pPr>
          </w:p>
        </w:tc>
        <w:tc>
          <w:tcPr>
            <w:tcW w:w="1305" w:type="pct"/>
            <w:gridSpan w:val="2"/>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Style w:val="Fuentedeprrafopredeter1"/>
                <w:rFonts w:ascii="Calibri" w:eastAsia="DJEIJB+Arial, ''Arial Unicode M" w:hAnsi="Calibri" w:cs="Calibri"/>
                <w:color w:val="000000"/>
              </w:rPr>
              <w:lastRenderedPageBreak/>
              <w:t xml:space="preserve">1. Planear, aplicar, e </w:t>
            </w:r>
            <w:r w:rsidRPr="00394236">
              <w:rPr>
                <w:rStyle w:val="Fuentedeprrafopredeter1"/>
                <w:rFonts w:ascii="Calibri" w:eastAsia="DJEIJB+Arial, ''Arial Unicode M" w:hAnsi="Calibri" w:cs="Calibri"/>
                <w:color w:val="000000"/>
              </w:rPr>
              <w:lastRenderedPageBreak/>
              <w:t>integrar las destrezas y habilidades propias del trabajo científico.</w:t>
            </w:r>
          </w:p>
        </w:tc>
        <w:tc>
          <w:tcPr>
            <w:tcW w:w="1554" w:type="pct"/>
            <w:gridSpan w:val="2"/>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Fonts w:ascii="Calibri" w:hAnsi="Calibri" w:cs="Calibri"/>
                <w:bCs/>
                <w:lang w:val="es-ES_tradnl"/>
              </w:rPr>
              <w:lastRenderedPageBreak/>
              <w:t xml:space="preserve">1.1. Integra y aplica las destrezas </w:t>
            </w:r>
            <w:r w:rsidRPr="00394236">
              <w:rPr>
                <w:rFonts w:ascii="Calibri" w:hAnsi="Calibri" w:cs="Calibri"/>
                <w:bCs/>
                <w:lang w:val="es-ES_tradnl"/>
              </w:rPr>
              <w:lastRenderedPageBreak/>
              <w:t>propias del método científico.</w:t>
            </w:r>
          </w:p>
        </w:tc>
        <w:tc>
          <w:tcPr>
            <w:tcW w:w="373" w:type="pct"/>
            <w:vMerge w:val="restart"/>
            <w:shd w:val="clear" w:color="auto" w:fill="auto"/>
            <w:textDirection w:val="btLr"/>
            <w:vAlign w:val="center"/>
          </w:tcPr>
          <w:p w:rsidR="00394236" w:rsidRPr="00394236" w:rsidRDefault="00394236" w:rsidP="00394236">
            <w:pPr>
              <w:ind w:left="113" w:right="113"/>
              <w:jc w:val="center"/>
              <w:rPr>
                <w:rFonts w:ascii="Calibri" w:hAnsi="Calibri" w:cs="Calibri"/>
                <w:b/>
                <w:bCs/>
                <w:lang w:val="es-ES_tradnl"/>
              </w:rPr>
            </w:pPr>
            <w:r w:rsidRPr="00394236">
              <w:rPr>
                <w:rFonts w:ascii="Calibri" w:hAnsi="Calibri" w:cs="Calibri"/>
                <w:b/>
                <w:bCs/>
                <w:lang w:val="es-ES_tradnl"/>
              </w:rPr>
              <w:lastRenderedPageBreak/>
              <w:t>PROYECTOS DE INVESTIGACIÓN</w:t>
            </w:r>
          </w:p>
        </w:tc>
        <w:tc>
          <w:tcPr>
            <w:tcW w:w="684" w:type="pct"/>
            <w:shd w:val="clear" w:color="auto" w:fill="auto"/>
            <w:vAlign w:val="center"/>
          </w:tcPr>
          <w:p w:rsidR="00394236" w:rsidRPr="00394236" w:rsidRDefault="00394236" w:rsidP="00394236">
            <w:pPr>
              <w:jc w:val="center"/>
              <w:rPr>
                <w:rFonts w:ascii="Calibri" w:hAnsi="Calibri" w:cs="Calibri"/>
                <w:bCs/>
                <w:lang w:val="es-ES_tradnl"/>
              </w:rPr>
            </w:pPr>
            <w:r w:rsidRPr="00394236">
              <w:rPr>
                <w:rStyle w:val="Fuentedeprrafopredeter1"/>
                <w:rFonts w:ascii="Calibri" w:eastAsia="DJEIJB+Arial, ''Arial Unicode M" w:hAnsi="Calibri" w:cs="Calibri"/>
                <w:color w:val="000000"/>
              </w:rPr>
              <w:t>CMCT</w:t>
            </w:r>
          </w:p>
        </w:tc>
      </w:tr>
      <w:tr w:rsidR="00394236" w:rsidRPr="00394236" w:rsidTr="00872429">
        <w:tc>
          <w:tcPr>
            <w:tcW w:w="1084" w:type="pct"/>
            <w:gridSpan w:val="2"/>
            <w:vMerge/>
            <w:shd w:val="clear" w:color="auto" w:fill="auto"/>
          </w:tcPr>
          <w:p w:rsidR="00394236" w:rsidRPr="00394236" w:rsidRDefault="00394236" w:rsidP="00394236">
            <w:pPr>
              <w:ind w:left="360"/>
              <w:jc w:val="left"/>
              <w:rPr>
                <w:rFonts w:ascii="Calibri" w:hAnsi="Calibri" w:cs="Calibri"/>
              </w:rPr>
            </w:pPr>
          </w:p>
        </w:tc>
        <w:tc>
          <w:tcPr>
            <w:tcW w:w="1305" w:type="pct"/>
            <w:gridSpan w:val="2"/>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Style w:val="Fuentedeprrafopredeter1"/>
                <w:rFonts w:ascii="Calibri" w:eastAsia="DJEIJB+Arial, ''Arial Unicode M" w:hAnsi="Calibri" w:cs="Calibri"/>
                <w:color w:val="000000"/>
              </w:rPr>
              <w:t xml:space="preserve">2. Elaborar hipótesis y contrastarlas a través de la experimentación o la observación y la argumentación.  </w:t>
            </w:r>
          </w:p>
        </w:tc>
        <w:tc>
          <w:tcPr>
            <w:tcW w:w="1554" w:type="pct"/>
            <w:gridSpan w:val="2"/>
            <w:shd w:val="clear" w:color="auto" w:fill="auto"/>
          </w:tcPr>
          <w:p w:rsidR="00394236" w:rsidRPr="00394236" w:rsidRDefault="00394236" w:rsidP="00394236">
            <w:pPr>
              <w:rPr>
                <w:rFonts w:ascii="Calibri" w:hAnsi="Calibri" w:cs="Calibri"/>
                <w:bCs/>
                <w:lang w:val="es-ES_tradnl"/>
              </w:rPr>
            </w:pPr>
            <w:r w:rsidRPr="00394236">
              <w:rPr>
                <w:rFonts w:ascii="Calibri" w:hAnsi="Calibri" w:cs="Calibri"/>
                <w:bCs/>
                <w:lang w:val="es-ES_tradnl"/>
              </w:rPr>
              <w:t>2.1. Utiliza argumentos justificando las hipótesis que propone.</w:t>
            </w:r>
          </w:p>
        </w:tc>
        <w:tc>
          <w:tcPr>
            <w:tcW w:w="373" w:type="pct"/>
            <w:vMerge/>
            <w:shd w:val="clear" w:color="auto" w:fill="auto"/>
            <w:vAlign w:val="center"/>
          </w:tcPr>
          <w:p w:rsidR="00394236" w:rsidRPr="00394236" w:rsidRDefault="00394236" w:rsidP="00394236">
            <w:pPr>
              <w:jc w:val="center"/>
              <w:rPr>
                <w:rFonts w:ascii="Calibri" w:hAnsi="Calibri" w:cs="Calibri"/>
                <w:b/>
                <w:bCs/>
                <w:lang w:val="es-ES_tradnl"/>
              </w:rPr>
            </w:pPr>
          </w:p>
        </w:tc>
        <w:tc>
          <w:tcPr>
            <w:tcW w:w="684" w:type="pct"/>
            <w:shd w:val="clear" w:color="auto" w:fill="auto"/>
            <w:vAlign w:val="center"/>
          </w:tcPr>
          <w:p w:rsidR="00394236" w:rsidRPr="00394236" w:rsidRDefault="00394236" w:rsidP="00394236">
            <w:pPr>
              <w:jc w:val="center"/>
              <w:rPr>
                <w:rFonts w:ascii="Calibri" w:hAnsi="Calibri" w:cs="Calibri"/>
                <w:bCs/>
                <w:lang w:val="es-ES_tradnl"/>
              </w:rPr>
            </w:pPr>
            <w:r w:rsidRPr="00394236">
              <w:rPr>
                <w:rStyle w:val="Fuentedeprrafopredeter1"/>
                <w:rFonts w:ascii="Calibri" w:eastAsia="DJEIJB+Arial, ''Arial Unicode M" w:hAnsi="Calibri" w:cs="Calibri"/>
                <w:color w:val="000000"/>
              </w:rPr>
              <w:t>CCL, CMCT</w:t>
            </w:r>
          </w:p>
        </w:tc>
      </w:tr>
      <w:tr w:rsidR="00394236" w:rsidRPr="00394236" w:rsidTr="00872429">
        <w:tc>
          <w:tcPr>
            <w:tcW w:w="1084" w:type="pct"/>
            <w:gridSpan w:val="2"/>
            <w:vMerge/>
            <w:shd w:val="clear" w:color="auto" w:fill="auto"/>
          </w:tcPr>
          <w:p w:rsidR="00394236" w:rsidRPr="00394236" w:rsidRDefault="00394236" w:rsidP="00394236">
            <w:pPr>
              <w:ind w:left="360"/>
              <w:jc w:val="left"/>
              <w:rPr>
                <w:rFonts w:ascii="Calibri" w:hAnsi="Calibri" w:cs="Calibri"/>
              </w:rPr>
            </w:pPr>
          </w:p>
        </w:tc>
        <w:tc>
          <w:tcPr>
            <w:tcW w:w="1305" w:type="pct"/>
            <w:gridSpan w:val="2"/>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Style w:val="Fuentedeprrafopredeter1"/>
                <w:rFonts w:ascii="Calibri" w:eastAsia="DJEIJB+Arial, ''Arial Unicode M" w:hAnsi="Calibri" w:cs="Calibri"/>
                <w:color w:val="000000"/>
              </w:rPr>
              <w:t>3. Utilizar fuentes de información variada, discriminar y decidir sobre ellas y los métodos empleados para su obtención.</w:t>
            </w:r>
          </w:p>
        </w:tc>
        <w:tc>
          <w:tcPr>
            <w:tcW w:w="1554" w:type="pct"/>
            <w:gridSpan w:val="2"/>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Fonts w:ascii="Calibri" w:hAnsi="Calibri" w:cs="Calibri"/>
                <w:bCs/>
                <w:lang w:val="es-ES_tradnl"/>
              </w:rPr>
              <w:t>3.1. Utiliza diferentes fuentes de información, apoyándose en las TIC, para la elaboración y presentación de sus investigaciones.</w:t>
            </w:r>
          </w:p>
        </w:tc>
        <w:tc>
          <w:tcPr>
            <w:tcW w:w="373" w:type="pct"/>
            <w:vMerge/>
            <w:shd w:val="clear" w:color="auto" w:fill="auto"/>
            <w:vAlign w:val="center"/>
          </w:tcPr>
          <w:p w:rsidR="00394236" w:rsidRPr="00394236" w:rsidRDefault="00394236" w:rsidP="00394236">
            <w:pPr>
              <w:jc w:val="center"/>
              <w:rPr>
                <w:rFonts w:ascii="Calibri" w:hAnsi="Calibri" w:cs="Calibri"/>
                <w:b/>
                <w:bCs/>
                <w:lang w:val="es-ES_tradnl"/>
              </w:rPr>
            </w:pPr>
          </w:p>
        </w:tc>
        <w:tc>
          <w:tcPr>
            <w:tcW w:w="684" w:type="pct"/>
            <w:shd w:val="clear" w:color="auto" w:fill="auto"/>
            <w:vAlign w:val="center"/>
          </w:tcPr>
          <w:p w:rsidR="00394236" w:rsidRPr="00394236" w:rsidRDefault="00394236" w:rsidP="00394236">
            <w:pPr>
              <w:jc w:val="center"/>
              <w:rPr>
                <w:rFonts w:ascii="Calibri" w:hAnsi="Calibri" w:cs="Calibri"/>
                <w:bCs/>
                <w:lang w:val="es-ES_tradnl"/>
              </w:rPr>
            </w:pPr>
            <w:r w:rsidRPr="00394236">
              <w:rPr>
                <w:rStyle w:val="Fuentedeprrafopredeter1"/>
                <w:rFonts w:ascii="Calibri" w:eastAsia="DJEIJB+Arial, ''Arial Unicode M" w:hAnsi="Calibri" w:cs="Calibri"/>
                <w:color w:val="000000"/>
              </w:rPr>
              <w:t>CD, CMCT</w:t>
            </w:r>
          </w:p>
        </w:tc>
      </w:tr>
      <w:tr w:rsidR="00394236" w:rsidRPr="00394236" w:rsidTr="00872429">
        <w:tc>
          <w:tcPr>
            <w:tcW w:w="1084" w:type="pct"/>
            <w:gridSpan w:val="2"/>
            <w:vMerge/>
            <w:shd w:val="clear" w:color="auto" w:fill="auto"/>
          </w:tcPr>
          <w:p w:rsidR="00394236" w:rsidRPr="00394236" w:rsidRDefault="00394236" w:rsidP="00394236">
            <w:pPr>
              <w:ind w:left="360"/>
              <w:jc w:val="left"/>
              <w:rPr>
                <w:rFonts w:ascii="Calibri" w:hAnsi="Calibri" w:cs="Calibri"/>
              </w:rPr>
            </w:pPr>
          </w:p>
        </w:tc>
        <w:tc>
          <w:tcPr>
            <w:tcW w:w="1305" w:type="pct"/>
            <w:gridSpan w:val="2"/>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Style w:val="Fuentedeprrafopredeter1"/>
                <w:rFonts w:ascii="Calibri" w:eastAsia="DJEIJB+Arial, ''Arial Unicode M" w:hAnsi="Calibri" w:cs="Calibri"/>
                <w:color w:val="000000"/>
              </w:rPr>
              <w:t>4. Participar, valorar y respetar el trabajo individual y en equipo.</w:t>
            </w:r>
          </w:p>
        </w:tc>
        <w:tc>
          <w:tcPr>
            <w:tcW w:w="1554" w:type="pct"/>
            <w:gridSpan w:val="2"/>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Fonts w:ascii="Calibri" w:hAnsi="Calibri" w:cs="Calibri"/>
                <w:bCs/>
                <w:lang w:val="es-ES_tradnl"/>
              </w:rPr>
              <w:t>4.1. Participa, valora y respeta el trabajo individual y grupal.</w:t>
            </w:r>
          </w:p>
        </w:tc>
        <w:tc>
          <w:tcPr>
            <w:tcW w:w="373" w:type="pct"/>
            <w:vMerge/>
            <w:shd w:val="clear" w:color="auto" w:fill="auto"/>
            <w:vAlign w:val="center"/>
          </w:tcPr>
          <w:p w:rsidR="00394236" w:rsidRPr="00394236" w:rsidRDefault="00394236" w:rsidP="00394236">
            <w:pPr>
              <w:jc w:val="center"/>
              <w:rPr>
                <w:rFonts w:ascii="Calibri" w:hAnsi="Calibri" w:cs="Calibri"/>
                <w:b/>
                <w:bCs/>
                <w:lang w:val="es-ES_tradnl"/>
              </w:rPr>
            </w:pPr>
          </w:p>
        </w:tc>
        <w:tc>
          <w:tcPr>
            <w:tcW w:w="684" w:type="pct"/>
            <w:shd w:val="clear" w:color="auto" w:fill="auto"/>
            <w:vAlign w:val="center"/>
          </w:tcPr>
          <w:p w:rsidR="00394236" w:rsidRPr="00394236" w:rsidRDefault="00394236" w:rsidP="00394236">
            <w:pPr>
              <w:jc w:val="center"/>
              <w:rPr>
                <w:rFonts w:ascii="Calibri" w:hAnsi="Calibri" w:cs="Calibri"/>
                <w:bCs/>
                <w:lang w:val="es-ES_tradnl"/>
              </w:rPr>
            </w:pPr>
            <w:r w:rsidRPr="00394236">
              <w:rPr>
                <w:rStyle w:val="Fuentedeprrafopredeter1"/>
                <w:rFonts w:ascii="Calibri" w:eastAsia="DJEIJB+Arial, ''Arial Unicode M" w:hAnsi="Calibri" w:cs="Calibri"/>
                <w:color w:val="000000"/>
              </w:rPr>
              <w:t>CMCT, CCL, CSC, SIEE</w:t>
            </w:r>
          </w:p>
        </w:tc>
      </w:tr>
      <w:tr w:rsidR="00394236" w:rsidRPr="00394236" w:rsidTr="00872429">
        <w:trPr>
          <w:trHeight w:val="654"/>
        </w:trPr>
        <w:tc>
          <w:tcPr>
            <w:tcW w:w="1084" w:type="pct"/>
            <w:gridSpan w:val="2"/>
            <w:vMerge/>
            <w:shd w:val="clear" w:color="auto" w:fill="auto"/>
          </w:tcPr>
          <w:p w:rsidR="00394236" w:rsidRPr="00394236" w:rsidRDefault="00394236" w:rsidP="00394236">
            <w:pPr>
              <w:ind w:left="360"/>
              <w:jc w:val="left"/>
              <w:rPr>
                <w:rFonts w:ascii="Calibri" w:hAnsi="Calibri" w:cs="Calibri"/>
              </w:rPr>
            </w:pPr>
          </w:p>
        </w:tc>
        <w:tc>
          <w:tcPr>
            <w:tcW w:w="1305" w:type="pct"/>
            <w:gridSpan w:val="2"/>
            <w:vMerge w:val="restart"/>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Style w:val="Fuentedeprrafopredeter1"/>
                <w:rFonts w:ascii="Calibri" w:eastAsia="DJEIJB+Arial, ''Arial Unicode M" w:hAnsi="Calibri" w:cs="Calibri"/>
                <w:color w:val="000000"/>
              </w:rPr>
              <w:t>5. Exponer, y defender en público el proyecto de investigación realizado.</w:t>
            </w:r>
          </w:p>
        </w:tc>
        <w:tc>
          <w:tcPr>
            <w:tcW w:w="1554" w:type="pct"/>
            <w:gridSpan w:val="2"/>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Fonts w:ascii="Calibri" w:hAnsi="Calibri" w:cs="Calibri"/>
                <w:bCs/>
                <w:lang w:val="es-ES_tradnl"/>
              </w:rPr>
              <w:t>5.1. Diseña pequeños trabajos de investigación sobre animales y/o plantas, los ecosistemas de su entorno o la alimentación y nutrición humana para su presentación y defensa en el aula.</w:t>
            </w:r>
          </w:p>
        </w:tc>
        <w:tc>
          <w:tcPr>
            <w:tcW w:w="373" w:type="pct"/>
            <w:vMerge/>
            <w:shd w:val="clear" w:color="auto" w:fill="auto"/>
            <w:vAlign w:val="center"/>
          </w:tcPr>
          <w:p w:rsidR="00394236" w:rsidRPr="00394236" w:rsidRDefault="00394236" w:rsidP="00394236">
            <w:pPr>
              <w:jc w:val="center"/>
              <w:rPr>
                <w:rFonts w:ascii="Calibri" w:hAnsi="Calibri" w:cs="Calibri"/>
                <w:b/>
                <w:bCs/>
                <w:lang w:val="es-ES_tradnl"/>
              </w:rPr>
            </w:pPr>
          </w:p>
        </w:tc>
        <w:tc>
          <w:tcPr>
            <w:tcW w:w="684" w:type="pct"/>
            <w:shd w:val="clear" w:color="auto" w:fill="auto"/>
            <w:vAlign w:val="center"/>
          </w:tcPr>
          <w:p w:rsidR="00394236" w:rsidRPr="00394236" w:rsidRDefault="00394236" w:rsidP="00394236">
            <w:pPr>
              <w:jc w:val="center"/>
              <w:rPr>
                <w:rFonts w:ascii="Calibri" w:hAnsi="Calibri" w:cs="Calibri"/>
                <w:bCs/>
                <w:lang w:val="es-ES_tradnl"/>
              </w:rPr>
            </w:pPr>
            <w:r w:rsidRPr="00394236">
              <w:rPr>
                <w:rStyle w:val="Fuentedeprrafopredeter1"/>
                <w:rFonts w:ascii="Calibri" w:eastAsia="DJEIJB+Arial, ''Arial Unicode M" w:hAnsi="Calibri" w:cs="Calibri"/>
                <w:color w:val="000000"/>
              </w:rPr>
              <w:t>CMCT, SIEE, CAA</w:t>
            </w:r>
          </w:p>
        </w:tc>
      </w:tr>
      <w:tr w:rsidR="00394236" w:rsidRPr="00394236" w:rsidTr="00872429">
        <w:trPr>
          <w:trHeight w:val="653"/>
        </w:trPr>
        <w:tc>
          <w:tcPr>
            <w:tcW w:w="1084" w:type="pct"/>
            <w:gridSpan w:val="2"/>
            <w:vMerge/>
            <w:shd w:val="clear" w:color="auto" w:fill="auto"/>
          </w:tcPr>
          <w:p w:rsidR="00394236" w:rsidRPr="00394236" w:rsidRDefault="00394236" w:rsidP="00394236">
            <w:pPr>
              <w:ind w:left="360"/>
              <w:jc w:val="left"/>
              <w:rPr>
                <w:rFonts w:ascii="Calibri" w:hAnsi="Calibri" w:cs="Calibri"/>
              </w:rPr>
            </w:pPr>
          </w:p>
        </w:tc>
        <w:tc>
          <w:tcPr>
            <w:tcW w:w="1305" w:type="pct"/>
            <w:gridSpan w:val="2"/>
            <w:vMerge/>
            <w:shd w:val="clear" w:color="auto" w:fill="auto"/>
          </w:tcPr>
          <w:p w:rsidR="00394236" w:rsidRPr="00394236" w:rsidRDefault="00394236" w:rsidP="00394236">
            <w:pPr>
              <w:autoSpaceDE w:val="0"/>
              <w:autoSpaceDN w:val="0"/>
              <w:adjustRightInd w:val="0"/>
              <w:spacing w:after="0"/>
              <w:rPr>
                <w:rStyle w:val="Fuentedeprrafopredeter1"/>
                <w:rFonts w:ascii="Calibri" w:eastAsia="DJEIJB+Arial, ''Arial Unicode M" w:hAnsi="Calibri" w:cs="Calibri"/>
                <w:color w:val="000000"/>
              </w:rPr>
            </w:pPr>
          </w:p>
        </w:tc>
        <w:tc>
          <w:tcPr>
            <w:tcW w:w="1554" w:type="pct"/>
            <w:gridSpan w:val="2"/>
            <w:shd w:val="clear" w:color="auto" w:fill="auto"/>
          </w:tcPr>
          <w:p w:rsidR="00394236" w:rsidRPr="00394236" w:rsidRDefault="00394236" w:rsidP="00394236">
            <w:pPr>
              <w:autoSpaceDE w:val="0"/>
              <w:autoSpaceDN w:val="0"/>
              <w:adjustRightInd w:val="0"/>
              <w:spacing w:after="0"/>
              <w:rPr>
                <w:rFonts w:ascii="Calibri" w:hAnsi="Calibri" w:cs="Calibri"/>
                <w:bCs/>
                <w:lang w:val="es-ES_tradnl"/>
              </w:rPr>
            </w:pPr>
            <w:r w:rsidRPr="00394236">
              <w:rPr>
                <w:rFonts w:ascii="Calibri" w:hAnsi="Calibri" w:cs="Calibri"/>
                <w:bCs/>
                <w:lang w:val="es-ES_tradnl"/>
              </w:rPr>
              <w:t>5.2. Expresa con precisión y coherencia tanto verbalmente como por escrito las conclusiones de sus investigaciones.</w:t>
            </w:r>
          </w:p>
        </w:tc>
        <w:tc>
          <w:tcPr>
            <w:tcW w:w="373" w:type="pct"/>
            <w:vMerge/>
            <w:shd w:val="clear" w:color="auto" w:fill="auto"/>
            <w:vAlign w:val="center"/>
          </w:tcPr>
          <w:p w:rsidR="00394236" w:rsidRPr="00394236" w:rsidRDefault="00394236" w:rsidP="00394236">
            <w:pPr>
              <w:jc w:val="center"/>
              <w:rPr>
                <w:rFonts w:ascii="Calibri" w:hAnsi="Calibri" w:cs="Calibri"/>
                <w:b/>
                <w:bCs/>
                <w:lang w:val="es-ES_tradnl"/>
              </w:rPr>
            </w:pPr>
          </w:p>
        </w:tc>
        <w:tc>
          <w:tcPr>
            <w:tcW w:w="684" w:type="pct"/>
            <w:shd w:val="clear" w:color="auto" w:fill="auto"/>
            <w:vAlign w:val="center"/>
          </w:tcPr>
          <w:p w:rsidR="00394236" w:rsidRPr="00394236" w:rsidRDefault="00394236" w:rsidP="00394236">
            <w:pPr>
              <w:jc w:val="center"/>
              <w:rPr>
                <w:rStyle w:val="Fuentedeprrafopredeter1"/>
                <w:rFonts w:ascii="Calibri" w:eastAsia="DJEIJB+Arial, ''Arial Unicode M" w:hAnsi="Calibri" w:cs="Calibri"/>
                <w:color w:val="000000"/>
              </w:rPr>
            </w:pPr>
            <w:r w:rsidRPr="00394236">
              <w:rPr>
                <w:rStyle w:val="Fuentedeprrafopredeter1"/>
                <w:rFonts w:ascii="Calibri" w:eastAsia="DJEIJB+Arial, ''Arial Unicode M" w:hAnsi="Calibri" w:cs="Calibri"/>
                <w:color w:val="000000"/>
              </w:rPr>
              <w:t>CCL, CMCT, CAA, SIEE</w:t>
            </w:r>
          </w:p>
        </w:tc>
      </w:tr>
      <w:tr w:rsidR="008C3655" w:rsidRPr="00394236" w:rsidTr="00872429">
        <w:trPr>
          <w:trHeight w:val="653"/>
        </w:trPr>
        <w:tc>
          <w:tcPr>
            <w:tcW w:w="1084" w:type="pct"/>
            <w:gridSpan w:val="2"/>
            <w:shd w:val="clear" w:color="auto" w:fill="auto"/>
          </w:tcPr>
          <w:p w:rsidR="008C3655" w:rsidRDefault="008C3655" w:rsidP="00394236">
            <w:pPr>
              <w:ind w:left="360"/>
              <w:jc w:val="left"/>
              <w:rPr>
                <w:rFonts w:ascii="Calibri" w:hAnsi="Calibri" w:cs="Calibri"/>
              </w:rPr>
            </w:pPr>
          </w:p>
          <w:p w:rsidR="008C3655" w:rsidRPr="00394236" w:rsidRDefault="008C3655" w:rsidP="00394236">
            <w:pPr>
              <w:ind w:left="360"/>
              <w:jc w:val="left"/>
              <w:rPr>
                <w:rFonts w:ascii="Calibri" w:hAnsi="Calibri" w:cs="Calibri"/>
              </w:rPr>
            </w:pPr>
          </w:p>
        </w:tc>
        <w:tc>
          <w:tcPr>
            <w:tcW w:w="1305" w:type="pct"/>
            <w:gridSpan w:val="2"/>
            <w:shd w:val="clear" w:color="auto" w:fill="auto"/>
          </w:tcPr>
          <w:p w:rsidR="008C3655" w:rsidRPr="00394236" w:rsidRDefault="008C3655" w:rsidP="00394236">
            <w:pPr>
              <w:autoSpaceDE w:val="0"/>
              <w:autoSpaceDN w:val="0"/>
              <w:adjustRightInd w:val="0"/>
              <w:spacing w:after="0"/>
              <w:rPr>
                <w:rStyle w:val="Fuentedeprrafopredeter1"/>
                <w:rFonts w:ascii="Calibri" w:eastAsia="DJEIJB+Arial, ''Arial Unicode M" w:hAnsi="Calibri" w:cs="Calibri"/>
                <w:color w:val="000000"/>
              </w:rPr>
            </w:pPr>
          </w:p>
        </w:tc>
        <w:tc>
          <w:tcPr>
            <w:tcW w:w="1554" w:type="pct"/>
            <w:gridSpan w:val="2"/>
            <w:shd w:val="clear" w:color="auto" w:fill="auto"/>
          </w:tcPr>
          <w:p w:rsidR="008C3655" w:rsidRPr="00394236" w:rsidRDefault="008C3655" w:rsidP="00394236">
            <w:pPr>
              <w:autoSpaceDE w:val="0"/>
              <w:autoSpaceDN w:val="0"/>
              <w:adjustRightInd w:val="0"/>
              <w:spacing w:after="0"/>
              <w:rPr>
                <w:rFonts w:ascii="Calibri" w:hAnsi="Calibri" w:cs="Calibri"/>
                <w:bCs/>
                <w:lang w:val="es-ES_tradnl"/>
              </w:rPr>
            </w:pPr>
          </w:p>
        </w:tc>
        <w:tc>
          <w:tcPr>
            <w:tcW w:w="373" w:type="pct"/>
            <w:shd w:val="clear" w:color="auto" w:fill="auto"/>
            <w:vAlign w:val="center"/>
          </w:tcPr>
          <w:p w:rsidR="008C3655" w:rsidRPr="00394236" w:rsidRDefault="008C3655" w:rsidP="00394236">
            <w:pPr>
              <w:jc w:val="center"/>
              <w:rPr>
                <w:rFonts w:ascii="Calibri" w:hAnsi="Calibri" w:cs="Calibri"/>
                <w:b/>
                <w:bCs/>
                <w:lang w:val="es-ES_tradnl"/>
              </w:rPr>
            </w:pPr>
          </w:p>
        </w:tc>
        <w:tc>
          <w:tcPr>
            <w:tcW w:w="684" w:type="pct"/>
            <w:shd w:val="clear" w:color="auto" w:fill="auto"/>
            <w:vAlign w:val="center"/>
          </w:tcPr>
          <w:p w:rsidR="008C3655" w:rsidRDefault="008C3655" w:rsidP="00394236">
            <w:pPr>
              <w:jc w:val="center"/>
              <w:rPr>
                <w:rStyle w:val="Fuentedeprrafopredeter1"/>
                <w:rFonts w:ascii="Calibri" w:eastAsia="DJEIJB+Arial, ''Arial Unicode M" w:hAnsi="Calibri" w:cs="Calibri"/>
                <w:color w:val="000000"/>
              </w:rPr>
            </w:pPr>
          </w:p>
          <w:p w:rsidR="008C3655" w:rsidRPr="00394236" w:rsidRDefault="008C3655" w:rsidP="008C3655">
            <w:pPr>
              <w:rPr>
                <w:rStyle w:val="Fuentedeprrafopredeter1"/>
                <w:rFonts w:ascii="Calibri" w:eastAsia="DJEIJB+Arial, ''Arial Unicode M" w:hAnsi="Calibri" w:cs="Calibri"/>
                <w:color w:val="000000"/>
              </w:rPr>
            </w:pPr>
          </w:p>
        </w:tc>
      </w:tr>
    </w:tbl>
    <w:tbl>
      <w:tblPr>
        <w:tblStyle w:val="Tablaconcuadrcula"/>
        <w:tblpPr w:leftFromText="141" w:rightFromText="141" w:vertAnchor="text" w:horzAnchor="margin" w:tblpX="-176" w:tblpY="1"/>
        <w:tblW w:w="10807" w:type="dxa"/>
        <w:tblLayout w:type="fixed"/>
        <w:tblLook w:val="04A0" w:firstRow="1" w:lastRow="0" w:firstColumn="1" w:lastColumn="0" w:noHBand="0" w:noVBand="1"/>
      </w:tblPr>
      <w:tblGrid>
        <w:gridCol w:w="2978"/>
        <w:gridCol w:w="2976"/>
        <w:gridCol w:w="3117"/>
        <w:gridCol w:w="1561"/>
        <w:gridCol w:w="175"/>
      </w:tblGrid>
      <w:tr w:rsidR="00872429" w:rsidRPr="00394236" w:rsidTr="00C4236A">
        <w:trPr>
          <w:gridAfter w:val="1"/>
          <w:wAfter w:w="175" w:type="dxa"/>
          <w:trHeight w:val="75"/>
        </w:trPr>
        <w:tc>
          <w:tcPr>
            <w:tcW w:w="2978" w:type="dxa"/>
            <w:tcBorders>
              <w:top w:val="nil"/>
            </w:tcBorders>
          </w:tcPr>
          <w:p w:rsidR="00872429" w:rsidRPr="00394236" w:rsidRDefault="00872429" w:rsidP="00C4236A">
            <w:pPr>
              <w:tabs>
                <w:tab w:val="left" w:pos="708"/>
                <w:tab w:val="left" w:pos="3698"/>
              </w:tabs>
              <w:ind w:right="-567"/>
              <w:rPr>
                <w:rFonts w:ascii="Calibri" w:hAnsi="Calibri" w:cs="Calibri"/>
                <w:b/>
                <w:i/>
              </w:rPr>
            </w:pPr>
          </w:p>
        </w:tc>
        <w:tc>
          <w:tcPr>
            <w:tcW w:w="2976" w:type="dxa"/>
            <w:tcBorders>
              <w:top w:val="nil"/>
            </w:tcBorders>
          </w:tcPr>
          <w:p w:rsidR="00872429" w:rsidRPr="008C33B6" w:rsidRDefault="00872429" w:rsidP="00C4236A">
            <w:pPr>
              <w:tabs>
                <w:tab w:val="left" w:pos="708"/>
                <w:tab w:val="left" w:pos="3698"/>
              </w:tabs>
              <w:ind w:right="-567"/>
              <w:rPr>
                <w:rFonts w:asciiTheme="majorHAnsi" w:hAnsiTheme="majorHAnsi" w:cstheme="majorHAnsi"/>
                <w:b/>
              </w:rPr>
            </w:pPr>
          </w:p>
        </w:tc>
        <w:tc>
          <w:tcPr>
            <w:tcW w:w="3117" w:type="dxa"/>
            <w:tcBorders>
              <w:top w:val="nil"/>
            </w:tcBorders>
          </w:tcPr>
          <w:p w:rsidR="00872429" w:rsidRPr="00394236" w:rsidRDefault="00872429" w:rsidP="00C4236A">
            <w:pPr>
              <w:tabs>
                <w:tab w:val="left" w:pos="708"/>
                <w:tab w:val="left" w:pos="3698"/>
              </w:tabs>
              <w:ind w:right="-567"/>
              <w:rPr>
                <w:rFonts w:ascii="Calibri" w:hAnsi="Calibri" w:cs="Calibri"/>
                <w:b/>
              </w:rPr>
            </w:pPr>
          </w:p>
        </w:tc>
        <w:tc>
          <w:tcPr>
            <w:tcW w:w="1561" w:type="dxa"/>
            <w:tcBorders>
              <w:top w:val="nil"/>
            </w:tcBorders>
          </w:tcPr>
          <w:p w:rsidR="00872429" w:rsidRPr="00394236" w:rsidRDefault="00872429" w:rsidP="00C4236A">
            <w:pPr>
              <w:tabs>
                <w:tab w:val="left" w:pos="708"/>
                <w:tab w:val="left" w:pos="3698"/>
              </w:tabs>
              <w:ind w:right="-567"/>
              <w:rPr>
                <w:rFonts w:ascii="Calibri" w:hAnsi="Calibri" w:cs="Calibri"/>
                <w:b/>
              </w:rPr>
            </w:pPr>
          </w:p>
        </w:tc>
      </w:tr>
      <w:tr w:rsidR="00872429" w:rsidRPr="00394236" w:rsidTr="00C4236A">
        <w:trPr>
          <w:gridAfter w:val="1"/>
          <w:wAfter w:w="175" w:type="dxa"/>
          <w:trHeight w:val="75"/>
        </w:trPr>
        <w:tc>
          <w:tcPr>
            <w:tcW w:w="10632" w:type="dxa"/>
            <w:gridSpan w:val="4"/>
            <w:tcBorders>
              <w:top w:val="nil"/>
            </w:tcBorders>
          </w:tcPr>
          <w:p w:rsidR="00872429" w:rsidRPr="00394236" w:rsidRDefault="005F263A" w:rsidP="00C4236A">
            <w:pPr>
              <w:tabs>
                <w:tab w:val="left" w:pos="4590"/>
              </w:tabs>
              <w:ind w:right="-567"/>
              <w:rPr>
                <w:rFonts w:ascii="Calibri" w:hAnsi="Calibri" w:cs="Calibri"/>
                <w:b/>
              </w:rPr>
            </w:pPr>
            <w:r>
              <w:rPr>
                <w:rFonts w:ascii="Calibri" w:hAnsi="Calibri" w:cs="Calibri"/>
                <w:b/>
              </w:rPr>
              <w:t xml:space="preserve">                                                                             BIOLOGÍA 4º ESO</w:t>
            </w:r>
          </w:p>
        </w:tc>
      </w:tr>
      <w:tr w:rsidR="00872429" w:rsidRPr="00394236" w:rsidTr="00C4236A">
        <w:trPr>
          <w:gridAfter w:val="1"/>
          <w:wAfter w:w="175" w:type="dxa"/>
          <w:trHeight w:val="75"/>
        </w:trPr>
        <w:tc>
          <w:tcPr>
            <w:tcW w:w="2978" w:type="dxa"/>
            <w:tcBorders>
              <w:top w:val="nil"/>
            </w:tcBorders>
          </w:tcPr>
          <w:p w:rsidR="00872429" w:rsidRPr="00394236" w:rsidRDefault="00872429" w:rsidP="00C4236A">
            <w:pPr>
              <w:tabs>
                <w:tab w:val="left" w:pos="708"/>
                <w:tab w:val="left" w:pos="3698"/>
              </w:tabs>
              <w:ind w:right="-567"/>
              <w:rPr>
                <w:rFonts w:ascii="Calibri" w:hAnsi="Calibri" w:cs="Calibri"/>
                <w:b/>
                <w:i/>
              </w:rPr>
            </w:pPr>
            <w:r w:rsidRPr="00394236">
              <w:rPr>
                <w:rFonts w:ascii="Calibri" w:hAnsi="Calibri" w:cs="Calibri"/>
                <w:b/>
                <w:i/>
              </w:rPr>
              <w:t xml:space="preserve">          </w:t>
            </w:r>
          </w:p>
          <w:p w:rsidR="00872429" w:rsidRPr="00394236" w:rsidRDefault="00872429" w:rsidP="00C4236A">
            <w:pPr>
              <w:tabs>
                <w:tab w:val="left" w:pos="708"/>
                <w:tab w:val="left" w:pos="3698"/>
              </w:tabs>
              <w:ind w:right="-567"/>
              <w:rPr>
                <w:rFonts w:ascii="Calibri" w:hAnsi="Calibri" w:cs="Calibri"/>
                <w:b/>
                <w:i/>
              </w:rPr>
            </w:pPr>
            <w:r w:rsidRPr="00394236">
              <w:rPr>
                <w:rFonts w:ascii="Calibri" w:hAnsi="Calibri" w:cs="Calibri"/>
                <w:b/>
                <w:i/>
              </w:rPr>
              <w:t xml:space="preserve">            </w:t>
            </w:r>
          </w:p>
          <w:p w:rsidR="00872429" w:rsidRPr="00394236" w:rsidRDefault="00872429" w:rsidP="00C4236A">
            <w:pPr>
              <w:tabs>
                <w:tab w:val="left" w:pos="708"/>
                <w:tab w:val="left" w:pos="3698"/>
              </w:tabs>
              <w:ind w:right="-567"/>
              <w:rPr>
                <w:rFonts w:ascii="Calibri" w:hAnsi="Calibri" w:cs="Calibri"/>
                <w:b/>
              </w:rPr>
            </w:pPr>
            <w:r w:rsidRPr="00394236">
              <w:rPr>
                <w:rFonts w:ascii="Calibri" w:hAnsi="Calibri" w:cs="Calibri"/>
                <w:b/>
              </w:rPr>
              <w:t xml:space="preserve">     </w:t>
            </w:r>
            <w:r>
              <w:rPr>
                <w:rFonts w:ascii="Calibri" w:hAnsi="Calibri" w:cs="Calibri"/>
                <w:b/>
              </w:rPr>
              <w:t xml:space="preserve"> </w:t>
            </w:r>
            <w:r w:rsidRPr="00394236">
              <w:rPr>
                <w:rFonts w:ascii="Calibri" w:hAnsi="Calibri" w:cs="Calibri"/>
                <w:b/>
              </w:rPr>
              <w:t xml:space="preserve">  CONTENIDOS</w:t>
            </w:r>
          </w:p>
        </w:tc>
        <w:tc>
          <w:tcPr>
            <w:tcW w:w="2976" w:type="dxa"/>
            <w:tcBorders>
              <w:top w:val="nil"/>
            </w:tcBorders>
          </w:tcPr>
          <w:p w:rsidR="00872429" w:rsidRPr="008C33B6" w:rsidRDefault="00872429" w:rsidP="00C4236A">
            <w:pPr>
              <w:tabs>
                <w:tab w:val="left" w:pos="708"/>
                <w:tab w:val="left" w:pos="3698"/>
              </w:tabs>
              <w:ind w:right="-567"/>
              <w:rPr>
                <w:rFonts w:asciiTheme="majorHAnsi" w:hAnsiTheme="majorHAnsi" w:cstheme="majorHAnsi"/>
                <w:b/>
              </w:rPr>
            </w:pPr>
            <w:r w:rsidRPr="008C33B6">
              <w:rPr>
                <w:rFonts w:asciiTheme="majorHAnsi" w:hAnsiTheme="majorHAnsi" w:cstheme="majorHAnsi"/>
                <w:b/>
              </w:rPr>
              <w:t xml:space="preserve">       </w:t>
            </w:r>
          </w:p>
          <w:p w:rsidR="00872429" w:rsidRDefault="00872429" w:rsidP="00C4236A">
            <w:pPr>
              <w:tabs>
                <w:tab w:val="left" w:pos="708"/>
                <w:tab w:val="left" w:pos="3698"/>
              </w:tabs>
              <w:ind w:right="-567"/>
              <w:rPr>
                <w:rFonts w:asciiTheme="majorHAnsi" w:hAnsiTheme="majorHAnsi" w:cstheme="majorHAnsi"/>
                <w:b/>
              </w:rPr>
            </w:pPr>
            <w:r w:rsidRPr="008C33B6">
              <w:rPr>
                <w:rFonts w:asciiTheme="majorHAnsi" w:hAnsiTheme="majorHAnsi" w:cstheme="majorHAnsi"/>
                <w:b/>
              </w:rPr>
              <w:t xml:space="preserve">        </w:t>
            </w:r>
            <w:r>
              <w:rPr>
                <w:rFonts w:asciiTheme="majorHAnsi" w:hAnsiTheme="majorHAnsi" w:cstheme="majorHAnsi"/>
                <w:b/>
              </w:rPr>
              <w:t xml:space="preserve">  </w:t>
            </w:r>
          </w:p>
          <w:p w:rsidR="00872429" w:rsidRPr="008C33B6" w:rsidRDefault="00872429" w:rsidP="00C4236A">
            <w:pPr>
              <w:tabs>
                <w:tab w:val="left" w:pos="708"/>
                <w:tab w:val="left" w:pos="3698"/>
              </w:tabs>
              <w:ind w:right="-567"/>
              <w:rPr>
                <w:rFonts w:asciiTheme="majorHAnsi" w:hAnsiTheme="majorHAnsi" w:cstheme="majorHAnsi"/>
                <w:b/>
              </w:rPr>
            </w:pPr>
            <w:r>
              <w:rPr>
                <w:rFonts w:asciiTheme="majorHAnsi" w:hAnsiTheme="majorHAnsi" w:cstheme="majorHAnsi"/>
                <w:b/>
              </w:rPr>
              <w:t xml:space="preserve">         </w:t>
            </w:r>
            <w:r w:rsidRPr="008C33B6">
              <w:rPr>
                <w:rFonts w:asciiTheme="majorHAnsi" w:hAnsiTheme="majorHAnsi" w:cstheme="majorHAnsi"/>
                <w:b/>
              </w:rPr>
              <w:t xml:space="preserve"> CRITERIOS DE</w:t>
            </w:r>
          </w:p>
          <w:p w:rsidR="00872429" w:rsidRPr="008C33B6" w:rsidRDefault="00872429" w:rsidP="00C4236A">
            <w:pPr>
              <w:tabs>
                <w:tab w:val="left" w:pos="708"/>
                <w:tab w:val="left" w:pos="3698"/>
              </w:tabs>
              <w:ind w:right="-567"/>
              <w:rPr>
                <w:rFonts w:asciiTheme="majorHAnsi" w:hAnsiTheme="majorHAnsi" w:cstheme="majorHAnsi"/>
                <w:b/>
              </w:rPr>
            </w:pPr>
            <w:r w:rsidRPr="008C33B6">
              <w:rPr>
                <w:rFonts w:asciiTheme="majorHAnsi" w:hAnsiTheme="majorHAnsi" w:cstheme="majorHAnsi"/>
                <w:b/>
              </w:rPr>
              <w:t xml:space="preserve">        </w:t>
            </w:r>
            <w:r>
              <w:rPr>
                <w:rFonts w:asciiTheme="majorHAnsi" w:hAnsiTheme="majorHAnsi" w:cstheme="majorHAnsi"/>
                <w:b/>
              </w:rPr>
              <w:t xml:space="preserve">  </w:t>
            </w:r>
            <w:r w:rsidRPr="008C33B6">
              <w:rPr>
                <w:rFonts w:asciiTheme="majorHAnsi" w:hAnsiTheme="majorHAnsi" w:cstheme="majorHAnsi"/>
                <w:b/>
              </w:rPr>
              <w:t xml:space="preserve"> EVALUACIÓN</w:t>
            </w:r>
          </w:p>
          <w:p w:rsidR="00872429" w:rsidRPr="008C33B6" w:rsidRDefault="00872429" w:rsidP="00C4236A">
            <w:pPr>
              <w:jc w:val="right"/>
              <w:rPr>
                <w:rFonts w:asciiTheme="majorHAnsi" w:hAnsiTheme="majorHAnsi" w:cstheme="majorHAnsi"/>
              </w:rPr>
            </w:pPr>
          </w:p>
        </w:tc>
        <w:tc>
          <w:tcPr>
            <w:tcW w:w="3117" w:type="dxa"/>
            <w:tcBorders>
              <w:top w:val="nil"/>
            </w:tcBorders>
          </w:tcPr>
          <w:p w:rsidR="00872429" w:rsidRPr="00394236" w:rsidRDefault="00872429" w:rsidP="00C4236A">
            <w:pPr>
              <w:tabs>
                <w:tab w:val="left" w:pos="708"/>
                <w:tab w:val="left" w:pos="3698"/>
              </w:tabs>
              <w:ind w:right="-567"/>
              <w:rPr>
                <w:rFonts w:ascii="Calibri" w:hAnsi="Calibri" w:cs="Calibri"/>
                <w:b/>
              </w:rPr>
            </w:pPr>
            <w:r w:rsidRPr="00394236">
              <w:rPr>
                <w:rFonts w:ascii="Calibri" w:hAnsi="Calibri" w:cs="Calibri"/>
                <w:b/>
              </w:rPr>
              <w:t xml:space="preserve">      </w:t>
            </w:r>
          </w:p>
          <w:p w:rsidR="00872429" w:rsidRPr="00394236" w:rsidRDefault="00872429" w:rsidP="00C4236A">
            <w:pPr>
              <w:tabs>
                <w:tab w:val="left" w:pos="708"/>
                <w:tab w:val="left" w:pos="3698"/>
              </w:tabs>
              <w:ind w:right="-567"/>
              <w:rPr>
                <w:rFonts w:ascii="Calibri" w:hAnsi="Calibri" w:cs="Calibri"/>
                <w:b/>
              </w:rPr>
            </w:pPr>
            <w:r w:rsidRPr="00394236">
              <w:rPr>
                <w:rFonts w:ascii="Calibri" w:hAnsi="Calibri" w:cs="Calibri"/>
                <w:b/>
              </w:rPr>
              <w:t xml:space="preserve">        </w:t>
            </w:r>
            <w:r>
              <w:rPr>
                <w:rFonts w:ascii="Calibri" w:hAnsi="Calibri" w:cs="Calibri"/>
                <w:b/>
              </w:rPr>
              <w:t xml:space="preserve">     </w:t>
            </w:r>
            <w:r w:rsidRPr="00394236">
              <w:rPr>
                <w:rFonts w:ascii="Calibri" w:hAnsi="Calibri" w:cs="Calibri"/>
                <w:b/>
              </w:rPr>
              <w:t xml:space="preserve">ESTÁNDARES  </w:t>
            </w:r>
          </w:p>
          <w:p w:rsidR="00872429" w:rsidRPr="00394236" w:rsidRDefault="00872429" w:rsidP="00C4236A">
            <w:pPr>
              <w:tabs>
                <w:tab w:val="left" w:pos="708"/>
                <w:tab w:val="left" w:pos="3698"/>
              </w:tabs>
              <w:ind w:right="-567"/>
              <w:rPr>
                <w:rFonts w:ascii="Calibri" w:hAnsi="Calibri" w:cs="Calibri"/>
                <w:b/>
              </w:rPr>
            </w:pPr>
            <w:r w:rsidRPr="00394236">
              <w:rPr>
                <w:rFonts w:ascii="Calibri" w:hAnsi="Calibri" w:cs="Calibri"/>
                <w:b/>
              </w:rPr>
              <w:t xml:space="preserve">   </w:t>
            </w:r>
            <w:r>
              <w:rPr>
                <w:rFonts w:ascii="Calibri" w:hAnsi="Calibri" w:cs="Calibri"/>
                <w:b/>
              </w:rPr>
              <w:t xml:space="preserve">       D</w:t>
            </w:r>
            <w:r w:rsidRPr="00394236">
              <w:rPr>
                <w:rFonts w:ascii="Calibri" w:hAnsi="Calibri" w:cs="Calibri"/>
                <w:b/>
              </w:rPr>
              <w:t xml:space="preserve">E  APRENDIZAJE </w:t>
            </w:r>
          </w:p>
          <w:p w:rsidR="00872429" w:rsidRPr="00394236" w:rsidRDefault="00872429" w:rsidP="00C4236A">
            <w:pPr>
              <w:tabs>
                <w:tab w:val="left" w:pos="708"/>
                <w:tab w:val="left" w:pos="3698"/>
              </w:tabs>
              <w:ind w:right="-567"/>
              <w:rPr>
                <w:rFonts w:ascii="Calibri" w:hAnsi="Calibri" w:cs="Calibri"/>
                <w:b/>
              </w:rPr>
            </w:pPr>
            <w:r w:rsidRPr="00394236">
              <w:rPr>
                <w:rFonts w:ascii="Calibri" w:hAnsi="Calibri" w:cs="Calibri"/>
                <w:b/>
              </w:rPr>
              <w:t xml:space="preserve">      </w:t>
            </w:r>
            <w:r>
              <w:rPr>
                <w:rFonts w:ascii="Calibri" w:hAnsi="Calibri" w:cs="Calibri"/>
                <w:b/>
              </w:rPr>
              <w:t xml:space="preserve">        </w:t>
            </w:r>
            <w:r w:rsidRPr="00394236">
              <w:rPr>
                <w:rFonts w:ascii="Calibri" w:hAnsi="Calibri" w:cs="Calibri"/>
                <w:b/>
              </w:rPr>
              <w:t xml:space="preserve"> EVALUABLES</w:t>
            </w:r>
          </w:p>
          <w:p w:rsidR="00872429" w:rsidRPr="00394236" w:rsidRDefault="00872429" w:rsidP="00C4236A">
            <w:pPr>
              <w:tabs>
                <w:tab w:val="left" w:pos="708"/>
                <w:tab w:val="left" w:pos="3698"/>
              </w:tabs>
              <w:spacing w:after="100" w:afterAutospacing="1"/>
              <w:ind w:right="-567"/>
              <w:rPr>
                <w:rFonts w:ascii="Calibri" w:hAnsi="Calibri" w:cs="Calibri"/>
                <w:b/>
              </w:rPr>
            </w:pPr>
          </w:p>
        </w:tc>
        <w:tc>
          <w:tcPr>
            <w:tcW w:w="1561" w:type="dxa"/>
            <w:tcBorders>
              <w:top w:val="nil"/>
            </w:tcBorders>
          </w:tcPr>
          <w:p w:rsidR="00872429" w:rsidRDefault="00872429" w:rsidP="00C4236A">
            <w:pPr>
              <w:tabs>
                <w:tab w:val="left" w:pos="708"/>
                <w:tab w:val="left" w:pos="3698"/>
              </w:tabs>
              <w:ind w:right="-567"/>
              <w:rPr>
                <w:rFonts w:ascii="Calibri" w:hAnsi="Calibri" w:cs="Calibri"/>
                <w:b/>
              </w:rPr>
            </w:pPr>
            <w:r w:rsidRPr="00394236">
              <w:rPr>
                <w:rFonts w:ascii="Calibri" w:hAnsi="Calibri" w:cs="Calibri"/>
                <w:b/>
              </w:rPr>
              <w:t xml:space="preserve">      </w:t>
            </w:r>
          </w:p>
          <w:p w:rsidR="00872429" w:rsidRDefault="00872429" w:rsidP="00C4236A">
            <w:pPr>
              <w:tabs>
                <w:tab w:val="left" w:pos="708"/>
                <w:tab w:val="left" w:pos="3698"/>
              </w:tabs>
              <w:ind w:right="-567"/>
              <w:rPr>
                <w:rFonts w:ascii="Calibri" w:hAnsi="Calibri" w:cs="Calibri"/>
                <w:b/>
                <w:sz w:val="20"/>
                <w:szCs w:val="20"/>
              </w:rPr>
            </w:pPr>
            <w:r w:rsidRPr="008708F9">
              <w:rPr>
                <w:rFonts w:ascii="Calibri" w:hAnsi="Calibri" w:cs="Calibri"/>
                <w:b/>
                <w:sz w:val="20"/>
                <w:szCs w:val="20"/>
              </w:rPr>
              <w:t xml:space="preserve"> </w:t>
            </w:r>
          </w:p>
          <w:p w:rsidR="00872429" w:rsidRPr="008708F9" w:rsidRDefault="00872429" w:rsidP="00C4236A">
            <w:pPr>
              <w:tabs>
                <w:tab w:val="left" w:pos="708"/>
                <w:tab w:val="left" w:pos="3698"/>
              </w:tabs>
              <w:ind w:right="-567"/>
              <w:rPr>
                <w:rFonts w:ascii="Calibri" w:hAnsi="Calibri" w:cs="Calibri"/>
                <w:b/>
                <w:sz w:val="20"/>
                <w:szCs w:val="20"/>
              </w:rPr>
            </w:pPr>
            <w:r>
              <w:rPr>
                <w:rFonts w:ascii="Calibri" w:hAnsi="Calibri" w:cs="Calibri"/>
                <w:b/>
                <w:sz w:val="20"/>
                <w:szCs w:val="20"/>
              </w:rPr>
              <w:t xml:space="preserve">  CO</w:t>
            </w:r>
            <w:r w:rsidRPr="008708F9">
              <w:rPr>
                <w:rFonts w:ascii="Calibri" w:hAnsi="Calibri" w:cs="Calibri"/>
                <w:b/>
                <w:sz w:val="20"/>
                <w:szCs w:val="20"/>
              </w:rPr>
              <w:t xml:space="preserve">MPETENCIAS </w:t>
            </w:r>
          </w:p>
          <w:p w:rsidR="00872429" w:rsidRPr="00394236" w:rsidRDefault="00872429" w:rsidP="00C4236A">
            <w:pPr>
              <w:tabs>
                <w:tab w:val="left" w:pos="708"/>
                <w:tab w:val="left" w:pos="3698"/>
              </w:tabs>
              <w:ind w:right="-567"/>
              <w:rPr>
                <w:rFonts w:ascii="Calibri" w:hAnsi="Calibri" w:cs="Calibri"/>
                <w:b/>
              </w:rPr>
            </w:pPr>
            <w:r w:rsidRPr="008708F9">
              <w:rPr>
                <w:rFonts w:ascii="Calibri" w:hAnsi="Calibri" w:cs="Calibri"/>
                <w:b/>
                <w:sz w:val="20"/>
                <w:szCs w:val="20"/>
              </w:rPr>
              <w:t xml:space="preserve">         CLAVE</w:t>
            </w:r>
          </w:p>
        </w:tc>
      </w:tr>
      <w:tr w:rsidR="00872429" w:rsidRPr="00394236" w:rsidTr="00C4236A">
        <w:trPr>
          <w:gridAfter w:val="1"/>
          <w:wAfter w:w="175" w:type="dxa"/>
          <w:trHeight w:val="75"/>
        </w:trPr>
        <w:tc>
          <w:tcPr>
            <w:tcW w:w="10632" w:type="dxa"/>
            <w:gridSpan w:val="4"/>
          </w:tcPr>
          <w:p w:rsidR="00872429" w:rsidRPr="008C33B6" w:rsidRDefault="00872429" w:rsidP="00C4236A">
            <w:pPr>
              <w:tabs>
                <w:tab w:val="left" w:pos="708"/>
                <w:tab w:val="left" w:pos="3698"/>
              </w:tabs>
              <w:ind w:right="-567"/>
              <w:rPr>
                <w:rFonts w:asciiTheme="majorHAnsi" w:hAnsiTheme="majorHAnsi" w:cstheme="majorHAnsi"/>
                <w:b/>
              </w:rPr>
            </w:pPr>
            <w:r w:rsidRPr="008C33B6">
              <w:rPr>
                <w:rFonts w:asciiTheme="majorHAnsi" w:hAnsiTheme="majorHAnsi" w:cstheme="majorHAnsi"/>
                <w:b/>
              </w:rPr>
              <w:t xml:space="preserve">                                                       Bloque 1. La evolución de la vida.</w:t>
            </w:r>
          </w:p>
        </w:tc>
      </w:tr>
      <w:tr w:rsidR="00872429" w:rsidRPr="00697427" w:rsidTr="00C4236A">
        <w:trPr>
          <w:gridAfter w:val="1"/>
          <w:wAfter w:w="175" w:type="dxa"/>
          <w:trHeight w:val="75"/>
        </w:trPr>
        <w:tc>
          <w:tcPr>
            <w:tcW w:w="2978" w:type="dxa"/>
          </w:tcPr>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C76D2">
              <w:rPr>
                <w:rFonts w:asciiTheme="majorHAnsi" w:eastAsiaTheme="minorHAnsi" w:hAnsiTheme="majorHAnsi" w:cstheme="majorHAnsi"/>
                <w:sz w:val="22"/>
                <w:szCs w:val="22"/>
                <w:lang w:eastAsia="en-US"/>
              </w:rPr>
              <w:t>La célula. Ciclo celular. Los ácidos nucleicos. ADN y Genética molecular. Proceso de replicación del</w:t>
            </w:r>
            <w:r>
              <w:rPr>
                <w:rFonts w:asciiTheme="majorHAnsi" w:eastAsiaTheme="minorHAnsi" w:hAnsiTheme="majorHAnsi" w:cstheme="majorHAnsi"/>
                <w:sz w:val="22"/>
                <w:szCs w:val="22"/>
                <w:lang w:eastAsia="en-US"/>
              </w:rPr>
              <w:t xml:space="preserve"> </w:t>
            </w:r>
            <w:r w:rsidR="00860FAC" w:rsidRPr="00EC76D2">
              <w:rPr>
                <w:rFonts w:asciiTheme="majorHAnsi" w:eastAsiaTheme="minorHAnsi" w:hAnsiTheme="majorHAnsi" w:cstheme="majorHAnsi"/>
                <w:sz w:val="22"/>
                <w:szCs w:val="22"/>
                <w:lang w:eastAsia="en-US"/>
              </w:rPr>
              <w:t xml:space="preserve">ADN. </w:t>
            </w:r>
            <w:r w:rsidRPr="00EC76D2">
              <w:rPr>
                <w:rFonts w:asciiTheme="majorHAnsi" w:eastAsiaTheme="minorHAnsi" w:hAnsiTheme="majorHAnsi" w:cstheme="majorHAnsi"/>
                <w:sz w:val="22"/>
                <w:szCs w:val="22"/>
                <w:lang w:eastAsia="en-US"/>
              </w:rPr>
              <w:t xml:space="preserve">Concepto de gen. Expresión de la información genética. Código genético. </w:t>
            </w:r>
          </w:p>
          <w:p w:rsidR="00872429" w:rsidRPr="00EC76D2"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M</w:t>
            </w:r>
            <w:r w:rsidRPr="00EC76D2">
              <w:rPr>
                <w:rFonts w:asciiTheme="majorHAnsi" w:eastAsiaTheme="minorHAnsi" w:hAnsiTheme="majorHAnsi" w:cstheme="majorHAnsi"/>
                <w:sz w:val="22"/>
                <w:szCs w:val="22"/>
                <w:lang w:eastAsia="en-US"/>
              </w:rPr>
              <w:t>utaciones. Relaciones con</w:t>
            </w:r>
          </w:p>
          <w:p w:rsidR="00872429" w:rsidRPr="00EC76D2"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EC76D2">
              <w:rPr>
                <w:rFonts w:asciiTheme="majorHAnsi" w:eastAsiaTheme="minorHAnsi" w:hAnsiTheme="majorHAnsi" w:cstheme="majorHAnsi"/>
                <w:sz w:val="22"/>
                <w:szCs w:val="22"/>
                <w:lang w:eastAsia="en-US"/>
              </w:rPr>
              <w:t>la</w:t>
            </w:r>
            <w:proofErr w:type="gramEnd"/>
            <w:r w:rsidRPr="00EC76D2">
              <w:rPr>
                <w:rFonts w:asciiTheme="majorHAnsi" w:eastAsiaTheme="minorHAnsi" w:hAnsiTheme="majorHAnsi" w:cstheme="majorHAnsi"/>
                <w:sz w:val="22"/>
                <w:szCs w:val="22"/>
                <w:lang w:eastAsia="en-US"/>
              </w:rPr>
              <w:t xml:space="preserve"> evolución. La herencia y transmisión de caracteres. Introducción y desarrollo de las Leyes de Mendel. Base</w:t>
            </w:r>
          </w:p>
          <w:p w:rsidR="00872429" w:rsidRPr="00EC76D2"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EC76D2">
              <w:rPr>
                <w:rFonts w:asciiTheme="majorHAnsi" w:eastAsiaTheme="minorHAnsi" w:hAnsiTheme="majorHAnsi" w:cstheme="majorHAnsi"/>
                <w:sz w:val="22"/>
                <w:szCs w:val="22"/>
                <w:lang w:eastAsia="en-US"/>
              </w:rPr>
              <w:t>cromosómica</w:t>
            </w:r>
            <w:proofErr w:type="gramEnd"/>
            <w:r w:rsidRPr="00EC76D2">
              <w:rPr>
                <w:rFonts w:asciiTheme="majorHAnsi" w:eastAsiaTheme="minorHAnsi" w:hAnsiTheme="majorHAnsi" w:cstheme="majorHAnsi"/>
                <w:sz w:val="22"/>
                <w:szCs w:val="22"/>
                <w:lang w:eastAsia="en-US"/>
              </w:rPr>
              <w:t xml:space="preserve"> de las leyes de Mendel. Aplicaciones de las leyes de Mendel. Ingeniería Genética: técnicas y</w:t>
            </w:r>
          </w:p>
          <w:p w:rsidR="00872429" w:rsidRPr="00EC76D2"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EC76D2">
              <w:rPr>
                <w:rFonts w:asciiTheme="majorHAnsi" w:eastAsiaTheme="minorHAnsi" w:hAnsiTheme="majorHAnsi" w:cstheme="majorHAnsi"/>
                <w:sz w:val="22"/>
                <w:szCs w:val="22"/>
                <w:lang w:eastAsia="en-US"/>
              </w:rPr>
              <w:t>aplicaciones</w:t>
            </w:r>
            <w:proofErr w:type="gramEnd"/>
            <w:r w:rsidRPr="00EC76D2">
              <w:rPr>
                <w:rFonts w:asciiTheme="majorHAnsi" w:eastAsiaTheme="minorHAnsi" w:hAnsiTheme="majorHAnsi" w:cstheme="majorHAnsi"/>
                <w:sz w:val="22"/>
                <w:szCs w:val="22"/>
                <w:lang w:eastAsia="en-US"/>
              </w:rPr>
              <w:t>. Biotecnología. Bioética. Origen y evolución de los seres vivos. Hipótesis sobre el origen de la vida</w:t>
            </w:r>
          </w:p>
          <w:p w:rsidR="00872429" w:rsidRPr="00EC76D2" w:rsidRDefault="00872429" w:rsidP="00C4236A">
            <w:pPr>
              <w:autoSpaceDE w:val="0"/>
              <w:autoSpaceDN w:val="0"/>
              <w:adjustRightInd w:val="0"/>
              <w:ind w:left="-57"/>
              <w:jc w:val="left"/>
              <w:rPr>
                <w:rFonts w:asciiTheme="majorHAnsi" w:hAnsiTheme="majorHAnsi" w:cstheme="majorHAnsi"/>
                <w:sz w:val="22"/>
                <w:szCs w:val="22"/>
              </w:rPr>
            </w:pPr>
            <w:proofErr w:type="gramStart"/>
            <w:r w:rsidRPr="00EC76D2">
              <w:rPr>
                <w:rFonts w:asciiTheme="majorHAnsi" w:eastAsiaTheme="minorHAnsi" w:hAnsiTheme="majorHAnsi" w:cstheme="majorHAnsi"/>
                <w:sz w:val="22"/>
                <w:szCs w:val="22"/>
                <w:lang w:eastAsia="en-US"/>
              </w:rPr>
              <w:t>en</w:t>
            </w:r>
            <w:proofErr w:type="gramEnd"/>
            <w:r w:rsidRPr="00EC76D2">
              <w:rPr>
                <w:rFonts w:asciiTheme="majorHAnsi" w:eastAsiaTheme="minorHAnsi" w:hAnsiTheme="majorHAnsi" w:cstheme="majorHAnsi"/>
                <w:sz w:val="22"/>
                <w:szCs w:val="22"/>
                <w:lang w:eastAsia="en-US"/>
              </w:rPr>
              <w:t xml:space="preserve"> la Tierra. Teorías de la evolución. El hecho y los mecanismos de la evolución. La evolución humana: proceso</w:t>
            </w:r>
            <w:r>
              <w:rPr>
                <w:rFonts w:asciiTheme="majorHAnsi" w:eastAsiaTheme="minorHAnsi" w:hAnsiTheme="majorHAnsi" w:cstheme="majorHAnsi"/>
                <w:sz w:val="22"/>
                <w:szCs w:val="22"/>
                <w:lang w:eastAsia="en-US"/>
              </w:rPr>
              <w:t xml:space="preserve"> </w:t>
            </w:r>
            <w:r w:rsidRPr="00EC76D2">
              <w:rPr>
                <w:rFonts w:asciiTheme="majorHAnsi" w:eastAsiaTheme="minorHAnsi" w:hAnsiTheme="majorHAnsi" w:cstheme="majorHAnsi"/>
                <w:sz w:val="22"/>
                <w:szCs w:val="22"/>
                <w:lang w:eastAsia="en-US"/>
              </w:rPr>
              <w:t>de hominización.</w:t>
            </w:r>
            <w:r>
              <w:rPr>
                <w:rFonts w:asciiTheme="majorHAnsi" w:hAnsiTheme="majorHAnsi" w:cstheme="majorHAnsi"/>
                <w:sz w:val="22"/>
                <w:szCs w:val="22"/>
              </w:rPr>
              <w:t xml:space="preserve"> </w:t>
            </w:r>
          </w:p>
          <w:p w:rsidR="00872429" w:rsidRPr="00EC76D2" w:rsidRDefault="00872429" w:rsidP="00C4236A">
            <w:pPr>
              <w:tabs>
                <w:tab w:val="left" w:pos="708"/>
                <w:tab w:val="left" w:pos="3698"/>
              </w:tabs>
              <w:ind w:left="-113" w:right="-567"/>
              <w:jc w:val="left"/>
              <w:rPr>
                <w:rFonts w:asciiTheme="majorHAnsi" w:hAnsiTheme="majorHAnsi" w:cstheme="majorHAnsi"/>
                <w:b/>
                <w:sz w:val="22"/>
                <w:szCs w:val="22"/>
              </w:rPr>
            </w:pPr>
          </w:p>
        </w:tc>
        <w:tc>
          <w:tcPr>
            <w:tcW w:w="2976" w:type="dxa"/>
          </w:tcPr>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1. Determinar las analogías y diferencias en la estructura de las células procariotas y eucariotas,</w:t>
            </w:r>
            <w:r>
              <w:rPr>
                <w:rFonts w:asciiTheme="majorHAnsi" w:eastAsiaTheme="minorHAnsi" w:hAnsiTheme="majorHAnsi" w:cstheme="majorHAnsi"/>
                <w:sz w:val="22"/>
                <w:szCs w:val="22"/>
                <w:lang w:eastAsia="en-US"/>
              </w:rPr>
              <w:t xml:space="preserve"> </w:t>
            </w:r>
            <w:r w:rsidRPr="008C33B6">
              <w:rPr>
                <w:rFonts w:asciiTheme="majorHAnsi" w:eastAsiaTheme="minorHAnsi" w:hAnsiTheme="majorHAnsi" w:cstheme="majorHAnsi"/>
                <w:sz w:val="22"/>
                <w:szCs w:val="22"/>
                <w:lang w:eastAsia="en-US"/>
              </w:rPr>
              <w:t xml:space="preserve">interpretando las relaciones evolutivas entre ellas. </w:t>
            </w: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1D2EDC" w:rsidRDefault="001D2EDC"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2. Identificar el núcleo celular y su organización según las fases del ciclo celular a través de la observación</w:t>
            </w:r>
            <w:r>
              <w:rPr>
                <w:rFonts w:asciiTheme="majorHAnsi" w:eastAsiaTheme="minorHAnsi" w:hAnsiTheme="majorHAnsi" w:cstheme="majorHAnsi"/>
                <w:sz w:val="22"/>
                <w:szCs w:val="22"/>
                <w:lang w:eastAsia="en-US"/>
              </w:rPr>
              <w:t xml:space="preserve"> </w:t>
            </w:r>
            <w:r w:rsidRPr="008C33B6">
              <w:rPr>
                <w:rFonts w:asciiTheme="majorHAnsi" w:eastAsiaTheme="minorHAnsi" w:hAnsiTheme="majorHAnsi" w:cstheme="majorHAnsi"/>
                <w:sz w:val="22"/>
                <w:szCs w:val="22"/>
                <w:lang w:eastAsia="en-US"/>
              </w:rPr>
              <w:t xml:space="preserve">directa o indirecta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3. Comparar la estructura de los cro</w:t>
            </w:r>
            <w:r>
              <w:rPr>
                <w:rFonts w:asciiTheme="majorHAnsi" w:eastAsiaTheme="minorHAnsi" w:hAnsiTheme="majorHAnsi" w:cstheme="majorHAnsi"/>
                <w:sz w:val="22"/>
                <w:szCs w:val="22"/>
                <w:lang w:eastAsia="en-US"/>
              </w:rPr>
              <w:t xml:space="preserve">mosomas y de la cromatina.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720507" w:rsidRPr="008C33B6" w:rsidRDefault="00720507"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4. Formular los principales procesos que tienen lugar en la mitosis y la meiosis y revisar su significado e</w:t>
            </w:r>
            <w:r>
              <w:rPr>
                <w:rFonts w:asciiTheme="majorHAnsi" w:eastAsiaTheme="minorHAnsi" w:hAnsiTheme="majorHAnsi" w:cstheme="majorHAnsi"/>
                <w:sz w:val="22"/>
                <w:szCs w:val="22"/>
                <w:lang w:eastAsia="en-US"/>
              </w:rPr>
              <w:t xml:space="preserve"> importancia biológica.  </w:t>
            </w:r>
          </w:p>
          <w:p w:rsidR="00872429" w:rsidRDefault="00872429"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720507" w:rsidRPr="008C33B6" w:rsidRDefault="00720507" w:rsidP="00C4236A">
            <w:pPr>
              <w:autoSpaceDE w:val="0"/>
              <w:autoSpaceDN w:val="0"/>
              <w:adjustRightInd w:val="0"/>
              <w:ind w:left="-57" w:firstLine="709"/>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5. Comparar los tipos y la composición de los ácidos nucleicos, relac</w:t>
            </w:r>
            <w:r>
              <w:rPr>
                <w:rFonts w:asciiTheme="majorHAnsi" w:eastAsiaTheme="minorHAnsi" w:hAnsiTheme="majorHAnsi" w:cstheme="majorHAnsi"/>
                <w:sz w:val="22"/>
                <w:szCs w:val="22"/>
                <w:lang w:eastAsia="en-US"/>
              </w:rPr>
              <w:t xml:space="preserve">ionándolos con su función. </w:t>
            </w: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6. Relacionar la replicación del ADN con la conservación d</w:t>
            </w:r>
            <w:r>
              <w:rPr>
                <w:rFonts w:asciiTheme="majorHAnsi" w:eastAsiaTheme="minorHAnsi" w:hAnsiTheme="majorHAnsi" w:cstheme="majorHAnsi"/>
                <w:sz w:val="22"/>
                <w:szCs w:val="22"/>
                <w:lang w:eastAsia="en-US"/>
              </w:rPr>
              <w:t xml:space="preserve">e la información genética.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7. Comprender cómo se expresa la información genética, util</w:t>
            </w:r>
            <w:r>
              <w:rPr>
                <w:rFonts w:asciiTheme="majorHAnsi" w:eastAsiaTheme="minorHAnsi" w:hAnsiTheme="majorHAnsi" w:cstheme="majorHAnsi"/>
                <w:sz w:val="22"/>
                <w:szCs w:val="22"/>
                <w:lang w:eastAsia="en-US"/>
              </w:rPr>
              <w:t>izando el código genético.</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8. Valorar el papel de las mutaciones en la diversidad genética, comprendiendo la relación entre mutación</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Pr>
                <w:rFonts w:asciiTheme="majorHAnsi" w:eastAsiaTheme="minorHAnsi" w:hAnsiTheme="majorHAnsi" w:cstheme="majorHAnsi"/>
                <w:sz w:val="22"/>
                <w:szCs w:val="22"/>
                <w:lang w:eastAsia="en-US"/>
              </w:rPr>
              <w:t>y</w:t>
            </w:r>
            <w:proofErr w:type="gramEnd"/>
            <w:r>
              <w:rPr>
                <w:rFonts w:asciiTheme="majorHAnsi" w:eastAsiaTheme="minorHAnsi" w:hAnsiTheme="majorHAnsi" w:cstheme="majorHAnsi"/>
                <w:sz w:val="22"/>
                <w:szCs w:val="22"/>
                <w:lang w:eastAsia="en-US"/>
              </w:rPr>
              <w:t xml:space="preserve"> evolución. </w:t>
            </w:r>
          </w:p>
          <w:p w:rsidR="00720507" w:rsidRDefault="00720507" w:rsidP="00C4236A">
            <w:pPr>
              <w:autoSpaceDE w:val="0"/>
              <w:autoSpaceDN w:val="0"/>
              <w:adjustRightInd w:val="0"/>
              <w:ind w:left="-57"/>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jc w:val="left"/>
              <w:rPr>
                <w:rFonts w:asciiTheme="majorHAnsi" w:eastAsiaTheme="minorHAnsi" w:hAnsiTheme="majorHAnsi" w:cstheme="majorHAnsi"/>
                <w:sz w:val="22"/>
                <w:szCs w:val="22"/>
                <w:lang w:eastAsia="en-US"/>
              </w:rPr>
            </w:pPr>
          </w:p>
          <w:p w:rsidR="00720507" w:rsidRDefault="00720507"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9. Formular los principios básicos de Genética Mendeliana, aplicando las leyes de la herencia en la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8C33B6">
              <w:rPr>
                <w:rFonts w:asciiTheme="majorHAnsi" w:eastAsiaTheme="minorHAnsi" w:hAnsiTheme="majorHAnsi" w:cstheme="majorHAnsi"/>
                <w:sz w:val="22"/>
                <w:szCs w:val="22"/>
                <w:lang w:eastAsia="en-US"/>
              </w:rPr>
              <w:t>resoluci</w:t>
            </w:r>
            <w:r>
              <w:rPr>
                <w:rFonts w:asciiTheme="majorHAnsi" w:eastAsiaTheme="minorHAnsi" w:hAnsiTheme="majorHAnsi" w:cstheme="majorHAnsi"/>
                <w:sz w:val="22"/>
                <w:szCs w:val="22"/>
                <w:lang w:eastAsia="en-US"/>
              </w:rPr>
              <w:t>ón</w:t>
            </w:r>
            <w:proofErr w:type="gramEnd"/>
            <w:r>
              <w:rPr>
                <w:rFonts w:asciiTheme="majorHAnsi" w:eastAsiaTheme="minorHAnsi" w:hAnsiTheme="majorHAnsi" w:cstheme="majorHAnsi"/>
                <w:sz w:val="22"/>
                <w:szCs w:val="22"/>
                <w:lang w:eastAsia="en-US"/>
              </w:rPr>
              <w:t xml:space="preserve"> de problemas sencillos. </w:t>
            </w: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10. Diferenciar la herencia del sexo y la ligada al sexo, estableciendo la relac</w:t>
            </w:r>
            <w:r>
              <w:rPr>
                <w:rFonts w:asciiTheme="majorHAnsi" w:eastAsiaTheme="minorHAnsi" w:hAnsiTheme="majorHAnsi" w:cstheme="majorHAnsi"/>
                <w:sz w:val="22"/>
                <w:szCs w:val="22"/>
                <w:lang w:eastAsia="en-US"/>
              </w:rPr>
              <w:t xml:space="preserve">ión que se da entre ellas. </w:t>
            </w: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11. Conocer algunas enfermedades hereditarias, su prevención y</w:t>
            </w:r>
            <w:r>
              <w:rPr>
                <w:rFonts w:asciiTheme="majorHAnsi" w:eastAsiaTheme="minorHAnsi" w:hAnsiTheme="majorHAnsi" w:cstheme="majorHAnsi"/>
                <w:sz w:val="22"/>
                <w:szCs w:val="22"/>
                <w:lang w:eastAsia="en-US"/>
              </w:rPr>
              <w:t xml:space="preserve"> alcance social.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 xml:space="preserve">12. Identificar las técnicas de la </w:t>
            </w:r>
            <w:r w:rsidRPr="008C33B6">
              <w:rPr>
                <w:rFonts w:asciiTheme="majorHAnsi" w:eastAsiaTheme="minorHAnsi" w:hAnsiTheme="majorHAnsi" w:cstheme="majorHAnsi"/>
                <w:sz w:val="22"/>
                <w:szCs w:val="22"/>
                <w:lang w:eastAsia="en-US"/>
              </w:rPr>
              <w:lastRenderedPageBreak/>
              <w:t>Ingeniería Genétic</w:t>
            </w:r>
            <w:r>
              <w:rPr>
                <w:rFonts w:asciiTheme="majorHAnsi" w:eastAsiaTheme="minorHAnsi" w:hAnsiTheme="majorHAnsi" w:cstheme="majorHAnsi"/>
                <w:sz w:val="22"/>
                <w:szCs w:val="22"/>
                <w:lang w:eastAsia="en-US"/>
              </w:rPr>
              <w:t xml:space="preserve">a: ADN recombinante y PCR. </w:t>
            </w: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13. Comprender e</w:t>
            </w:r>
            <w:r>
              <w:rPr>
                <w:rFonts w:asciiTheme="majorHAnsi" w:eastAsiaTheme="minorHAnsi" w:hAnsiTheme="majorHAnsi" w:cstheme="majorHAnsi"/>
                <w:sz w:val="22"/>
                <w:szCs w:val="22"/>
                <w:lang w:eastAsia="en-US"/>
              </w:rPr>
              <w:t xml:space="preserve">l proceso de la clonación.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14. Reconocer las aplicaciones de la Ingeniería Genética: OMG (organismos modificados genéticamente).</w:t>
            </w:r>
            <w:r>
              <w:rPr>
                <w:rFonts w:asciiTheme="majorHAnsi" w:eastAsiaTheme="minorHAnsi" w:hAnsiTheme="majorHAnsi" w:cstheme="majorHAnsi"/>
                <w:sz w:val="22"/>
                <w:szCs w:val="22"/>
                <w:lang w:eastAsia="en-US"/>
              </w:rPr>
              <w:t xml:space="preserve">  </w:t>
            </w:r>
          </w:p>
          <w:p w:rsidR="00872429" w:rsidRPr="008C33B6"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15. Valorar las aplicaciones de la tecnología del ADN recombinante en la agricultura, la ganadería, el</w:t>
            </w:r>
            <w:r>
              <w:rPr>
                <w:rFonts w:asciiTheme="majorHAnsi" w:eastAsiaTheme="minorHAnsi" w:hAnsiTheme="majorHAnsi" w:cstheme="majorHAnsi"/>
                <w:sz w:val="22"/>
                <w:szCs w:val="22"/>
                <w:lang w:eastAsia="en-US"/>
              </w:rPr>
              <w:t xml:space="preserve"> </w:t>
            </w:r>
            <w:r w:rsidRPr="008C33B6">
              <w:rPr>
                <w:rFonts w:asciiTheme="majorHAnsi" w:eastAsiaTheme="minorHAnsi" w:hAnsiTheme="majorHAnsi" w:cstheme="majorHAnsi"/>
                <w:sz w:val="22"/>
                <w:szCs w:val="22"/>
                <w:lang w:eastAsia="en-US"/>
              </w:rPr>
              <w:t xml:space="preserve">medio </w:t>
            </w:r>
            <w:r>
              <w:rPr>
                <w:rFonts w:asciiTheme="majorHAnsi" w:eastAsiaTheme="minorHAnsi" w:hAnsiTheme="majorHAnsi" w:cstheme="majorHAnsi"/>
                <w:sz w:val="22"/>
                <w:szCs w:val="22"/>
                <w:lang w:eastAsia="en-US"/>
              </w:rPr>
              <w:t xml:space="preserve"> </w:t>
            </w:r>
            <w:r w:rsidRPr="008C33B6">
              <w:rPr>
                <w:rFonts w:asciiTheme="majorHAnsi" w:eastAsiaTheme="minorHAnsi" w:hAnsiTheme="majorHAnsi" w:cstheme="majorHAnsi"/>
                <w:sz w:val="22"/>
                <w:szCs w:val="22"/>
                <w:lang w:eastAsia="en-US"/>
              </w:rPr>
              <w:t>ambi</w:t>
            </w:r>
            <w:r>
              <w:rPr>
                <w:rFonts w:asciiTheme="majorHAnsi" w:eastAsiaTheme="minorHAnsi" w:hAnsiTheme="majorHAnsi" w:cstheme="majorHAnsi"/>
                <w:sz w:val="22"/>
                <w:szCs w:val="22"/>
                <w:lang w:eastAsia="en-US"/>
              </w:rPr>
              <w:t xml:space="preserve">ente y la salud. </w:t>
            </w: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16. Conocer las pruebas de la evolución. Comparar lamarckismo, darwinismo y neodarwinismo. CMCT.</w:t>
            </w: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17. Comprender los mecanismos de la evolución destacando la importancia de la mutación y la selección.</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Analizar el debate entre gradualismo, saltaci</w:t>
            </w:r>
            <w:r>
              <w:rPr>
                <w:rFonts w:asciiTheme="majorHAnsi" w:eastAsiaTheme="minorHAnsi" w:hAnsiTheme="majorHAnsi" w:cstheme="majorHAnsi"/>
                <w:sz w:val="22"/>
                <w:szCs w:val="22"/>
                <w:lang w:eastAsia="en-US"/>
              </w:rPr>
              <w:t xml:space="preserve">onismo y neutralismo. </w:t>
            </w: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 xml:space="preserve">18. Interpretar árboles filogenéticos, </w:t>
            </w:r>
            <w:r>
              <w:rPr>
                <w:rFonts w:asciiTheme="majorHAnsi" w:eastAsiaTheme="minorHAnsi" w:hAnsiTheme="majorHAnsi" w:cstheme="majorHAnsi"/>
                <w:sz w:val="22"/>
                <w:szCs w:val="22"/>
                <w:lang w:eastAsia="en-US"/>
              </w:rPr>
              <w:t xml:space="preserve">incluyendo el humano. </w:t>
            </w: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tabs>
                <w:tab w:val="left" w:pos="708"/>
                <w:tab w:val="left" w:pos="3698"/>
              </w:tabs>
              <w:ind w:left="-57" w:right="-567"/>
              <w:jc w:val="left"/>
              <w:rPr>
                <w:rFonts w:asciiTheme="majorHAnsi" w:eastAsiaTheme="minorHAnsi" w:hAnsiTheme="majorHAnsi" w:cstheme="majorHAnsi"/>
                <w:sz w:val="22"/>
                <w:szCs w:val="22"/>
                <w:lang w:eastAsia="en-US"/>
              </w:rPr>
            </w:pPr>
            <w:r w:rsidRPr="008C33B6">
              <w:rPr>
                <w:rFonts w:asciiTheme="majorHAnsi" w:eastAsiaTheme="minorHAnsi" w:hAnsiTheme="majorHAnsi" w:cstheme="majorHAnsi"/>
                <w:sz w:val="22"/>
                <w:szCs w:val="22"/>
                <w:lang w:eastAsia="en-US"/>
              </w:rPr>
              <w:t xml:space="preserve">19. Describir la hominización. </w:t>
            </w:r>
          </w:p>
          <w:p w:rsidR="00872429" w:rsidRPr="008C33B6" w:rsidRDefault="00872429" w:rsidP="00C4236A">
            <w:pPr>
              <w:tabs>
                <w:tab w:val="left" w:pos="708"/>
                <w:tab w:val="left" w:pos="3698"/>
              </w:tabs>
              <w:ind w:left="-57" w:right="-567"/>
              <w:jc w:val="left"/>
              <w:rPr>
                <w:rFonts w:asciiTheme="majorHAnsi" w:hAnsiTheme="majorHAnsi" w:cstheme="majorHAnsi"/>
                <w:b/>
                <w:sz w:val="22"/>
                <w:szCs w:val="22"/>
              </w:rPr>
            </w:pPr>
          </w:p>
        </w:tc>
        <w:tc>
          <w:tcPr>
            <w:tcW w:w="3117" w:type="dxa"/>
          </w:tcPr>
          <w:p w:rsidR="00720507" w:rsidRDefault="00720507"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lastRenderedPageBreak/>
              <w:t>1.1. Compara la célula procariota y eucariota, la animal y la vegetal, reconociendo la función de los orgánulos celulares y la rela</w:t>
            </w:r>
            <w:r>
              <w:rPr>
                <w:rFonts w:asciiTheme="majorHAnsi" w:hAnsiTheme="majorHAnsi" w:cstheme="majorHAnsi"/>
                <w:color w:val="000000"/>
                <w:sz w:val="22"/>
                <w:szCs w:val="22"/>
              </w:rPr>
              <w:t>ción entre morfología y función.</w:t>
            </w: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 xml:space="preserve"> 2.1. Distingue los diferentes componentes del núcleo y su función según las distintas etapas del ciclo celular.</w:t>
            </w: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 xml:space="preserve"> 3.1. Reconoce las partes de un cromosoma utilizándolo para construir un cariotipo.</w:t>
            </w: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 xml:space="preserve"> 4.1. Reconoce las fases de la mitosis y meiosis, diferenciando ambos procesos y distinguiendo su significado biológico.</w:t>
            </w: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5.1. Distingue los distintos ácidos nucleicos y enumera sus componentes.</w:t>
            </w: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6.1. Reconoce la función del ADN como portador de la información genética, relacionándolo con el concepto de gen.</w:t>
            </w: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lastRenderedPageBreak/>
              <w:t xml:space="preserve"> </w:t>
            </w:r>
            <w:r>
              <w:rPr>
                <w:rFonts w:asciiTheme="majorHAnsi" w:hAnsiTheme="majorHAnsi" w:cstheme="majorHAnsi"/>
                <w:color w:val="000000"/>
                <w:sz w:val="22"/>
                <w:szCs w:val="22"/>
              </w:rPr>
              <w:t>7</w:t>
            </w:r>
            <w:r w:rsidRPr="003347C1">
              <w:rPr>
                <w:rFonts w:asciiTheme="majorHAnsi" w:hAnsiTheme="majorHAnsi" w:cstheme="majorHAnsi"/>
                <w:color w:val="000000"/>
                <w:sz w:val="22"/>
                <w:szCs w:val="22"/>
              </w:rPr>
              <w:t>.1. Ilustra los mecanismos de la expresión genética por medio del código genético.</w:t>
            </w: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8.1. Reconoce y explica</w:t>
            </w:r>
            <w:r>
              <w:rPr>
                <w:rFonts w:asciiTheme="majorHAnsi" w:hAnsiTheme="majorHAnsi" w:cstheme="majorHAnsi"/>
                <w:color w:val="000000"/>
                <w:sz w:val="22"/>
                <w:szCs w:val="22"/>
              </w:rPr>
              <w:t xml:space="preserve"> </w:t>
            </w:r>
            <w:r w:rsidRPr="003347C1">
              <w:rPr>
                <w:rFonts w:asciiTheme="majorHAnsi" w:hAnsiTheme="majorHAnsi" w:cstheme="majorHAnsi"/>
                <w:color w:val="000000"/>
                <w:sz w:val="22"/>
                <w:szCs w:val="22"/>
              </w:rPr>
              <w:t xml:space="preserve">en qué consisten las mutaciones y sus tipos. </w:t>
            </w: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720507" w:rsidRDefault="00720507"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9.1. Reconoce los principios básicos de la Genética mendeliana, resolviendo problemas prácticos de cruzamientos con uno o dos caracteres.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 xml:space="preserve"> 10.1. Resuelve problemas prácticos sobre la herencia del sexo y la herencia ligada al sexo.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 xml:space="preserve">11.1. Identifica las enfermedades hereditarias más frecuentes y su alcance social.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 xml:space="preserve">12.1. Diferencia técnicas de </w:t>
            </w:r>
            <w:r w:rsidRPr="003347C1">
              <w:rPr>
                <w:rFonts w:asciiTheme="majorHAnsi" w:hAnsiTheme="majorHAnsi" w:cstheme="majorHAnsi"/>
                <w:color w:val="000000"/>
                <w:sz w:val="22"/>
                <w:szCs w:val="22"/>
              </w:rPr>
              <w:lastRenderedPageBreak/>
              <w:t xml:space="preserve">trabajo en ingeniería genética.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 xml:space="preserve">13.1. Describe las técnicas de clonación animal, distinguiendo clonación terapéutica y reproductiva.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14.1. Analiza las implicaciones éticas, sociales y medioambientales de la Ingeniería Genética.</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 xml:space="preserve"> 15.1. Interpreta críticamente las consecuencias de los avances actuales en el campo de la biotecnología.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 xml:space="preserve">16.1. Distingue las características diferenciadoras entre lamarckismo, darwinismo y neodarwinismo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17.1. Establece la relación entre variabilidad genética, adaptación y selección natural.</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347C1">
              <w:rPr>
                <w:rFonts w:asciiTheme="majorHAnsi" w:hAnsiTheme="majorHAnsi" w:cstheme="majorHAnsi"/>
                <w:color w:val="000000"/>
                <w:sz w:val="22"/>
                <w:szCs w:val="22"/>
              </w:rPr>
              <w:t xml:space="preserve"> </w:t>
            </w:r>
            <w:r>
              <w:rPr>
                <w:rFonts w:asciiTheme="majorHAnsi" w:hAnsiTheme="majorHAnsi" w:cstheme="majorHAnsi"/>
                <w:color w:val="000000"/>
                <w:sz w:val="22"/>
                <w:szCs w:val="22"/>
              </w:rPr>
              <w:t>18.</w:t>
            </w:r>
            <w:r w:rsidRPr="003347C1">
              <w:rPr>
                <w:rFonts w:asciiTheme="majorHAnsi" w:hAnsiTheme="majorHAnsi" w:cstheme="majorHAnsi"/>
                <w:color w:val="000000"/>
                <w:sz w:val="22"/>
                <w:szCs w:val="22"/>
              </w:rPr>
              <w:t xml:space="preserve">1. Interpreta árboles filogenéticos.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Pr="003347C1" w:rsidRDefault="00872429" w:rsidP="00C4236A">
            <w:pPr>
              <w:tabs>
                <w:tab w:val="left" w:pos="708"/>
                <w:tab w:val="left" w:pos="3698"/>
              </w:tabs>
              <w:ind w:left="-57"/>
              <w:jc w:val="left"/>
              <w:rPr>
                <w:rFonts w:asciiTheme="majorHAnsi" w:hAnsiTheme="majorHAnsi" w:cstheme="majorHAnsi"/>
                <w:b/>
                <w:sz w:val="22"/>
                <w:szCs w:val="22"/>
              </w:rPr>
            </w:pPr>
            <w:r w:rsidRPr="003347C1">
              <w:rPr>
                <w:rFonts w:asciiTheme="majorHAnsi" w:hAnsiTheme="majorHAnsi" w:cstheme="majorHAnsi"/>
                <w:color w:val="000000"/>
                <w:sz w:val="22"/>
                <w:szCs w:val="22"/>
              </w:rPr>
              <w:t>19.1. Reconoce y describe las fases de la hominización</w:t>
            </w:r>
          </w:p>
        </w:tc>
        <w:tc>
          <w:tcPr>
            <w:tcW w:w="1561" w:type="dxa"/>
          </w:tcPr>
          <w:p w:rsidR="00872429" w:rsidRDefault="00872429" w:rsidP="00C4236A">
            <w:pPr>
              <w:tabs>
                <w:tab w:val="left" w:pos="708"/>
                <w:tab w:val="left" w:pos="3698"/>
              </w:tabs>
              <w:ind w:left="-113" w:right="-567"/>
              <w:jc w:val="center"/>
              <w:rPr>
                <w:rFonts w:asciiTheme="majorHAnsi" w:hAnsiTheme="majorHAnsi" w:cstheme="majorHAnsi"/>
                <w:b/>
                <w:sz w:val="22"/>
                <w:szCs w:val="22"/>
              </w:rPr>
            </w:pPr>
          </w:p>
          <w:p w:rsidR="00872429" w:rsidRDefault="00872429" w:rsidP="00C4236A">
            <w:pPr>
              <w:tabs>
                <w:tab w:val="left" w:pos="708"/>
                <w:tab w:val="left" w:pos="3698"/>
              </w:tabs>
              <w:ind w:left="-113" w:right="-567"/>
              <w:jc w:val="center"/>
              <w:rPr>
                <w:rFonts w:asciiTheme="majorHAnsi" w:hAnsiTheme="majorHAnsi" w:cstheme="majorHAnsi"/>
                <w:b/>
                <w:sz w:val="22"/>
                <w:szCs w:val="22"/>
              </w:rPr>
            </w:pPr>
          </w:p>
          <w:p w:rsidR="00872429" w:rsidRPr="00CC3BFA" w:rsidRDefault="00872429" w:rsidP="00C4236A">
            <w:pPr>
              <w:tabs>
                <w:tab w:val="left" w:pos="708"/>
                <w:tab w:val="left" w:pos="3698"/>
              </w:tabs>
              <w:ind w:left="-113" w:right="-567"/>
              <w:rPr>
                <w:rFonts w:asciiTheme="majorHAnsi" w:hAnsiTheme="majorHAnsi" w:cstheme="majorHAnsi"/>
                <w:sz w:val="22"/>
                <w:szCs w:val="22"/>
              </w:rPr>
            </w:pPr>
            <w:r w:rsidRPr="00CC3BFA">
              <w:rPr>
                <w:rFonts w:asciiTheme="majorHAnsi" w:hAnsiTheme="majorHAnsi" w:cstheme="majorHAnsi"/>
                <w:sz w:val="22"/>
                <w:szCs w:val="22"/>
              </w:rPr>
              <w:t xml:space="preserve">        </w:t>
            </w:r>
            <w:r w:rsidR="00720507">
              <w:rPr>
                <w:rFonts w:asciiTheme="majorHAnsi" w:hAnsiTheme="majorHAnsi" w:cstheme="majorHAnsi"/>
                <w:sz w:val="22"/>
                <w:szCs w:val="22"/>
              </w:rPr>
              <w:t xml:space="preserve">  </w:t>
            </w:r>
            <w:r w:rsidRPr="00CC3BFA">
              <w:rPr>
                <w:rFonts w:asciiTheme="majorHAnsi" w:hAnsiTheme="majorHAnsi" w:cstheme="majorHAnsi"/>
                <w:sz w:val="22"/>
                <w:szCs w:val="22"/>
              </w:rPr>
              <w:t xml:space="preserve">  CMCT</w:t>
            </w: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1D2EDC"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p>
          <w:p w:rsidR="00872429" w:rsidRPr="00CC3BFA" w:rsidRDefault="001D2EDC" w:rsidP="00C4236A">
            <w:pPr>
              <w:rPr>
                <w:rFonts w:asciiTheme="majorHAnsi" w:hAnsiTheme="majorHAnsi" w:cstheme="majorHAnsi"/>
                <w:sz w:val="22"/>
                <w:szCs w:val="22"/>
              </w:rPr>
            </w:pPr>
            <w:r>
              <w:rPr>
                <w:rFonts w:asciiTheme="majorHAnsi" w:hAnsiTheme="majorHAnsi" w:cstheme="majorHAnsi"/>
                <w:sz w:val="22"/>
                <w:szCs w:val="22"/>
              </w:rPr>
              <w:t xml:space="preserve">       </w:t>
            </w:r>
            <w:r w:rsidR="00720507">
              <w:rPr>
                <w:rFonts w:asciiTheme="majorHAnsi" w:hAnsiTheme="majorHAnsi" w:cstheme="majorHAnsi"/>
                <w:sz w:val="22"/>
                <w:szCs w:val="22"/>
              </w:rPr>
              <w:t xml:space="preserve">  </w:t>
            </w:r>
            <w:r w:rsidR="00872429" w:rsidRPr="00CC3BFA">
              <w:rPr>
                <w:rFonts w:asciiTheme="majorHAnsi" w:hAnsiTheme="majorHAnsi" w:cstheme="majorHAnsi"/>
                <w:sz w:val="22"/>
                <w:szCs w:val="22"/>
              </w:rPr>
              <w:t>CMCT</w:t>
            </w: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r w:rsidRPr="00CC3BFA">
              <w:rPr>
                <w:rFonts w:asciiTheme="majorHAnsi" w:hAnsiTheme="majorHAnsi" w:cstheme="majorHAnsi"/>
                <w:sz w:val="22"/>
                <w:szCs w:val="22"/>
              </w:rPr>
              <w:t>CMCT</w:t>
            </w: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720507"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r w:rsidR="00720507">
              <w:rPr>
                <w:rFonts w:asciiTheme="majorHAnsi" w:hAnsiTheme="majorHAnsi" w:cstheme="majorHAnsi"/>
                <w:sz w:val="22"/>
                <w:szCs w:val="22"/>
              </w:rPr>
              <w:t xml:space="preserve"> </w:t>
            </w:r>
          </w:p>
          <w:p w:rsidR="00872429" w:rsidRPr="00CC3BFA" w:rsidRDefault="00720507" w:rsidP="00C4236A">
            <w:pPr>
              <w:rPr>
                <w:rFonts w:asciiTheme="majorHAnsi" w:hAnsiTheme="majorHAnsi" w:cstheme="majorHAnsi"/>
                <w:sz w:val="22"/>
                <w:szCs w:val="22"/>
              </w:rPr>
            </w:pPr>
            <w:r>
              <w:rPr>
                <w:rFonts w:asciiTheme="majorHAnsi" w:hAnsiTheme="majorHAnsi" w:cstheme="majorHAnsi"/>
                <w:sz w:val="22"/>
                <w:szCs w:val="22"/>
              </w:rPr>
              <w:t xml:space="preserve">            </w:t>
            </w:r>
            <w:r w:rsidR="00872429">
              <w:rPr>
                <w:rFonts w:asciiTheme="majorHAnsi" w:hAnsiTheme="majorHAnsi" w:cstheme="majorHAnsi"/>
                <w:sz w:val="22"/>
                <w:szCs w:val="22"/>
              </w:rPr>
              <w:t xml:space="preserve"> </w:t>
            </w:r>
            <w:r w:rsidR="00872429" w:rsidRPr="00CC3BFA">
              <w:rPr>
                <w:rFonts w:asciiTheme="majorHAnsi" w:hAnsiTheme="majorHAnsi" w:cstheme="majorHAnsi"/>
                <w:sz w:val="22"/>
                <w:szCs w:val="22"/>
              </w:rPr>
              <w:t>CMCT</w:t>
            </w: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720507"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r w:rsidR="00720507">
              <w:rPr>
                <w:rFonts w:asciiTheme="majorHAnsi" w:hAnsiTheme="majorHAnsi" w:cstheme="majorHAnsi"/>
                <w:sz w:val="22"/>
                <w:szCs w:val="22"/>
              </w:rPr>
              <w:t xml:space="preserve"> </w:t>
            </w:r>
          </w:p>
          <w:p w:rsidR="00720507" w:rsidRDefault="00720507" w:rsidP="00C4236A">
            <w:pPr>
              <w:rPr>
                <w:rFonts w:asciiTheme="majorHAnsi" w:hAnsiTheme="majorHAnsi" w:cstheme="majorHAnsi"/>
                <w:sz w:val="22"/>
                <w:szCs w:val="22"/>
              </w:rPr>
            </w:pPr>
          </w:p>
          <w:p w:rsidR="00872429" w:rsidRPr="00CC3BFA" w:rsidRDefault="00720507" w:rsidP="00C4236A">
            <w:pPr>
              <w:rPr>
                <w:rFonts w:asciiTheme="majorHAnsi" w:hAnsiTheme="majorHAnsi" w:cstheme="majorHAnsi"/>
                <w:sz w:val="22"/>
                <w:szCs w:val="22"/>
              </w:rPr>
            </w:pPr>
            <w:r>
              <w:rPr>
                <w:rFonts w:asciiTheme="majorHAnsi" w:hAnsiTheme="majorHAnsi" w:cstheme="majorHAnsi"/>
                <w:sz w:val="22"/>
                <w:szCs w:val="22"/>
              </w:rPr>
              <w:t xml:space="preserve">           </w:t>
            </w:r>
            <w:r w:rsidR="00872429" w:rsidRPr="00CC3BFA">
              <w:rPr>
                <w:rFonts w:asciiTheme="majorHAnsi" w:hAnsiTheme="majorHAnsi" w:cstheme="majorHAnsi"/>
                <w:sz w:val="22"/>
                <w:szCs w:val="22"/>
              </w:rPr>
              <w:t>CMCT</w:t>
            </w: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tabs>
                <w:tab w:val="center" w:pos="1127"/>
              </w:tabs>
              <w:rPr>
                <w:rFonts w:asciiTheme="majorHAnsi" w:hAnsiTheme="majorHAnsi" w:cstheme="majorHAnsi"/>
                <w:sz w:val="22"/>
                <w:szCs w:val="22"/>
              </w:rPr>
            </w:pPr>
            <w:r>
              <w:rPr>
                <w:rFonts w:asciiTheme="majorHAnsi" w:hAnsiTheme="majorHAnsi" w:cstheme="majorHAnsi"/>
                <w:sz w:val="22"/>
                <w:szCs w:val="22"/>
              </w:rPr>
              <w:t xml:space="preserve">           C</w:t>
            </w:r>
            <w:r w:rsidRPr="00CC3BFA">
              <w:rPr>
                <w:rFonts w:asciiTheme="majorHAnsi" w:hAnsiTheme="majorHAnsi" w:cstheme="majorHAnsi"/>
                <w:sz w:val="22"/>
                <w:szCs w:val="22"/>
              </w:rPr>
              <w:t>MCT</w:t>
            </w: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tabs>
                <w:tab w:val="left" w:pos="300"/>
                <w:tab w:val="center" w:pos="1127"/>
              </w:tabs>
              <w:jc w:val="left"/>
              <w:rPr>
                <w:rFonts w:asciiTheme="majorHAnsi" w:hAnsiTheme="majorHAnsi" w:cstheme="majorHAnsi"/>
                <w:sz w:val="22"/>
                <w:szCs w:val="22"/>
              </w:rPr>
            </w:pPr>
            <w:r>
              <w:rPr>
                <w:rFonts w:asciiTheme="majorHAnsi" w:hAnsiTheme="majorHAnsi" w:cstheme="majorHAnsi"/>
                <w:sz w:val="22"/>
                <w:szCs w:val="22"/>
              </w:rPr>
              <w:tab/>
              <w:t xml:space="preserve">     </w:t>
            </w:r>
            <w:r w:rsidRPr="00CC3BFA">
              <w:rPr>
                <w:rFonts w:asciiTheme="majorHAnsi" w:hAnsiTheme="majorHAnsi" w:cstheme="majorHAnsi"/>
                <w:sz w:val="22"/>
                <w:szCs w:val="22"/>
              </w:rPr>
              <w:t>CMCT</w:t>
            </w:r>
          </w:p>
          <w:p w:rsidR="00872429" w:rsidRPr="00CC3BFA" w:rsidRDefault="00872429" w:rsidP="00C4236A">
            <w:pPr>
              <w:jc w:val="center"/>
              <w:rPr>
                <w:rFonts w:asciiTheme="majorHAnsi" w:hAnsiTheme="majorHAnsi" w:cstheme="majorHAnsi"/>
                <w:sz w:val="22"/>
                <w:szCs w:val="22"/>
              </w:rPr>
            </w:pPr>
          </w:p>
          <w:p w:rsidR="00872429" w:rsidRPr="00CC3BFA" w:rsidRDefault="00872429" w:rsidP="00C4236A">
            <w:pPr>
              <w:jc w:val="center"/>
              <w:rPr>
                <w:rFonts w:asciiTheme="majorHAnsi" w:hAnsiTheme="majorHAnsi" w:cstheme="majorHAnsi"/>
                <w:sz w:val="22"/>
                <w:szCs w:val="22"/>
              </w:rPr>
            </w:pPr>
          </w:p>
          <w:p w:rsidR="00872429" w:rsidRPr="00CC3BFA" w:rsidRDefault="00872429" w:rsidP="00C4236A">
            <w:pPr>
              <w:jc w:val="center"/>
              <w:rPr>
                <w:rFonts w:asciiTheme="majorHAnsi" w:hAnsiTheme="majorHAnsi" w:cstheme="majorHAnsi"/>
                <w:sz w:val="22"/>
                <w:szCs w:val="22"/>
              </w:rPr>
            </w:pPr>
          </w:p>
          <w:p w:rsidR="00720507" w:rsidRDefault="001D2EDC" w:rsidP="00C4236A">
            <w:pPr>
              <w:tabs>
                <w:tab w:val="left" w:pos="450"/>
                <w:tab w:val="center" w:pos="1127"/>
              </w:tabs>
              <w:jc w:val="left"/>
              <w:rPr>
                <w:rFonts w:asciiTheme="majorHAnsi" w:hAnsiTheme="majorHAnsi" w:cstheme="majorHAnsi"/>
                <w:sz w:val="22"/>
                <w:szCs w:val="22"/>
              </w:rPr>
            </w:pPr>
            <w:r>
              <w:rPr>
                <w:rFonts w:asciiTheme="majorHAnsi" w:hAnsiTheme="majorHAnsi" w:cstheme="majorHAnsi"/>
                <w:sz w:val="22"/>
                <w:szCs w:val="22"/>
              </w:rPr>
              <w:tab/>
              <w:t xml:space="preserve">  </w:t>
            </w:r>
            <w:r w:rsidR="00720507">
              <w:rPr>
                <w:rFonts w:asciiTheme="majorHAnsi" w:hAnsiTheme="majorHAnsi" w:cstheme="majorHAnsi"/>
                <w:sz w:val="22"/>
                <w:szCs w:val="22"/>
              </w:rPr>
              <w:t xml:space="preserve"> </w:t>
            </w:r>
          </w:p>
          <w:p w:rsidR="00872429" w:rsidRPr="00CC3BFA" w:rsidRDefault="00720507" w:rsidP="00C4236A">
            <w:pPr>
              <w:tabs>
                <w:tab w:val="left" w:pos="450"/>
                <w:tab w:val="center" w:pos="1127"/>
              </w:tabs>
              <w:jc w:val="left"/>
              <w:rPr>
                <w:rFonts w:asciiTheme="majorHAnsi" w:hAnsiTheme="majorHAnsi" w:cstheme="majorHAnsi"/>
                <w:sz w:val="22"/>
                <w:szCs w:val="22"/>
              </w:rPr>
            </w:pPr>
            <w:r>
              <w:rPr>
                <w:rFonts w:asciiTheme="majorHAnsi" w:hAnsiTheme="majorHAnsi" w:cstheme="majorHAnsi"/>
                <w:sz w:val="22"/>
                <w:szCs w:val="22"/>
              </w:rPr>
              <w:t xml:space="preserve">            </w:t>
            </w:r>
            <w:r w:rsidR="001D2EDC">
              <w:rPr>
                <w:rFonts w:asciiTheme="majorHAnsi" w:hAnsiTheme="majorHAnsi" w:cstheme="majorHAnsi"/>
                <w:sz w:val="22"/>
                <w:szCs w:val="22"/>
              </w:rPr>
              <w:t>C</w:t>
            </w:r>
            <w:r w:rsidR="00872429" w:rsidRPr="00CC3BFA">
              <w:rPr>
                <w:rFonts w:asciiTheme="majorHAnsi" w:hAnsiTheme="majorHAnsi" w:cstheme="majorHAnsi"/>
                <w:sz w:val="22"/>
                <w:szCs w:val="22"/>
              </w:rPr>
              <w:t>MCT</w:t>
            </w: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r w:rsidR="001D2EDC">
              <w:rPr>
                <w:rFonts w:asciiTheme="majorHAnsi" w:hAnsiTheme="majorHAnsi" w:cstheme="majorHAnsi"/>
                <w:sz w:val="22"/>
                <w:szCs w:val="22"/>
              </w:rPr>
              <w:t xml:space="preserve">    </w:t>
            </w:r>
            <w:r>
              <w:rPr>
                <w:rFonts w:asciiTheme="majorHAnsi" w:hAnsiTheme="majorHAnsi" w:cstheme="majorHAnsi"/>
                <w:sz w:val="22"/>
                <w:szCs w:val="22"/>
              </w:rPr>
              <w:t xml:space="preserve"> </w:t>
            </w:r>
            <w:r w:rsidRPr="00CC3BFA">
              <w:rPr>
                <w:rFonts w:asciiTheme="majorHAnsi" w:hAnsiTheme="majorHAnsi" w:cstheme="majorHAnsi"/>
                <w:sz w:val="22"/>
                <w:szCs w:val="22"/>
              </w:rPr>
              <w:t>CMCT</w:t>
            </w: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jc w:val="cente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r w:rsidRPr="00CC3BFA">
              <w:rPr>
                <w:rFonts w:asciiTheme="majorHAnsi" w:hAnsiTheme="majorHAnsi" w:cstheme="majorHAnsi"/>
                <w:sz w:val="22"/>
                <w:szCs w:val="22"/>
              </w:rPr>
              <w:t>CMCT</w:t>
            </w: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Default="00872429" w:rsidP="00C4236A">
            <w:pPr>
              <w:rPr>
                <w:rFonts w:asciiTheme="majorHAnsi" w:hAnsiTheme="majorHAnsi" w:cstheme="majorHAnsi"/>
                <w:sz w:val="22"/>
                <w:szCs w:val="22"/>
              </w:rPr>
            </w:pPr>
            <w:r w:rsidRPr="00CC3BFA">
              <w:rPr>
                <w:rFonts w:asciiTheme="majorHAnsi" w:hAnsiTheme="majorHAnsi" w:cstheme="majorHAnsi"/>
                <w:sz w:val="22"/>
                <w:szCs w:val="22"/>
              </w:rPr>
              <w:t>CMCT, CSC, CEC</w:t>
            </w:r>
            <w:r w:rsidR="00720507">
              <w:rPr>
                <w:rFonts w:asciiTheme="majorHAnsi" w:hAnsiTheme="majorHAnsi" w:cstheme="majorHAnsi"/>
                <w:sz w:val="22"/>
                <w:szCs w:val="22"/>
              </w:rPr>
              <w:t>,</w:t>
            </w:r>
            <w:r>
              <w:rPr>
                <w:rFonts w:asciiTheme="majorHAnsi" w:hAnsiTheme="majorHAnsi" w:cstheme="majorHAnsi"/>
                <w:sz w:val="22"/>
                <w:szCs w:val="22"/>
              </w:rPr>
              <w:t xml:space="preserve">        </w:t>
            </w:r>
          </w:p>
          <w:p w:rsidR="00872429" w:rsidRPr="00CC3BFA"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r w:rsidRPr="00CC3BFA">
              <w:rPr>
                <w:rFonts w:asciiTheme="majorHAnsi" w:hAnsiTheme="majorHAnsi" w:cstheme="majorHAnsi"/>
                <w:sz w:val="22"/>
                <w:szCs w:val="22"/>
              </w:rPr>
              <w:t>CMCT</w:t>
            </w:r>
          </w:p>
          <w:p w:rsidR="00872429" w:rsidRDefault="00872429" w:rsidP="00C4236A">
            <w:pPr>
              <w:rPr>
                <w:rFonts w:asciiTheme="majorHAnsi" w:hAnsiTheme="majorHAnsi" w:cstheme="majorHAnsi"/>
                <w:sz w:val="22"/>
                <w:szCs w:val="22"/>
              </w:rPr>
            </w:pPr>
          </w:p>
          <w:p w:rsidR="00720507" w:rsidRDefault="00720507" w:rsidP="00C4236A">
            <w:pPr>
              <w:rPr>
                <w:rFonts w:asciiTheme="majorHAnsi" w:hAnsiTheme="majorHAnsi" w:cstheme="majorHAnsi"/>
                <w:sz w:val="22"/>
                <w:szCs w:val="22"/>
              </w:rPr>
            </w:pPr>
          </w:p>
          <w:p w:rsidR="00720507" w:rsidRDefault="00720507" w:rsidP="00C4236A">
            <w:pPr>
              <w:rPr>
                <w:rFonts w:asciiTheme="majorHAnsi" w:hAnsiTheme="majorHAnsi" w:cstheme="majorHAnsi"/>
                <w:sz w:val="22"/>
                <w:szCs w:val="22"/>
              </w:rPr>
            </w:pPr>
          </w:p>
          <w:p w:rsidR="00720507" w:rsidRPr="00CC3BFA" w:rsidRDefault="00720507" w:rsidP="00C4236A">
            <w:pPr>
              <w:rPr>
                <w:rFonts w:asciiTheme="majorHAnsi" w:hAnsiTheme="majorHAnsi" w:cstheme="majorHAnsi"/>
                <w:sz w:val="22"/>
                <w:szCs w:val="22"/>
              </w:rPr>
            </w:pPr>
          </w:p>
          <w:p w:rsidR="00720507"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p>
          <w:p w:rsidR="007207BD" w:rsidRDefault="00720507" w:rsidP="00C4236A">
            <w:pPr>
              <w:rPr>
                <w:rFonts w:asciiTheme="majorHAnsi" w:hAnsiTheme="majorHAnsi" w:cstheme="majorHAnsi"/>
                <w:sz w:val="22"/>
                <w:szCs w:val="22"/>
              </w:rPr>
            </w:pPr>
            <w:r>
              <w:rPr>
                <w:rFonts w:asciiTheme="majorHAnsi" w:hAnsiTheme="majorHAnsi" w:cstheme="majorHAnsi"/>
                <w:sz w:val="22"/>
                <w:szCs w:val="22"/>
              </w:rPr>
              <w:t xml:space="preserve">       </w:t>
            </w:r>
          </w:p>
          <w:p w:rsidR="00872429" w:rsidRPr="00CC3BFA" w:rsidRDefault="007207BD" w:rsidP="00C4236A">
            <w:pPr>
              <w:rPr>
                <w:rFonts w:asciiTheme="majorHAnsi" w:hAnsiTheme="majorHAnsi" w:cstheme="majorHAnsi"/>
                <w:sz w:val="22"/>
                <w:szCs w:val="22"/>
              </w:rPr>
            </w:pPr>
            <w:r>
              <w:rPr>
                <w:rFonts w:asciiTheme="majorHAnsi" w:hAnsiTheme="majorHAnsi" w:cstheme="majorHAnsi"/>
                <w:sz w:val="22"/>
                <w:szCs w:val="22"/>
              </w:rPr>
              <w:t xml:space="preserve">         </w:t>
            </w:r>
            <w:r w:rsidR="00720507">
              <w:rPr>
                <w:rFonts w:asciiTheme="majorHAnsi" w:hAnsiTheme="majorHAnsi" w:cstheme="majorHAnsi"/>
                <w:sz w:val="22"/>
                <w:szCs w:val="22"/>
              </w:rPr>
              <w:t xml:space="preserve"> </w:t>
            </w:r>
            <w:r w:rsidR="00872429">
              <w:rPr>
                <w:rFonts w:asciiTheme="majorHAnsi" w:hAnsiTheme="majorHAnsi" w:cstheme="majorHAnsi"/>
                <w:sz w:val="22"/>
                <w:szCs w:val="22"/>
              </w:rPr>
              <w:t xml:space="preserve"> </w:t>
            </w:r>
            <w:r w:rsidR="00720507">
              <w:rPr>
                <w:rFonts w:asciiTheme="majorHAnsi" w:hAnsiTheme="majorHAnsi" w:cstheme="majorHAnsi"/>
                <w:sz w:val="22"/>
                <w:szCs w:val="22"/>
              </w:rPr>
              <w:t>C</w:t>
            </w:r>
            <w:r w:rsidR="00872429" w:rsidRPr="00CC3BFA">
              <w:rPr>
                <w:rFonts w:asciiTheme="majorHAnsi" w:hAnsiTheme="majorHAnsi" w:cstheme="majorHAnsi"/>
                <w:sz w:val="22"/>
                <w:szCs w:val="22"/>
              </w:rPr>
              <w:t>MCT</w:t>
            </w: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Default="00872429" w:rsidP="00C4236A">
            <w:pPr>
              <w:rPr>
                <w:rFonts w:asciiTheme="majorHAnsi" w:hAnsiTheme="majorHAnsi" w:cstheme="majorHAnsi"/>
                <w:sz w:val="22"/>
                <w:szCs w:val="22"/>
              </w:rPr>
            </w:pPr>
          </w:p>
          <w:p w:rsidR="00872429" w:rsidRDefault="00872429" w:rsidP="00C4236A">
            <w:pPr>
              <w:jc w:val="center"/>
              <w:rPr>
                <w:rFonts w:asciiTheme="majorHAnsi" w:hAnsiTheme="majorHAnsi" w:cstheme="majorHAnsi"/>
                <w:sz w:val="22"/>
                <w:szCs w:val="22"/>
              </w:rPr>
            </w:pPr>
          </w:p>
          <w:p w:rsidR="007207BD"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p>
          <w:p w:rsidR="00872429" w:rsidRPr="00CC3BFA" w:rsidRDefault="007207BD" w:rsidP="00C4236A">
            <w:pPr>
              <w:rPr>
                <w:rFonts w:asciiTheme="majorHAnsi" w:hAnsiTheme="majorHAnsi" w:cstheme="majorHAnsi"/>
                <w:sz w:val="22"/>
                <w:szCs w:val="22"/>
              </w:rPr>
            </w:pPr>
            <w:r>
              <w:rPr>
                <w:rFonts w:asciiTheme="majorHAnsi" w:hAnsiTheme="majorHAnsi" w:cstheme="majorHAnsi"/>
                <w:sz w:val="22"/>
                <w:szCs w:val="22"/>
              </w:rPr>
              <w:t xml:space="preserve">         </w:t>
            </w:r>
            <w:r w:rsidR="00872429">
              <w:rPr>
                <w:rFonts w:asciiTheme="majorHAnsi" w:hAnsiTheme="majorHAnsi" w:cstheme="majorHAnsi"/>
                <w:sz w:val="22"/>
                <w:szCs w:val="22"/>
              </w:rPr>
              <w:t xml:space="preserve"> </w:t>
            </w:r>
            <w:r w:rsidR="00872429" w:rsidRPr="00CC3BFA">
              <w:rPr>
                <w:rFonts w:asciiTheme="majorHAnsi" w:hAnsiTheme="majorHAnsi" w:cstheme="majorHAnsi"/>
                <w:sz w:val="22"/>
                <w:szCs w:val="22"/>
              </w:rPr>
              <w:t>CMCT</w:t>
            </w: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872429" w:rsidP="00C4236A">
            <w:pPr>
              <w:rPr>
                <w:rFonts w:asciiTheme="majorHAnsi" w:hAnsiTheme="majorHAnsi" w:cstheme="majorHAnsi"/>
                <w:sz w:val="22"/>
                <w:szCs w:val="22"/>
              </w:rPr>
            </w:pPr>
          </w:p>
          <w:p w:rsidR="00872429" w:rsidRPr="00CC3BFA" w:rsidRDefault="007207BD" w:rsidP="00C4236A">
            <w:pPr>
              <w:rPr>
                <w:rFonts w:asciiTheme="majorHAnsi" w:hAnsiTheme="majorHAnsi" w:cstheme="majorHAnsi"/>
                <w:sz w:val="22"/>
                <w:szCs w:val="22"/>
              </w:rPr>
            </w:pPr>
            <w:r>
              <w:rPr>
                <w:rFonts w:asciiTheme="majorHAnsi" w:hAnsiTheme="majorHAnsi" w:cstheme="majorHAnsi"/>
                <w:sz w:val="22"/>
                <w:szCs w:val="22"/>
              </w:rPr>
              <w:t xml:space="preserve"> </w:t>
            </w:r>
            <w:r w:rsidR="008F76AC">
              <w:rPr>
                <w:rFonts w:asciiTheme="majorHAnsi" w:hAnsiTheme="majorHAnsi" w:cstheme="majorHAnsi"/>
                <w:sz w:val="22"/>
                <w:szCs w:val="22"/>
              </w:rPr>
              <w:t>MCT,</w:t>
            </w:r>
            <w:r w:rsidR="00872429" w:rsidRPr="00CC3BFA">
              <w:rPr>
                <w:rFonts w:asciiTheme="majorHAnsi" w:hAnsiTheme="majorHAnsi" w:cstheme="majorHAnsi"/>
                <w:sz w:val="22"/>
                <w:szCs w:val="22"/>
              </w:rPr>
              <w:t>CSC, CEC</w:t>
            </w:r>
          </w:p>
          <w:p w:rsidR="00872429" w:rsidRPr="00CC3BFA" w:rsidRDefault="00872429" w:rsidP="00C4236A">
            <w:pPr>
              <w:rPr>
                <w:rFonts w:asciiTheme="majorHAnsi" w:hAnsiTheme="majorHAnsi" w:cstheme="majorHAnsi"/>
                <w:sz w:val="22"/>
                <w:szCs w:val="22"/>
              </w:rPr>
            </w:pPr>
          </w:p>
          <w:p w:rsidR="00872429" w:rsidRDefault="00872429" w:rsidP="00C4236A">
            <w:pPr>
              <w:jc w:val="center"/>
              <w:rPr>
                <w:rFonts w:asciiTheme="majorHAnsi" w:hAnsiTheme="majorHAnsi" w:cstheme="majorHAnsi"/>
                <w:sz w:val="22"/>
                <w:szCs w:val="22"/>
              </w:rPr>
            </w:pPr>
            <w:r>
              <w:rPr>
                <w:rFonts w:asciiTheme="majorHAnsi" w:hAnsiTheme="majorHAnsi" w:cstheme="majorHAnsi"/>
                <w:sz w:val="22"/>
                <w:szCs w:val="22"/>
              </w:rPr>
              <w:t xml:space="preserve">    </w:t>
            </w:r>
          </w:p>
          <w:p w:rsidR="008F76AC"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r w:rsidR="008F76AC">
              <w:rPr>
                <w:rFonts w:asciiTheme="majorHAnsi" w:hAnsiTheme="majorHAnsi" w:cstheme="majorHAnsi"/>
                <w:sz w:val="22"/>
                <w:szCs w:val="22"/>
              </w:rPr>
              <w:t xml:space="preserve"> </w:t>
            </w:r>
          </w:p>
          <w:p w:rsidR="00872429" w:rsidRPr="00CC3BFA"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r w:rsidR="008F76AC">
              <w:rPr>
                <w:rFonts w:asciiTheme="majorHAnsi" w:hAnsiTheme="majorHAnsi" w:cstheme="majorHAnsi"/>
                <w:sz w:val="22"/>
                <w:szCs w:val="22"/>
              </w:rPr>
              <w:t xml:space="preserve">      </w:t>
            </w:r>
            <w:r w:rsidRPr="00CC3BFA">
              <w:rPr>
                <w:rFonts w:asciiTheme="majorHAnsi" w:hAnsiTheme="majorHAnsi" w:cstheme="majorHAnsi"/>
                <w:sz w:val="22"/>
                <w:szCs w:val="22"/>
              </w:rPr>
              <w:t>CMCT</w:t>
            </w:r>
          </w:p>
          <w:p w:rsidR="00872429" w:rsidRPr="00CC3BFA" w:rsidRDefault="00872429" w:rsidP="00C4236A">
            <w:pPr>
              <w:jc w:val="center"/>
              <w:rPr>
                <w:rFonts w:asciiTheme="majorHAnsi" w:hAnsiTheme="majorHAnsi" w:cstheme="majorHAnsi"/>
                <w:sz w:val="22"/>
                <w:szCs w:val="22"/>
              </w:rPr>
            </w:pPr>
          </w:p>
          <w:p w:rsidR="00872429" w:rsidRDefault="00872429" w:rsidP="00C4236A">
            <w:pPr>
              <w:jc w:val="center"/>
              <w:rPr>
                <w:rFonts w:asciiTheme="majorHAnsi" w:hAnsiTheme="majorHAnsi" w:cstheme="majorHAnsi"/>
                <w:sz w:val="22"/>
                <w:szCs w:val="22"/>
              </w:rPr>
            </w:pPr>
          </w:p>
          <w:p w:rsidR="00872429" w:rsidRDefault="00872429" w:rsidP="00C4236A">
            <w:pPr>
              <w:jc w:val="center"/>
              <w:rPr>
                <w:rFonts w:asciiTheme="majorHAnsi" w:hAnsiTheme="majorHAnsi" w:cstheme="majorHAnsi"/>
                <w:sz w:val="22"/>
                <w:szCs w:val="22"/>
              </w:rPr>
            </w:pPr>
          </w:p>
          <w:p w:rsidR="00872429" w:rsidRPr="00CC3BFA" w:rsidRDefault="00872429" w:rsidP="00C4236A">
            <w:pPr>
              <w:jc w:val="center"/>
              <w:rPr>
                <w:rFonts w:asciiTheme="majorHAnsi" w:hAnsiTheme="majorHAnsi" w:cstheme="majorHAnsi"/>
                <w:sz w:val="22"/>
                <w:szCs w:val="22"/>
              </w:rPr>
            </w:pPr>
          </w:p>
          <w:p w:rsidR="00872429" w:rsidRPr="00697427" w:rsidRDefault="00872429" w:rsidP="00C4236A">
            <w:pPr>
              <w:rPr>
                <w:rFonts w:asciiTheme="majorHAnsi" w:hAnsiTheme="majorHAnsi" w:cstheme="majorHAnsi"/>
                <w:sz w:val="22"/>
                <w:szCs w:val="22"/>
              </w:rPr>
            </w:pPr>
            <w:r>
              <w:rPr>
                <w:rFonts w:asciiTheme="majorHAnsi" w:hAnsiTheme="majorHAnsi" w:cstheme="majorHAnsi"/>
                <w:sz w:val="22"/>
                <w:szCs w:val="22"/>
              </w:rPr>
              <w:t xml:space="preserve">     </w:t>
            </w:r>
            <w:r w:rsidRPr="00697427">
              <w:rPr>
                <w:rFonts w:asciiTheme="majorHAnsi" w:hAnsiTheme="majorHAnsi" w:cstheme="majorHAnsi"/>
                <w:sz w:val="22"/>
                <w:szCs w:val="22"/>
              </w:rPr>
              <w:t>CMCT, CAA</w:t>
            </w:r>
          </w:p>
          <w:p w:rsidR="00872429" w:rsidRPr="00697427" w:rsidRDefault="00872429" w:rsidP="00C4236A">
            <w:pPr>
              <w:rPr>
                <w:rFonts w:asciiTheme="majorHAnsi" w:hAnsiTheme="majorHAnsi" w:cstheme="majorHAnsi"/>
                <w:sz w:val="22"/>
                <w:szCs w:val="22"/>
              </w:rPr>
            </w:pPr>
          </w:p>
          <w:p w:rsidR="00872429" w:rsidRPr="00697427" w:rsidRDefault="00872429" w:rsidP="00C4236A">
            <w:pPr>
              <w:rPr>
                <w:rFonts w:asciiTheme="majorHAnsi" w:hAnsiTheme="majorHAnsi" w:cstheme="majorHAnsi"/>
                <w:sz w:val="22"/>
                <w:szCs w:val="22"/>
              </w:rPr>
            </w:pPr>
          </w:p>
          <w:p w:rsidR="00872429" w:rsidRPr="00697427" w:rsidRDefault="00872429" w:rsidP="00C4236A">
            <w:pPr>
              <w:rPr>
                <w:rFonts w:asciiTheme="majorHAnsi" w:hAnsiTheme="majorHAnsi" w:cstheme="majorHAnsi"/>
                <w:sz w:val="22"/>
                <w:szCs w:val="22"/>
              </w:rPr>
            </w:pPr>
          </w:p>
          <w:p w:rsidR="00872429" w:rsidRPr="00697427" w:rsidRDefault="00872429" w:rsidP="00C4236A">
            <w:pPr>
              <w:rPr>
                <w:rFonts w:asciiTheme="majorHAnsi" w:hAnsiTheme="majorHAnsi" w:cstheme="majorHAnsi"/>
                <w:sz w:val="22"/>
                <w:szCs w:val="22"/>
              </w:rPr>
            </w:pPr>
          </w:p>
          <w:p w:rsidR="00872429" w:rsidRPr="00697427" w:rsidRDefault="00872429" w:rsidP="00C4236A">
            <w:pPr>
              <w:rPr>
                <w:rFonts w:asciiTheme="majorHAnsi" w:hAnsiTheme="majorHAnsi" w:cstheme="majorHAnsi"/>
                <w:sz w:val="22"/>
                <w:szCs w:val="22"/>
              </w:rPr>
            </w:pPr>
            <w:r w:rsidRPr="00697427">
              <w:rPr>
                <w:rFonts w:asciiTheme="majorHAnsi" w:hAnsiTheme="majorHAnsi" w:cstheme="majorHAnsi"/>
                <w:sz w:val="22"/>
                <w:szCs w:val="22"/>
              </w:rPr>
              <w:t xml:space="preserve">  </w:t>
            </w:r>
            <w:r w:rsidR="008F76AC">
              <w:rPr>
                <w:rFonts w:asciiTheme="majorHAnsi" w:hAnsiTheme="majorHAnsi" w:cstheme="majorHAnsi"/>
                <w:sz w:val="22"/>
                <w:szCs w:val="22"/>
              </w:rPr>
              <w:t xml:space="preserve">  </w:t>
            </w:r>
            <w:r w:rsidRPr="00697427">
              <w:rPr>
                <w:rFonts w:asciiTheme="majorHAnsi" w:hAnsiTheme="majorHAnsi" w:cstheme="majorHAnsi"/>
                <w:sz w:val="22"/>
                <w:szCs w:val="22"/>
              </w:rPr>
              <w:t>CMCT, CAA</w:t>
            </w:r>
          </w:p>
          <w:p w:rsidR="00872429" w:rsidRPr="00697427" w:rsidRDefault="00872429" w:rsidP="00C4236A">
            <w:pPr>
              <w:rPr>
                <w:rFonts w:asciiTheme="majorHAnsi" w:hAnsiTheme="majorHAnsi" w:cstheme="majorHAnsi"/>
                <w:sz w:val="22"/>
                <w:szCs w:val="22"/>
              </w:rPr>
            </w:pPr>
          </w:p>
          <w:p w:rsidR="00872429" w:rsidRPr="00697427" w:rsidRDefault="00872429" w:rsidP="00C4236A">
            <w:pPr>
              <w:rPr>
                <w:rFonts w:asciiTheme="majorHAnsi" w:hAnsiTheme="majorHAnsi" w:cstheme="majorHAnsi"/>
                <w:sz w:val="22"/>
                <w:szCs w:val="22"/>
              </w:rPr>
            </w:pPr>
          </w:p>
          <w:p w:rsidR="00872429" w:rsidRPr="00697427" w:rsidRDefault="00872429" w:rsidP="00C4236A">
            <w:pPr>
              <w:rPr>
                <w:rFonts w:asciiTheme="majorHAnsi" w:hAnsiTheme="majorHAnsi" w:cstheme="majorHAnsi"/>
                <w:sz w:val="22"/>
                <w:szCs w:val="22"/>
              </w:rPr>
            </w:pPr>
          </w:p>
          <w:p w:rsidR="005A2938" w:rsidRDefault="008F76AC" w:rsidP="00C4236A">
            <w:pPr>
              <w:rPr>
                <w:rFonts w:asciiTheme="majorHAnsi" w:hAnsiTheme="majorHAnsi" w:cstheme="majorHAnsi"/>
                <w:sz w:val="22"/>
                <w:szCs w:val="22"/>
              </w:rPr>
            </w:pPr>
            <w:r>
              <w:rPr>
                <w:rFonts w:asciiTheme="majorHAnsi" w:hAnsiTheme="majorHAnsi" w:cstheme="majorHAnsi"/>
                <w:sz w:val="22"/>
                <w:szCs w:val="22"/>
              </w:rPr>
              <w:t xml:space="preserve">     </w:t>
            </w:r>
            <w:r w:rsidR="00872429" w:rsidRPr="00697427">
              <w:rPr>
                <w:rFonts w:asciiTheme="majorHAnsi" w:hAnsiTheme="majorHAnsi" w:cstheme="majorHAnsi"/>
                <w:sz w:val="22"/>
                <w:szCs w:val="22"/>
              </w:rPr>
              <w:t>CCL, CMCT</w:t>
            </w:r>
          </w:p>
          <w:p w:rsidR="005A2938" w:rsidRPr="005A2938" w:rsidRDefault="005A2938" w:rsidP="00C4236A">
            <w:pPr>
              <w:rPr>
                <w:rFonts w:asciiTheme="majorHAnsi" w:hAnsiTheme="majorHAnsi" w:cstheme="majorHAnsi"/>
                <w:sz w:val="22"/>
                <w:szCs w:val="22"/>
              </w:rPr>
            </w:pPr>
          </w:p>
          <w:p w:rsidR="005A2938" w:rsidRDefault="005A2938" w:rsidP="00C4236A">
            <w:pPr>
              <w:rPr>
                <w:rFonts w:asciiTheme="majorHAnsi" w:hAnsiTheme="majorHAnsi" w:cstheme="majorHAnsi"/>
                <w:sz w:val="22"/>
                <w:szCs w:val="22"/>
              </w:rPr>
            </w:pPr>
          </w:p>
          <w:p w:rsidR="005A2938" w:rsidRDefault="005A2938" w:rsidP="00C4236A">
            <w:pPr>
              <w:rPr>
                <w:rFonts w:asciiTheme="majorHAnsi" w:hAnsiTheme="majorHAnsi" w:cstheme="majorHAnsi"/>
                <w:sz w:val="22"/>
                <w:szCs w:val="22"/>
              </w:rPr>
            </w:pPr>
          </w:p>
          <w:p w:rsidR="005A2938" w:rsidRDefault="005A2938" w:rsidP="00C4236A">
            <w:pPr>
              <w:rPr>
                <w:rFonts w:asciiTheme="majorHAnsi" w:hAnsiTheme="majorHAnsi" w:cstheme="majorHAnsi"/>
                <w:sz w:val="22"/>
                <w:szCs w:val="22"/>
              </w:rPr>
            </w:pPr>
          </w:p>
          <w:p w:rsidR="005A2938" w:rsidRDefault="005A2938" w:rsidP="00C4236A">
            <w:pPr>
              <w:rPr>
                <w:rFonts w:asciiTheme="majorHAnsi" w:hAnsiTheme="majorHAnsi" w:cstheme="majorHAnsi"/>
                <w:sz w:val="22"/>
                <w:szCs w:val="22"/>
              </w:rPr>
            </w:pPr>
          </w:p>
          <w:p w:rsidR="00497DC6" w:rsidRDefault="005A2938" w:rsidP="00C4236A">
            <w:pPr>
              <w:rPr>
                <w:rFonts w:asciiTheme="majorHAnsi" w:hAnsiTheme="majorHAnsi" w:cstheme="majorHAnsi"/>
                <w:sz w:val="22"/>
                <w:szCs w:val="22"/>
              </w:rPr>
            </w:pPr>
            <w:r>
              <w:rPr>
                <w:rFonts w:asciiTheme="majorHAnsi" w:hAnsiTheme="majorHAnsi" w:cstheme="majorHAnsi"/>
                <w:sz w:val="22"/>
                <w:szCs w:val="22"/>
              </w:rPr>
              <w:t xml:space="preserve">       </w:t>
            </w:r>
          </w:p>
          <w:p w:rsidR="005A2938" w:rsidRDefault="00497DC6" w:rsidP="00C4236A">
            <w:pPr>
              <w:rPr>
                <w:rFonts w:asciiTheme="majorHAnsi" w:hAnsiTheme="majorHAnsi" w:cstheme="majorHAnsi"/>
                <w:sz w:val="22"/>
                <w:szCs w:val="22"/>
              </w:rPr>
            </w:pPr>
            <w:r>
              <w:rPr>
                <w:rFonts w:asciiTheme="majorHAnsi" w:hAnsiTheme="majorHAnsi" w:cstheme="majorHAnsi"/>
                <w:sz w:val="22"/>
                <w:szCs w:val="22"/>
              </w:rPr>
              <w:t xml:space="preserve">      </w:t>
            </w:r>
            <w:r w:rsidR="005A2938">
              <w:rPr>
                <w:rFonts w:asciiTheme="majorHAnsi" w:hAnsiTheme="majorHAnsi" w:cstheme="majorHAnsi"/>
                <w:sz w:val="22"/>
                <w:szCs w:val="22"/>
              </w:rPr>
              <w:t xml:space="preserve">   CMCT   </w:t>
            </w:r>
          </w:p>
          <w:p w:rsidR="005A2938" w:rsidRDefault="005A2938" w:rsidP="00C4236A">
            <w:pPr>
              <w:rPr>
                <w:rFonts w:asciiTheme="majorHAnsi" w:hAnsiTheme="majorHAnsi" w:cstheme="majorHAnsi"/>
                <w:sz w:val="22"/>
                <w:szCs w:val="22"/>
              </w:rPr>
            </w:pPr>
          </w:p>
          <w:p w:rsidR="005A2938" w:rsidRDefault="005A2938" w:rsidP="00C4236A">
            <w:pPr>
              <w:rPr>
                <w:rFonts w:asciiTheme="majorHAnsi" w:hAnsiTheme="majorHAnsi" w:cstheme="majorHAnsi"/>
                <w:sz w:val="22"/>
                <w:szCs w:val="22"/>
              </w:rPr>
            </w:pPr>
          </w:p>
          <w:p w:rsidR="005A2938" w:rsidRDefault="005A2938" w:rsidP="00C4236A">
            <w:pPr>
              <w:rPr>
                <w:rFonts w:asciiTheme="majorHAnsi" w:hAnsiTheme="majorHAnsi" w:cstheme="majorHAnsi"/>
                <w:sz w:val="22"/>
                <w:szCs w:val="22"/>
              </w:rPr>
            </w:pPr>
          </w:p>
          <w:p w:rsidR="006118FD" w:rsidRDefault="00497DC6" w:rsidP="00C4236A">
            <w:pPr>
              <w:rPr>
                <w:rFonts w:asciiTheme="majorHAnsi" w:hAnsiTheme="majorHAnsi" w:cstheme="majorHAnsi"/>
                <w:sz w:val="22"/>
                <w:szCs w:val="22"/>
              </w:rPr>
            </w:pPr>
            <w:r>
              <w:rPr>
                <w:rFonts w:asciiTheme="majorHAnsi" w:hAnsiTheme="majorHAnsi" w:cstheme="majorHAnsi"/>
                <w:sz w:val="22"/>
                <w:szCs w:val="22"/>
              </w:rPr>
              <w:t xml:space="preserve">        </w:t>
            </w:r>
            <w:r w:rsidR="005A2938">
              <w:rPr>
                <w:rFonts w:asciiTheme="majorHAnsi" w:hAnsiTheme="majorHAnsi" w:cstheme="majorHAnsi"/>
                <w:sz w:val="22"/>
                <w:szCs w:val="22"/>
              </w:rPr>
              <w:t xml:space="preserve"> CMCT </w:t>
            </w:r>
          </w:p>
          <w:p w:rsidR="006118FD" w:rsidRDefault="006118FD" w:rsidP="00C4236A">
            <w:pPr>
              <w:rPr>
                <w:rFonts w:asciiTheme="majorHAnsi" w:hAnsiTheme="majorHAnsi" w:cstheme="majorHAnsi"/>
                <w:sz w:val="22"/>
                <w:szCs w:val="22"/>
              </w:rPr>
            </w:pPr>
          </w:p>
          <w:p w:rsidR="006118FD" w:rsidRDefault="006118FD" w:rsidP="00C4236A">
            <w:pPr>
              <w:rPr>
                <w:rFonts w:asciiTheme="majorHAnsi" w:hAnsiTheme="majorHAnsi" w:cstheme="majorHAnsi"/>
                <w:sz w:val="22"/>
                <w:szCs w:val="22"/>
              </w:rPr>
            </w:pPr>
          </w:p>
          <w:p w:rsidR="006118FD" w:rsidRDefault="006118FD" w:rsidP="00C4236A">
            <w:pPr>
              <w:rPr>
                <w:rFonts w:asciiTheme="majorHAnsi" w:hAnsiTheme="majorHAnsi" w:cstheme="majorHAnsi"/>
                <w:sz w:val="22"/>
                <w:szCs w:val="22"/>
              </w:rPr>
            </w:pPr>
          </w:p>
          <w:p w:rsidR="006118FD" w:rsidRDefault="006118FD" w:rsidP="00C4236A">
            <w:pPr>
              <w:rPr>
                <w:rFonts w:asciiTheme="majorHAnsi" w:hAnsiTheme="majorHAnsi" w:cstheme="majorHAnsi"/>
                <w:sz w:val="22"/>
                <w:szCs w:val="22"/>
              </w:rPr>
            </w:pPr>
          </w:p>
          <w:p w:rsidR="006118FD" w:rsidRDefault="006118FD" w:rsidP="00C4236A">
            <w:pPr>
              <w:rPr>
                <w:rFonts w:asciiTheme="majorHAnsi" w:hAnsiTheme="majorHAnsi" w:cstheme="majorHAnsi"/>
                <w:sz w:val="22"/>
                <w:szCs w:val="22"/>
              </w:rPr>
            </w:pPr>
          </w:p>
          <w:p w:rsidR="006118FD" w:rsidRDefault="006118FD" w:rsidP="00C4236A">
            <w:pPr>
              <w:rPr>
                <w:rFonts w:asciiTheme="majorHAnsi" w:hAnsiTheme="majorHAnsi" w:cstheme="majorHAnsi"/>
                <w:sz w:val="22"/>
                <w:szCs w:val="22"/>
              </w:rPr>
            </w:pPr>
          </w:p>
          <w:p w:rsidR="006118FD" w:rsidRDefault="006118FD" w:rsidP="00C4236A">
            <w:pPr>
              <w:rPr>
                <w:rFonts w:asciiTheme="majorHAnsi" w:hAnsiTheme="majorHAnsi" w:cstheme="majorHAnsi"/>
                <w:sz w:val="22"/>
                <w:szCs w:val="22"/>
              </w:rPr>
            </w:pPr>
          </w:p>
          <w:p w:rsidR="006118FD" w:rsidRDefault="00F64431" w:rsidP="00C4236A">
            <w:pPr>
              <w:rPr>
                <w:rFonts w:asciiTheme="majorHAnsi" w:hAnsiTheme="majorHAnsi" w:cstheme="majorHAnsi"/>
                <w:sz w:val="22"/>
                <w:szCs w:val="22"/>
              </w:rPr>
            </w:pPr>
            <w:r>
              <w:rPr>
                <w:rFonts w:asciiTheme="majorHAnsi" w:hAnsiTheme="majorHAnsi" w:cstheme="majorHAnsi"/>
                <w:sz w:val="22"/>
                <w:szCs w:val="22"/>
              </w:rPr>
              <w:t xml:space="preserve">      </w:t>
            </w:r>
            <w:r w:rsidR="006118FD">
              <w:rPr>
                <w:rFonts w:asciiTheme="majorHAnsi" w:hAnsiTheme="majorHAnsi" w:cstheme="majorHAnsi"/>
                <w:sz w:val="22"/>
                <w:szCs w:val="22"/>
              </w:rPr>
              <w:t xml:space="preserve">  CMCT</w:t>
            </w:r>
          </w:p>
          <w:p w:rsidR="006118FD" w:rsidRDefault="005A2938" w:rsidP="00C4236A">
            <w:pPr>
              <w:rPr>
                <w:rFonts w:asciiTheme="majorHAnsi" w:hAnsiTheme="majorHAnsi" w:cstheme="majorHAnsi"/>
                <w:sz w:val="22"/>
                <w:szCs w:val="22"/>
              </w:rPr>
            </w:pPr>
            <w:r>
              <w:rPr>
                <w:rFonts w:asciiTheme="majorHAnsi" w:hAnsiTheme="majorHAnsi" w:cstheme="majorHAnsi"/>
                <w:sz w:val="22"/>
                <w:szCs w:val="22"/>
              </w:rPr>
              <w:t xml:space="preserve">  </w:t>
            </w:r>
          </w:p>
          <w:p w:rsidR="006118FD" w:rsidRDefault="006118FD" w:rsidP="00C4236A">
            <w:pPr>
              <w:rPr>
                <w:rFonts w:asciiTheme="majorHAnsi" w:hAnsiTheme="majorHAnsi" w:cstheme="majorHAnsi"/>
                <w:sz w:val="22"/>
                <w:szCs w:val="22"/>
              </w:rPr>
            </w:pPr>
          </w:p>
          <w:p w:rsidR="00F64431" w:rsidRDefault="00F64431" w:rsidP="00F64431">
            <w:pPr>
              <w:rPr>
                <w:rFonts w:asciiTheme="majorHAnsi" w:hAnsiTheme="majorHAnsi" w:cstheme="majorHAnsi"/>
                <w:sz w:val="22"/>
                <w:szCs w:val="22"/>
              </w:rPr>
            </w:pPr>
          </w:p>
          <w:p w:rsidR="00872429" w:rsidRPr="006118FD" w:rsidRDefault="00F64431" w:rsidP="00F64431">
            <w:pPr>
              <w:rPr>
                <w:rFonts w:asciiTheme="majorHAnsi" w:hAnsiTheme="majorHAnsi" w:cstheme="majorHAnsi"/>
                <w:sz w:val="22"/>
                <w:szCs w:val="22"/>
              </w:rPr>
            </w:pPr>
            <w:r>
              <w:rPr>
                <w:rFonts w:asciiTheme="majorHAnsi" w:hAnsiTheme="majorHAnsi" w:cstheme="majorHAnsi"/>
                <w:sz w:val="22"/>
                <w:szCs w:val="22"/>
              </w:rPr>
              <w:t xml:space="preserve">       </w:t>
            </w:r>
            <w:r w:rsidR="006118FD">
              <w:rPr>
                <w:rFonts w:asciiTheme="majorHAnsi" w:hAnsiTheme="majorHAnsi" w:cstheme="majorHAnsi"/>
                <w:sz w:val="22"/>
                <w:szCs w:val="22"/>
              </w:rPr>
              <w:t>CMCT</w:t>
            </w:r>
          </w:p>
        </w:tc>
      </w:tr>
      <w:tr w:rsidR="00872429" w:rsidRPr="00E501BC" w:rsidTr="00C4236A">
        <w:trPr>
          <w:gridAfter w:val="1"/>
          <w:wAfter w:w="175" w:type="dxa"/>
          <w:trHeight w:val="75"/>
        </w:trPr>
        <w:tc>
          <w:tcPr>
            <w:tcW w:w="10632" w:type="dxa"/>
            <w:gridSpan w:val="4"/>
          </w:tcPr>
          <w:p w:rsidR="00872429" w:rsidRPr="0021158E" w:rsidRDefault="00872429" w:rsidP="00C4236A">
            <w:pPr>
              <w:tabs>
                <w:tab w:val="left" w:pos="708"/>
                <w:tab w:val="left" w:pos="3600"/>
                <w:tab w:val="left" w:pos="3698"/>
                <w:tab w:val="center" w:pos="5376"/>
              </w:tabs>
              <w:ind w:left="-113" w:right="-567"/>
              <w:jc w:val="left"/>
              <w:rPr>
                <w:rFonts w:asciiTheme="majorHAnsi" w:hAnsiTheme="majorHAnsi" w:cstheme="majorHAnsi"/>
                <w:b/>
              </w:rPr>
            </w:pPr>
            <w:r>
              <w:rPr>
                <w:rFonts w:asciiTheme="majorHAnsi" w:hAnsiTheme="majorHAnsi" w:cstheme="majorHAnsi"/>
                <w:b/>
              </w:rPr>
              <w:lastRenderedPageBreak/>
              <w:t xml:space="preserve">                                                               Bloque 2 La dinámica de la Tierra</w:t>
            </w:r>
          </w:p>
        </w:tc>
      </w:tr>
      <w:tr w:rsidR="00872429" w:rsidRPr="00DA64D4" w:rsidTr="00C4236A">
        <w:trPr>
          <w:gridAfter w:val="1"/>
          <w:wAfter w:w="175" w:type="dxa"/>
          <w:trHeight w:val="75"/>
        </w:trPr>
        <w:tc>
          <w:tcPr>
            <w:tcW w:w="2978" w:type="dxa"/>
          </w:tcPr>
          <w:p w:rsidR="00872429" w:rsidRPr="00082648"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082648">
              <w:rPr>
                <w:rFonts w:asciiTheme="majorHAnsi" w:eastAsiaTheme="minorHAnsi" w:hAnsiTheme="majorHAnsi" w:cstheme="majorHAnsi"/>
                <w:sz w:val="22"/>
                <w:szCs w:val="22"/>
                <w:lang w:eastAsia="en-US"/>
              </w:rPr>
              <w:t>La historia de la Tierra. El origen de la Tierra. El tiempo geológico: ideas históricas sobre la edad de la</w:t>
            </w:r>
            <w:r>
              <w:rPr>
                <w:rFonts w:asciiTheme="majorHAnsi" w:eastAsiaTheme="minorHAnsi" w:hAnsiTheme="majorHAnsi" w:cstheme="majorHAnsi"/>
                <w:sz w:val="22"/>
                <w:szCs w:val="22"/>
                <w:lang w:eastAsia="en-US"/>
              </w:rPr>
              <w:t xml:space="preserve"> </w:t>
            </w:r>
            <w:r w:rsidRPr="00082648">
              <w:rPr>
                <w:rFonts w:asciiTheme="majorHAnsi" w:eastAsiaTheme="minorHAnsi" w:hAnsiTheme="majorHAnsi" w:cstheme="majorHAnsi"/>
                <w:sz w:val="22"/>
                <w:szCs w:val="22"/>
                <w:lang w:eastAsia="en-US"/>
              </w:rPr>
              <w:t xml:space="preserve">Tierra. Principios y procedimientos que permiten reconstruir su historia. Utilización del </w:t>
            </w:r>
            <w:r>
              <w:rPr>
                <w:rFonts w:asciiTheme="majorHAnsi" w:eastAsiaTheme="minorHAnsi" w:hAnsiTheme="majorHAnsi" w:cstheme="majorHAnsi"/>
                <w:sz w:val="22"/>
                <w:szCs w:val="22"/>
                <w:lang w:eastAsia="en-US"/>
              </w:rPr>
              <w:t xml:space="preserve"> </w:t>
            </w:r>
            <w:r w:rsidRPr="00082648">
              <w:rPr>
                <w:rFonts w:asciiTheme="majorHAnsi" w:eastAsiaTheme="minorHAnsi" w:hAnsiTheme="majorHAnsi" w:cstheme="majorHAnsi"/>
                <w:sz w:val="22"/>
                <w:szCs w:val="22"/>
                <w:lang w:eastAsia="en-US"/>
              </w:rPr>
              <w:t>actualismo como método</w:t>
            </w:r>
          </w:p>
          <w:p w:rsidR="00872429" w:rsidRPr="00082648"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082648">
              <w:rPr>
                <w:rFonts w:asciiTheme="majorHAnsi" w:eastAsiaTheme="minorHAnsi" w:hAnsiTheme="majorHAnsi" w:cstheme="majorHAnsi"/>
                <w:sz w:val="22"/>
                <w:szCs w:val="22"/>
                <w:lang w:eastAsia="en-US"/>
              </w:rPr>
              <w:t>de</w:t>
            </w:r>
            <w:proofErr w:type="gramEnd"/>
            <w:r w:rsidRPr="00082648">
              <w:rPr>
                <w:rFonts w:asciiTheme="majorHAnsi" w:eastAsiaTheme="minorHAnsi" w:hAnsiTheme="majorHAnsi" w:cstheme="majorHAnsi"/>
                <w:sz w:val="22"/>
                <w:szCs w:val="22"/>
                <w:lang w:eastAsia="en-US"/>
              </w:rPr>
              <w:t xml:space="preserve"> interpretación. Los eones, eras geológicas y periodos </w:t>
            </w:r>
            <w:r w:rsidRPr="00082648">
              <w:rPr>
                <w:rFonts w:asciiTheme="majorHAnsi" w:eastAsiaTheme="minorHAnsi" w:hAnsiTheme="majorHAnsi" w:cstheme="majorHAnsi"/>
                <w:sz w:val="22"/>
                <w:szCs w:val="22"/>
                <w:lang w:eastAsia="en-US"/>
              </w:rPr>
              <w:lastRenderedPageBreak/>
              <w:t>geológicos: ubicación de los acontecimientos geológicos</w:t>
            </w:r>
          </w:p>
          <w:p w:rsidR="00872429" w:rsidRPr="00EC76D2"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082648">
              <w:rPr>
                <w:rFonts w:asciiTheme="majorHAnsi" w:eastAsiaTheme="minorHAnsi" w:hAnsiTheme="majorHAnsi" w:cstheme="majorHAnsi"/>
                <w:sz w:val="22"/>
                <w:szCs w:val="22"/>
                <w:lang w:eastAsia="en-US"/>
              </w:rPr>
              <w:t>y</w:t>
            </w:r>
            <w:proofErr w:type="gramEnd"/>
            <w:r w:rsidRPr="00082648">
              <w:rPr>
                <w:rFonts w:asciiTheme="majorHAnsi" w:eastAsiaTheme="minorHAnsi" w:hAnsiTheme="majorHAnsi" w:cstheme="majorHAnsi"/>
                <w:sz w:val="22"/>
                <w:szCs w:val="22"/>
                <w:lang w:eastAsia="en-US"/>
              </w:rPr>
              <w:t xml:space="preserve"> biológicos importantes. Estructura y composición de la Tierra. Modelos geodinámico y geoquímico. La tectónica</w:t>
            </w:r>
            <w:r>
              <w:rPr>
                <w:rFonts w:asciiTheme="majorHAnsi" w:eastAsiaTheme="minorHAnsi" w:hAnsiTheme="majorHAnsi" w:cstheme="majorHAnsi"/>
                <w:sz w:val="22"/>
                <w:szCs w:val="22"/>
                <w:lang w:eastAsia="en-US"/>
              </w:rPr>
              <w:t xml:space="preserve"> </w:t>
            </w:r>
            <w:r w:rsidRPr="00082648">
              <w:rPr>
                <w:rFonts w:asciiTheme="majorHAnsi" w:eastAsiaTheme="minorHAnsi" w:hAnsiTheme="majorHAnsi" w:cstheme="majorHAnsi"/>
                <w:sz w:val="22"/>
                <w:szCs w:val="22"/>
                <w:lang w:eastAsia="en-US"/>
              </w:rPr>
              <w:t>de placas y sus manifestaciones: Evolución histórica: de la Deriva Continental a la Tectónica de Placas.</w:t>
            </w:r>
          </w:p>
        </w:tc>
        <w:tc>
          <w:tcPr>
            <w:tcW w:w="2976" w:type="dxa"/>
          </w:tcPr>
          <w:p w:rsidR="00872429" w:rsidRPr="002901D2"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2901D2">
              <w:rPr>
                <w:rFonts w:asciiTheme="majorHAnsi" w:eastAsiaTheme="minorHAnsi" w:hAnsiTheme="majorHAnsi" w:cstheme="majorHAnsi"/>
                <w:sz w:val="22"/>
                <w:szCs w:val="22"/>
                <w:lang w:eastAsia="en-US"/>
              </w:rPr>
              <w:lastRenderedPageBreak/>
              <w:t xml:space="preserve">1. Reconocer, recopilar y contrastar hechos que muestren a la Tierra </w:t>
            </w:r>
            <w:r>
              <w:rPr>
                <w:rFonts w:asciiTheme="majorHAnsi" w:eastAsiaTheme="minorHAnsi" w:hAnsiTheme="majorHAnsi" w:cstheme="majorHAnsi"/>
                <w:sz w:val="22"/>
                <w:szCs w:val="22"/>
                <w:lang w:eastAsia="en-US"/>
              </w:rPr>
              <w:t xml:space="preserve">como un planeta cambiante.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2901D2">
              <w:rPr>
                <w:rFonts w:asciiTheme="majorHAnsi" w:eastAsiaTheme="minorHAnsi" w:hAnsiTheme="majorHAnsi" w:cstheme="majorHAnsi"/>
                <w:sz w:val="22"/>
                <w:szCs w:val="22"/>
                <w:lang w:eastAsia="en-US"/>
              </w:rPr>
              <w:t xml:space="preserve">2. Registrar y reconstruir algunos de los cambios más notables de la historia de la </w:t>
            </w:r>
            <w:r w:rsidRPr="002901D2">
              <w:rPr>
                <w:rFonts w:asciiTheme="majorHAnsi" w:eastAsiaTheme="minorHAnsi" w:hAnsiTheme="majorHAnsi" w:cstheme="majorHAnsi"/>
                <w:sz w:val="22"/>
                <w:szCs w:val="22"/>
                <w:lang w:eastAsia="en-US"/>
              </w:rPr>
              <w:lastRenderedPageBreak/>
              <w:t>Tierra, asociándolos</w:t>
            </w:r>
            <w:r>
              <w:rPr>
                <w:rFonts w:asciiTheme="majorHAnsi" w:eastAsiaTheme="minorHAnsi" w:hAnsiTheme="majorHAnsi" w:cstheme="majorHAnsi"/>
                <w:sz w:val="22"/>
                <w:szCs w:val="22"/>
                <w:lang w:eastAsia="en-US"/>
              </w:rPr>
              <w:t xml:space="preserve"> </w:t>
            </w:r>
            <w:r w:rsidRPr="002901D2">
              <w:rPr>
                <w:rFonts w:asciiTheme="majorHAnsi" w:eastAsiaTheme="minorHAnsi" w:hAnsiTheme="majorHAnsi" w:cstheme="majorHAnsi"/>
                <w:sz w:val="22"/>
                <w:szCs w:val="22"/>
                <w:lang w:eastAsia="en-US"/>
              </w:rPr>
              <w:t xml:space="preserve">con su </w:t>
            </w:r>
            <w:r>
              <w:rPr>
                <w:rFonts w:asciiTheme="majorHAnsi" w:eastAsiaTheme="minorHAnsi" w:hAnsiTheme="majorHAnsi" w:cstheme="majorHAnsi"/>
                <w:sz w:val="22"/>
                <w:szCs w:val="22"/>
                <w:lang w:eastAsia="en-US"/>
              </w:rPr>
              <w:t xml:space="preserve">situación actual.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2901D2"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2901D2">
              <w:rPr>
                <w:rFonts w:asciiTheme="majorHAnsi" w:eastAsiaTheme="minorHAnsi" w:hAnsiTheme="majorHAnsi" w:cstheme="majorHAnsi"/>
                <w:sz w:val="22"/>
                <w:szCs w:val="22"/>
                <w:lang w:eastAsia="en-US"/>
              </w:rPr>
              <w:t>3. Interpretar cortes geológicos sencillos y perfiles topográficos como procedimiento para el estudio de</w:t>
            </w:r>
            <w:r>
              <w:rPr>
                <w:rFonts w:asciiTheme="majorHAnsi" w:eastAsiaTheme="minorHAnsi" w:hAnsiTheme="majorHAnsi" w:cstheme="majorHAnsi"/>
                <w:sz w:val="22"/>
                <w:szCs w:val="22"/>
                <w:lang w:eastAsia="en-US"/>
              </w:rPr>
              <w:t xml:space="preserve"> una zona o terreno.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2901D2"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2901D2">
              <w:rPr>
                <w:rFonts w:asciiTheme="majorHAnsi" w:eastAsiaTheme="minorHAnsi" w:hAnsiTheme="majorHAnsi" w:cstheme="majorHAnsi"/>
                <w:sz w:val="22"/>
                <w:szCs w:val="22"/>
                <w:lang w:eastAsia="en-US"/>
              </w:rPr>
              <w:t>4. Categorizar e integrar los procesos geológicos más importantes de</w:t>
            </w:r>
            <w:r>
              <w:rPr>
                <w:rFonts w:asciiTheme="majorHAnsi" w:eastAsiaTheme="minorHAnsi" w:hAnsiTheme="majorHAnsi" w:cstheme="majorHAnsi"/>
                <w:sz w:val="22"/>
                <w:szCs w:val="22"/>
                <w:lang w:eastAsia="en-US"/>
              </w:rPr>
              <w:t xml:space="preserve"> la historia de la tierra.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357B2F"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357B2F"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357B2F">
              <w:rPr>
                <w:rFonts w:asciiTheme="majorHAnsi" w:eastAsiaTheme="minorHAnsi" w:hAnsiTheme="majorHAnsi" w:cstheme="majorHAnsi"/>
                <w:sz w:val="22"/>
                <w:szCs w:val="22"/>
                <w:lang w:eastAsia="en-US"/>
              </w:rPr>
              <w:t>5. Reconocer y datar los eones, eras y periodos geológicos, utilizando el conocimiento de los fósiles guía.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357B2F">
              <w:rPr>
                <w:rFonts w:asciiTheme="majorHAnsi" w:eastAsiaTheme="minorHAnsi" w:hAnsiTheme="majorHAnsi" w:cstheme="majorHAnsi"/>
                <w:sz w:val="22"/>
                <w:szCs w:val="22"/>
                <w:lang w:eastAsia="en-US"/>
              </w:rPr>
              <w:t>6. Comprender los diferentes modelos que explican la estructura y</w:t>
            </w:r>
            <w:r>
              <w:rPr>
                <w:rFonts w:asciiTheme="majorHAnsi" w:eastAsiaTheme="minorHAnsi" w:hAnsiTheme="majorHAnsi" w:cstheme="majorHAnsi"/>
                <w:sz w:val="22"/>
                <w:szCs w:val="22"/>
                <w:lang w:eastAsia="en-US"/>
              </w:rPr>
              <w:t xml:space="preserve"> composición de la Tierra. </w:t>
            </w:r>
          </w:p>
          <w:p w:rsidR="00872429" w:rsidRPr="00357B2F"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right="-57"/>
              <w:jc w:val="left"/>
              <w:rPr>
                <w:rFonts w:asciiTheme="majorHAnsi" w:eastAsiaTheme="minorHAnsi" w:hAnsiTheme="majorHAnsi" w:cstheme="majorHAnsi"/>
                <w:sz w:val="22"/>
                <w:szCs w:val="22"/>
                <w:lang w:eastAsia="en-US"/>
              </w:rPr>
            </w:pPr>
            <w:r w:rsidRPr="00357B2F">
              <w:rPr>
                <w:rFonts w:asciiTheme="majorHAnsi" w:eastAsiaTheme="minorHAnsi" w:hAnsiTheme="majorHAnsi" w:cstheme="majorHAnsi"/>
                <w:sz w:val="22"/>
                <w:szCs w:val="22"/>
                <w:lang w:eastAsia="en-US"/>
              </w:rPr>
              <w:t>7. Combinar el modelo dinámico de la estructura interna de la Tierra con la teoría de la tectónica de</w:t>
            </w:r>
            <w:r>
              <w:rPr>
                <w:rFonts w:asciiTheme="majorHAnsi" w:eastAsiaTheme="minorHAnsi" w:hAnsiTheme="majorHAnsi" w:cstheme="majorHAnsi"/>
                <w:sz w:val="22"/>
                <w:szCs w:val="22"/>
                <w:lang w:eastAsia="en-US"/>
              </w:rPr>
              <w:t xml:space="preserve"> Placas. </w:t>
            </w:r>
          </w:p>
          <w:p w:rsidR="00872429" w:rsidRDefault="00872429" w:rsidP="00C4236A">
            <w:pPr>
              <w:autoSpaceDE w:val="0"/>
              <w:autoSpaceDN w:val="0"/>
              <w:adjustRightInd w:val="0"/>
              <w:ind w:left="-57" w:right="-57"/>
              <w:jc w:val="left"/>
              <w:rPr>
                <w:rFonts w:asciiTheme="majorHAnsi" w:eastAsiaTheme="minorHAnsi" w:hAnsiTheme="majorHAnsi" w:cstheme="majorHAnsi"/>
                <w:sz w:val="22"/>
                <w:szCs w:val="22"/>
                <w:lang w:eastAsia="en-US"/>
              </w:rPr>
            </w:pPr>
          </w:p>
          <w:p w:rsidR="00872429" w:rsidRPr="00357B2F"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357B2F">
              <w:rPr>
                <w:rFonts w:asciiTheme="majorHAnsi" w:eastAsiaTheme="minorHAnsi" w:hAnsiTheme="majorHAnsi" w:cstheme="majorHAnsi"/>
                <w:sz w:val="22"/>
                <w:szCs w:val="22"/>
                <w:lang w:eastAsia="en-US"/>
              </w:rPr>
              <w:t>8. Reconocer las evidencias de la deriva continental y de la expansi</w:t>
            </w:r>
            <w:r>
              <w:rPr>
                <w:rFonts w:asciiTheme="majorHAnsi" w:eastAsiaTheme="minorHAnsi" w:hAnsiTheme="majorHAnsi" w:cstheme="majorHAnsi"/>
                <w:sz w:val="22"/>
                <w:szCs w:val="22"/>
                <w:lang w:eastAsia="en-US"/>
              </w:rPr>
              <w:t xml:space="preserve">ón del fondo oceánico.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357B2F"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357B2F">
              <w:rPr>
                <w:rFonts w:asciiTheme="majorHAnsi" w:eastAsiaTheme="minorHAnsi" w:hAnsiTheme="majorHAnsi" w:cstheme="majorHAnsi"/>
                <w:sz w:val="22"/>
                <w:szCs w:val="22"/>
                <w:lang w:eastAsia="en-US"/>
              </w:rPr>
              <w:t>9. Interpretar algunos fenómenos geológicos asociados al movimiento de la litosfera y relacionarlos con</w:t>
            </w:r>
            <w:r>
              <w:rPr>
                <w:rFonts w:asciiTheme="majorHAnsi" w:eastAsiaTheme="minorHAnsi" w:hAnsiTheme="majorHAnsi" w:cstheme="majorHAnsi"/>
                <w:sz w:val="22"/>
                <w:szCs w:val="22"/>
                <w:lang w:eastAsia="en-US"/>
              </w:rPr>
              <w:t xml:space="preserve"> </w:t>
            </w:r>
            <w:r w:rsidRPr="00357B2F">
              <w:rPr>
                <w:rFonts w:asciiTheme="majorHAnsi" w:eastAsiaTheme="minorHAnsi" w:hAnsiTheme="majorHAnsi" w:cstheme="majorHAnsi"/>
                <w:sz w:val="22"/>
                <w:szCs w:val="22"/>
                <w:lang w:eastAsia="en-US"/>
              </w:rPr>
              <w:t xml:space="preserve">su ubicación en mapas terrestres. </w:t>
            </w:r>
            <w:r w:rsidRPr="00357B2F">
              <w:rPr>
                <w:rFonts w:asciiTheme="majorHAnsi" w:eastAsiaTheme="minorHAnsi" w:hAnsiTheme="majorHAnsi" w:cstheme="majorHAnsi"/>
                <w:sz w:val="22"/>
                <w:szCs w:val="22"/>
                <w:lang w:eastAsia="en-US"/>
              </w:rPr>
              <w:lastRenderedPageBreak/>
              <w:t>Comprender los fenómenos naturales producidos en los contactos de las</w:t>
            </w:r>
            <w:r>
              <w:rPr>
                <w:rFonts w:asciiTheme="majorHAnsi" w:eastAsiaTheme="minorHAnsi" w:hAnsiTheme="majorHAnsi" w:cstheme="majorHAnsi"/>
                <w:sz w:val="22"/>
                <w:szCs w:val="22"/>
                <w:lang w:eastAsia="en-US"/>
              </w:rPr>
              <w:t xml:space="preserve"> placas. </w:t>
            </w:r>
          </w:p>
          <w:p w:rsidR="00872429" w:rsidRPr="00357B2F"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357B2F">
              <w:rPr>
                <w:rFonts w:asciiTheme="majorHAnsi" w:eastAsiaTheme="minorHAnsi" w:hAnsiTheme="majorHAnsi" w:cstheme="majorHAnsi"/>
                <w:sz w:val="22"/>
                <w:szCs w:val="22"/>
                <w:lang w:eastAsia="en-US"/>
              </w:rPr>
              <w:t>10. Explicar el origen de las cordilleras, los arcos de isla</w:t>
            </w:r>
            <w:r>
              <w:rPr>
                <w:rFonts w:asciiTheme="majorHAnsi" w:eastAsiaTheme="minorHAnsi" w:hAnsiTheme="majorHAnsi" w:cstheme="majorHAnsi"/>
                <w:sz w:val="22"/>
                <w:szCs w:val="22"/>
                <w:lang w:eastAsia="en-US"/>
              </w:rPr>
              <w:t xml:space="preserve">s y los orógenos térmicos. </w:t>
            </w:r>
          </w:p>
          <w:p w:rsidR="00872429" w:rsidRPr="00357B2F"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357B2F">
              <w:rPr>
                <w:rFonts w:asciiTheme="majorHAnsi" w:eastAsiaTheme="minorHAnsi" w:hAnsiTheme="majorHAnsi" w:cstheme="majorHAnsi"/>
                <w:sz w:val="22"/>
                <w:szCs w:val="22"/>
                <w:lang w:eastAsia="en-US"/>
              </w:rPr>
              <w:t>11. Contrastar los tipos de placas litosféricas asociando a los mismos mo</w:t>
            </w:r>
            <w:r>
              <w:rPr>
                <w:rFonts w:asciiTheme="majorHAnsi" w:eastAsiaTheme="minorHAnsi" w:hAnsiTheme="majorHAnsi" w:cstheme="majorHAnsi"/>
                <w:sz w:val="22"/>
                <w:szCs w:val="22"/>
                <w:lang w:eastAsia="en-US"/>
              </w:rPr>
              <w:t xml:space="preserve">vimientos y consecuencias. </w:t>
            </w:r>
          </w:p>
          <w:p w:rsidR="00872429" w:rsidRPr="00357B2F"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C33B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357B2F">
              <w:rPr>
                <w:rFonts w:asciiTheme="majorHAnsi" w:eastAsiaTheme="minorHAnsi" w:hAnsiTheme="majorHAnsi" w:cstheme="majorHAnsi"/>
                <w:sz w:val="22"/>
                <w:szCs w:val="22"/>
                <w:lang w:eastAsia="en-US"/>
              </w:rPr>
              <w:t>12. Analizar que el relieve, en su origen y evolución, es resultado de la interacción entre los procesos</w:t>
            </w:r>
            <w:r>
              <w:rPr>
                <w:rFonts w:asciiTheme="majorHAnsi" w:eastAsiaTheme="minorHAnsi" w:hAnsiTheme="majorHAnsi" w:cstheme="majorHAnsi"/>
                <w:sz w:val="22"/>
                <w:szCs w:val="22"/>
                <w:lang w:eastAsia="en-US"/>
              </w:rPr>
              <w:t xml:space="preserve"> </w:t>
            </w:r>
            <w:r w:rsidRPr="00357B2F">
              <w:rPr>
                <w:rFonts w:asciiTheme="majorHAnsi" w:eastAsiaTheme="minorHAnsi" w:hAnsiTheme="majorHAnsi" w:cstheme="majorHAnsi"/>
                <w:sz w:val="22"/>
                <w:szCs w:val="22"/>
                <w:lang w:eastAsia="en-US"/>
              </w:rPr>
              <w:t>geoló</w:t>
            </w:r>
            <w:r>
              <w:rPr>
                <w:rFonts w:asciiTheme="majorHAnsi" w:eastAsiaTheme="minorHAnsi" w:hAnsiTheme="majorHAnsi" w:cstheme="majorHAnsi"/>
                <w:sz w:val="22"/>
                <w:szCs w:val="22"/>
                <w:lang w:eastAsia="en-US"/>
              </w:rPr>
              <w:t xml:space="preserve">gicos internos y externos. </w:t>
            </w:r>
          </w:p>
        </w:tc>
        <w:tc>
          <w:tcPr>
            <w:tcW w:w="3117" w:type="dxa"/>
          </w:tcPr>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lastRenderedPageBreak/>
              <w:t xml:space="preserve">1.1. Identifica y describe hechos que muestren a la Tierra como un planeta cambiante, relacionándolos con los fenómenos que suceden en la actualidad.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 xml:space="preserve">2.1. Reconstruye algunos cambios notables en la Tierra, mediante la utilización de </w:t>
            </w:r>
            <w:r w:rsidRPr="0078696A">
              <w:rPr>
                <w:rFonts w:asciiTheme="majorHAnsi" w:hAnsiTheme="majorHAnsi" w:cstheme="majorHAnsi"/>
                <w:color w:val="000000"/>
                <w:sz w:val="22"/>
                <w:szCs w:val="22"/>
              </w:rPr>
              <w:lastRenderedPageBreak/>
              <w:t>modelos temporales a escala y reconociendo las unidades temporales en la historia geológica.</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 xml:space="preserve"> 3.1. Interpreta un mapa topográfico y hace perfiles topográficos.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 xml:space="preserve"> 3.2. Resuelve problemas simples de datación relativa, aplicando los principios de superposición de estratos, superposición de procesos y correlación.</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 xml:space="preserve"> 4.1. Discrimina los principales acontecimientos geológicos, climáticos y biológicos que han tenido lugar a lo largo de la historia de la tierra, reconociendo algunos animales y plantas características de cada era.</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 xml:space="preserve"> 5.1. Relaciona alguno de los fósiles guía más característico con su era geológica.</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 xml:space="preserve"> 6.1. Analiza y compara los diferentes modelos que explican la estructura y composición de la Tierra.</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 xml:space="preserve"> 7.1. Relaciona las características de la estructura interna de la Tierra asociándolas con los fenómenos superficiales.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 xml:space="preserve">8.1. Expresa algunas evidencias actuales de la deriva continental y la expansión del fondo oceánico.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9.1. Conoce y explica razonadamente los movimientos relativos de las placas litosféricas.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 xml:space="preserve"> </w:t>
            </w:r>
            <w:r>
              <w:rPr>
                <w:rFonts w:asciiTheme="majorHAnsi" w:hAnsiTheme="majorHAnsi" w:cstheme="majorHAnsi"/>
                <w:color w:val="000000"/>
                <w:sz w:val="22"/>
                <w:szCs w:val="22"/>
              </w:rPr>
              <w:t>9</w:t>
            </w:r>
            <w:r w:rsidRPr="0078696A">
              <w:rPr>
                <w:rFonts w:asciiTheme="majorHAnsi" w:hAnsiTheme="majorHAnsi" w:cstheme="majorHAnsi"/>
                <w:color w:val="000000"/>
                <w:sz w:val="22"/>
                <w:szCs w:val="22"/>
              </w:rPr>
              <w:t xml:space="preserve">.2. Interpreta las </w:t>
            </w:r>
            <w:r>
              <w:rPr>
                <w:rFonts w:asciiTheme="majorHAnsi" w:hAnsiTheme="majorHAnsi" w:cstheme="majorHAnsi"/>
                <w:color w:val="000000"/>
                <w:sz w:val="22"/>
                <w:szCs w:val="22"/>
              </w:rPr>
              <w:lastRenderedPageBreak/>
              <w:t>c</w:t>
            </w:r>
            <w:r w:rsidRPr="0078696A">
              <w:rPr>
                <w:rFonts w:asciiTheme="majorHAnsi" w:hAnsiTheme="majorHAnsi" w:cstheme="majorHAnsi"/>
                <w:color w:val="000000"/>
                <w:sz w:val="22"/>
                <w:szCs w:val="22"/>
              </w:rPr>
              <w:t xml:space="preserve">onsecuencias que tienen en el relieve los movimientos de las placas.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 xml:space="preserve">10.1. Identifica las causas que originan los principales relieves </w:t>
            </w:r>
            <w:r>
              <w:rPr>
                <w:rFonts w:asciiTheme="majorHAnsi" w:hAnsiTheme="majorHAnsi" w:cstheme="majorHAnsi"/>
                <w:color w:val="000000"/>
                <w:sz w:val="22"/>
                <w:szCs w:val="22"/>
              </w:rPr>
              <w:t>t</w:t>
            </w:r>
            <w:r w:rsidRPr="0078696A">
              <w:rPr>
                <w:rFonts w:asciiTheme="majorHAnsi" w:hAnsiTheme="majorHAnsi" w:cstheme="majorHAnsi"/>
                <w:color w:val="000000"/>
                <w:sz w:val="22"/>
                <w:szCs w:val="22"/>
              </w:rPr>
              <w:t>errestres.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11.1. Relaciona los movimientos de las placas con distintos procesos tectónicos.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78696A">
              <w:rPr>
                <w:rFonts w:asciiTheme="majorHAnsi" w:hAnsiTheme="majorHAnsi" w:cstheme="majorHAnsi"/>
                <w:color w:val="000000"/>
                <w:sz w:val="22"/>
                <w:szCs w:val="22"/>
              </w:rPr>
              <w:t xml:space="preserve"> 12.1. Interpreta la evolución del relieve bajo la influencia de la dinámica externa e interna.</w:t>
            </w:r>
          </w:p>
          <w:p w:rsidR="00872429" w:rsidRPr="00271751" w:rsidRDefault="00872429" w:rsidP="00C4236A">
            <w:pPr>
              <w:tabs>
                <w:tab w:val="left" w:pos="1905"/>
              </w:tabs>
              <w:rPr>
                <w:rFonts w:asciiTheme="majorHAnsi" w:hAnsiTheme="majorHAnsi" w:cstheme="majorHAnsi"/>
                <w:sz w:val="22"/>
                <w:szCs w:val="22"/>
              </w:rPr>
            </w:pPr>
            <w:r>
              <w:rPr>
                <w:rFonts w:asciiTheme="majorHAnsi" w:hAnsiTheme="majorHAnsi" w:cstheme="majorHAnsi"/>
                <w:sz w:val="22"/>
                <w:szCs w:val="22"/>
              </w:rPr>
              <w:tab/>
            </w:r>
          </w:p>
        </w:tc>
        <w:tc>
          <w:tcPr>
            <w:tcW w:w="1561" w:type="dxa"/>
          </w:tcPr>
          <w:p w:rsidR="00872429" w:rsidRPr="00697427" w:rsidRDefault="00872429" w:rsidP="00C4236A">
            <w:pPr>
              <w:tabs>
                <w:tab w:val="left" w:pos="708"/>
                <w:tab w:val="left" w:pos="3698"/>
              </w:tabs>
              <w:ind w:left="-57"/>
              <w:jc w:val="center"/>
              <w:rPr>
                <w:rFonts w:asciiTheme="majorHAnsi" w:hAnsiTheme="majorHAnsi" w:cstheme="majorHAnsi"/>
                <w:sz w:val="20"/>
                <w:szCs w:val="20"/>
              </w:rPr>
            </w:pPr>
          </w:p>
          <w:p w:rsidR="00F64431" w:rsidRDefault="00872429" w:rsidP="00C4236A">
            <w:pPr>
              <w:tabs>
                <w:tab w:val="left" w:pos="708"/>
                <w:tab w:val="left" w:pos="3698"/>
              </w:tabs>
              <w:ind w:left="-57"/>
              <w:rPr>
                <w:rFonts w:asciiTheme="majorHAnsi" w:hAnsiTheme="majorHAnsi" w:cstheme="majorHAnsi"/>
                <w:sz w:val="20"/>
                <w:szCs w:val="20"/>
              </w:rPr>
            </w:pPr>
            <w:r w:rsidRPr="0049072B">
              <w:rPr>
                <w:rFonts w:asciiTheme="majorHAnsi" w:hAnsiTheme="majorHAnsi" w:cstheme="majorHAnsi"/>
                <w:sz w:val="20"/>
                <w:szCs w:val="20"/>
              </w:rPr>
              <w:t xml:space="preserve">      </w:t>
            </w:r>
            <w:r w:rsidR="00F64431">
              <w:rPr>
                <w:rFonts w:asciiTheme="majorHAnsi" w:hAnsiTheme="majorHAnsi" w:cstheme="majorHAnsi"/>
                <w:sz w:val="20"/>
                <w:szCs w:val="20"/>
              </w:rPr>
              <w:t xml:space="preserve">              </w:t>
            </w:r>
          </w:p>
          <w:p w:rsidR="00F64431" w:rsidRDefault="00F64431" w:rsidP="00C4236A">
            <w:pPr>
              <w:tabs>
                <w:tab w:val="left" w:pos="708"/>
                <w:tab w:val="left" w:pos="3698"/>
              </w:tabs>
              <w:ind w:left="-57"/>
              <w:rPr>
                <w:rFonts w:asciiTheme="majorHAnsi" w:hAnsiTheme="majorHAnsi" w:cstheme="majorHAnsi"/>
                <w:sz w:val="20"/>
                <w:szCs w:val="20"/>
              </w:rPr>
            </w:pPr>
          </w:p>
          <w:p w:rsidR="00872429" w:rsidRPr="00BC49AD" w:rsidRDefault="00F64431" w:rsidP="00C4236A">
            <w:pPr>
              <w:tabs>
                <w:tab w:val="left" w:pos="708"/>
                <w:tab w:val="left" w:pos="3698"/>
              </w:tabs>
              <w:ind w:left="-57"/>
              <w:rPr>
                <w:rFonts w:asciiTheme="majorHAnsi" w:hAnsiTheme="majorHAnsi" w:cstheme="majorHAnsi"/>
                <w:sz w:val="20"/>
                <w:szCs w:val="20"/>
                <w:lang w:val="en-US"/>
              </w:rPr>
            </w:pPr>
            <w:r w:rsidRPr="00DA64D4">
              <w:rPr>
                <w:rFonts w:asciiTheme="majorHAnsi" w:hAnsiTheme="majorHAnsi" w:cstheme="majorHAnsi"/>
                <w:sz w:val="20"/>
                <w:szCs w:val="20"/>
              </w:rPr>
              <w:t xml:space="preserve">    </w:t>
            </w:r>
            <w:r w:rsidR="00872429" w:rsidRPr="00BC49AD">
              <w:rPr>
                <w:rFonts w:asciiTheme="majorHAnsi" w:hAnsiTheme="majorHAnsi" w:cstheme="majorHAnsi"/>
                <w:sz w:val="20"/>
                <w:szCs w:val="20"/>
                <w:lang w:val="en-US"/>
              </w:rPr>
              <w:t>CMCT,CD,CAA</w:t>
            </w:r>
          </w:p>
          <w:p w:rsidR="00872429" w:rsidRPr="00BC49AD" w:rsidRDefault="00872429" w:rsidP="00C4236A">
            <w:pPr>
              <w:rPr>
                <w:rFonts w:asciiTheme="majorHAnsi" w:hAnsiTheme="majorHAnsi" w:cstheme="majorHAnsi"/>
                <w:sz w:val="20"/>
                <w:szCs w:val="20"/>
                <w:lang w:val="en-US"/>
              </w:rPr>
            </w:pPr>
          </w:p>
          <w:p w:rsidR="00872429" w:rsidRPr="00BC49AD" w:rsidRDefault="00872429" w:rsidP="00C4236A">
            <w:pPr>
              <w:rPr>
                <w:rFonts w:asciiTheme="majorHAnsi" w:hAnsiTheme="majorHAnsi" w:cstheme="majorHAnsi"/>
                <w:sz w:val="20"/>
                <w:szCs w:val="20"/>
                <w:lang w:val="en-US"/>
              </w:rPr>
            </w:pPr>
          </w:p>
          <w:p w:rsidR="00872429" w:rsidRPr="00BC49AD" w:rsidRDefault="00872429" w:rsidP="00C4236A">
            <w:pPr>
              <w:rPr>
                <w:rFonts w:asciiTheme="majorHAnsi" w:hAnsiTheme="majorHAnsi" w:cstheme="majorHAnsi"/>
                <w:sz w:val="20"/>
                <w:szCs w:val="20"/>
                <w:lang w:val="en-US"/>
              </w:rPr>
            </w:pPr>
          </w:p>
          <w:p w:rsidR="00872429" w:rsidRPr="00BC49AD" w:rsidRDefault="00872429" w:rsidP="00C4236A">
            <w:pPr>
              <w:rPr>
                <w:rFonts w:asciiTheme="majorHAnsi" w:hAnsiTheme="majorHAnsi" w:cstheme="majorHAnsi"/>
                <w:sz w:val="20"/>
                <w:szCs w:val="20"/>
                <w:lang w:val="en-US"/>
              </w:rPr>
            </w:pPr>
          </w:p>
          <w:p w:rsidR="00872429" w:rsidRPr="00BC49AD" w:rsidRDefault="00872429" w:rsidP="00C4236A">
            <w:pPr>
              <w:rPr>
                <w:rFonts w:asciiTheme="majorHAnsi" w:hAnsiTheme="majorHAnsi" w:cstheme="majorHAnsi"/>
                <w:sz w:val="20"/>
                <w:szCs w:val="20"/>
                <w:lang w:val="en-US"/>
              </w:rPr>
            </w:pPr>
          </w:p>
          <w:p w:rsidR="00872429" w:rsidRPr="00BC49AD" w:rsidRDefault="00872429" w:rsidP="00C4236A">
            <w:pPr>
              <w:rPr>
                <w:rFonts w:asciiTheme="majorHAnsi" w:hAnsiTheme="majorHAnsi" w:cstheme="majorHAnsi"/>
                <w:sz w:val="20"/>
                <w:szCs w:val="20"/>
                <w:lang w:val="en-US"/>
              </w:rPr>
            </w:pPr>
          </w:p>
          <w:p w:rsidR="00F64431" w:rsidRDefault="00F64431" w:rsidP="00C4236A">
            <w:pPr>
              <w:rPr>
                <w:rFonts w:asciiTheme="majorHAnsi" w:hAnsiTheme="majorHAnsi" w:cstheme="majorHAnsi"/>
                <w:sz w:val="20"/>
                <w:szCs w:val="20"/>
                <w:lang w:val="en-US"/>
              </w:rPr>
            </w:pPr>
          </w:p>
          <w:p w:rsidR="00872429" w:rsidRPr="00BC49AD" w:rsidRDefault="00872429" w:rsidP="00C4236A">
            <w:pPr>
              <w:rPr>
                <w:rFonts w:asciiTheme="majorHAnsi" w:hAnsiTheme="majorHAnsi" w:cstheme="majorHAnsi"/>
                <w:sz w:val="20"/>
                <w:szCs w:val="20"/>
                <w:lang w:val="en-US"/>
              </w:rPr>
            </w:pPr>
            <w:r>
              <w:rPr>
                <w:rFonts w:asciiTheme="majorHAnsi" w:hAnsiTheme="majorHAnsi" w:cstheme="majorHAnsi"/>
                <w:sz w:val="20"/>
                <w:szCs w:val="20"/>
                <w:lang w:val="en-US"/>
              </w:rPr>
              <w:lastRenderedPageBreak/>
              <w:t xml:space="preserve">  </w:t>
            </w:r>
            <w:r w:rsidRPr="00BC49AD">
              <w:rPr>
                <w:rFonts w:asciiTheme="majorHAnsi" w:hAnsiTheme="majorHAnsi" w:cstheme="majorHAnsi"/>
                <w:sz w:val="20"/>
                <w:szCs w:val="20"/>
                <w:lang w:val="en-US"/>
              </w:rPr>
              <w:t>CMCT, CD, CAA</w:t>
            </w:r>
          </w:p>
          <w:p w:rsidR="00872429" w:rsidRPr="00BC49AD" w:rsidRDefault="00872429" w:rsidP="00C4236A">
            <w:pPr>
              <w:rPr>
                <w:rFonts w:asciiTheme="majorHAnsi" w:hAnsiTheme="majorHAnsi" w:cstheme="majorHAnsi"/>
                <w:sz w:val="20"/>
                <w:szCs w:val="20"/>
                <w:lang w:val="en-US"/>
              </w:rPr>
            </w:pPr>
          </w:p>
          <w:p w:rsidR="00872429" w:rsidRPr="00BC49AD" w:rsidRDefault="00872429" w:rsidP="00C4236A">
            <w:pPr>
              <w:rPr>
                <w:rFonts w:asciiTheme="majorHAnsi" w:hAnsiTheme="majorHAnsi" w:cstheme="majorHAnsi"/>
                <w:sz w:val="20"/>
                <w:szCs w:val="20"/>
                <w:lang w:val="en-US"/>
              </w:rPr>
            </w:pPr>
          </w:p>
          <w:p w:rsidR="00872429" w:rsidRPr="00BC49AD" w:rsidRDefault="00872429" w:rsidP="00C4236A">
            <w:pPr>
              <w:rPr>
                <w:rFonts w:asciiTheme="majorHAnsi" w:hAnsiTheme="majorHAnsi" w:cstheme="majorHAnsi"/>
                <w:sz w:val="20"/>
                <w:szCs w:val="20"/>
                <w:lang w:val="en-US"/>
              </w:rPr>
            </w:pPr>
          </w:p>
          <w:p w:rsidR="00872429" w:rsidRPr="00BC49AD" w:rsidRDefault="00872429" w:rsidP="00C4236A">
            <w:pPr>
              <w:rPr>
                <w:rFonts w:asciiTheme="majorHAnsi" w:hAnsiTheme="majorHAnsi" w:cstheme="majorHAnsi"/>
                <w:sz w:val="20"/>
                <w:szCs w:val="20"/>
                <w:lang w:val="en-US"/>
              </w:rPr>
            </w:pPr>
          </w:p>
          <w:p w:rsidR="00872429" w:rsidRPr="00BC49AD" w:rsidRDefault="00872429" w:rsidP="00C4236A">
            <w:pPr>
              <w:rPr>
                <w:rFonts w:asciiTheme="majorHAnsi" w:hAnsiTheme="majorHAnsi" w:cstheme="majorHAnsi"/>
                <w:sz w:val="20"/>
                <w:szCs w:val="20"/>
                <w:lang w:val="en-US"/>
              </w:rPr>
            </w:pPr>
          </w:p>
          <w:p w:rsidR="00872429" w:rsidRPr="00BC49AD" w:rsidRDefault="00872429" w:rsidP="00C4236A">
            <w:pP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r>
              <w:rPr>
                <w:rFonts w:asciiTheme="majorHAnsi" w:hAnsiTheme="majorHAnsi" w:cstheme="majorHAnsi"/>
                <w:sz w:val="20"/>
                <w:szCs w:val="20"/>
                <w:lang w:val="en-US"/>
              </w:rPr>
              <w:t xml:space="preserve">       CMCT, CAA</w:t>
            </w:r>
          </w:p>
          <w:p w:rsidR="00872429" w:rsidRPr="00F22BB8" w:rsidRDefault="00872429" w:rsidP="00C4236A">
            <w:pPr>
              <w:rPr>
                <w:rFonts w:asciiTheme="majorHAnsi" w:hAnsiTheme="majorHAnsi" w:cstheme="majorHAnsi"/>
                <w:sz w:val="20"/>
                <w:szCs w:val="20"/>
                <w:lang w:val="en-US"/>
              </w:rPr>
            </w:pPr>
          </w:p>
          <w:p w:rsidR="00872429" w:rsidRPr="00F22BB8" w:rsidRDefault="00872429" w:rsidP="00C4236A">
            <w:pPr>
              <w:rPr>
                <w:rFonts w:asciiTheme="majorHAnsi" w:hAnsiTheme="majorHAnsi" w:cstheme="majorHAnsi"/>
                <w:sz w:val="20"/>
                <w:szCs w:val="20"/>
                <w:lang w:val="en-US"/>
              </w:rPr>
            </w:pPr>
          </w:p>
          <w:p w:rsidR="00872429" w:rsidRPr="00F22BB8" w:rsidRDefault="00872429" w:rsidP="00C4236A">
            <w:pPr>
              <w:rPr>
                <w:rFonts w:asciiTheme="majorHAnsi" w:hAnsiTheme="majorHAnsi" w:cstheme="majorHAnsi"/>
                <w:sz w:val="20"/>
                <w:szCs w:val="20"/>
                <w:lang w:val="en-US"/>
              </w:rPr>
            </w:pPr>
          </w:p>
          <w:p w:rsidR="00872429" w:rsidRPr="00F22BB8"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Pr="00F22BB8"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r>
              <w:rPr>
                <w:rFonts w:asciiTheme="majorHAnsi" w:hAnsiTheme="majorHAnsi" w:cstheme="majorHAnsi"/>
                <w:sz w:val="20"/>
                <w:szCs w:val="20"/>
                <w:lang w:val="en-US"/>
              </w:rPr>
              <w:t xml:space="preserve">          CMCT</w:t>
            </w: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r>
              <w:rPr>
                <w:rFonts w:asciiTheme="majorHAnsi" w:hAnsiTheme="majorHAnsi" w:cstheme="majorHAnsi"/>
                <w:sz w:val="20"/>
                <w:szCs w:val="20"/>
                <w:lang w:val="en-US"/>
              </w:rPr>
              <w:t xml:space="preserve">          CMCT</w:t>
            </w: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1F43DE" w:rsidRDefault="001F43DE" w:rsidP="00C4236A">
            <w:pPr>
              <w:tabs>
                <w:tab w:val="left" w:pos="210"/>
                <w:tab w:val="center" w:pos="1127"/>
              </w:tabs>
              <w:jc w:val="left"/>
              <w:rPr>
                <w:rFonts w:asciiTheme="majorHAnsi" w:hAnsiTheme="majorHAnsi" w:cstheme="majorHAnsi"/>
                <w:sz w:val="20"/>
                <w:szCs w:val="20"/>
                <w:lang w:val="en-US"/>
              </w:rPr>
            </w:pPr>
          </w:p>
          <w:p w:rsidR="00872429" w:rsidRDefault="001F43DE" w:rsidP="00C4236A">
            <w:pPr>
              <w:tabs>
                <w:tab w:val="left" w:pos="210"/>
                <w:tab w:val="center" w:pos="1127"/>
              </w:tabs>
              <w:jc w:val="left"/>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006118FD">
              <w:rPr>
                <w:rFonts w:asciiTheme="majorHAnsi" w:hAnsiTheme="majorHAnsi" w:cstheme="majorHAnsi"/>
                <w:sz w:val="20"/>
                <w:szCs w:val="20"/>
                <w:lang w:val="en-US"/>
              </w:rPr>
              <w:t xml:space="preserve"> C</w:t>
            </w:r>
            <w:r w:rsidR="00872429">
              <w:rPr>
                <w:rFonts w:asciiTheme="majorHAnsi" w:hAnsiTheme="majorHAnsi" w:cstheme="majorHAnsi"/>
                <w:sz w:val="20"/>
                <w:szCs w:val="20"/>
                <w:lang w:val="en-US"/>
              </w:rPr>
              <w:t>MCT</w:t>
            </w: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r>
              <w:rPr>
                <w:rFonts w:asciiTheme="majorHAnsi" w:hAnsiTheme="majorHAnsi" w:cstheme="majorHAnsi"/>
                <w:sz w:val="20"/>
                <w:szCs w:val="20"/>
                <w:lang w:val="en-US"/>
              </w:rPr>
              <w:t>CMCT</w:t>
            </w: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r>
              <w:rPr>
                <w:rFonts w:asciiTheme="majorHAnsi" w:hAnsiTheme="majorHAnsi" w:cstheme="majorHAnsi"/>
                <w:sz w:val="20"/>
                <w:szCs w:val="20"/>
                <w:lang w:val="en-US"/>
              </w:rPr>
              <w:t>CMCT</w:t>
            </w: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r>
              <w:rPr>
                <w:rFonts w:asciiTheme="majorHAnsi" w:hAnsiTheme="majorHAnsi" w:cstheme="majorHAnsi"/>
                <w:sz w:val="20"/>
                <w:szCs w:val="20"/>
                <w:lang w:val="en-US"/>
              </w:rPr>
              <w:t>CMCT, CAA</w:t>
            </w: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745FC9" w:rsidRDefault="00745FC9" w:rsidP="00C4236A">
            <w:pPr>
              <w:jc w:val="center"/>
              <w:rPr>
                <w:rFonts w:asciiTheme="majorHAnsi" w:hAnsiTheme="majorHAnsi" w:cstheme="majorHAnsi"/>
                <w:sz w:val="20"/>
                <w:szCs w:val="20"/>
                <w:lang w:val="en-US"/>
              </w:rPr>
            </w:pPr>
          </w:p>
          <w:p w:rsidR="00872429" w:rsidRDefault="00745FC9" w:rsidP="00C4236A">
            <w:pPr>
              <w:ind w:right="92"/>
              <w:jc w:val="center"/>
              <w:rPr>
                <w:rFonts w:asciiTheme="majorHAnsi" w:hAnsiTheme="majorHAnsi" w:cstheme="majorHAnsi"/>
                <w:sz w:val="20"/>
                <w:szCs w:val="20"/>
                <w:lang w:val="en-US"/>
              </w:rPr>
            </w:pPr>
            <w:r>
              <w:rPr>
                <w:rFonts w:asciiTheme="majorHAnsi" w:hAnsiTheme="majorHAnsi" w:cstheme="majorHAnsi"/>
                <w:sz w:val="20"/>
                <w:szCs w:val="20"/>
                <w:lang w:val="en-US"/>
              </w:rPr>
              <w:t>C</w:t>
            </w:r>
            <w:r w:rsidR="00872429">
              <w:rPr>
                <w:rFonts w:asciiTheme="majorHAnsi" w:hAnsiTheme="majorHAnsi" w:cstheme="majorHAnsi"/>
                <w:sz w:val="20"/>
                <w:szCs w:val="20"/>
                <w:lang w:val="en-US"/>
              </w:rPr>
              <w:t>MCT</w:t>
            </w: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r>
              <w:rPr>
                <w:rFonts w:asciiTheme="majorHAnsi" w:hAnsiTheme="majorHAnsi" w:cstheme="majorHAnsi"/>
                <w:sz w:val="20"/>
                <w:szCs w:val="20"/>
                <w:lang w:val="en-US"/>
              </w:rPr>
              <w:t>CMCT</w:t>
            </w: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Default="00872429" w:rsidP="00C4236A">
            <w:pPr>
              <w:jc w:val="center"/>
              <w:rPr>
                <w:rFonts w:asciiTheme="majorHAnsi" w:hAnsiTheme="majorHAnsi" w:cstheme="majorHAnsi"/>
                <w:sz w:val="20"/>
                <w:szCs w:val="20"/>
                <w:lang w:val="en-US"/>
              </w:rPr>
            </w:pPr>
          </w:p>
          <w:p w:rsidR="00872429" w:rsidRPr="00F22BB8" w:rsidRDefault="00872429" w:rsidP="00C4236A">
            <w:pPr>
              <w:jc w:val="center"/>
              <w:rPr>
                <w:rFonts w:asciiTheme="majorHAnsi" w:hAnsiTheme="majorHAnsi" w:cstheme="majorHAnsi"/>
                <w:sz w:val="20"/>
                <w:szCs w:val="20"/>
                <w:lang w:val="en-US"/>
              </w:rPr>
            </w:pPr>
            <w:r>
              <w:rPr>
                <w:rFonts w:asciiTheme="majorHAnsi" w:hAnsiTheme="majorHAnsi" w:cstheme="majorHAnsi"/>
                <w:sz w:val="20"/>
                <w:szCs w:val="20"/>
                <w:lang w:val="en-US"/>
              </w:rPr>
              <w:t>CMCT</w:t>
            </w:r>
          </w:p>
        </w:tc>
      </w:tr>
      <w:tr w:rsidR="00872429" w:rsidRPr="00A3210B" w:rsidTr="00C4236A">
        <w:trPr>
          <w:gridAfter w:val="1"/>
          <w:wAfter w:w="175" w:type="dxa"/>
          <w:trHeight w:val="75"/>
        </w:trPr>
        <w:tc>
          <w:tcPr>
            <w:tcW w:w="10632" w:type="dxa"/>
            <w:gridSpan w:val="4"/>
          </w:tcPr>
          <w:p w:rsidR="00872429" w:rsidRPr="00A3210B" w:rsidRDefault="00872429" w:rsidP="00C4236A">
            <w:pPr>
              <w:tabs>
                <w:tab w:val="left" w:pos="708"/>
                <w:tab w:val="left" w:pos="3698"/>
              </w:tabs>
              <w:ind w:left="-57"/>
              <w:jc w:val="center"/>
              <w:rPr>
                <w:rFonts w:asciiTheme="majorHAnsi" w:hAnsiTheme="majorHAnsi" w:cstheme="majorHAnsi"/>
                <w:b/>
                <w:sz w:val="20"/>
                <w:szCs w:val="20"/>
              </w:rPr>
            </w:pPr>
            <w:r w:rsidRPr="00A3210B">
              <w:rPr>
                <w:rFonts w:asciiTheme="majorHAnsi" w:eastAsiaTheme="minorHAnsi" w:hAnsiTheme="majorHAnsi" w:cstheme="majorHAnsi"/>
                <w:b/>
                <w:lang w:eastAsia="en-US"/>
              </w:rPr>
              <w:lastRenderedPageBreak/>
              <w:t>Bloque 3. Ecología y medio ambiente.</w:t>
            </w:r>
          </w:p>
        </w:tc>
      </w:tr>
      <w:tr w:rsidR="00872429" w:rsidRPr="00A3210B" w:rsidTr="00C4236A">
        <w:trPr>
          <w:gridAfter w:val="1"/>
          <w:wAfter w:w="175" w:type="dxa"/>
          <w:trHeight w:val="75"/>
        </w:trPr>
        <w:tc>
          <w:tcPr>
            <w:tcW w:w="2978" w:type="dxa"/>
          </w:tcPr>
          <w:p w:rsidR="00872429" w:rsidRPr="00846366" w:rsidRDefault="00872429" w:rsidP="00C4236A">
            <w:pPr>
              <w:autoSpaceDE w:val="0"/>
              <w:autoSpaceDN w:val="0"/>
              <w:adjustRightInd w:val="0"/>
              <w:ind w:left="-57" w:right="-57"/>
              <w:jc w:val="left"/>
              <w:rPr>
                <w:rFonts w:asciiTheme="majorHAnsi" w:eastAsiaTheme="minorHAnsi" w:hAnsiTheme="majorHAnsi" w:cstheme="majorHAnsi"/>
                <w:sz w:val="22"/>
                <w:szCs w:val="22"/>
                <w:lang w:eastAsia="en-US"/>
              </w:rPr>
            </w:pPr>
            <w:r w:rsidRPr="00846366">
              <w:rPr>
                <w:rFonts w:asciiTheme="majorHAnsi" w:eastAsiaTheme="minorHAnsi" w:hAnsiTheme="majorHAnsi" w:cstheme="majorHAnsi"/>
                <w:sz w:val="22"/>
                <w:szCs w:val="22"/>
                <w:lang w:eastAsia="en-US"/>
              </w:rPr>
              <w:t xml:space="preserve">Estructura de los </w:t>
            </w:r>
            <w:r>
              <w:rPr>
                <w:rFonts w:asciiTheme="majorHAnsi" w:eastAsiaTheme="minorHAnsi" w:hAnsiTheme="majorHAnsi" w:cstheme="majorHAnsi"/>
                <w:sz w:val="22"/>
                <w:szCs w:val="22"/>
                <w:lang w:eastAsia="en-US"/>
              </w:rPr>
              <w:t>e</w:t>
            </w:r>
            <w:r w:rsidRPr="00846366">
              <w:rPr>
                <w:rFonts w:asciiTheme="majorHAnsi" w:eastAsiaTheme="minorHAnsi" w:hAnsiTheme="majorHAnsi" w:cstheme="majorHAnsi"/>
                <w:sz w:val="22"/>
                <w:szCs w:val="22"/>
                <w:lang w:eastAsia="en-US"/>
              </w:rPr>
              <w:t>cosistemas. Componentes del ecosistema: comunidad y biotopo. Relaciones</w:t>
            </w:r>
            <w:r>
              <w:rPr>
                <w:rFonts w:asciiTheme="majorHAnsi" w:eastAsiaTheme="minorHAnsi" w:hAnsiTheme="majorHAnsi" w:cstheme="majorHAnsi"/>
                <w:sz w:val="22"/>
                <w:szCs w:val="22"/>
                <w:lang w:eastAsia="en-US"/>
              </w:rPr>
              <w:t xml:space="preserve"> </w:t>
            </w:r>
            <w:r w:rsidRPr="00846366">
              <w:rPr>
                <w:rFonts w:asciiTheme="majorHAnsi" w:eastAsiaTheme="minorHAnsi" w:hAnsiTheme="majorHAnsi" w:cstheme="majorHAnsi"/>
                <w:sz w:val="22"/>
                <w:szCs w:val="22"/>
                <w:lang w:eastAsia="en-US"/>
              </w:rPr>
              <w:t>tróficas: cadenas y redes. Hábitat y nicho ecológico. Factores limitantes y adaptaciones. Límite de tolerancia.</w:t>
            </w:r>
          </w:p>
          <w:p w:rsidR="00872429" w:rsidRPr="0084636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46366">
              <w:rPr>
                <w:rFonts w:asciiTheme="majorHAnsi" w:eastAsiaTheme="minorHAnsi" w:hAnsiTheme="majorHAnsi" w:cstheme="majorHAnsi"/>
                <w:sz w:val="22"/>
                <w:szCs w:val="22"/>
                <w:lang w:eastAsia="en-US"/>
              </w:rPr>
              <w:t>Autorregulación del ecosistema, de la población y de la comunidad. Dinámica del ecosistema. Ciclo de materia</w:t>
            </w:r>
            <w:r>
              <w:rPr>
                <w:rFonts w:asciiTheme="majorHAnsi" w:eastAsiaTheme="minorHAnsi" w:hAnsiTheme="majorHAnsi" w:cstheme="majorHAnsi"/>
                <w:sz w:val="22"/>
                <w:szCs w:val="22"/>
                <w:lang w:eastAsia="en-US"/>
              </w:rPr>
              <w:t xml:space="preserve"> </w:t>
            </w:r>
            <w:r w:rsidRPr="00846366">
              <w:rPr>
                <w:rFonts w:asciiTheme="majorHAnsi" w:eastAsiaTheme="minorHAnsi" w:hAnsiTheme="majorHAnsi" w:cstheme="majorHAnsi"/>
                <w:sz w:val="22"/>
                <w:szCs w:val="22"/>
                <w:lang w:eastAsia="en-US"/>
              </w:rPr>
              <w:t>y flujo de energía. Pirámides ecológicas. Ciclos biogeoquímicos y sucesiones ecológicas. Impactos y valoración</w:t>
            </w:r>
            <w:r>
              <w:rPr>
                <w:rFonts w:asciiTheme="majorHAnsi" w:eastAsiaTheme="minorHAnsi" w:hAnsiTheme="majorHAnsi" w:cstheme="majorHAnsi"/>
                <w:sz w:val="22"/>
                <w:szCs w:val="22"/>
                <w:lang w:eastAsia="en-US"/>
              </w:rPr>
              <w:t xml:space="preserve"> </w:t>
            </w:r>
            <w:r w:rsidRPr="00846366">
              <w:rPr>
                <w:rFonts w:asciiTheme="majorHAnsi" w:eastAsiaTheme="minorHAnsi" w:hAnsiTheme="majorHAnsi" w:cstheme="majorHAnsi"/>
                <w:sz w:val="22"/>
                <w:szCs w:val="22"/>
                <w:lang w:eastAsia="en-US"/>
              </w:rPr>
              <w:t>de las actividades humanas en los ecosistemas. La superpoblación y sus consecuencias: deforestación,</w:t>
            </w:r>
            <w:r>
              <w:rPr>
                <w:rFonts w:asciiTheme="majorHAnsi" w:eastAsiaTheme="minorHAnsi" w:hAnsiTheme="majorHAnsi" w:cstheme="majorHAnsi"/>
                <w:sz w:val="22"/>
                <w:szCs w:val="22"/>
                <w:lang w:eastAsia="en-US"/>
              </w:rPr>
              <w:t xml:space="preserve"> </w:t>
            </w:r>
            <w:r w:rsidRPr="00846366">
              <w:rPr>
                <w:rFonts w:asciiTheme="majorHAnsi" w:eastAsiaTheme="minorHAnsi" w:hAnsiTheme="majorHAnsi" w:cstheme="majorHAnsi"/>
                <w:sz w:val="22"/>
                <w:szCs w:val="22"/>
                <w:lang w:eastAsia="en-US"/>
              </w:rPr>
              <w:t>sobreexplotación, incendios, etc. La actividad humana y el medio ambiente. Los recursos naturales y sus tipos.</w:t>
            </w:r>
          </w:p>
          <w:p w:rsidR="00872429" w:rsidRPr="0084636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46366">
              <w:rPr>
                <w:rFonts w:asciiTheme="majorHAnsi" w:eastAsiaTheme="minorHAnsi" w:hAnsiTheme="majorHAnsi" w:cstheme="majorHAnsi"/>
                <w:sz w:val="22"/>
                <w:szCs w:val="22"/>
                <w:lang w:eastAsia="en-US"/>
              </w:rPr>
              <w:t>Recursos naturales en Andalucía. Consecuencias ambientales del consumo humano de energía. Los residuos y</w:t>
            </w:r>
            <w:r>
              <w:rPr>
                <w:rFonts w:asciiTheme="majorHAnsi" w:eastAsiaTheme="minorHAnsi" w:hAnsiTheme="majorHAnsi" w:cstheme="majorHAnsi"/>
                <w:sz w:val="22"/>
                <w:szCs w:val="22"/>
                <w:lang w:eastAsia="en-US"/>
              </w:rPr>
              <w:t xml:space="preserve"> </w:t>
            </w:r>
            <w:r w:rsidRPr="00846366">
              <w:rPr>
                <w:rFonts w:asciiTheme="majorHAnsi" w:eastAsiaTheme="minorHAnsi" w:hAnsiTheme="majorHAnsi" w:cstheme="majorHAnsi"/>
                <w:sz w:val="22"/>
                <w:szCs w:val="22"/>
                <w:lang w:eastAsia="en-US"/>
              </w:rPr>
              <w:t xml:space="preserve">su gestión. Conocimiento de técnicas </w:t>
            </w:r>
            <w:r w:rsidRPr="00846366">
              <w:rPr>
                <w:rFonts w:asciiTheme="majorHAnsi" w:eastAsiaTheme="minorHAnsi" w:hAnsiTheme="majorHAnsi" w:cstheme="majorHAnsi"/>
                <w:sz w:val="22"/>
                <w:szCs w:val="22"/>
                <w:lang w:eastAsia="en-US"/>
              </w:rPr>
              <w:lastRenderedPageBreak/>
              <w:t xml:space="preserve">sencillas para conocer el grado de contaminación y depuración del medio </w:t>
            </w:r>
          </w:p>
          <w:p w:rsidR="00872429" w:rsidRPr="0084636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846366">
              <w:rPr>
                <w:rFonts w:asciiTheme="majorHAnsi" w:eastAsiaTheme="minorHAnsi" w:hAnsiTheme="majorHAnsi" w:cstheme="majorHAnsi"/>
                <w:sz w:val="22"/>
                <w:szCs w:val="22"/>
                <w:lang w:eastAsia="en-US"/>
              </w:rPr>
              <w:t>ambiente</w:t>
            </w:r>
            <w:proofErr w:type="gramEnd"/>
            <w:r w:rsidRPr="00846366">
              <w:rPr>
                <w:rFonts w:asciiTheme="majorHAnsi" w:eastAsiaTheme="minorHAnsi" w:hAnsiTheme="majorHAnsi" w:cstheme="majorHAnsi"/>
                <w:sz w:val="22"/>
                <w:szCs w:val="22"/>
                <w:lang w:eastAsia="en-US"/>
              </w:rPr>
              <w:t>.</w:t>
            </w:r>
          </w:p>
        </w:tc>
        <w:tc>
          <w:tcPr>
            <w:tcW w:w="2976" w:type="dxa"/>
          </w:tcPr>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lastRenderedPageBreak/>
              <w:t xml:space="preserve">1. Categorizar a los factores ambientales y su influencia sobre los seres vivos.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 xml:space="preserve">2. Reconocer el concepto de factor limitante y límite de tolerancia.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 xml:space="preserve">3. Identificar las relaciones intra e interespecíficas como factores de regulación de los ecosistemas. </w:t>
            </w: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righ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 xml:space="preserve">4. Explicar los conceptos de biotopo, población, </w:t>
            </w:r>
            <w:r>
              <w:rPr>
                <w:rFonts w:asciiTheme="majorHAnsi" w:eastAsiaTheme="minorHAnsi" w:hAnsiTheme="majorHAnsi" w:cstheme="majorHAnsi"/>
                <w:sz w:val="22"/>
                <w:szCs w:val="22"/>
                <w:lang w:eastAsia="en-US"/>
              </w:rPr>
              <w:t>c</w:t>
            </w:r>
            <w:r w:rsidRPr="00E2613A">
              <w:rPr>
                <w:rFonts w:asciiTheme="majorHAnsi" w:eastAsiaTheme="minorHAnsi" w:hAnsiTheme="majorHAnsi" w:cstheme="majorHAnsi"/>
                <w:sz w:val="22"/>
                <w:szCs w:val="22"/>
                <w:lang w:eastAsia="en-US"/>
              </w:rPr>
              <w:t xml:space="preserve">omunidad, ecotono, cadenas y redes tróficas. </w:t>
            </w:r>
          </w:p>
          <w:p w:rsidR="00872429" w:rsidRPr="00E2613A" w:rsidRDefault="00872429" w:rsidP="00C4236A">
            <w:pPr>
              <w:autoSpaceDE w:val="0"/>
              <w:autoSpaceDN w:val="0"/>
              <w:adjustRightInd w:val="0"/>
              <w:ind w:left="-57" w:right="-57"/>
              <w:jc w:val="left"/>
              <w:rPr>
                <w:rFonts w:asciiTheme="majorHAnsi" w:eastAsiaTheme="minorHAnsi" w:hAnsiTheme="majorHAnsi" w:cstheme="majorHAnsi"/>
                <w:sz w:val="22"/>
                <w:szCs w:val="22"/>
                <w:lang w:eastAsia="en-US"/>
              </w:rPr>
            </w:pP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5. Comparar adaptaciones de los seres vivos a diferentes medios, mediante la utilización de ejemplos.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6. Expresar como se produce la transferencia de materia y energía a lo largo de una cadena o red trófica</w:t>
            </w:r>
            <w:r>
              <w:rPr>
                <w:rFonts w:asciiTheme="majorHAnsi" w:eastAsiaTheme="minorHAnsi" w:hAnsiTheme="majorHAnsi" w:cstheme="majorHAnsi"/>
                <w:sz w:val="22"/>
                <w:szCs w:val="22"/>
                <w:lang w:eastAsia="en-US"/>
              </w:rPr>
              <w:t xml:space="preserve"> </w:t>
            </w:r>
            <w:r w:rsidRPr="00E2613A">
              <w:rPr>
                <w:rFonts w:asciiTheme="majorHAnsi" w:eastAsiaTheme="minorHAnsi" w:hAnsiTheme="majorHAnsi" w:cstheme="majorHAnsi"/>
                <w:sz w:val="22"/>
                <w:szCs w:val="22"/>
                <w:lang w:eastAsia="en-US"/>
              </w:rPr>
              <w:t>y deducir las consecuencias prácticas en la gestión sostenible de algunos recursos por parte del ser humano.</w:t>
            </w: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7. Relacionar las pérdidas energéticas producidas en cada nivel trófico con el aprovechamiento de los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E2613A">
              <w:rPr>
                <w:rFonts w:asciiTheme="majorHAnsi" w:eastAsiaTheme="minorHAnsi" w:hAnsiTheme="majorHAnsi" w:cstheme="majorHAnsi"/>
                <w:sz w:val="22"/>
                <w:szCs w:val="22"/>
                <w:lang w:eastAsia="en-US"/>
              </w:rPr>
              <w:t>recursos</w:t>
            </w:r>
            <w:proofErr w:type="gramEnd"/>
            <w:r w:rsidRPr="00E2613A">
              <w:rPr>
                <w:rFonts w:asciiTheme="majorHAnsi" w:eastAsiaTheme="minorHAnsi" w:hAnsiTheme="majorHAnsi" w:cstheme="majorHAnsi"/>
                <w:sz w:val="22"/>
                <w:szCs w:val="22"/>
                <w:lang w:eastAsia="en-US"/>
              </w:rPr>
              <w:t xml:space="preserve"> alimentarios del planeta desde un punto de vista sostenible. </w:t>
            </w: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8. Contrastar algunas actuaciones humanas sobre diferentes ecosistemas, valorar su influencia y</w:t>
            </w:r>
            <w:r>
              <w:rPr>
                <w:rFonts w:asciiTheme="majorHAnsi" w:eastAsiaTheme="minorHAnsi" w:hAnsiTheme="majorHAnsi" w:cstheme="majorHAnsi"/>
                <w:sz w:val="22"/>
                <w:szCs w:val="22"/>
                <w:lang w:eastAsia="en-US"/>
              </w:rPr>
              <w:t xml:space="preserve"> </w:t>
            </w:r>
            <w:r w:rsidRPr="00E2613A">
              <w:rPr>
                <w:rFonts w:asciiTheme="majorHAnsi" w:eastAsiaTheme="minorHAnsi" w:hAnsiTheme="majorHAnsi" w:cstheme="majorHAnsi"/>
                <w:sz w:val="22"/>
                <w:szCs w:val="22"/>
                <w:lang w:eastAsia="en-US"/>
              </w:rPr>
              <w:t xml:space="preserve">argumentar las razones de ciertas actuaciones individuales y colectivas para evitar su deterioro.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9. Concretar distintos procesos d</w:t>
            </w:r>
            <w:r>
              <w:rPr>
                <w:rFonts w:asciiTheme="majorHAnsi" w:eastAsiaTheme="minorHAnsi" w:hAnsiTheme="majorHAnsi" w:cstheme="majorHAnsi"/>
                <w:sz w:val="22"/>
                <w:szCs w:val="22"/>
                <w:lang w:eastAsia="en-US"/>
              </w:rPr>
              <w:t xml:space="preserve">e tratamiento de residuos. </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10. Contrastar argumentos a favor de la recogida selectiva de residuos y su repercusión a nivel familiar</w:t>
            </w:r>
            <w:r>
              <w:rPr>
                <w:rFonts w:asciiTheme="majorHAnsi" w:eastAsiaTheme="minorHAnsi" w:hAnsiTheme="majorHAnsi" w:cstheme="majorHAnsi"/>
                <w:sz w:val="22"/>
                <w:szCs w:val="22"/>
                <w:lang w:eastAsia="en-US"/>
              </w:rPr>
              <w:t xml:space="preserve"> </w:t>
            </w:r>
            <w:r w:rsidRPr="00E2613A">
              <w:rPr>
                <w:rFonts w:asciiTheme="majorHAnsi" w:eastAsiaTheme="minorHAnsi" w:hAnsiTheme="majorHAnsi" w:cstheme="majorHAnsi"/>
                <w:sz w:val="22"/>
                <w:szCs w:val="22"/>
                <w:lang w:eastAsia="en-US"/>
              </w:rPr>
              <w:t>y social.</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 xml:space="preserve"> </w:t>
            </w: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11. Asociar la importancia que tienen para el desarrollo sostenible, la utilización de energías renovables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E261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2901D2"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2613A">
              <w:rPr>
                <w:rFonts w:asciiTheme="majorHAnsi" w:eastAsiaTheme="minorHAnsi" w:hAnsiTheme="majorHAnsi" w:cstheme="majorHAnsi"/>
                <w:sz w:val="22"/>
                <w:szCs w:val="22"/>
                <w:lang w:eastAsia="en-US"/>
              </w:rPr>
              <w:t xml:space="preserve">12. Reconocer y valorar los principales recursos naturales de Andalucía. </w:t>
            </w:r>
          </w:p>
        </w:tc>
        <w:tc>
          <w:tcPr>
            <w:tcW w:w="3117" w:type="dxa"/>
          </w:tcPr>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D0F94">
              <w:rPr>
                <w:rFonts w:asciiTheme="majorHAnsi" w:hAnsiTheme="majorHAnsi" w:cstheme="majorHAnsi"/>
                <w:color w:val="000000"/>
                <w:sz w:val="22"/>
                <w:szCs w:val="22"/>
              </w:rPr>
              <w:lastRenderedPageBreak/>
              <w:t>1.1. Reconoce los factores ambientales que condicionan el desarrollo de los seres vivos en un ambiente determinado, valorando su importancia en la conservación del mismo.</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D0F94">
              <w:rPr>
                <w:rFonts w:asciiTheme="majorHAnsi" w:hAnsiTheme="majorHAnsi" w:cstheme="majorHAnsi"/>
                <w:color w:val="000000"/>
                <w:sz w:val="22"/>
                <w:szCs w:val="22"/>
              </w:rPr>
              <w:t xml:space="preserve"> 2.1. Interpreta las adaptaciones de los seres vivos a un ambiente determinado, relacionando la adaptación con el factor o factores ambientales desencadenantes del mismo.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D0F94">
              <w:rPr>
                <w:rFonts w:asciiTheme="majorHAnsi" w:hAnsiTheme="majorHAnsi" w:cstheme="majorHAnsi"/>
                <w:color w:val="000000"/>
                <w:sz w:val="22"/>
                <w:szCs w:val="22"/>
              </w:rPr>
              <w:t>3.1. Reconoce y describe distintas relaciones y su influencia en la regulación de los ecosistemas.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D0F94">
              <w:rPr>
                <w:rFonts w:asciiTheme="majorHAnsi" w:hAnsiTheme="majorHAnsi" w:cstheme="majorHAnsi"/>
                <w:color w:val="000000"/>
                <w:sz w:val="22"/>
                <w:szCs w:val="22"/>
              </w:rPr>
              <w:t xml:space="preserve"> 4.1. Analiza las relaciones entre biotopo y biocenosis, evaluando su importancia para mantener el equilibrio del ecosistema.</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D0F94">
              <w:rPr>
                <w:rFonts w:asciiTheme="majorHAnsi" w:hAnsiTheme="majorHAnsi" w:cstheme="majorHAnsi"/>
                <w:color w:val="000000"/>
                <w:sz w:val="22"/>
                <w:szCs w:val="22"/>
              </w:rPr>
              <w:t xml:space="preserve"> 5.1. Reconoce los diferentes niveles tróficos y sus relaciones en los ecosistemas, valorando la importancia que tienen para la vida en general el mantenimiento de las mismas.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D0F94">
              <w:rPr>
                <w:rFonts w:asciiTheme="majorHAnsi" w:hAnsiTheme="majorHAnsi" w:cstheme="majorHAnsi"/>
                <w:color w:val="000000"/>
                <w:sz w:val="22"/>
                <w:szCs w:val="22"/>
              </w:rPr>
              <w:t>6.1. Compara las consecuencias prácticas en la gestión sostenible de algunos recursos por parte del ser humano, valorando críticamente su importancia.</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D0F94">
              <w:rPr>
                <w:rFonts w:asciiTheme="majorHAnsi" w:hAnsiTheme="majorHAnsi" w:cstheme="majorHAnsi"/>
                <w:color w:val="000000"/>
                <w:sz w:val="22"/>
                <w:szCs w:val="22"/>
              </w:rPr>
              <w:t xml:space="preserve">7.1. Establece la relación entre las transferencias de energía de los niveles tróficos y su eficiencia energética.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D0F94">
              <w:rPr>
                <w:rFonts w:asciiTheme="majorHAnsi" w:hAnsiTheme="majorHAnsi" w:cstheme="majorHAnsi"/>
                <w:color w:val="000000"/>
                <w:sz w:val="22"/>
                <w:szCs w:val="22"/>
              </w:rPr>
              <w:t>8.1. Argumenta sobre las actuaciones humanas que tienen una influencia negativa sobre los ecosistemas: contaminación, desertización, agotamiento de recursos,...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D0F94">
              <w:rPr>
                <w:rFonts w:asciiTheme="majorHAnsi" w:hAnsiTheme="majorHAnsi" w:cstheme="majorHAnsi"/>
                <w:color w:val="000000"/>
                <w:sz w:val="22"/>
                <w:szCs w:val="22"/>
              </w:rPr>
              <w:t xml:space="preserve">8.2. Defiende y concluye sobre posibles actuaciones para la mejora del medio ambiente.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D0F94">
              <w:rPr>
                <w:rFonts w:asciiTheme="majorHAnsi" w:hAnsiTheme="majorHAnsi" w:cstheme="majorHAnsi"/>
                <w:color w:val="000000"/>
                <w:sz w:val="22"/>
                <w:szCs w:val="22"/>
              </w:rPr>
              <w:t>9.1. Describe los procesos de tratamiento de residuos y valorando críticamente la recogida selectiva de los mismos.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D0F94">
              <w:rPr>
                <w:rFonts w:asciiTheme="majorHAnsi" w:hAnsiTheme="majorHAnsi" w:cstheme="majorHAnsi"/>
                <w:color w:val="000000"/>
                <w:sz w:val="22"/>
                <w:szCs w:val="22"/>
              </w:rPr>
              <w:t>10.1. Argumenta los pros y los contras del reciclaje y de la reutilización de recursos materiales.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Pr="00DD3DBA" w:rsidRDefault="00872429" w:rsidP="00C4236A">
            <w:pPr>
              <w:tabs>
                <w:tab w:val="left" w:pos="708"/>
                <w:tab w:val="left" w:pos="3698"/>
              </w:tabs>
              <w:ind w:left="-57"/>
              <w:jc w:val="left"/>
              <w:rPr>
                <w:rFonts w:asciiTheme="majorHAnsi" w:hAnsiTheme="majorHAnsi" w:cstheme="majorHAnsi"/>
                <w:sz w:val="22"/>
                <w:szCs w:val="22"/>
              </w:rPr>
            </w:pPr>
            <w:r w:rsidRPr="006D0F94">
              <w:rPr>
                <w:rFonts w:asciiTheme="majorHAnsi" w:hAnsiTheme="majorHAnsi" w:cstheme="majorHAnsi"/>
                <w:color w:val="000000"/>
                <w:sz w:val="22"/>
                <w:szCs w:val="22"/>
              </w:rPr>
              <w:t>11.1. Destaca la importancia de las energías renovables para el desarrollo sostenible del planeta.</w:t>
            </w:r>
          </w:p>
          <w:p w:rsidR="00872429" w:rsidRDefault="00872429" w:rsidP="00C4236A">
            <w:pPr>
              <w:rPr>
                <w:rFonts w:asciiTheme="majorHAnsi" w:hAnsiTheme="majorHAnsi" w:cstheme="majorHAnsi"/>
                <w:sz w:val="22"/>
                <w:szCs w:val="22"/>
              </w:rPr>
            </w:pPr>
          </w:p>
          <w:p w:rsidR="00872429" w:rsidRPr="00DD3DBA" w:rsidRDefault="00872429" w:rsidP="00C4236A">
            <w:pPr>
              <w:rPr>
                <w:rFonts w:asciiTheme="majorHAnsi" w:hAnsiTheme="majorHAnsi" w:cstheme="majorHAnsi"/>
                <w:sz w:val="22"/>
                <w:szCs w:val="22"/>
              </w:rPr>
            </w:pPr>
          </w:p>
          <w:p w:rsidR="00872429" w:rsidRDefault="00872429" w:rsidP="00C4236A">
            <w:pPr>
              <w:rPr>
                <w:rFonts w:asciiTheme="majorHAnsi" w:hAnsiTheme="majorHAnsi" w:cstheme="majorHAnsi"/>
                <w:sz w:val="22"/>
                <w:szCs w:val="22"/>
              </w:rPr>
            </w:pPr>
          </w:p>
          <w:p w:rsidR="00872429" w:rsidRDefault="00872429" w:rsidP="00C4236A">
            <w:pPr>
              <w:jc w:val="center"/>
              <w:rPr>
                <w:rFonts w:asciiTheme="majorHAnsi" w:hAnsiTheme="majorHAnsi" w:cstheme="majorHAnsi"/>
                <w:sz w:val="22"/>
                <w:szCs w:val="22"/>
              </w:rPr>
            </w:pPr>
          </w:p>
          <w:p w:rsidR="00872429" w:rsidRDefault="00872429" w:rsidP="00C4236A">
            <w:pPr>
              <w:rPr>
                <w:rFonts w:asciiTheme="majorHAnsi" w:hAnsiTheme="majorHAnsi" w:cstheme="majorHAnsi"/>
                <w:sz w:val="22"/>
                <w:szCs w:val="22"/>
              </w:rPr>
            </w:pPr>
          </w:p>
          <w:p w:rsidR="00872429" w:rsidRPr="00DD3DBA" w:rsidRDefault="00872429" w:rsidP="00C4236A">
            <w:pPr>
              <w:rPr>
                <w:rFonts w:asciiTheme="majorHAnsi" w:hAnsiTheme="majorHAnsi" w:cstheme="majorHAnsi"/>
                <w:sz w:val="22"/>
                <w:szCs w:val="22"/>
              </w:rPr>
            </w:pPr>
          </w:p>
        </w:tc>
        <w:tc>
          <w:tcPr>
            <w:tcW w:w="1561" w:type="dxa"/>
          </w:tcPr>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r>
              <w:rPr>
                <w:rFonts w:asciiTheme="majorHAnsi" w:hAnsiTheme="majorHAnsi" w:cstheme="majorHAnsi"/>
                <w:sz w:val="20"/>
                <w:szCs w:val="20"/>
              </w:rPr>
              <w:t>CMCT</w:t>
            </w: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rPr>
                <w:rFonts w:asciiTheme="majorHAnsi" w:hAnsiTheme="majorHAnsi" w:cstheme="majorHAnsi"/>
                <w:sz w:val="20"/>
                <w:szCs w:val="20"/>
              </w:rPr>
            </w:pPr>
          </w:p>
          <w:p w:rsidR="00872429" w:rsidRDefault="00872429" w:rsidP="00C4236A">
            <w:pPr>
              <w:tabs>
                <w:tab w:val="left" w:pos="708"/>
                <w:tab w:val="left" w:pos="3698"/>
              </w:tabs>
              <w:rPr>
                <w:rFonts w:asciiTheme="majorHAnsi" w:hAnsiTheme="majorHAnsi" w:cstheme="majorHAnsi"/>
                <w:sz w:val="20"/>
                <w:szCs w:val="20"/>
              </w:rPr>
            </w:pPr>
          </w:p>
          <w:p w:rsidR="00872429" w:rsidRDefault="00872429" w:rsidP="00C4236A">
            <w:pPr>
              <w:tabs>
                <w:tab w:val="left" w:pos="708"/>
                <w:tab w:val="left" w:pos="3698"/>
              </w:tabs>
              <w:rPr>
                <w:rFonts w:asciiTheme="majorHAnsi" w:hAnsiTheme="majorHAnsi" w:cstheme="majorHAnsi"/>
                <w:sz w:val="20"/>
                <w:szCs w:val="20"/>
              </w:rPr>
            </w:pPr>
          </w:p>
          <w:p w:rsidR="00872429" w:rsidRDefault="00872429" w:rsidP="00C4236A">
            <w:pPr>
              <w:tabs>
                <w:tab w:val="left" w:pos="708"/>
                <w:tab w:val="left" w:pos="3698"/>
              </w:tabs>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r>
              <w:rPr>
                <w:rFonts w:asciiTheme="majorHAnsi" w:hAnsiTheme="majorHAnsi" w:cstheme="majorHAnsi"/>
                <w:sz w:val="20"/>
                <w:szCs w:val="20"/>
              </w:rPr>
              <w:t>CMCT</w:t>
            </w: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r>
              <w:rPr>
                <w:rFonts w:asciiTheme="majorHAnsi" w:hAnsiTheme="majorHAnsi" w:cstheme="majorHAnsi"/>
                <w:sz w:val="20"/>
                <w:szCs w:val="20"/>
              </w:rPr>
              <w:t>CMCT</w:t>
            </w: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r>
              <w:rPr>
                <w:rFonts w:asciiTheme="majorHAnsi" w:hAnsiTheme="majorHAnsi" w:cstheme="majorHAnsi"/>
                <w:sz w:val="20"/>
                <w:szCs w:val="20"/>
              </w:rPr>
              <w:t>CCL, CMCT</w:t>
            </w: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r>
              <w:rPr>
                <w:rFonts w:asciiTheme="majorHAnsi" w:hAnsiTheme="majorHAnsi" w:cstheme="majorHAnsi"/>
                <w:sz w:val="20"/>
                <w:szCs w:val="20"/>
              </w:rPr>
              <w:t>CCL, CMCT</w:t>
            </w: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r>
              <w:rPr>
                <w:rFonts w:asciiTheme="majorHAnsi" w:hAnsiTheme="majorHAnsi" w:cstheme="majorHAnsi"/>
                <w:sz w:val="20"/>
                <w:szCs w:val="20"/>
              </w:rPr>
              <w:t>CCL, CMCT, CSC</w:t>
            </w:r>
          </w:p>
          <w:p w:rsidR="00872429" w:rsidRPr="00996306" w:rsidRDefault="00872429" w:rsidP="00C4236A">
            <w:pPr>
              <w:rPr>
                <w:rFonts w:asciiTheme="majorHAnsi" w:hAnsiTheme="majorHAnsi" w:cstheme="majorHAnsi"/>
                <w:sz w:val="20"/>
                <w:szCs w:val="20"/>
              </w:rPr>
            </w:pPr>
          </w:p>
          <w:p w:rsidR="00872429" w:rsidRPr="00996306" w:rsidRDefault="00872429" w:rsidP="00C4236A">
            <w:pPr>
              <w:rPr>
                <w:rFonts w:asciiTheme="majorHAnsi" w:hAnsiTheme="majorHAnsi" w:cstheme="majorHAnsi"/>
                <w:sz w:val="20"/>
                <w:szCs w:val="20"/>
              </w:rPr>
            </w:pPr>
          </w:p>
          <w:p w:rsidR="00872429" w:rsidRPr="00996306" w:rsidRDefault="00872429" w:rsidP="00C4236A">
            <w:pPr>
              <w:rPr>
                <w:rFonts w:asciiTheme="majorHAnsi" w:hAnsiTheme="majorHAnsi" w:cstheme="majorHAnsi"/>
                <w:sz w:val="20"/>
                <w:szCs w:val="20"/>
              </w:rPr>
            </w:pPr>
          </w:p>
          <w:p w:rsidR="00872429" w:rsidRPr="00996306" w:rsidRDefault="00872429" w:rsidP="00C4236A">
            <w:pPr>
              <w:rPr>
                <w:rFonts w:asciiTheme="majorHAnsi" w:hAnsiTheme="majorHAnsi" w:cstheme="majorHAnsi"/>
                <w:sz w:val="20"/>
                <w:szCs w:val="20"/>
              </w:rPr>
            </w:pPr>
          </w:p>
          <w:p w:rsidR="00872429" w:rsidRDefault="00872429" w:rsidP="00C4236A">
            <w:pPr>
              <w:rPr>
                <w:rFonts w:asciiTheme="majorHAnsi" w:hAnsiTheme="majorHAnsi" w:cstheme="majorHAnsi"/>
                <w:sz w:val="20"/>
                <w:szCs w:val="20"/>
              </w:rPr>
            </w:pPr>
          </w:p>
          <w:p w:rsidR="00872429" w:rsidRPr="00996306" w:rsidRDefault="00872429" w:rsidP="00C4236A">
            <w:pPr>
              <w:rPr>
                <w:rFonts w:asciiTheme="majorHAnsi" w:hAnsiTheme="majorHAnsi" w:cstheme="majorHAnsi"/>
                <w:sz w:val="20"/>
                <w:szCs w:val="20"/>
              </w:rPr>
            </w:pPr>
          </w:p>
          <w:p w:rsidR="00872429" w:rsidRDefault="00872429" w:rsidP="00C4236A">
            <w:pPr>
              <w:rPr>
                <w:rFonts w:asciiTheme="majorHAnsi" w:hAnsiTheme="majorHAnsi" w:cstheme="majorHAnsi"/>
                <w:sz w:val="20"/>
                <w:szCs w:val="20"/>
              </w:rPr>
            </w:pPr>
          </w:p>
          <w:p w:rsidR="00872429" w:rsidRDefault="00872429" w:rsidP="00C4236A">
            <w:pPr>
              <w:rPr>
                <w:rFonts w:asciiTheme="majorHAnsi" w:hAnsiTheme="majorHAnsi" w:cstheme="majorHAnsi"/>
                <w:sz w:val="20"/>
                <w:szCs w:val="20"/>
              </w:rPr>
            </w:pPr>
          </w:p>
          <w:p w:rsidR="00872429" w:rsidRDefault="00872429" w:rsidP="00C4236A">
            <w:pP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 CSC</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 CAA, CSC, SIEP</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6118FD" w:rsidRDefault="006118FD"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 CSC</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6118FD" w:rsidRDefault="006118FD"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 CSC</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 CEC</w:t>
            </w:r>
          </w:p>
          <w:p w:rsidR="00872429" w:rsidRPr="00996306" w:rsidRDefault="00872429" w:rsidP="00C4236A">
            <w:pPr>
              <w:jc w:val="center"/>
              <w:rPr>
                <w:rFonts w:asciiTheme="majorHAnsi" w:hAnsiTheme="majorHAnsi" w:cstheme="majorHAnsi"/>
                <w:sz w:val="20"/>
                <w:szCs w:val="20"/>
              </w:rPr>
            </w:pPr>
          </w:p>
        </w:tc>
      </w:tr>
      <w:tr w:rsidR="00872429" w:rsidRPr="00A3210B" w:rsidTr="00C4236A">
        <w:trPr>
          <w:gridAfter w:val="1"/>
          <w:wAfter w:w="175" w:type="dxa"/>
          <w:trHeight w:val="75"/>
        </w:trPr>
        <w:tc>
          <w:tcPr>
            <w:tcW w:w="10632" w:type="dxa"/>
            <w:gridSpan w:val="4"/>
          </w:tcPr>
          <w:p w:rsidR="00872429" w:rsidRPr="0067705C" w:rsidRDefault="00872429" w:rsidP="00C4236A">
            <w:pPr>
              <w:tabs>
                <w:tab w:val="left" w:pos="708"/>
                <w:tab w:val="left" w:pos="3698"/>
              </w:tabs>
              <w:ind w:left="-57"/>
              <w:jc w:val="center"/>
              <w:rPr>
                <w:rFonts w:asciiTheme="majorHAnsi" w:hAnsiTheme="majorHAnsi" w:cstheme="majorHAnsi"/>
                <w:b/>
                <w:sz w:val="22"/>
                <w:szCs w:val="22"/>
              </w:rPr>
            </w:pPr>
            <w:r w:rsidRPr="0067705C">
              <w:rPr>
                <w:rFonts w:asciiTheme="majorHAnsi" w:hAnsiTheme="majorHAnsi" w:cstheme="majorHAnsi"/>
                <w:b/>
                <w:color w:val="000000"/>
                <w:sz w:val="22"/>
                <w:szCs w:val="22"/>
              </w:rPr>
              <w:lastRenderedPageBreak/>
              <w:t>Bloque 4. Proyecto de investigación</w:t>
            </w:r>
          </w:p>
        </w:tc>
      </w:tr>
      <w:tr w:rsidR="00872429" w:rsidRPr="00A3210B" w:rsidTr="00C4236A">
        <w:trPr>
          <w:gridAfter w:val="1"/>
          <w:wAfter w:w="175" w:type="dxa"/>
          <w:trHeight w:val="75"/>
        </w:trPr>
        <w:tc>
          <w:tcPr>
            <w:tcW w:w="2978" w:type="dxa"/>
          </w:tcPr>
          <w:p w:rsidR="00872429" w:rsidRPr="0067705C" w:rsidRDefault="00872429" w:rsidP="00C4236A">
            <w:pPr>
              <w:autoSpaceDE w:val="0"/>
              <w:autoSpaceDN w:val="0"/>
              <w:adjustRightInd w:val="0"/>
              <w:ind w:left="-57" w:right="-57"/>
              <w:jc w:val="left"/>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 xml:space="preserve">  </w:t>
            </w:r>
            <w:r w:rsidRPr="0067705C">
              <w:rPr>
                <w:rFonts w:asciiTheme="majorHAnsi" w:eastAsiaTheme="minorHAnsi" w:hAnsiTheme="majorHAnsi" w:cstheme="majorHAnsi"/>
                <w:sz w:val="22"/>
                <w:szCs w:val="22"/>
                <w:lang w:eastAsia="en-US"/>
              </w:rPr>
              <w:t>Proyecto de investigación.</w:t>
            </w:r>
          </w:p>
        </w:tc>
        <w:tc>
          <w:tcPr>
            <w:tcW w:w="2976" w:type="dxa"/>
          </w:tcPr>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67705C">
              <w:rPr>
                <w:rFonts w:asciiTheme="majorHAnsi" w:eastAsiaTheme="minorHAnsi" w:hAnsiTheme="majorHAnsi" w:cstheme="majorHAnsi"/>
                <w:sz w:val="22"/>
                <w:szCs w:val="22"/>
                <w:lang w:eastAsia="en-US"/>
              </w:rPr>
              <w:t xml:space="preserve">1. Planear, aplicar, e integrar las destrezas y habilidades propias de trabajo </w:t>
            </w:r>
            <w:r>
              <w:rPr>
                <w:rFonts w:asciiTheme="majorHAnsi" w:eastAsiaTheme="minorHAnsi" w:hAnsiTheme="majorHAnsi" w:cstheme="majorHAnsi"/>
                <w:sz w:val="22"/>
                <w:szCs w:val="22"/>
                <w:lang w:eastAsia="en-US"/>
              </w:rPr>
              <w:t xml:space="preserve">científico. </w:t>
            </w:r>
          </w:p>
          <w:p w:rsidR="00872429" w:rsidRPr="0067705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67705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67705C">
              <w:rPr>
                <w:rFonts w:asciiTheme="majorHAnsi" w:eastAsiaTheme="minorHAnsi" w:hAnsiTheme="majorHAnsi" w:cstheme="majorHAnsi"/>
                <w:sz w:val="22"/>
                <w:szCs w:val="22"/>
                <w:lang w:eastAsia="en-US"/>
              </w:rPr>
              <w:t>2. Elaborar hipótesis, y contrastarlas a través de la experimentación o la observación y argumentación.</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67705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67705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67705C">
              <w:rPr>
                <w:rFonts w:asciiTheme="majorHAnsi" w:eastAsiaTheme="minorHAnsi" w:hAnsiTheme="majorHAnsi" w:cstheme="majorHAnsi"/>
                <w:sz w:val="22"/>
                <w:szCs w:val="22"/>
                <w:lang w:eastAsia="en-US"/>
              </w:rPr>
              <w:t>3. Discriminar y decidir sobre las fuentes de información y los métodos empleados para su obtención.</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67705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67705C">
              <w:rPr>
                <w:rFonts w:asciiTheme="majorHAnsi" w:eastAsiaTheme="minorHAnsi" w:hAnsiTheme="majorHAnsi" w:cstheme="majorHAnsi"/>
                <w:sz w:val="22"/>
                <w:szCs w:val="22"/>
                <w:lang w:eastAsia="en-US"/>
              </w:rPr>
              <w:t>4. Participar, valorar y respetar el tra</w:t>
            </w:r>
            <w:r>
              <w:rPr>
                <w:rFonts w:asciiTheme="majorHAnsi" w:eastAsiaTheme="minorHAnsi" w:hAnsiTheme="majorHAnsi" w:cstheme="majorHAnsi"/>
                <w:sz w:val="22"/>
                <w:szCs w:val="22"/>
                <w:lang w:eastAsia="en-US"/>
              </w:rPr>
              <w:t xml:space="preserve">bajo individual y en grupo. </w:t>
            </w:r>
          </w:p>
          <w:p w:rsidR="00872429" w:rsidRPr="0067705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67705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67705C">
              <w:rPr>
                <w:rFonts w:asciiTheme="majorHAnsi" w:eastAsiaTheme="minorHAnsi" w:hAnsiTheme="majorHAnsi" w:cstheme="majorHAnsi"/>
                <w:sz w:val="22"/>
                <w:szCs w:val="22"/>
                <w:lang w:eastAsia="en-US"/>
              </w:rPr>
              <w:t>5. Presentar y defender en público el proye</w:t>
            </w:r>
            <w:r>
              <w:rPr>
                <w:rFonts w:asciiTheme="majorHAnsi" w:eastAsiaTheme="minorHAnsi" w:hAnsiTheme="majorHAnsi" w:cstheme="majorHAnsi"/>
                <w:sz w:val="22"/>
                <w:szCs w:val="22"/>
                <w:lang w:eastAsia="en-US"/>
              </w:rPr>
              <w:t>cto de investigación realizado.</w:t>
            </w:r>
          </w:p>
        </w:tc>
        <w:tc>
          <w:tcPr>
            <w:tcW w:w="3117" w:type="dxa"/>
          </w:tcPr>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7705C">
              <w:rPr>
                <w:rFonts w:asciiTheme="majorHAnsi" w:hAnsiTheme="majorHAnsi" w:cstheme="majorHAnsi"/>
                <w:color w:val="000000"/>
                <w:sz w:val="22"/>
                <w:szCs w:val="22"/>
              </w:rPr>
              <w:t xml:space="preserve">1.1. Integra y aplica las destrezas propias de los métodos de la ciencia.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7705C">
              <w:rPr>
                <w:rFonts w:asciiTheme="majorHAnsi" w:hAnsiTheme="majorHAnsi" w:cstheme="majorHAnsi"/>
                <w:color w:val="000000"/>
                <w:sz w:val="22"/>
                <w:szCs w:val="22"/>
              </w:rPr>
              <w:t>2.1. Utiliza argumentos justificando las hipótesis que propone.</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7705C">
              <w:rPr>
                <w:rFonts w:asciiTheme="majorHAnsi" w:hAnsiTheme="majorHAnsi" w:cstheme="majorHAnsi"/>
                <w:color w:val="000000"/>
                <w:sz w:val="22"/>
                <w:szCs w:val="22"/>
              </w:rPr>
              <w:t>3.1. Utiliza diferentes fuentes de información, apoyándose en las TIC, para la elaboración y presentación de sus investigaciones.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7705C">
              <w:rPr>
                <w:rFonts w:asciiTheme="majorHAnsi" w:hAnsiTheme="majorHAnsi" w:cstheme="majorHAnsi"/>
                <w:color w:val="000000"/>
                <w:sz w:val="22"/>
                <w:szCs w:val="22"/>
              </w:rPr>
              <w:t>4.1. Participa, valora y respeta el trabajo individual y grupal.</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67705C">
              <w:rPr>
                <w:rFonts w:asciiTheme="majorHAnsi" w:hAnsiTheme="majorHAnsi" w:cstheme="majorHAnsi"/>
                <w:color w:val="000000"/>
                <w:sz w:val="22"/>
                <w:szCs w:val="22"/>
              </w:rPr>
              <w:t>5.1. Diseña pequeños trabajos de investigación sobre animales y/o plantas, los ecosistemas de su entorno o la alimentación y nutrición humana para su presentación y defensa en el aula.</w:t>
            </w:r>
          </w:p>
          <w:p w:rsidR="00872429" w:rsidRPr="006D0F94" w:rsidRDefault="00872429" w:rsidP="00C4236A">
            <w:pPr>
              <w:tabs>
                <w:tab w:val="left" w:pos="708"/>
                <w:tab w:val="left" w:pos="3698"/>
              </w:tabs>
              <w:ind w:left="-57"/>
              <w:jc w:val="left"/>
              <w:rPr>
                <w:rFonts w:asciiTheme="majorHAnsi" w:hAnsiTheme="majorHAnsi" w:cstheme="majorHAnsi"/>
                <w:color w:val="000000"/>
                <w:sz w:val="22"/>
                <w:szCs w:val="22"/>
              </w:rPr>
            </w:pPr>
            <w:r w:rsidRPr="0067705C">
              <w:rPr>
                <w:rFonts w:asciiTheme="majorHAnsi" w:hAnsiTheme="majorHAnsi" w:cstheme="majorHAnsi"/>
                <w:color w:val="000000"/>
                <w:sz w:val="22"/>
                <w:szCs w:val="22"/>
              </w:rPr>
              <w:t>5.2. Expresa con precisión y coherencia tanto verbalmente como por escrito las conclusiones de sus investigaciones</w:t>
            </w:r>
            <w:r>
              <w:rPr>
                <w:rFonts w:cs="DJEIJB+Arial"/>
                <w:color w:val="000000"/>
                <w:sz w:val="15"/>
                <w:szCs w:val="15"/>
              </w:rPr>
              <w:t>.</w:t>
            </w:r>
          </w:p>
        </w:tc>
        <w:tc>
          <w:tcPr>
            <w:tcW w:w="1561" w:type="dxa"/>
          </w:tcPr>
          <w:p w:rsidR="00872429" w:rsidRDefault="00872429" w:rsidP="00C4236A">
            <w:pPr>
              <w:tabs>
                <w:tab w:val="left" w:pos="708"/>
                <w:tab w:val="left" w:pos="3698"/>
              </w:tabs>
              <w:ind w:left="-57"/>
              <w:jc w:val="center"/>
              <w:rPr>
                <w:rFonts w:asciiTheme="majorHAnsi" w:hAnsiTheme="majorHAnsi" w:cstheme="majorHAnsi"/>
                <w:sz w:val="20"/>
                <w:szCs w:val="20"/>
              </w:rPr>
            </w:pPr>
            <w:r>
              <w:rPr>
                <w:rFonts w:asciiTheme="majorHAnsi" w:hAnsiTheme="majorHAnsi" w:cstheme="majorHAnsi"/>
                <w:sz w:val="20"/>
                <w:szCs w:val="20"/>
              </w:rPr>
              <w:t>CMCT, CD,CAA,SIEP</w:t>
            </w: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r>
              <w:rPr>
                <w:rFonts w:asciiTheme="majorHAnsi" w:hAnsiTheme="majorHAnsi" w:cstheme="majorHAnsi"/>
                <w:sz w:val="20"/>
                <w:szCs w:val="20"/>
              </w:rPr>
              <w:t>CMCT, CAA, SIEP</w:t>
            </w: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r>
              <w:rPr>
                <w:rFonts w:asciiTheme="majorHAnsi" w:hAnsiTheme="majorHAnsi" w:cstheme="majorHAnsi"/>
                <w:sz w:val="20"/>
                <w:szCs w:val="20"/>
              </w:rPr>
              <w:t>CMCT, CD, CAA</w:t>
            </w: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E65A6A" w:rsidRDefault="00E65A6A"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r>
              <w:rPr>
                <w:rFonts w:asciiTheme="majorHAnsi" w:hAnsiTheme="majorHAnsi" w:cstheme="majorHAnsi"/>
                <w:sz w:val="20"/>
                <w:szCs w:val="20"/>
              </w:rPr>
              <w:t>CSC</w:t>
            </w: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p>
          <w:p w:rsidR="00872429" w:rsidRDefault="00872429" w:rsidP="00C4236A">
            <w:pPr>
              <w:tabs>
                <w:tab w:val="left" w:pos="708"/>
                <w:tab w:val="left" w:pos="3698"/>
              </w:tabs>
              <w:ind w:left="-57"/>
              <w:jc w:val="center"/>
              <w:rPr>
                <w:rFonts w:asciiTheme="majorHAnsi" w:hAnsiTheme="majorHAnsi" w:cstheme="majorHAnsi"/>
                <w:sz w:val="20"/>
                <w:szCs w:val="20"/>
              </w:rPr>
            </w:pPr>
            <w:r>
              <w:rPr>
                <w:rFonts w:asciiTheme="majorHAnsi" w:hAnsiTheme="majorHAnsi" w:cstheme="majorHAnsi"/>
                <w:sz w:val="20"/>
                <w:szCs w:val="20"/>
              </w:rPr>
              <w:t>CCL, CD, CAA, CSC, SIEP</w:t>
            </w:r>
          </w:p>
        </w:tc>
      </w:tr>
      <w:tr w:rsidR="00872429" w:rsidRPr="00954E86" w:rsidTr="00C4236A">
        <w:trPr>
          <w:trHeight w:val="8139"/>
        </w:trPr>
        <w:tc>
          <w:tcPr>
            <w:tcW w:w="10807" w:type="dxa"/>
            <w:gridSpan w:val="5"/>
            <w:tcBorders>
              <w:top w:val="nil"/>
              <w:left w:val="nil"/>
              <w:bottom w:val="nil"/>
              <w:right w:val="nil"/>
            </w:tcBorders>
          </w:tcPr>
          <w:p w:rsidR="00872429" w:rsidRPr="00A3210B" w:rsidRDefault="00872429" w:rsidP="00C4236A">
            <w:pPr>
              <w:tabs>
                <w:tab w:val="left" w:pos="708"/>
                <w:tab w:val="left" w:pos="3698"/>
              </w:tabs>
              <w:ind w:right="-567"/>
              <w:rPr>
                <w:rFonts w:asciiTheme="majorHAnsi" w:hAnsiTheme="majorHAnsi" w:cstheme="majorHAnsi"/>
                <w:b/>
                <w:i/>
                <w:sz w:val="22"/>
                <w:szCs w:val="22"/>
              </w:rPr>
            </w:pPr>
            <w:r w:rsidRPr="00A3210B">
              <w:rPr>
                <w:rFonts w:asciiTheme="majorHAnsi" w:hAnsiTheme="majorHAnsi" w:cstheme="majorHAnsi"/>
                <w:b/>
                <w:i/>
                <w:sz w:val="22"/>
                <w:szCs w:val="22"/>
              </w:rPr>
              <w:lastRenderedPageBreak/>
              <w:t xml:space="preserve">           </w:t>
            </w: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Pr="00FB6A99" w:rsidRDefault="00872429" w:rsidP="00C4236A">
            <w:pPr>
              <w:tabs>
                <w:tab w:val="left" w:pos="708"/>
                <w:tab w:val="left" w:pos="3698"/>
              </w:tabs>
              <w:ind w:right="-567"/>
              <w:rPr>
                <w:rFonts w:asciiTheme="majorHAnsi" w:hAnsiTheme="majorHAnsi" w:cstheme="majorHAnsi"/>
                <w:b/>
                <w:u w:val="thick"/>
              </w:rPr>
            </w:pPr>
            <w:r w:rsidRPr="00FB6A99">
              <w:rPr>
                <w:rFonts w:asciiTheme="majorHAnsi" w:hAnsiTheme="majorHAnsi" w:cstheme="majorHAnsi"/>
                <w:b/>
                <w:u w:val="thick"/>
              </w:rPr>
              <w:t>PROGRAMA DE MEJORA DEL APRENDIZAJE Y EL RENDIMIENTO</w:t>
            </w:r>
          </w:p>
          <w:p w:rsidR="00872429" w:rsidRPr="00FB6A99" w:rsidRDefault="00872429" w:rsidP="00C4236A">
            <w:pPr>
              <w:tabs>
                <w:tab w:val="left" w:pos="708"/>
                <w:tab w:val="left" w:pos="3698"/>
              </w:tabs>
              <w:ind w:right="-567"/>
              <w:rPr>
                <w:rFonts w:asciiTheme="majorHAnsi" w:hAnsiTheme="majorHAnsi" w:cstheme="majorHAnsi"/>
                <w:b/>
                <w:u w:val="thick"/>
              </w:rPr>
            </w:pPr>
          </w:p>
          <w:p w:rsidR="00872429" w:rsidRPr="00FB6A99" w:rsidRDefault="00872429" w:rsidP="00C4236A">
            <w:pPr>
              <w:tabs>
                <w:tab w:val="left" w:pos="708"/>
                <w:tab w:val="left" w:pos="3698"/>
              </w:tabs>
              <w:ind w:right="-57"/>
              <w:rPr>
                <w:rFonts w:asciiTheme="majorHAnsi" w:hAnsiTheme="majorHAnsi" w:cstheme="majorHAnsi"/>
              </w:rPr>
            </w:pPr>
            <w:r>
              <w:rPr>
                <w:rFonts w:asciiTheme="majorHAnsi" w:hAnsiTheme="majorHAnsi" w:cstheme="majorHAnsi"/>
              </w:rPr>
              <w:t xml:space="preserve">               </w:t>
            </w:r>
            <w:r w:rsidRPr="00FB6A99">
              <w:rPr>
                <w:rFonts w:asciiTheme="majorHAnsi" w:hAnsiTheme="majorHAnsi" w:cstheme="majorHAnsi"/>
              </w:rPr>
              <w:t>Los Programas de mejora del aprendizaje y del rendimiento se desarrollarán en 2.º curso de la Educación Secundaria Obligatoria (PMAR 1) y en el 3º curso de la Educación Secun</w:t>
            </w:r>
            <w:r>
              <w:rPr>
                <w:rFonts w:asciiTheme="majorHAnsi" w:hAnsiTheme="majorHAnsi" w:cstheme="majorHAnsi"/>
              </w:rPr>
              <w:t>daria Obligatoria (PMAR2)</w:t>
            </w:r>
          </w:p>
          <w:p w:rsidR="00872429" w:rsidRPr="00FB6A99" w:rsidRDefault="00872429" w:rsidP="00C4236A">
            <w:pPr>
              <w:tabs>
                <w:tab w:val="left" w:pos="708"/>
                <w:tab w:val="left" w:pos="3698"/>
              </w:tabs>
              <w:ind w:right="-57"/>
              <w:rPr>
                <w:rFonts w:asciiTheme="majorHAnsi" w:hAnsiTheme="majorHAnsi" w:cstheme="majorHAnsi"/>
              </w:rPr>
            </w:pPr>
            <w:r w:rsidRPr="00FB6A99">
              <w:rPr>
                <w:rFonts w:asciiTheme="majorHAnsi" w:hAnsiTheme="majorHAnsi" w:cstheme="majorHAnsi"/>
              </w:rPr>
              <w:t>En dichos programas se utilizará una metodología específica a través de la organización de contenidos, actividades prácticas y, en su caso, de materias diferente a la establecida con carácter general, con la finalidad de que los alumnos y alumnas puedan cursar el cuarto curso por la vía ordinaria y obtengan el título de Graduado en Educación Secundaria Obligatoria.</w:t>
            </w:r>
          </w:p>
          <w:p w:rsidR="00872429" w:rsidRDefault="00872429" w:rsidP="00C4236A">
            <w:pPr>
              <w:tabs>
                <w:tab w:val="left" w:pos="708"/>
                <w:tab w:val="left" w:pos="3698"/>
              </w:tabs>
              <w:ind w:right="-57"/>
              <w:rPr>
                <w:rFonts w:asciiTheme="majorHAnsi" w:hAnsiTheme="majorHAnsi" w:cstheme="majorHAnsi"/>
              </w:rPr>
            </w:pPr>
            <w:r>
              <w:rPr>
                <w:rFonts w:asciiTheme="majorHAnsi" w:hAnsiTheme="majorHAnsi" w:cstheme="majorHAnsi"/>
              </w:rPr>
              <w:t xml:space="preserve">               Estos programas van</w:t>
            </w:r>
            <w:r w:rsidRPr="00FB6A99">
              <w:rPr>
                <w:rFonts w:asciiTheme="majorHAnsi" w:hAnsiTheme="majorHAnsi" w:cstheme="majorHAnsi"/>
              </w:rPr>
              <w:t xml:space="preserve"> dirigidos preferentemente a aquello</w:t>
            </w:r>
            <w:r>
              <w:rPr>
                <w:rFonts w:asciiTheme="majorHAnsi" w:hAnsiTheme="majorHAnsi" w:cstheme="majorHAnsi"/>
              </w:rPr>
              <w:t>s alumnos y alumnas que presenta</w:t>
            </w:r>
            <w:r w:rsidRPr="00FB6A99">
              <w:rPr>
                <w:rFonts w:asciiTheme="majorHAnsi" w:hAnsiTheme="majorHAnsi" w:cstheme="majorHAnsi"/>
              </w:rPr>
              <w:t>n dificultades relevantes de aprendizaje no imputables a falta de estudio o esfuerzo.</w:t>
            </w:r>
          </w:p>
          <w:p w:rsidR="00872429" w:rsidRPr="00FB6A99" w:rsidRDefault="00872429" w:rsidP="00C4236A">
            <w:pPr>
              <w:tabs>
                <w:tab w:val="left" w:pos="708"/>
                <w:tab w:val="left" w:pos="3698"/>
              </w:tabs>
              <w:ind w:right="-57"/>
              <w:rPr>
                <w:rFonts w:asciiTheme="majorHAnsi" w:hAnsiTheme="majorHAnsi" w:cstheme="majorHAnsi"/>
              </w:rPr>
            </w:pPr>
            <w:r>
              <w:rPr>
                <w:rFonts w:asciiTheme="majorHAnsi" w:hAnsiTheme="majorHAnsi" w:cstheme="majorHAnsi"/>
              </w:rPr>
              <w:t xml:space="preserve">               El Departamento de Biología y Geología impartirá el </w:t>
            </w:r>
            <w:r w:rsidRPr="009D1660">
              <w:rPr>
                <w:rFonts w:asciiTheme="majorHAnsi" w:hAnsiTheme="majorHAnsi" w:cstheme="majorHAnsi"/>
              </w:rPr>
              <w:t>Ámbito de carácter científico y m</w:t>
            </w:r>
            <w:r>
              <w:rPr>
                <w:rFonts w:asciiTheme="majorHAnsi" w:hAnsiTheme="majorHAnsi" w:cstheme="majorHAnsi"/>
              </w:rPr>
              <w:t xml:space="preserve">atemático de dicho programa, que incluye </w:t>
            </w:r>
            <w:r w:rsidRPr="009D1660">
              <w:rPr>
                <w:rFonts w:asciiTheme="majorHAnsi" w:hAnsiTheme="majorHAnsi" w:cstheme="majorHAnsi"/>
              </w:rPr>
              <w:t>las materias troncales Biología y Geología, Física y Química, y Matemáticas.</w:t>
            </w:r>
          </w:p>
          <w:p w:rsidR="00872429" w:rsidRPr="00FB6A99" w:rsidRDefault="00872429" w:rsidP="00C4236A">
            <w:pPr>
              <w:tabs>
                <w:tab w:val="left" w:pos="708"/>
                <w:tab w:val="left" w:pos="3698"/>
              </w:tabs>
              <w:ind w:right="-567"/>
              <w:rPr>
                <w:rFonts w:asciiTheme="majorHAnsi" w:hAnsiTheme="majorHAnsi" w:cstheme="majorHAnsi"/>
                <w:sz w:val="22"/>
                <w:szCs w:val="22"/>
              </w:rPr>
            </w:pPr>
          </w:p>
          <w:p w:rsidR="00872429" w:rsidRDefault="00872429" w:rsidP="00C4236A">
            <w:pPr>
              <w:tabs>
                <w:tab w:val="left" w:pos="708"/>
                <w:tab w:val="left" w:pos="3698"/>
              </w:tabs>
              <w:ind w:right="-567"/>
              <w:rPr>
                <w:rFonts w:asciiTheme="majorHAnsi" w:hAnsiTheme="majorHAnsi" w:cstheme="majorHAnsi"/>
                <w:b/>
                <w:sz w:val="22"/>
                <w:szCs w:val="22"/>
                <w:u w:val="thick"/>
              </w:rPr>
            </w:pPr>
          </w:p>
          <w:p w:rsidR="00872429" w:rsidRPr="00FB6A99" w:rsidRDefault="00872429" w:rsidP="00C4236A">
            <w:pPr>
              <w:tabs>
                <w:tab w:val="left" w:pos="708"/>
                <w:tab w:val="left" w:pos="3698"/>
              </w:tabs>
              <w:ind w:right="-567"/>
              <w:rPr>
                <w:rFonts w:asciiTheme="majorHAnsi" w:hAnsiTheme="majorHAnsi" w:cstheme="majorHAnsi"/>
                <w:b/>
                <w:sz w:val="22"/>
                <w:szCs w:val="22"/>
                <w:u w:val="thick"/>
              </w:rPr>
            </w:pPr>
          </w:p>
          <w:p w:rsidR="00872429" w:rsidRPr="00A3210B" w:rsidRDefault="00872429" w:rsidP="00C4236A">
            <w:pPr>
              <w:tabs>
                <w:tab w:val="left" w:pos="708"/>
                <w:tab w:val="left" w:pos="3698"/>
              </w:tabs>
              <w:ind w:right="-567"/>
              <w:rPr>
                <w:rFonts w:asciiTheme="majorHAnsi" w:hAnsiTheme="majorHAnsi" w:cstheme="majorHAnsi"/>
                <w:b/>
                <w:sz w:val="22"/>
                <w:szCs w:val="22"/>
              </w:rPr>
            </w:pPr>
          </w:p>
          <w:tbl>
            <w:tblPr>
              <w:tblStyle w:val="Tablaconcuadrcula"/>
              <w:tblW w:w="10515" w:type="dxa"/>
              <w:tblBorders>
                <w:top w:val="none" w:sz="0" w:space="0" w:color="auto"/>
              </w:tblBorders>
              <w:tblLayout w:type="fixed"/>
              <w:tblLook w:val="04A0" w:firstRow="1" w:lastRow="0" w:firstColumn="1" w:lastColumn="0" w:noHBand="0" w:noVBand="1"/>
            </w:tblPr>
            <w:tblGrid>
              <w:gridCol w:w="2689"/>
              <w:gridCol w:w="2976"/>
              <w:gridCol w:w="3119"/>
              <w:gridCol w:w="1731"/>
            </w:tblGrid>
            <w:tr w:rsidR="00872429" w:rsidRPr="00EC76D2" w:rsidTr="004F4ABC">
              <w:trPr>
                <w:trHeight w:val="75"/>
              </w:trPr>
              <w:tc>
                <w:tcPr>
                  <w:tcW w:w="10515" w:type="dxa"/>
                  <w:gridSpan w:val="4"/>
                  <w:tcBorders>
                    <w:top w:val="nil"/>
                    <w:left w:val="nil"/>
                    <w:right w:val="nil"/>
                  </w:tcBorders>
                </w:tcPr>
                <w:p w:rsidR="00872429" w:rsidRPr="00EC76D2" w:rsidRDefault="00872429" w:rsidP="0071733F">
                  <w:pPr>
                    <w:framePr w:hSpace="141" w:wrap="around" w:vAnchor="text" w:hAnchor="margin" w:x="-176" w:y="1"/>
                    <w:tabs>
                      <w:tab w:val="left" w:pos="708"/>
                      <w:tab w:val="left" w:pos="3195"/>
                      <w:tab w:val="left" w:pos="3698"/>
                      <w:tab w:val="center" w:pos="5433"/>
                    </w:tabs>
                    <w:ind w:right="-567"/>
                    <w:jc w:val="left"/>
                    <w:rPr>
                      <w:rFonts w:asciiTheme="majorHAnsi" w:hAnsiTheme="majorHAnsi" w:cstheme="majorHAnsi"/>
                      <w:b/>
                      <w:sz w:val="22"/>
                      <w:szCs w:val="22"/>
                    </w:rPr>
                  </w:pPr>
                </w:p>
              </w:tc>
            </w:tr>
            <w:tr w:rsidR="00872429" w:rsidRPr="00EC76D2" w:rsidTr="004F4ABC">
              <w:trPr>
                <w:trHeight w:val="75"/>
              </w:trPr>
              <w:tc>
                <w:tcPr>
                  <w:tcW w:w="10515" w:type="dxa"/>
                  <w:gridSpan w:val="4"/>
                </w:tcPr>
                <w:p w:rsidR="00872429" w:rsidRDefault="00872429" w:rsidP="0071733F">
                  <w:pPr>
                    <w:framePr w:hSpace="141" w:wrap="around" w:vAnchor="text" w:hAnchor="margin" w:x="-176" w:y="1"/>
                    <w:tabs>
                      <w:tab w:val="left" w:pos="708"/>
                      <w:tab w:val="left" w:pos="3195"/>
                      <w:tab w:val="left" w:pos="3698"/>
                      <w:tab w:val="center" w:pos="5433"/>
                    </w:tabs>
                    <w:ind w:right="-567"/>
                    <w:rPr>
                      <w:rFonts w:asciiTheme="majorHAnsi" w:hAnsiTheme="majorHAnsi" w:cstheme="majorHAnsi"/>
                      <w:b/>
                      <w:sz w:val="22"/>
                      <w:szCs w:val="22"/>
                    </w:rPr>
                  </w:pPr>
                  <w:r>
                    <w:rPr>
                      <w:rFonts w:asciiTheme="majorHAnsi" w:hAnsiTheme="majorHAnsi" w:cstheme="majorHAnsi"/>
                      <w:b/>
                      <w:sz w:val="22"/>
                      <w:szCs w:val="22"/>
                    </w:rPr>
                    <w:t xml:space="preserve">                                                                                         1º PMAR 2º ESO                           </w:t>
                  </w:r>
                </w:p>
              </w:tc>
            </w:tr>
            <w:tr w:rsidR="00872429" w:rsidRPr="00EC76D2" w:rsidTr="004F4ABC">
              <w:trPr>
                <w:trHeight w:val="75"/>
              </w:trPr>
              <w:tc>
                <w:tcPr>
                  <w:tcW w:w="10515" w:type="dxa"/>
                  <w:gridSpan w:val="4"/>
                </w:tcPr>
                <w:p w:rsidR="00872429" w:rsidRDefault="00872429" w:rsidP="0071733F">
                  <w:pPr>
                    <w:framePr w:hSpace="141" w:wrap="around" w:vAnchor="text" w:hAnchor="margin" w:x="-176" w:y="1"/>
                    <w:tabs>
                      <w:tab w:val="left" w:pos="708"/>
                      <w:tab w:val="left" w:pos="3195"/>
                      <w:tab w:val="left" w:pos="3698"/>
                      <w:tab w:val="center" w:pos="5433"/>
                    </w:tabs>
                    <w:ind w:right="-567"/>
                    <w:rPr>
                      <w:rFonts w:asciiTheme="majorHAnsi" w:hAnsiTheme="majorHAnsi" w:cstheme="majorHAnsi"/>
                      <w:b/>
                      <w:sz w:val="22"/>
                      <w:szCs w:val="22"/>
                    </w:rPr>
                  </w:pPr>
                  <w:r>
                    <w:rPr>
                      <w:rFonts w:asciiTheme="majorHAnsi" w:hAnsiTheme="majorHAnsi" w:cstheme="majorHAnsi"/>
                      <w:b/>
                      <w:sz w:val="22"/>
                      <w:szCs w:val="22"/>
                    </w:rPr>
                    <w:t xml:space="preserve">                                                                                            Matemáticas</w:t>
                  </w:r>
                </w:p>
              </w:tc>
            </w:tr>
            <w:tr w:rsidR="00872429" w:rsidRPr="00EC76D2" w:rsidTr="004F4ABC">
              <w:trPr>
                <w:trHeight w:val="75"/>
              </w:trPr>
              <w:tc>
                <w:tcPr>
                  <w:tcW w:w="10515" w:type="dxa"/>
                  <w:gridSpan w:val="4"/>
                </w:tcPr>
                <w:p w:rsidR="00872429" w:rsidRDefault="00872429" w:rsidP="0071733F">
                  <w:pPr>
                    <w:framePr w:hSpace="141" w:wrap="around" w:vAnchor="text" w:hAnchor="margin" w:x="-176" w:y="1"/>
                    <w:tabs>
                      <w:tab w:val="left" w:pos="4650"/>
                    </w:tabs>
                    <w:ind w:right="-567"/>
                    <w:rPr>
                      <w:rFonts w:asciiTheme="majorHAnsi" w:hAnsiTheme="majorHAnsi" w:cstheme="majorHAnsi"/>
                      <w:b/>
                      <w:sz w:val="22"/>
                      <w:szCs w:val="22"/>
                    </w:rPr>
                  </w:pPr>
                  <w:r>
                    <w:rPr>
                      <w:rFonts w:asciiTheme="majorHAnsi" w:hAnsiTheme="majorHAnsi" w:cstheme="majorHAnsi"/>
                      <w:b/>
                      <w:sz w:val="22"/>
                      <w:szCs w:val="22"/>
                    </w:rPr>
                    <w:t xml:space="preserve">                                                     Bloque 1 </w:t>
                  </w:r>
                  <w:r w:rsidRPr="002D5E6C">
                    <w:rPr>
                      <w:rFonts w:asciiTheme="majorHAnsi" w:hAnsiTheme="majorHAnsi" w:cstheme="majorHAnsi"/>
                      <w:b/>
                      <w:sz w:val="22"/>
                      <w:szCs w:val="22"/>
                    </w:rPr>
                    <w:t>Procesos, métodos y actitudes en matemáticas.</w:t>
                  </w:r>
                </w:p>
              </w:tc>
            </w:tr>
            <w:tr w:rsidR="00872429" w:rsidRPr="00EC76D2" w:rsidTr="004F4ABC">
              <w:trPr>
                <w:trHeight w:val="75"/>
              </w:trPr>
              <w:tc>
                <w:tcPr>
                  <w:tcW w:w="2689" w:type="dxa"/>
                </w:tcPr>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 xml:space="preserve">             </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 xml:space="preserve">            </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 xml:space="preserve">         CONTENIDOS</w:t>
                  </w:r>
                </w:p>
              </w:tc>
              <w:tc>
                <w:tcPr>
                  <w:tcW w:w="2976" w:type="dxa"/>
                </w:tcPr>
                <w:p w:rsidR="00872429" w:rsidRPr="007227FC" w:rsidRDefault="00872429" w:rsidP="0071733F">
                  <w:pPr>
                    <w:framePr w:hSpace="141" w:wrap="around" w:vAnchor="text" w:hAnchor="margin" w:x="-176" w:y="1"/>
                    <w:tabs>
                      <w:tab w:val="left" w:pos="708"/>
                      <w:tab w:val="left" w:pos="3698"/>
                    </w:tabs>
                    <w:ind w:right="-567"/>
                    <w:rPr>
                      <w:rFonts w:asciiTheme="majorHAnsi" w:hAnsiTheme="majorHAnsi" w:cstheme="majorHAnsi"/>
                      <w:b/>
                      <w:sz w:val="22"/>
                      <w:szCs w:val="22"/>
                    </w:rPr>
                  </w:pPr>
                  <w:r w:rsidRPr="007227FC">
                    <w:rPr>
                      <w:rFonts w:asciiTheme="majorHAnsi" w:hAnsiTheme="majorHAnsi" w:cstheme="majorHAnsi"/>
                      <w:b/>
                      <w:sz w:val="22"/>
                      <w:szCs w:val="22"/>
                    </w:rPr>
                    <w:t xml:space="preserve">       </w:t>
                  </w:r>
                </w:p>
                <w:p w:rsidR="00872429" w:rsidRPr="007227FC" w:rsidRDefault="00872429" w:rsidP="0071733F">
                  <w:pPr>
                    <w:framePr w:hSpace="141" w:wrap="around" w:vAnchor="text" w:hAnchor="margin" w:x="-176" w:y="1"/>
                    <w:tabs>
                      <w:tab w:val="left" w:pos="708"/>
                      <w:tab w:val="left" w:pos="3698"/>
                    </w:tabs>
                    <w:ind w:right="-567"/>
                    <w:rPr>
                      <w:rFonts w:asciiTheme="majorHAnsi" w:hAnsiTheme="majorHAnsi" w:cstheme="majorHAnsi"/>
                      <w:b/>
                      <w:sz w:val="22"/>
                      <w:szCs w:val="22"/>
                    </w:rPr>
                  </w:pPr>
                  <w:r w:rsidRPr="007227FC">
                    <w:rPr>
                      <w:rFonts w:asciiTheme="majorHAnsi" w:hAnsiTheme="majorHAnsi" w:cstheme="majorHAnsi"/>
                      <w:b/>
                      <w:sz w:val="22"/>
                      <w:szCs w:val="22"/>
                    </w:rPr>
                    <w:t xml:space="preserve">         </w:t>
                  </w:r>
                </w:p>
                <w:p w:rsidR="00872429" w:rsidRPr="007227FC" w:rsidRDefault="00872429" w:rsidP="0071733F">
                  <w:pPr>
                    <w:framePr w:hSpace="141" w:wrap="around" w:vAnchor="text" w:hAnchor="margin" w:x="-176" w:y="1"/>
                    <w:tabs>
                      <w:tab w:val="left" w:pos="708"/>
                      <w:tab w:val="left" w:pos="3698"/>
                    </w:tabs>
                    <w:ind w:right="-567"/>
                    <w:rPr>
                      <w:rFonts w:asciiTheme="majorHAnsi" w:hAnsiTheme="majorHAnsi" w:cstheme="majorHAnsi"/>
                      <w:b/>
                      <w:sz w:val="22"/>
                      <w:szCs w:val="22"/>
                    </w:rPr>
                  </w:pPr>
                  <w:r w:rsidRPr="007227FC">
                    <w:rPr>
                      <w:rFonts w:asciiTheme="majorHAnsi" w:hAnsiTheme="majorHAnsi" w:cstheme="majorHAnsi"/>
                      <w:b/>
                      <w:sz w:val="22"/>
                      <w:szCs w:val="22"/>
                    </w:rPr>
                    <w:t xml:space="preserve">             CRITERIOS DE</w:t>
                  </w:r>
                </w:p>
                <w:p w:rsidR="00872429" w:rsidRPr="007227FC" w:rsidRDefault="00872429" w:rsidP="0071733F">
                  <w:pPr>
                    <w:framePr w:hSpace="141" w:wrap="around" w:vAnchor="text" w:hAnchor="margin" w:x="-176" w:y="1"/>
                    <w:tabs>
                      <w:tab w:val="left" w:pos="708"/>
                      <w:tab w:val="left" w:pos="3698"/>
                    </w:tabs>
                    <w:ind w:right="-567"/>
                    <w:rPr>
                      <w:rFonts w:asciiTheme="majorHAnsi" w:hAnsiTheme="majorHAnsi" w:cstheme="majorHAnsi"/>
                      <w:b/>
                      <w:sz w:val="22"/>
                      <w:szCs w:val="22"/>
                    </w:rPr>
                  </w:pPr>
                  <w:r w:rsidRPr="007227FC">
                    <w:rPr>
                      <w:rFonts w:asciiTheme="majorHAnsi" w:hAnsiTheme="majorHAnsi" w:cstheme="majorHAnsi"/>
                      <w:b/>
                      <w:sz w:val="22"/>
                      <w:szCs w:val="22"/>
                    </w:rPr>
                    <w:t xml:space="preserve">             EVALUACIÓN</w:t>
                  </w:r>
                </w:p>
              </w:tc>
              <w:tc>
                <w:tcPr>
                  <w:tcW w:w="3119" w:type="dxa"/>
                </w:tcPr>
                <w:p w:rsidR="00872429" w:rsidRPr="00EC76D2" w:rsidRDefault="00872429" w:rsidP="0071733F">
                  <w:pPr>
                    <w:framePr w:hSpace="141" w:wrap="around" w:vAnchor="text" w:hAnchor="margin" w:x="-176" w:y="1"/>
                    <w:tabs>
                      <w:tab w:val="left" w:pos="708"/>
                      <w:tab w:val="left" w:pos="3698"/>
                    </w:tabs>
                    <w:ind w:right="-567"/>
                    <w:rPr>
                      <w:rFonts w:asciiTheme="majorHAnsi" w:hAnsiTheme="majorHAnsi" w:cstheme="majorHAnsi"/>
                      <w:b/>
                      <w:sz w:val="22"/>
                      <w:szCs w:val="22"/>
                    </w:rPr>
                  </w:pPr>
                  <w:r w:rsidRPr="00EC76D2">
                    <w:rPr>
                      <w:rFonts w:asciiTheme="majorHAnsi" w:hAnsiTheme="majorHAnsi" w:cstheme="majorHAnsi"/>
                      <w:b/>
                      <w:sz w:val="22"/>
                      <w:szCs w:val="22"/>
                    </w:rPr>
                    <w:t xml:space="preserve">      </w:t>
                  </w:r>
                </w:p>
                <w:p w:rsidR="00872429" w:rsidRPr="00EC76D2" w:rsidRDefault="00872429" w:rsidP="0071733F">
                  <w:pPr>
                    <w:framePr w:hSpace="141" w:wrap="around" w:vAnchor="text" w:hAnchor="margin" w:x="-176" w:y="1"/>
                    <w:tabs>
                      <w:tab w:val="left" w:pos="708"/>
                      <w:tab w:val="left" w:pos="3698"/>
                    </w:tabs>
                    <w:ind w:right="-567"/>
                    <w:rPr>
                      <w:rFonts w:asciiTheme="majorHAnsi" w:hAnsiTheme="majorHAnsi" w:cstheme="majorHAnsi"/>
                      <w:b/>
                      <w:sz w:val="22"/>
                      <w:szCs w:val="22"/>
                    </w:rPr>
                  </w:pPr>
                  <w:r w:rsidRPr="00EC76D2">
                    <w:rPr>
                      <w:rFonts w:asciiTheme="majorHAnsi" w:hAnsiTheme="majorHAnsi" w:cstheme="majorHAnsi"/>
                      <w:b/>
                      <w:sz w:val="22"/>
                      <w:szCs w:val="22"/>
                    </w:rPr>
                    <w:t xml:space="preserve">              ESTÁNDARES  </w:t>
                  </w:r>
                </w:p>
                <w:p w:rsidR="00872429" w:rsidRPr="00EC76D2" w:rsidRDefault="00872429" w:rsidP="0071733F">
                  <w:pPr>
                    <w:framePr w:hSpace="141" w:wrap="around" w:vAnchor="text" w:hAnchor="margin" w:x="-176" w:y="1"/>
                    <w:tabs>
                      <w:tab w:val="left" w:pos="708"/>
                      <w:tab w:val="left" w:pos="3698"/>
                    </w:tabs>
                    <w:ind w:right="-567"/>
                    <w:rPr>
                      <w:rFonts w:asciiTheme="majorHAnsi" w:hAnsiTheme="majorHAnsi" w:cstheme="majorHAnsi"/>
                      <w:b/>
                      <w:sz w:val="22"/>
                      <w:szCs w:val="22"/>
                    </w:rPr>
                  </w:pPr>
                  <w:r w:rsidRPr="00EC76D2">
                    <w:rPr>
                      <w:rFonts w:asciiTheme="majorHAnsi" w:hAnsiTheme="majorHAnsi" w:cstheme="majorHAnsi"/>
                      <w:b/>
                      <w:sz w:val="22"/>
                      <w:szCs w:val="22"/>
                    </w:rPr>
                    <w:t xml:space="preserve">         DE  APRENDIZAJE </w:t>
                  </w:r>
                </w:p>
                <w:p w:rsidR="00872429" w:rsidRPr="00EC76D2" w:rsidRDefault="00872429" w:rsidP="0071733F">
                  <w:pPr>
                    <w:framePr w:hSpace="141" w:wrap="around" w:vAnchor="text" w:hAnchor="margin" w:x="-176" w:y="1"/>
                    <w:tabs>
                      <w:tab w:val="left" w:pos="708"/>
                      <w:tab w:val="left" w:pos="3698"/>
                    </w:tabs>
                    <w:ind w:right="-567"/>
                    <w:rPr>
                      <w:rFonts w:asciiTheme="majorHAnsi" w:hAnsiTheme="majorHAnsi" w:cstheme="majorHAnsi"/>
                      <w:b/>
                      <w:sz w:val="22"/>
                      <w:szCs w:val="22"/>
                    </w:rPr>
                  </w:pPr>
                  <w:r w:rsidRPr="00EC76D2">
                    <w:rPr>
                      <w:rFonts w:asciiTheme="majorHAnsi" w:hAnsiTheme="majorHAnsi" w:cstheme="majorHAnsi"/>
                      <w:b/>
                      <w:sz w:val="22"/>
                      <w:szCs w:val="22"/>
                    </w:rPr>
                    <w:t xml:space="preserve">             EVALUABLES</w:t>
                  </w:r>
                </w:p>
                <w:p w:rsidR="00872429" w:rsidRPr="00EC76D2" w:rsidRDefault="00872429" w:rsidP="0071733F">
                  <w:pPr>
                    <w:framePr w:hSpace="141" w:wrap="around" w:vAnchor="text" w:hAnchor="margin" w:x="-176" w:y="1"/>
                    <w:tabs>
                      <w:tab w:val="left" w:pos="708"/>
                      <w:tab w:val="left" w:pos="3698"/>
                    </w:tabs>
                    <w:spacing w:after="100" w:afterAutospacing="1"/>
                    <w:ind w:right="-567"/>
                    <w:rPr>
                      <w:rFonts w:asciiTheme="majorHAnsi" w:hAnsiTheme="majorHAnsi" w:cstheme="majorHAnsi"/>
                      <w:b/>
                      <w:sz w:val="22"/>
                      <w:szCs w:val="22"/>
                    </w:rPr>
                  </w:pPr>
                </w:p>
              </w:tc>
              <w:tc>
                <w:tcPr>
                  <w:tcW w:w="1731" w:type="dxa"/>
                </w:tcPr>
                <w:p w:rsidR="00872429" w:rsidRPr="00C70ED3" w:rsidRDefault="00872429" w:rsidP="0071733F">
                  <w:pPr>
                    <w:framePr w:hSpace="141" w:wrap="around" w:vAnchor="text" w:hAnchor="margin" w:x="-176" w:y="1"/>
                    <w:tabs>
                      <w:tab w:val="left" w:pos="708"/>
                      <w:tab w:val="left" w:pos="3698"/>
                    </w:tabs>
                    <w:ind w:right="-567"/>
                    <w:rPr>
                      <w:rFonts w:asciiTheme="majorHAnsi" w:hAnsiTheme="majorHAnsi" w:cstheme="majorHAnsi"/>
                      <w:b/>
                      <w:sz w:val="20"/>
                      <w:szCs w:val="20"/>
                    </w:rPr>
                  </w:pPr>
                  <w:r w:rsidRPr="00C70ED3">
                    <w:rPr>
                      <w:rFonts w:asciiTheme="majorHAnsi" w:hAnsiTheme="majorHAnsi" w:cstheme="majorHAnsi"/>
                      <w:b/>
                      <w:sz w:val="20"/>
                      <w:szCs w:val="20"/>
                    </w:rPr>
                    <w:t xml:space="preserve">          </w:t>
                  </w:r>
                </w:p>
                <w:p w:rsidR="00872429" w:rsidRPr="00C70ED3" w:rsidRDefault="00872429" w:rsidP="0071733F">
                  <w:pPr>
                    <w:framePr w:hSpace="141" w:wrap="around" w:vAnchor="text" w:hAnchor="margin" w:x="-176" w:y="1"/>
                    <w:jc w:val="center"/>
                    <w:rPr>
                      <w:rFonts w:asciiTheme="majorHAnsi" w:hAnsiTheme="majorHAnsi" w:cstheme="majorHAnsi"/>
                      <w:b/>
                      <w:sz w:val="20"/>
                      <w:szCs w:val="20"/>
                    </w:rPr>
                  </w:pPr>
                </w:p>
                <w:p w:rsidR="00872429" w:rsidRPr="00C70ED3" w:rsidRDefault="00872429" w:rsidP="0071733F">
                  <w:pPr>
                    <w:framePr w:hSpace="141" w:wrap="around" w:vAnchor="text" w:hAnchor="margin" w:x="-176" w:y="1"/>
                    <w:jc w:val="center"/>
                    <w:rPr>
                      <w:rFonts w:asciiTheme="majorHAnsi" w:hAnsiTheme="majorHAnsi" w:cstheme="majorHAnsi"/>
                      <w:b/>
                      <w:sz w:val="20"/>
                      <w:szCs w:val="20"/>
                    </w:rPr>
                  </w:pPr>
                  <w:r w:rsidRPr="00C70ED3">
                    <w:rPr>
                      <w:rFonts w:asciiTheme="majorHAnsi" w:hAnsiTheme="majorHAnsi" w:cstheme="majorHAnsi"/>
                      <w:b/>
                      <w:sz w:val="20"/>
                      <w:szCs w:val="20"/>
                    </w:rPr>
                    <w:t>COMPETENCIAS</w:t>
                  </w:r>
                </w:p>
                <w:p w:rsidR="00872429" w:rsidRPr="00C70ED3" w:rsidRDefault="00872429" w:rsidP="0071733F">
                  <w:pPr>
                    <w:framePr w:hSpace="141" w:wrap="around" w:vAnchor="text" w:hAnchor="margin" w:x="-176" w:y="1"/>
                    <w:jc w:val="center"/>
                    <w:rPr>
                      <w:rFonts w:asciiTheme="majorHAnsi" w:hAnsiTheme="majorHAnsi" w:cstheme="majorHAnsi"/>
                      <w:b/>
                      <w:sz w:val="20"/>
                      <w:szCs w:val="20"/>
                    </w:rPr>
                  </w:pPr>
                  <w:r w:rsidRPr="00C70ED3">
                    <w:rPr>
                      <w:rFonts w:asciiTheme="majorHAnsi" w:hAnsiTheme="majorHAnsi" w:cstheme="majorHAnsi"/>
                      <w:b/>
                      <w:sz w:val="20"/>
                      <w:szCs w:val="20"/>
                    </w:rPr>
                    <w:t>CLAVE</w:t>
                  </w:r>
                </w:p>
              </w:tc>
            </w:tr>
            <w:tr w:rsidR="00872429" w:rsidRPr="00EC76D2" w:rsidTr="004F4ABC">
              <w:trPr>
                <w:trHeight w:val="75"/>
              </w:trPr>
              <w:tc>
                <w:tcPr>
                  <w:tcW w:w="2689" w:type="dxa"/>
                </w:tcPr>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 xml:space="preserve">Planificación del proceso de resolución de problemas. Estrategias y </w:t>
                  </w:r>
                  <w:r>
                    <w:rPr>
                      <w:rFonts w:asciiTheme="majorHAnsi" w:hAnsiTheme="majorHAnsi" w:cstheme="majorHAnsi"/>
                      <w:sz w:val="22"/>
                      <w:szCs w:val="22"/>
                    </w:rPr>
                    <w:t xml:space="preserve"> p</w:t>
                  </w:r>
                  <w:r w:rsidRPr="00EA09B3">
                    <w:rPr>
                      <w:rFonts w:asciiTheme="majorHAnsi" w:hAnsiTheme="majorHAnsi" w:cstheme="majorHAnsi"/>
                      <w:sz w:val="22"/>
                      <w:szCs w:val="22"/>
                    </w:rPr>
                    <w:t>rocedimientos puestos en</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práctica: uso del lenguaje apropiado (gráfico, numérico, algebraico, etc.), reformulación del problema, resolver</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proofErr w:type="spellStart"/>
                  <w:proofErr w:type="gramStart"/>
                  <w:r w:rsidRPr="00EA09B3">
                    <w:rPr>
                      <w:rFonts w:asciiTheme="majorHAnsi" w:hAnsiTheme="majorHAnsi" w:cstheme="majorHAnsi"/>
                      <w:sz w:val="22"/>
                      <w:szCs w:val="22"/>
                    </w:rPr>
                    <w:t>subproblemas</w:t>
                  </w:r>
                  <w:proofErr w:type="spellEnd"/>
                  <w:proofErr w:type="gramEnd"/>
                  <w:r w:rsidRPr="00EA09B3">
                    <w:rPr>
                      <w:rFonts w:asciiTheme="majorHAnsi" w:hAnsiTheme="majorHAnsi" w:cstheme="majorHAnsi"/>
                      <w:sz w:val="22"/>
                      <w:szCs w:val="22"/>
                    </w:rPr>
                    <w:t>, recuento exhaustivo, empezar por casos particulares sencillos, buscar regularidades y leyes, etc.</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Reflexión sobre los resultados: revisión de las operaciones utilizadas, asignación de unidades a los resultados,</w:t>
                  </w:r>
                  <w:r>
                    <w:rPr>
                      <w:rFonts w:asciiTheme="majorHAnsi" w:hAnsiTheme="majorHAnsi" w:cstheme="majorHAnsi"/>
                      <w:sz w:val="22"/>
                      <w:szCs w:val="22"/>
                    </w:rPr>
                    <w:t xml:space="preserve"> </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 xml:space="preserve">comprobación e </w:t>
                  </w:r>
                  <w:r w:rsidRPr="00EA09B3">
                    <w:rPr>
                      <w:rFonts w:asciiTheme="majorHAnsi" w:hAnsiTheme="majorHAnsi" w:cstheme="majorHAnsi"/>
                      <w:sz w:val="22"/>
                      <w:szCs w:val="22"/>
                    </w:rPr>
                    <w:lastRenderedPageBreak/>
                    <w:t>interpretación de las soluciones en el contexto de la situación, búsqueda de otras formas de</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proofErr w:type="gramStart"/>
                  <w:r w:rsidRPr="00EA09B3">
                    <w:rPr>
                      <w:rFonts w:asciiTheme="majorHAnsi" w:hAnsiTheme="majorHAnsi" w:cstheme="majorHAnsi"/>
                      <w:sz w:val="22"/>
                      <w:szCs w:val="22"/>
                    </w:rPr>
                    <w:t>resolución</w:t>
                  </w:r>
                  <w:proofErr w:type="gramEnd"/>
                  <w:r w:rsidRPr="00EA09B3">
                    <w:rPr>
                      <w:rFonts w:asciiTheme="majorHAnsi" w:hAnsiTheme="majorHAnsi" w:cstheme="majorHAnsi"/>
                      <w:sz w:val="22"/>
                      <w:szCs w:val="22"/>
                    </w:rPr>
                    <w:t>, etc. Planteamiento de investigaciones matemáticas escolares en contextos numéricos, geométricos,</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proofErr w:type="gramStart"/>
                  <w:r w:rsidRPr="00EA09B3">
                    <w:rPr>
                      <w:rFonts w:asciiTheme="majorHAnsi" w:hAnsiTheme="majorHAnsi" w:cstheme="majorHAnsi"/>
                      <w:sz w:val="22"/>
                      <w:szCs w:val="22"/>
                    </w:rPr>
                    <w:t>funcionales</w:t>
                  </w:r>
                  <w:proofErr w:type="gramEnd"/>
                  <w:r w:rsidRPr="00EA09B3">
                    <w:rPr>
                      <w:rFonts w:asciiTheme="majorHAnsi" w:hAnsiTheme="majorHAnsi" w:cstheme="majorHAnsi"/>
                      <w:sz w:val="22"/>
                      <w:szCs w:val="22"/>
                    </w:rPr>
                    <w:t>, estadísticos y probabilísticos. Práctica de los procesos de matematización y modelización, en</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proofErr w:type="gramStart"/>
                  <w:r w:rsidRPr="00EA09B3">
                    <w:rPr>
                      <w:rFonts w:asciiTheme="majorHAnsi" w:hAnsiTheme="majorHAnsi" w:cstheme="majorHAnsi"/>
                      <w:sz w:val="22"/>
                      <w:szCs w:val="22"/>
                    </w:rPr>
                    <w:t>contextos</w:t>
                  </w:r>
                  <w:proofErr w:type="gramEnd"/>
                  <w:r w:rsidRPr="00EA09B3">
                    <w:rPr>
                      <w:rFonts w:asciiTheme="majorHAnsi" w:hAnsiTheme="majorHAnsi" w:cstheme="majorHAnsi"/>
                      <w:sz w:val="22"/>
                      <w:szCs w:val="22"/>
                    </w:rPr>
                    <w:t xml:space="preserve"> de la realidad y en contextos matemáticos. Confianza en las propias capacidades para desarrollar</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proofErr w:type="gramStart"/>
                  <w:r w:rsidRPr="00EA09B3">
                    <w:rPr>
                      <w:rFonts w:asciiTheme="majorHAnsi" w:hAnsiTheme="majorHAnsi" w:cstheme="majorHAnsi"/>
                      <w:sz w:val="22"/>
                      <w:szCs w:val="22"/>
                    </w:rPr>
                    <w:t>actitudes</w:t>
                  </w:r>
                  <w:proofErr w:type="gramEnd"/>
                  <w:r w:rsidRPr="00EA09B3">
                    <w:rPr>
                      <w:rFonts w:asciiTheme="majorHAnsi" w:hAnsiTheme="majorHAnsi" w:cstheme="majorHAnsi"/>
                      <w:sz w:val="22"/>
                      <w:szCs w:val="22"/>
                    </w:rPr>
                    <w:t xml:space="preserve"> adecuadas y afrontar las dificultades propias del trabajo científico. Utilización de medios tecnológicos</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en el proceso de aprendizaje para: a) la recogida ordenada y la organización de datos; b) la elaboración y</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creación de representaciones gráficas de datos numéricos, funcionales o estadísticos; c) facilitar la comprensión</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de propiedades geométricas o funcionales y la realización de cálculos de tipo numérico, algebraico o estadístico;</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d) el diseño de simulaciones y la elaboración de predicciones sobre situaciones matemáticas diversas; e) la</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r w:rsidRPr="00EA09B3">
                    <w:rPr>
                      <w:rFonts w:asciiTheme="majorHAnsi" w:hAnsiTheme="majorHAnsi" w:cstheme="majorHAnsi"/>
                      <w:sz w:val="22"/>
                      <w:szCs w:val="22"/>
                    </w:rPr>
                    <w:t xml:space="preserve">elaboración de informes y documentos sobre los procesos llevados a cabo y los resultados y </w:t>
                  </w:r>
                  <w:r w:rsidRPr="00EA09B3">
                    <w:rPr>
                      <w:rFonts w:asciiTheme="majorHAnsi" w:hAnsiTheme="majorHAnsi" w:cstheme="majorHAnsi"/>
                      <w:sz w:val="22"/>
                      <w:szCs w:val="22"/>
                    </w:rPr>
                    <w:lastRenderedPageBreak/>
                    <w:t>conclusiones</w:t>
                  </w:r>
                </w:p>
                <w:p w:rsidR="00872429" w:rsidRPr="00EA09B3"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proofErr w:type="gramStart"/>
                  <w:r w:rsidRPr="00EA09B3">
                    <w:rPr>
                      <w:rFonts w:asciiTheme="majorHAnsi" w:hAnsiTheme="majorHAnsi" w:cstheme="majorHAnsi"/>
                      <w:sz w:val="22"/>
                      <w:szCs w:val="22"/>
                    </w:rPr>
                    <w:t>obtenidos</w:t>
                  </w:r>
                  <w:proofErr w:type="gramEnd"/>
                  <w:r w:rsidRPr="00EA09B3">
                    <w:rPr>
                      <w:rFonts w:asciiTheme="majorHAnsi" w:hAnsiTheme="majorHAnsi" w:cstheme="majorHAnsi"/>
                      <w:sz w:val="22"/>
                      <w:szCs w:val="22"/>
                    </w:rPr>
                    <w:t>; f) comunicar y compartir, en entornos apropiados, la información y las ideas matemáticas.</w:t>
                  </w:r>
                </w:p>
              </w:tc>
              <w:tc>
                <w:tcPr>
                  <w:tcW w:w="2976" w:type="dxa"/>
                </w:tcPr>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lastRenderedPageBreak/>
                    <w:t>1. Expresar verbalmente y de forma razonada el proceso seguido en la resolución de un problema. CCL,</w:t>
                  </w:r>
                  <w:r>
                    <w:rPr>
                      <w:rFonts w:asciiTheme="majorHAnsi" w:eastAsiaTheme="minorHAnsi" w:hAnsiTheme="majorHAnsi" w:cstheme="majorHAnsi"/>
                      <w:sz w:val="22"/>
                      <w:szCs w:val="22"/>
                      <w:lang w:eastAsia="en-US"/>
                    </w:rPr>
                    <w:t xml:space="preserve"> </w:t>
                  </w:r>
                  <w:r w:rsidRPr="007227FC">
                    <w:rPr>
                      <w:rFonts w:asciiTheme="majorHAnsi" w:eastAsiaTheme="minorHAnsi" w:hAnsiTheme="majorHAnsi" w:cstheme="majorHAnsi"/>
                      <w:sz w:val="22"/>
                      <w:szCs w:val="22"/>
                      <w:lang w:eastAsia="en-US"/>
                    </w:rPr>
                    <w:t>CMCT.</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 xml:space="preserve"> </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2. Utilizar procesos de razonamiento y estrategias de resolución de problemas, realizando los cálculos</w:t>
                  </w:r>
                  <w:r>
                    <w:rPr>
                      <w:rFonts w:asciiTheme="majorHAnsi" w:eastAsiaTheme="minorHAnsi" w:hAnsiTheme="majorHAnsi" w:cstheme="majorHAnsi"/>
                      <w:sz w:val="22"/>
                      <w:szCs w:val="22"/>
                      <w:lang w:eastAsia="en-US"/>
                    </w:rPr>
                    <w:t xml:space="preserve"> n</w:t>
                  </w:r>
                  <w:r w:rsidRPr="007227FC">
                    <w:rPr>
                      <w:rFonts w:asciiTheme="majorHAnsi" w:eastAsiaTheme="minorHAnsi" w:hAnsiTheme="majorHAnsi" w:cstheme="majorHAnsi"/>
                      <w:sz w:val="22"/>
                      <w:szCs w:val="22"/>
                      <w:lang w:eastAsia="en-US"/>
                    </w:rPr>
                    <w:t>ecesarios y comprobando las soluciones obtenidas. CMCT, SIEP.</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3. Describir y analizar situaciones de cambio, para encontrar patrones, regularidades y leyes matemáticas,</w:t>
                  </w:r>
                  <w:r>
                    <w:rPr>
                      <w:rFonts w:asciiTheme="majorHAnsi" w:eastAsiaTheme="minorHAnsi" w:hAnsiTheme="majorHAnsi" w:cstheme="majorHAnsi"/>
                      <w:sz w:val="22"/>
                      <w:szCs w:val="22"/>
                      <w:lang w:eastAsia="en-US"/>
                    </w:rPr>
                    <w:t xml:space="preserve"> </w:t>
                  </w:r>
                  <w:r w:rsidRPr="007227FC">
                    <w:rPr>
                      <w:rFonts w:asciiTheme="majorHAnsi" w:eastAsiaTheme="minorHAnsi" w:hAnsiTheme="majorHAnsi" w:cstheme="majorHAnsi"/>
                      <w:sz w:val="22"/>
                      <w:szCs w:val="22"/>
                      <w:lang w:eastAsia="en-US"/>
                    </w:rPr>
                    <w:t>en contextos numéricos, geométricos, funcionales, estadísticos y probabilísticos, valorando su utilidad para hacer</w:t>
                  </w:r>
                  <w:r>
                    <w:rPr>
                      <w:rFonts w:asciiTheme="majorHAnsi" w:eastAsiaTheme="minorHAnsi" w:hAnsiTheme="majorHAnsi" w:cstheme="majorHAnsi"/>
                      <w:sz w:val="22"/>
                      <w:szCs w:val="22"/>
                      <w:lang w:eastAsia="en-US"/>
                    </w:rPr>
                    <w:t xml:space="preserve"> </w:t>
                  </w:r>
                  <w:r w:rsidRPr="007227FC">
                    <w:rPr>
                      <w:rFonts w:asciiTheme="majorHAnsi" w:eastAsiaTheme="minorHAnsi" w:hAnsiTheme="majorHAnsi" w:cstheme="majorHAnsi"/>
                      <w:sz w:val="22"/>
                      <w:szCs w:val="22"/>
                      <w:lang w:eastAsia="en-US"/>
                    </w:rPr>
                    <w:t>predicciones. CMCT, SIEP.</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4. Profundizar en problemas resueltos planteando pequeñas variaciones en los datos, otras preguntas,</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roofErr w:type="gramStart"/>
                  <w:r w:rsidRPr="007227FC">
                    <w:rPr>
                      <w:rFonts w:asciiTheme="majorHAnsi" w:eastAsiaTheme="minorHAnsi" w:hAnsiTheme="majorHAnsi" w:cstheme="majorHAnsi"/>
                      <w:sz w:val="22"/>
                      <w:szCs w:val="22"/>
                      <w:lang w:eastAsia="en-US"/>
                    </w:rPr>
                    <w:t>otros</w:t>
                  </w:r>
                  <w:proofErr w:type="gramEnd"/>
                  <w:r w:rsidRPr="007227FC">
                    <w:rPr>
                      <w:rFonts w:asciiTheme="majorHAnsi" w:eastAsiaTheme="minorHAnsi" w:hAnsiTheme="majorHAnsi" w:cstheme="majorHAnsi"/>
                      <w:sz w:val="22"/>
                      <w:szCs w:val="22"/>
                      <w:lang w:eastAsia="en-US"/>
                    </w:rPr>
                    <w:t xml:space="preserve"> contextos, etc. CMCT, CAA.</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5. Elaborar y presentar informes sobre el proceso, resultados y conclusiones obtenidas en los procesos</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roofErr w:type="gramStart"/>
                  <w:r w:rsidRPr="007227FC">
                    <w:rPr>
                      <w:rFonts w:asciiTheme="majorHAnsi" w:eastAsiaTheme="minorHAnsi" w:hAnsiTheme="majorHAnsi" w:cstheme="majorHAnsi"/>
                      <w:sz w:val="22"/>
                      <w:szCs w:val="22"/>
                      <w:lang w:eastAsia="en-US"/>
                    </w:rPr>
                    <w:t>de</w:t>
                  </w:r>
                  <w:proofErr w:type="gramEnd"/>
                  <w:r w:rsidRPr="007227FC">
                    <w:rPr>
                      <w:rFonts w:asciiTheme="majorHAnsi" w:eastAsiaTheme="minorHAnsi" w:hAnsiTheme="majorHAnsi" w:cstheme="majorHAnsi"/>
                      <w:sz w:val="22"/>
                      <w:szCs w:val="22"/>
                      <w:lang w:eastAsia="en-US"/>
                    </w:rPr>
                    <w:t xml:space="preserve"> investigación. CCL, CMCT, CAA, SIEP.</w:t>
                  </w: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 xml:space="preserve">6. Desarrollar procesos de matematización en contextos de la realidad cotidiana </w:t>
                  </w:r>
                  <w:r w:rsidRPr="007227FC">
                    <w:rPr>
                      <w:rFonts w:asciiTheme="majorHAnsi" w:eastAsiaTheme="minorHAnsi" w:hAnsiTheme="majorHAnsi" w:cstheme="majorHAnsi"/>
                      <w:sz w:val="22"/>
                      <w:szCs w:val="22"/>
                      <w:lang w:eastAsia="en-US"/>
                    </w:rPr>
                    <w:lastRenderedPageBreak/>
                    <w:t>(numéricos, geométricos,</w:t>
                  </w: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funcionales, estadísticos o probabilísticos) a partir de la identificación de problemas en situaciones problemáticas</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roofErr w:type="gramStart"/>
                  <w:r w:rsidRPr="007227FC">
                    <w:rPr>
                      <w:rFonts w:asciiTheme="majorHAnsi" w:eastAsiaTheme="minorHAnsi" w:hAnsiTheme="majorHAnsi" w:cstheme="majorHAnsi"/>
                      <w:sz w:val="22"/>
                      <w:szCs w:val="22"/>
                      <w:lang w:eastAsia="en-US"/>
                    </w:rPr>
                    <w:t>de</w:t>
                  </w:r>
                  <w:proofErr w:type="gramEnd"/>
                  <w:r w:rsidRPr="007227FC">
                    <w:rPr>
                      <w:rFonts w:asciiTheme="majorHAnsi" w:eastAsiaTheme="minorHAnsi" w:hAnsiTheme="majorHAnsi" w:cstheme="majorHAnsi"/>
                      <w:sz w:val="22"/>
                      <w:szCs w:val="22"/>
                      <w:lang w:eastAsia="en-US"/>
                    </w:rPr>
                    <w:t xml:space="preserve"> la realidad. CMCT, CAA, SIEP.</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7. Valorar la modelización matemática como un recurso para resolver problemas de la realidad cotidiana,</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roofErr w:type="gramStart"/>
                  <w:r w:rsidRPr="007227FC">
                    <w:rPr>
                      <w:rFonts w:asciiTheme="majorHAnsi" w:eastAsiaTheme="minorHAnsi" w:hAnsiTheme="majorHAnsi" w:cstheme="majorHAnsi"/>
                      <w:sz w:val="22"/>
                      <w:szCs w:val="22"/>
                      <w:lang w:eastAsia="en-US"/>
                    </w:rPr>
                    <w:t>evaluando</w:t>
                  </w:r>
                  <w:proofErr w:type="gramEnd"/>
                  <w:r w:rsidRPr="007227FC">
                    <w:rPr>
                      <w:rFonts w:asciiTheme="majorHAnsi" w:eastAsiaTheme="minorHAnsi" w:hAnsiTheme="majorHAnsi" w:cstheme="majorHAnsi"/>
                      <w:sz w:val="22"/>
                      <w:szCs w:val="22"/>
                      <w:lang w:eastAsia="en-US"/>
                    </w:rPr>
                    <w:t xml:space="preserve"> la eficacia y limitaciones de los modelos utilizados o construidos. CMCT, CAA.</w:t>
                  </w: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8. Desarrollar y cultivar las actitudes personales inherentes al quehacer matemático. CMCT, CSC, SIEP, CEC.</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9. Superar bloqueos e inseguridades ante la resolución de situaciones desconocidas. CAA, SIEP.</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10. Reflexionar sobre las decisiones tomadas, aprendiendo de ello para situaciones similares futuras.</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CAA, CSC, CEC.</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11. Emplear las herramientas tecnológicas adecuadas, de forma autónoma, realizando cálculos</w:t>
                  </w:r>
                  <w:r>
                    <w:rPr>
                      <w:rFonts w:asciiTheme="majorHAnsi" w:eastAsiaTheme="minorHAnsi" w:hAnsiTheme="majorHAnsi" w:cstheme="majorHAnsi"/>
                      <w:sz w:val="22"/>
                      <w:szCs w:val="22"/>
                      <w:lang w:eastAsia="en-US"/>
                    </w:rPr>
                    <w:t xml:space="preserve"> n</w:t>
                  </w:r>
                  <w:r w:rsidRPr="007227FC">
                    <w:rPr>
                      <w:rFonts w:asciiTheme="majorHAnsi" w:eastAsiaTheme="minorHAnsi" w:hAnsiTheme="majorHAnsi" w:cstheme="majorHAnsi"/>
                      <w:sz w:val="22"/>
                      <w:szCs w:val="22"/>
                      <w:lang w:eastAsia="en-US"/>
                    </w:rPr>
                    <w:t>uméricos, algebraicos o estadísticos, haciendo representaciones gráficas, recreando situaciones matemáticas</w:t>
                  </w:r>
                  <w:r>
                    <w:rPr>
                      <w:rFonts w:asciiTheme="majorHAnsi" w:eastAsiaTheme="minorHAnsi" w:hAnsiTheme="majorHAnsi" w:cstheme="majorHAnsi"/>
                      <w:sz w:val="22"/>
                      <w:szCs w:val="22"/>
                      <w:lang w:eastAsia="en-US"/>
                    </w:rPr>
                    <w:t xml:space="preserve"> </w:t>
                  </w:r>
                  <w:r w:rsidRPr="007227FC">
                    <w:rPr>
                      <w:rFonts w:asciiTheme="majorHAnsi" w:eastAsiaTheme="minorHAnsi" w:hAnsiTheme="majorHAnsi" w:cstheme="majorHAnsi"/>
                      <w:sz w:val="22"/>
                      <w:szCs w:val="22"/>
                      <w:lang w:eastAsia="en-US"/>
                    </w:rPr>
                    <w:t>mediante simulaciones o analizando con sentido crítico situaciones diversas que ayuden a la comprensión de</w:t>
                  </w:r>
                  <w:r>
                    <w:rPr>
                      <w:rFonts w:asciiTheme="majorHAnsi" w:eastAsiaTheme="minorHAnsi" w:hAnsiTheme="majorHAnsi" w:cstheme="majorHAnsi"/>
                      <w:sz w:val="22"/>
                      <w:szCs w:val="22"/>
                      <w:lang w:eastAsia="en-US"/>
                    </w:rPr>
                    <w:t xml:space="preserve"> </w:t>
                  </w:r>
                  <w:r w:rsidRPr="007227FC">
                    <w:rPr>
                      <w:rFonts w:asciiTheme="majorHAnsi" w:eastAsiaTheme="minorHAnsi" w:hAnsiTheme="majorHAnsi" w:cstheme="majorHAnsi"/>
                      <w:sz w:val="22"/>
                      <w:szCs w:val="22"/>
                      <w:lang w:eastAsia="en-US"/>
                    </w:rPr>
                    <w:t>conceptos matemáticos o a la resolución de problemas. CMCT, CD, CAA.</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12. Utilizar las tecnologías de la información y la comunicación de modo habitual en el proceso de</w:t>
                  </w: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aprendizaje, buscando, analizando y seleccionando información relevante en Internet o en otras fuentes,</w:t>
                  </w:r>
                </w:p>
                <w:p w:rsidR="00872429" w:rsidRPr="007227FC"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elaborando documentos propios, haciendo exposiciones y argumentaciones de los mismos y compartiendo éstos</w:t>
                  </w:r>
                </w:p>
                <w:p w:rsidR="00872429" w:rsidRDefault="00872429" w:rsidP="0071733F">
                  <w:pPr>
                    <w:framePr w:hSpace="141" w:wrap="around" w:vAnchor="text" w:hAnchor="margin" w:x="-176" w:y="1"/>
                    <w:tabs>
                      <w:tab w:val="left" w:pos="708"/>
                      <w:tab w:val="left" w:pos="3698"/>
                    </w:tabs>
                    <w:ind w:right="-567"/>
                    <w:rPr>
                      <w:rFonts w:asciiTheme="majorHAnsi" w:eastAsiaTheme="minorHAnsi" w:hAnsiTheme="majorHAnsi" w:cstheme="majorHAnsi"/>
                      <w:sz w:val="22"/>
                      <w:szCs w:val="22"/>
                      <w:lang w:eastAsia="en-US"/>
                    </w:rPr>
                  </w:pPr>
                  <w:r w:rsidRPr="007227FC">
                    <w:rPr>
                      <w:rFonts w:asciiTheme="majorHAnsi" w:eastAsiaTheme="minorHAnsi" w:hAnsiTheme="majorHAnsi" w:cstheme="majorHAnsi"/>
                      <w:sz w:val="22"/>
                      <w:szCs w:val="22"/>
                      <w:lang w:eastAsia="en-US"/>
                    </w:rPr>
                    <w:t>en entornos apropiados para</w:t>
                  </w:r>
                </w:p>
                <w:p w:rsidR="00872429" w:rsidRPr="00CA35DF" w:rsidRDefault="00872429" w:rsidP="0071733F">
                  <w:pPr>
                    <w:framePr w:hSpace="141" w:wrap="around" w:vAnchor="text" w:hAnchor="margin" w:x="-176" w:y="1"/>
                    <w:tabs>
                      <w:tab w:val="left" w:pos="708"/>
                      <w:tab w:val="left" w:pos="3698"/>
                    </w:tabs>
                    <w:ind w:right="-567"/>
                    <w:rPr>
                      <w:rFonts w:asciiTheme="majorHAnsi" w:eastAsiaTheme="minorHAnsi" w:hAnsiTheme="majorHAnsi" w:cstheme="majorHAnsi"/>
                      <w:sz w:val="22"/>
                      <w:szCs w:val="22"/>
                      <w:lang w:eastAsia="en-US"/>
                    </w:rPr>
                  </w:pPr>
                  <w:proofErr w:type="gramStart"/>
                  <w:r w:rsidRPr="007227FC">
                    <w:rPr>
                      <w:rFonts w:asciiTheme="majorHAnsi" w:eastAsiaTheme="minorHAnsi" w:hAnsiTheme="majorHAnsi" w:cstheme="majorHAnsi"/>
                      <w:sz w:val="22"/>
                      <w:szCs w:val="22"/>
                      <w:lang w:eastAsia="en-US"/>
                    </w:rPr>
                    <w:t>facilitar</w:t>
                  </w:r>
                  <w:proofErr w:type="gramEnd"/>
                  <w:r w:rsidRPr="007227FC">
                    <w:rPr>
                      <w:rFonts w:asciiTheme="majorHAnsi" w:eastAsiaTheme="minorHAnsi" w:hAnsiTheme="majorHAnsi" w:cstheme="majorHAnsi"/>
                      <w:sz w:val="22"/>
                      <w:szCs w:val="22"/>
                      <w:lang w:eastAsia="en-US"/>
                    </w:rPr>
                    <w:t xml:space="preserve"> la interacción. </w:t>
                  </w:r>
                </w:p>
              </w:tc>
              <w:tc>
                <w:tcPr>
                  <w:tcW w:w="3119" w:type="dxa"/>
                </w:tcPr>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 xml:space="preserve"> 1</w:t>
                  </w:r>
                  <w:r w:rsidRPr="0054211F">
                    <w:rPr>
                      <w:rFonts w:asciiTheme="majorHAnsi" w:hAnsiTheme="majorHAnsi" w:cstheme="majorHAnsi"/>
                      <w:color w:val="000000"/>
                      <w:sz w:val="22"/>
                      <w:szCs w:val="22"/>
                    </w:rPr>
                    <w:t>.1. Expresa verbalmente, de forma razonada, el proceso seguido en la resolución de un problema, con el rigor y la precisión adecuada.</w:t>
                  </w:r>
                  <w:r>
                    <w:rPr>
                      <w:rFonts w:asciiTheme="majorHAnsi" w:hAnsiTheme="majorHAnsi" w:cstheme="majorHAnsi"/>
                      <w:color w:val="000000"/>
                      <w:sz w:val="22"/>
                      <w:szCs w:val="22"/>
                    </w:rPr>
                    <w:t xml:space="preserve">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p>
                <w:p w:rsidR="00872429" w:rsidRPr="00B55869" w:rsidRDefault="00872429" w:rsidP="0071733F">
                  <w:pPr>
                    <w:framePr w:hSpace="141" w:wrap="around" w:vAnchor="text" w:hAnchor="margin" w:x="-176" w:y="1"/>
                    <w:rPr>
                      <w:lang w:eastAsia="en-US"/>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54211F">
                    <w:rPr>
                      <w:rFonts w:asciiTheme="majorHAnsi" w:hAnsiTheme="majorHAnsi" w:cstheme="majorHAnsi"/>
                      <w:color w:val="000000"/>
                      <w:sz w:val="22"/>
                      <w:szCs w:val="22"/>
                    </w:rPr>
                    <w:t xml:space="preserve"> 2.1. Analiza y comprende el enunciado de los problemas (datos, relaciones entre los datos, contexto del problema). 2.2. Valora la información de un enunciado y la relaciona con el número de soluciones del problema. </w:t>
                  </w:r>
                  <w:r>
                    <w:rPr>
                      <w:rFonts w:asciiTheme="majorHAnsi" w:hAnsiTheme="majorHAnsi" w:cstheme="majorHAnsi"/>
                      <w:color w:val="000000"/>
                      <w:sz w:val="22"/>
                      <w:szCs w:val="22"/>
                    </w:rPr>
                    <w:t xml:space="preserve">                                   </w:t>
                  </w:r>
                  <w:r w:rsidRPr="0054211F">
                    <w:rPr>
                      <w:rFonts w:asciiTheme="majorHAnsi" w:hAnsiTheme="majorHAnsi" w:cstheme="majorHAnsi"/>
                      <w:color w:val="000000"/>
                      <w:sz w:val="22"/>
                      <w:szCs w:val="22"/>
                    </w:rPr>
                    <w:t>2.3. Realiza estimaciones y elabora conjeturas sobre los resultados de los problemas a resolver, valorando su utilidad y eficacia.</w:t>
                  </w:r>
                  <w:r>
                    <w:rPr>
                      <w:rFonts w:asciiTheme="majorHAnsi" w:hAnsiTheme="majorHAnsi" w:cstheme="majorHAnsi"/>
                      <w:color w:val="000000"/>
                      <w:sz w:val="22"/>
                      <w:szCs w:val="22"/>
                    </w:rPr>
                    <w:t xml:space="preserve">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54211F">
                    <w:rPr>
                      <w:rFonts w:asciiTheme="majorHAnsi" w:hAnsiTheme="majorHAnsi" w:cstheme="majorHAnsi"/>
                      <w:color w:val="000000"/>
                      <w:sz w:val="22"/>
                      <w:szCs w:val="22"/>
                    </w:rPr>
                    <w:lastRenderedPageBreak/>
                    <w:t xml:space="preserve"> 2.4. Utiliza estrategias heurísticas y procesos de razonamiento en la resolución de problemas, reflexionando sobre el proceso de resolución de problemas.</w:t>
                  </w:r>
                </w:p>
                <w:p w:rsidR="00872429" w:rsidRPr="00D3507C" w:rsidRDefault="00872429" w:rsidP="0071733F">
                  <w:pPr>
                    <w:framePr w:hSpace="141" w:wrap="around" w:vAnchor="text" w:hAnchor="margin" w:x="-176" w:y="1"/>
                    <w:rPr>
                      <w:lang w:eastAsia="en-US"/>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54211F">
                    <w:rPr>
                      <w:rFonts w:asciiTheme="majorHAnsi" w:hAnsiTheme="majorHAnsi" w:cstheme="majorHAnsi"/>
                      <w:color w:val="000000"/>
                      <w:sz w:val="22"/>
                      <w:szCs w:val="22"/>
                    </w:rPr>
                    <w:t xml:space="preserve"> 3.1. Identifica patrones, regularidades y leyes matemáticas en situaciones de cambio, en contextos numéricos, geométricos, funcionales, estadísticos y probabilísticos. 3.2. Utiliza las leyes matemáticas encontradas </w:t>
                  </w:r>
                  <w:r w:rsidRPr="00D71C70">
                    <w:rPr>
                      <w:rFonts w:asciiTheme="majorHAnsi" w:hAnsiTheme="majorHAnsi" w:cstheme="majorHAnsi"/>
                      <w:color w:val="000000"/>
                      <w:sz w:val="22"/>
                      <w:szCs w:val="22"/>
                    </w:rPr>
                    <w:t>para realizar simulaciones y predicciones sobre los resultados esperables, valorando su eficacia e idoneidad.</w:t>
                  </w:r>
                </w:p>
                <w:p w:rsidR="00872429" w:rsidRPr="0068356A" w:rsidRDefault="00872429" w:rsidP="0071733F">
                  <w:pPr>
                    <w:framePr w:hSpace="141" w:wrap="around" w:vAnchor="text" w:hAnchor="margin" w:x="-176" w:y="1"/>
                    <w:rPr>
                      <w:lang w:eastAsia="en-US"/>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 4.1. Profundiza en los problemas una vez resueltos: revisando el proceso de resolución y los pasos e ideas importantes, analizando la coherencia de la solución o buscando otras formas de resolución.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4.2. Se plantea nuevos problemas, a partir de uno resuelto: variando los datos, proponiendo nuevas preguntas, resolviendo otros problemas parecidos, planteando casos particulares o más generales de interés, estableciendo conexiones entre el problema y la realidad.</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 5.1. Expone y defiende el proceso seguido además de las conclusiones obtenidas, utilizando distintos leng</w:t>
                  </w:r>
                  <w:r>
                    <w:rPr>
                      <w:rFonts w:asciiTheme="majorHAnsi" w:hAnsiTheme="majorHAnsi" w:cstheme="majorHAnsi"/>
                      <w:color w:val="000000"/>
                      <w:sz w:val="22"/>
                      <w:szCs w:val="22"/>
                    </w:rPr>
                    <w:t>uaje</w:t>
                  </w:r>
                  <w:r w:rsidRPr="00D71C70">
                    <w:rPr>
                      <w:rFonts w:asciiTheme="majorHAnsi" w:hAnsiTheme="majorHAnsi" w:cstheme="majorHAnsi"/>
                      <w:color w:val="000000"/>
                      <w:sz w:val="22"/>
                      <w:szCs w:val="22"/>
                    </w:rPr>
                    <w:t xml:space="preserve"> algebraico, gráfico, geométrico y estadístico-probabilístico.</w:t>
                  </w:r>
                </w:p>
                <w:p w:rsidR="00872429" w:rsidRPr="00EE1CB6" w:rsidRDefault="00872429" w:rsidP="0071733F">
                  <w:pPr>
                    <w:framePr w:hSpace="141" w:wrap="around" w:vAnchor="text" w:hAnchor="margin" w:x="-176" w:y="1"/>
                    <w:rPr>
                      <w:lang w:eastAsia="en-US"/>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 6.1. Identifica situaciones problemáticas de la realidad, susceptibles de contener </w:t>
                  </w:r>
                  <w:r w:rsidRPr="00D71C70">
                    <w:rPr>
                      <w:rFonts w:asciiTheme="majorHAnsi" w:hAnsiTheme="majorHAnsi" w:cstheme="majorHAnsi"/>
                      <w:color w:val="000000"/>
                      <w:sz w:val="22"/>
                      <w:szCs w:val="22"/>
                    </w:rPr>
                    <w:lastRenderedPageBreak/>
                    <w:t>problemas de interés.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 6.2. Establece conexiones entre un problema del mundo real y el mundo matemático: identificando el problema o problemas matemáticos que subyacen en él y los conocimientos matemáticos necesarios.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 6.3. Usa, elabora o construye modelos matemáticos sencillos que permitan la resolución de un problema o problemas dentro del campo de las matemáticas. 6.4. Interpreta la solución matemática del problema en el contexto de la realidad.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6.5. Realiza simulaciones y predicciones, en el contexto real, para valorar la adecuación y las limitaciones de los modelos, proponiendo mejoras que aumenten su eficacia. </w:t>
                  </w:r>
                </w:p>
                <w:p w:rsidR="00872429" w:rsidRDefault="00872429" w:rsidP="0071733F">
                  <w:pPr>
                    <w:framePr w:hSpace="141" w:wrap="around" w:vAnchor="text" w:hAnchor="margin" w:x="-176" w:y="1"/>
                    <w:rPr>
                      <w:lang w:eastAsia="en-US"/>
                    </w:rPr>
                  </w:pPr>
                </w:p>
                <w:p w:rsidR="00872429" w:rsidRPr="00EE1CB6" w:rsidRDefault="00872429" w:rsidP="0071733F">
                  <w:pPr>
                    <w:framePr w:hSpace="141" w:wrap="around" w:vAnchor="text" w:hAnchor="margin" w:x="-176" w:y="1"/>
                    <w:rPr>
                      <w:lang w:eastAsia="en-US"/>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7.1. Reflexiona sobre el proceso y obtiene conclusiones sobre él y sus resultados.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8.1. Desarrolla actitudes adecuadas para el trabajo en matemáticas: esfuerzo, perseverancia, flexibilidad y aceptación de la crítica razonada.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8.2. Se plantea la resolución de retos y problemas con la precisión, esmero e interés adecuados al nivel educativo y a la dificultad de la situación.</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 8.3. Distingue entre problemas y ejercicios y adopta la actitud adecuada para cada caso.</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 8.4. Desarrolla actitudes de </w:t>
                  </w:r>
                  <w:r w:rsidRPr="00D71C70">
                    <w:rPr>
                      <w:rFonts w:asciiTheme="majorHAnsi" w:hAnsiTheme="majorHAnsi" w:cstheme="majorHAnsi"/>
                      <w:color w:val="000000"/>
                      <w:sz w:val="22"/>
                      <w:szCs w:val="22"/>
                    </w:rPr>
                    <w:lastRenderedPageBreak/>
                    <w:t>curiosidad e indagación, junto con hábitos de plantear/se preguntas y buscar respuestas adecuadas, tanto en el estudio de los conceptos como en la resolución de problemas.</w:t>
                  </w:r>
                </w:p>
                <w:p w:rsidR="00872429" w:rsidRPr="00756432" w:rsidRDefault="00872429" w:rsidP="0071733F">
                  <w:pPr>
                    <w:framePr w:hSpace="141" w:wrap="around" w:vAnchor="text" w:hAnchor="margin" w:x="-176" w:y="1"/>
                    <w:rPr>
                      <w:lang w:eastAsia="en-US"/>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 9.1. Toma decisiones en los procesos de resolución de problemas, de investigación y de matematización o de modelización, valorando las consecuencias de las mismas y su conveniencia por su sencillez y utilidad.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 xml:space="preserve">10.1. Reflexiona sobre los problemas resueltos y los procesos desarrollados, valorando la potencia y sencillez de las ideas claves, aprendiendo para situaciones futuras similares.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D71C70">
                    <w:rPr>
                      <w:rFonts w:asciiTheme="majorHAnsi" w:hAnsiTheme="majorHAnsi" w:cstheme="majorHAnsi"/>
                      <w:color w:val="000000"/>
                      <w:sz w:val="22"/>
                      <w:szCs w:val="22"/>
                    </w:rPr>
                    <w:t>11.1. Selecciona herramientas tecnológicas adecuadas y las utiliza para la realización de cálculos numéricos, algebraicos o</w:t>
                  </w:r>
                  <w:r>
                    <w:rPr>
                      <w:rFonts w:cs="DJEIJB+Arial"/>
                      <w:color w:val="000000"/>
                      <w:sz w:val="15"/>
                      <w:szCs w:val="15"/>
                    </w:rPr>
                    <w:t xml:space="preserve"> </w:t>
                  </w:r>
                  <w:r w:rsidRPr="00F32C41">
                    <w:rPr>
                      <w:rFonts w:asciiTheme="majorHAnsi" w:hAnsiTheme="majorHAnsi" w:cstheme="majorHAnsi"/>
                      <w:color w:val="000000"/>
                      <w:sz w:val="22"/>
                      <w:szCs w:val="22"/>
                    </w:rPr>
                    <w:t xml:space="preserve">estadísticos cuando la dificultad de los mismos impide o no aconseja hacerlos manualmente.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F32C41">
                    <w:rPr>
                      <w:rFonts w:asciiTheme="majorHAnsi" w:hAnsiTheme="majorHAnsi" w:cstheme="majorHAnsi"/>
                      <w:color w:val="000000"/>
                      <w:sz w:val="22"/>
                      <w:szCs w:val="22"/>
                    </w:rPr>
                    <w:t xml:space="preserve">11.2. Utiliza medios tecnológicos para hacer representaciones gráficas de funciones con expresiones algebraicas complejas y extraer información cualitativa y cuantitativa sobre ellas.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F32C41">
                    <w:rPr>
                      <w:rFonts w:asciiTheme="majorHAnsi" w:hAnsiTheme="majorHAnsi" w:cstheme="majorHAnsi"/>
                      <w:color w:val="000000"/>
                      <w:sz w:val="22"/>
                      <w:szCs w:val="22"/>
                    </w:rPr>
                    <w:t xml:space="preserve">11.3. Diseña representaciones gráficas para explicar el proceso seguido en la solución de problemas, mediante la utilización de medios tecnológicos.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F32C41">
                    <w:rPr>
                      <w:rFonts w:asciiTheme="majorHAnsi" w:hAnsiTheme="majorHAnsi" w:cstheme="majorHAnsi"/>
                      <w:color w:val="000000"/>
                      <w:sz w:val="22"/>
                      <w:szCs w:val="22"/>
                    </w:rPr>
                    <w:t xml:space="preserve">11.4. Recrea entornos y objetos geométricos con herramientas tecnológicas interactivas para mostrar, analizar y comprender </w:t>
                  </w:r>
                  <w:r w:rsidRPr="00F32C41">
                    <w:rPr>
                      <w:rFonts w:asciiTheme="majorHAnsi" w:hAnsiTheme="majorHAnsi" w:cstheme="majorHAnsi"/>
                      <w:color w:val="000000"/>
                      <w:sz w:val="22"/>
                      <w:szCs w:val="22"/>
                    </w:rPr>
                    <w:lastRenderedPageBreak/>
                    <w:t xml:space="preserve">propiedades geométricas.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F32C41">
                    <w:rPr>
                      <w:rFonts w:asciiTheme="majorHAnsi" w:hAnsiTheme="majorHAnsi" w:cstheme="majorHAnsi"/>
                      <w:color w:val="000000"/>
                      <w:sz w:val="22"/>
                      <w:szCs w:val="22"/>
                    </w:rPr>
                    <w:t xml:space="preserve">12.1. Elabora documentos digitales propios (texto, presentación, imagen, video, sonido,…), como resultado del proceso de búsqueda, análisis y selección de información relevante, con la herramienta tecnológica adecuada y los comparte para su discusión o difusión.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F32C41">
                    <w:rPr>
                      <w:rFonts w:asciiTheme="majorHAnsi" w:hAnsiTheme="majorHAnsi" w:cstheme="majorHAnsi"/>
                      <w:color w:val="000000"/>
                      <w:sz w:val="22"/>
                      <w:szCs w:val="22"/>
                    </w:rPr>
                    <w:t xml:space="preserve">12.2. Utiliza los recursos creados para apoyar la exposición oral de los contenidos trabajados en el aula. </w:t>
                  </w:r>
                </w:p>
                <w:p w:rsidR="00872429" w:rsidRDefault="00872429" w:rsidP="0071733F">
                  <w:pPr>
                    <w:pStyle w:val="Pa21"/>
                    <w:framePr w:hSpace="141" w:wrap="around" w:vAnchor="text" w:hAnchor="margin" w:x="-176" w:y="1"/>
                    <w:ind w:left="-57"/>
                    <w:rPr>
                      <w:rFonts w:cs="DJEIJB+Arial"/>
                      <w:color w:val="000000"/>
                      <w:sz w:val="15"/>
                      <w:szCs w:val="15"/>
                    </w:rPr>
                  </w:pPr>
                  <w:r w:rsidRPr="00F32C41">
                    <w:rPr>
                      <w:rFonts w:asciiTheme="majorHAnsi" w:hAnsiTheme="majorHAnsi" w:cstheme="majorHAnsi"/>
                      <w:color w:val="000000"/>
                      <w:sz w:val="22"/>
                      <w:szCs w:val="22"/>
                    </w:rPr>
                    <w:t xml:space="preserve">12.3. Usa adecuadamente los medios tecnológicos para estructurar y mejorar su proceso de aprendizaje recogiendo la información de las actividades, analizando puntos fuertes y débiles de su proceso académico y estableciendo pautas de mejora. </w:t>
                  </w:r>
                </w:p>
                <w:p w:rsidR="00872429" w:rsidRDefault="00872429" w:rsidP="0071733F">
                  <w:pPr>
                    <w:pStyle w:val="Pa21"/>
                    <w:framePr w:hSpace="141" w:wrap="around" w:vAnchor="text" w:hAnchor="margin" w:x="-176" w:y="1"/>
                    <w:ind w:left="-57"/>
                    <w:rPr>
                      <w:rFonts w:cs="DJEIJB+Arial"/>
                      <w:color w:val="000000"/>
                      <w:sz w:val="15"/>
                      <w:szCs w:val="15"/>
                    </w:rPr>
                  </w:pPr>
                </w:p>
                <w:p w:rsidR="00872429" w:rsidRPr="0054211F" w:rsidRDefault="00872429" w:rsidP="0071733F">
                  <w:pPr>
                    <w:framePr w:hSpace="141" w:wrap="around" w:vAnchor="text" w:hAnchor="margin" w:x="-176" w:y="1"/>
                    <w:tabs>
                      <w:tab w:val="left" w:pos="708"/>
                      <w:tab w:val="left" w:pos="3698"/>
                    </w:tabs>
                    <w:ind w:left="-57"/>
                    <w:rPr>
                      <w:rFonts w:asciiTheme="majorHAnsi" w:hAnsiTheme="majorHAnsi" w:cstheme="majorHAnsi"/>
                      <w:b/>
                      <w:sz w:val="22"/>
                      <w:szCs w:val="22"/>
                    </w:rPr>
                  </w:pPr>
                </w:p>
              </w:tc>
              <w:tc>
                <w:tcPr>
                  <w:tcW w:w="1731" w:type="dxa"/>
                </w:tcPr>
                <w:p w:rsidR="00872429" w:rsidRPr="00C70ED3" w:rsidRDefault="00872429" w:rsidP="0071733F">
                  <w:pPr>
                    <w:framePr w:hSpace="141" w:wrap="around" w:vAnchor="text" w:hAnchor="margin" w:x="-176" w:y="1"/>
                    <w:tabs>
                      <w:tab w:val="left" w:pos="708"/>
                      <w:tab w:val="left" w:pos="3698"/>
                    </w:tabs>
                    <w:ind w:right="-567"/>
                    <w:jc w:val="center"/>
                    <w:rPr>
                      <w:rFonts w:asciiTheme="majorHAnsi" w:hAnsiTheme="majorHAnsi" w:cstheme="majorHAnsi"/>
                      <w:sz w:val="20"/>
                      <w:szCs w:val="20"/>
                    </w:rPr>
                  </w:pPr>
                </w:p>
                <w:p w:rsidR="00872429" w:rsidRPr="00697427" w:rsidRDefault="00872429" w:rsidP="0071733F">
                  <w:pPr>
                    <w:framePr w:hSpace="141" w:wrap="around" w:vAnchor="text" w:hAnchor="margin" w:x="-176" w:y="1"/>
                    <w:tabs>
                      <w:tab w:val="left" w:pos="708"/>
                      <w:tab w:val="left" w:pos="3698"/>
                    </w:tabs>
                    <w:ind w:right="-567"/>
                    <w:rPr>
                      <w:rFonts w:asciiTheme="majorHAnsi" w:hAnsiTheme="majorHAnsi" w:cstheme="majorHAnsi"/>
                      <w:sz w:val="20"/>
                      <w:szCs w:val="20"/>
                      <w:lang w:val="en-US"/>
                    </w:rPr>
                  </w:pPr>
                  <w:r w:rsidRPr="00C70ED3">
                    <w:rPr>
                      <w:rFonts w:asciiTheme="majorHAnsi" w:hAnsiTheme="majorHAnsi" w:cstheme="majorHAnsi"/>
                      <w:sz w:val="20"/>
                      <w:szCs w:val="20"/>
                    </w:rPr>
                    <w:t xml:space="preserve"> </w:t>
                  </w:r>
                  <w:r>
                    <w:rPr>
                      <w:rFonts w:asciiTheme="majorHAnsi" w:hAnsiTheme="majorHAnsi" w:cstheme="majorHAnsi"/>
                      <w:sz w:val="20"/>
                      <w:szCs w:val="20"/>
                    </w:rPr>
                    <w:t xml:space="preserve"> </w:t>
                  </w:r>
                  <w:r w:rsidRPr="00C70ED3">
                    <w:rPr>
                      <w:rFonts w:asciiTheme="majorHAnsi" w:hAnsiTheme="majorHAnsi" w:cstheme="majorHAnsi"/>
                      <w:sz w:val="20"/>
                      <w:szCs w:val="20"/>
                    </w:rPr>
                    <w:t xml:space="preserve"> </w:t>
                  </w:r>
                  <w:r w:rsidRPr="00697427">
                    <w:rPr>
                      <w:rFonts w:asciiTheme="majorHAnsi" w:hAnsiTheme="majorHAnsi" w:cstheme="majorHAnsi"/>
                      <w:sz w:val="20"/>
                      <w:szCs w:val="20"/>
                      <w:lang w:val="en-US"/>
                    </w:rPr>
                    <w:t>CCL, CMCT</w:t>
                  </w: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SIEP</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SIEP</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CMCT, CAA,</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SIEP</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center"/>
                    <w:rPr>
                      <w:rFonts w:asciiTheme="majorHAnsi" w:hAnsiTheme="majorHAnsi" w:cstheme="majorHAnsi"/>
                      <w:sz w:val="20"/>
                      <w:szCs w:val="20"/>
                      <w:lang w:val="en-US"/>
                    </w:rPr>
                  </w:pPr>
                  <w:r w:rsidRPr="00697427">
                    <w:rPr>
                      <w:rFonts w:asciiTheme="majorHAnsi" w:hAnsiTheme="majorHAnsi" w:cstheme="majorHAnsi"/>
                      <w:sz w:val="20"/>
                      <w:szCs w:val="20"/>
                      <w:lang w:val="en-US"/>
                    </w:rPr>
                    <w:lastRenderedPageBreak/>
                    <w:t>CMCT, CAA,                     SIEP</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CMCT, CSC, SIEP, CEC</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CAA, SIEP</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CAA, CSC, CEC</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CMCT, CD, CAA</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C70ED3" w:rsidRDefault="00872429" w:rsidP="0071733F">
                  <w:pPr>
                    <w:framePr w:hSpace="141" w:wrap="around" w:vAnchor="text" w:hAnchor="margin" w:x="-176" w:y="1"/>
                    <w:jc w:val="left"/>
                    <w:rPr>
                      <w:rFonts w:asciiTheme="majorHAnsi" w:hAnsiTheme="majorHAnsi" w:cstheme="majorHAnsi"/>
                      <w:sz w:val="20"/>
                      <w:szCs w:val="20"/>
                    </w:rPr>
                  </w:pPr>
                  <w:r w:rsidRPr="00C70ED3">
                    <w:rPr>
                      <w:rFonts w:asciiTheme="majorHAnsi" w:hAnsiTheme="majorHAnsi" w:cstheme="majorHAnsi"/>
                      <w:sz w:val="20"/>
                      <w:szCs w:val="20"/>
                    </w:rPr>
                    <w:t>CMCT, CD, SIEP</w:t>
                  </w:r>
                </w:p>
              </w:tc>
            </w:tr>
            <w:tr w:rsidR="00872429" w:rsidRPr="00EC76D2" w:rsidTr="004F4ABC">
              <w:trPr>
                <w:trHeight w:val="75"/>
              </w:trPr>
              <w:tc>
                <w:tcPr>
                  <w:tcW w:w="10515" w:type="dxa"/>
                  <w:gridSpan w:val="4"/>
                </w:tcPr>
                <w:p w:rsidR="00872429" w:rsidRPr="009826B2" w:rsidRDefault="00872429" w:rsidP="0071733F">
                  <w:pPr>
                    <w:framePr w:hSpace="141" w:wrap="around" w:vAnchor="text" w:hAnchor="margin" w:x="-176" w:y="1"/>
                    <w:tabs>
                      <w:tab w:val="left" w:pos="708"/>
                      <w:tab w:val="left" w:pos="3698"/>
                    </w:tabs>
                    <w:ind w:right="-567"/>
                    <w:rPr>
                      <w:rFonts w:asciiTheme="majorHAnsi" w:hAnsiTheme="majorHAnsi" w:cstheme="majorHAnsi"/>
                      <w:b/>
                    </w:rPr>
                  </w:pPr>
                  <w:r>
                    <w:rPr>
                      <w:rFonts w:asciiTheme="majorHAnsi" w:hAnsiTheme="majorHAnsi" w:cstheme="majorHAnsi"/>
                      <w:b/>
                    </w:rPr>
                    <w:lastRenderedPageBreak/>
                    <w:t xml:space="preserve">                                                                Bloque 2. Números y Álgebra</w:t>
                  </w:r>
                </w:p>
              </w:tc>
            </w:tr>
            <w:tr w:rsidR="00872429" w:rsidRPr="00EC76D2" w:rsidTr="004F4ABC">
              <w:trPr>
                <w:trHeight w:val="75"/>
              </w:trPr>
              <w:tc>
                <w:tcPr>
                  <w:tcW w:w="2689" w:type="dxa"/>
                </w:tcPr>
                <w:p w:rsidR="00872429" w:rsidRPr="00B22004" w:rsidRDefault="00872429" w:rsidP="0071733F">
                  <w:pPr>
                    <w:framePr w:hSpace="141" w:wrap="around" w:vAnchor="text" w:hAnchor="margin" w:x="-176" w:y="1"/>
                    <w:tabs>
                      <w:tab w:val="left" w:pos="708"/>
                      <w:tab w:val="left" w:pos="3698"/>
                    </w:tabs>
                    <w:ind w:left="-57"/>
                    <w:jc w:val="center"/>
                    <w:rPr>
                      <w:rFonts w:asciiTheme="majorHAnsi" w:hAnsiTheme="majorHAnsi" w:cstheme="majorHAnsi"/>
                      <w:b/>
                      <w:sz w:val="22"/>
                      <w:szCs w:val="22"/>
                    </w:rPr>
                  </w:pPr>
                  <w:r>
                    <w:rPr>
                      <w:rFonts w:asciiTheme="majorHAnsi" w:hAnsiTheme="majorHAnsi" w:cstheme="majorHAnsi"/>
                      <w:b/>
                      <w:sz w:val="22"/>
                      <w:szCs w:val="22"/>
                    </w:rPr>
                    <w:t>Contenidos</w:t>
                  </w:r>
                </w:p>
              </w:tc>
              <w:tc>
                <w:tcPr>
                  <w:tcW w:w="2976" w:type="dxa"/>
                </w:tcPr>
                <w:p w:rsidR="00872429" w:rsidRPr="00B22004" w:rsidRDefault="00872429" w:rsidP="0071733F">
                  <w:pPr>
                    <w:framePr w:hSpace="141" w:wrap="around" w:vAnchor="text" w:hAnchor="margin" w:x="-176" w:y="1"/>
                    <w:autoSpaceDE w:val="0"/>
                    <w:autoSpaceDN w:val="0"/>
                    <w:adjustRightInd w:val="0"/>
                    <w:jc w:val="center"/>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Criterios de evaluación</w:t>
                  </w:r>
                </w:p>
              </w:tc>
              <w:tc>
                <w:tcPr>
                  <w:tcW w:w="3119" w:type="dxa"/>
                </w:tcPr>
                <w:p w:rsidR="00872429" w:rsidRPr="00B22004" w:rsidRDefault="00872429" w:rsidP="0071733F">
                  <w:pPr>
                    <w:pStyle w:val="Pa21"/>
                    <w:framePr w:hSpace="141" w:wrap="around" w:vAnchor="text" w:hAnchor="margin" w:x="-176" w:y="1"/>
                    <w:ind w:left="-57"/>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  Estándares de aprendizaje</w:t>
                  </w:r>
                </w:p>
              </w:tc>
              <w:tc>
                <w:tcPr>
                  <w:tcW w:w="1731" w:type="dxa"/>
                </w:tcPr>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r w:rsidRPr="00C70ED3">
                    <w:rPr>
                      <w:rFonts w:asciiTheme="majorHAnsi" w:hAnsiTheme="majorHAnsi" w:cstheme="majorHAnsi"/>
                      <w:b/>
                      <w:sz w:val="20"/>
                      <w:szCs w:val="20"/>
                    </w:rPr>
                    <w:t>Competencias clave</w:t>
                  </w:r>
                </w:p>
              </w:tc>
            </w:tr>
            <w:tr w:rsidR="00872429" w:rsidRPr="00C8740D" w:rsidTr="004F4ABC">
              <w:trPr>
                <w:trHeight w:val="75"/>
              </w:trPr>
              <w:tc>
                <w:tcPr>
                  <w:tcW w:w="2689" w:type="dxa"/>
                </w:tcPr>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C871AC">
                    <w:rPr>
                      <w:rFonts w:asciiTheme="majorHAnsi" w:eastAsiaTheme="minorHAnsi" w:hAnsiTheme="majorHAnsi" w:cstheme="majorHAnsi"/>
                      <w:sz w:val="22"/>
                      <w:szCs w:val="22"/>
                      <w:lang w:eastAsia="en-US"/>
                    </w:rPr>
                    <w:t>Potencias de números enteros y fraccionarios con exponente natural.</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C871AC">
                    <w:rPr>
                      <w:rFonts w:asciiTheme="majorHAnsi" w:eastAsiaTheme="minorHAnsi" w:hAnsiTheme="majorHAnsi" w:cstheme="majorHAnsi"/>
                      <w:sz w:val="22"/>
                      <w:szCs w:val="22"/>
                      <w:lang w:eastAsia="en-US"/>
                    </w:rPr>
                    <w:t>Operaciones. Potencias de base 10. Utilización de la notación científica para representar números grandes.</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C871AC">
                    <w:rPr>
                      <w:rFonts w:asciiTheme="majorHAnsi" w:eastAsiaTheme="minorHAnsi" w:hAnsiTheme="majorHAnsi" w:cstheme="majorHAnsi"/>
                      <w:sz w:val="22"/>
                      <w:szCs w:val="22"/>
                      <w:lang w:eastAsia="en-US"/>
                    </w:rPr>
                    <w:t xml:space="preserve">Cuadrados perfectos. Raíces </w:t>
                  </w:r>
                  <w:proofErr w:type="gramStart"/>
                  <w:r w:rsidRPr="00C871AC">
                    <w:rPr>
                      <w:rFonts w:asciiTheme="majorHAnsi" w:eastAsiaTheme="minorHAnsi" w:hAnsiTheme="majorHAnsi" w:cstheme="majorHAnsi"/>
                      <w:sz w:val="22"/>
                      <w:szCs w:val="22"/>
                      <w:lang w:eastAsia="en-US"/>
                    </w:rPr>
                    <w:t>cuadradas</w:t>
                  </w:r>
                  <w:proofErr w:type="gramEnd"/>
                  <w:r w:rsidRPr="00C871AC">
                    <w:rPr>
                      <w:rFonts w:asciiTheme="majorHAnsi" w:eastAsiaTheme="minorHAnsi" w:hAnsiTheme="majorHAnsi" w:cstheme="majorHAnsi"/>
                      <w:sz w:val="22"/>
                      <w:szCs w:val="22"/>
                      <w:lang w:eastAsia="en-US"/>
                    </w:rPr>
                    <w:t>. Estimación y obtención de raíces aproximadas. Números decimales.</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C871AC">
                    <w:rPr>
                      <w:rFonts w:asciiTheme="majorHAnsi" w:eastAsiaTheme="minorHAnsi" w:hAnsiTheme="majorHAnsi" w:cstheme="majorHAnsi"/>
                      <w:sz w:val="22"/>
                      <w:szCs w:val="22"/>
                      <w:lang w:eastAsia="en-US"/>
                    </w:rPr>
                    <w:t>Representación, ordenación y operaciones. Relación entre fracciones y decimales. Conversión y operaciones.</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C871AC">
                    <w:rPr>
                      <w:rFonts w:asciiTheme="majorHAnsi" w:eastAsiaTheme="minorHAnsi" w:hAnsiTheme="majorHAnsi" w:cstheme="majorHAnsi"/>
                      <w:sz w:val="22"/>
                      <w:szCs w:val="22"/>
                      <w:lang w:eastAsia="en-US"/>
                    </w:rPr>
                    <w:t xml:space="preserve">Jerarquía de las operaciones. Cálculos con </w:t>
                  </w:r>
                  <w:r w:rsidRPr="00C871AC">
                    <w:rPr>
                      <w:rFonts w:asciiTheme="majorHAnsi" w:eastAsiaTheme="minorHAnsi" w:hAnsiTheme="majorHAnsi" w:cstheme="majorHAnsi"/>
                      <w:sz w:val="22"/>
                      <w:szCs w:val="22"/>
                      <w:lang w:eastAsia="en-US"/>
                    </w:rPr>
                    <w:lastRenderedPageBreak/>
                    <w:t>porcentajes (mental, manual, calculadora). Aumentos y disminuciones</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C871AC">
                    <w:rPr>
                      <w:rFonts w:asciiTheme="majorHAnsi" w:eastAsiaTheme="minorHAnsi" w:hAnsiTheme="majorHAnsi" w:cstheme="majorHAnsi"/>
                      <w:sz w:val="22"/>
                      <w:szCs w:val="22"/>
                      <w:lang w:eastAsia="en-US"/>
                    </w:rPr>
                    <w:t>porcentuales</w:t>
                  </w:r>
                  <w:proofErr w:type="gramEnd"/>
                  <w:r w:rsidRPr="00C871AC">
                    <w:rPr>
                      <w:rFonts w:asciiTheme="majorHAnsi" w:eastAsiaTheme="minorHAnsi" w:hAnsiTheme="majorHAnsi" w:cstheme="majorHAnsi"/>
                      <w:sz w:val="22"/>
                      <w:szCs w:val="22"/>
                      <w:lang w:eastAsia="en-US"/>
                    </w:rPr>
                    <w:t>. Magnitudes directa e inversamente proporcionales. Constante de proporcionalidad. Resolución de</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C871AC">
                    <w:rPr>
                      <w:rFonts w:asciiTheme="majorHAnsi" w:eastAsiaTheme="minorHAnsi" w:hAnsiTheme="majorHAnsi" w:cstheme="majorHAnsi"/>
                      <w:sz w:val="22"/>
                      <w:szCs w:val="22"/>
                      <w:lang w:eastAsia="en-US"/>
                    </w:rPr>
                    <w:t>problemas</w:t>
                  </w:r>
                  <w:proofErr w:type="gramEnd"/>
                  <w:r w:rsidRPr="00C871AC">
                    <w:rPr>
                      <w:rFonts w:asciiTheme="majorHAnsi" w:eastAsiaTheme="minorHAnsi" w:hAnsiTheme="majorHAnsi" w:cstheme="majorHAnsi"/>
                      <w:sz w:val="22"/>
                      <w:szCs w:val="22"/>
                      <w:lang w:eastAsia="en-US"/>
                    </w:rPr>
                    <w:t xml:space="preserve"> en los que intervenga la proporcionalidad directa o inversa o variaciones porcentuales. Repartos</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C871AC">
                    <w:rPr>
                      <w:rFonts w:asciiTheme="majorHAnsi" w:eastAsiaTheme="minorHAnsi" w:hAnsiTheme="majorHAnsi" w:cstheme="majorHAnsi"/>
                      <w:sz w:val="22"/>
                      <w:szCs w:val="22"/>
                      <w:lang w:eastAsia="en-US"/>
                    </w:rPr>
                    <w:t>directa</w:t>
                  </w:r>
                  <w:proofErr w:type="gramEnd"/>
                  <w:r w:rsidRPr="00C871AC">
                    <w:rPr>
                      <w:rFonts w:asciiTheme="majorHAnsi" w:eastAsiaTheme="minorHAnsi" w:hAnsiTheme="majorHAnsi" w:cstheme="majorHAnsi"/>
                      <w:sz w:val="22"/>
                      <w:szCs w:val="22"/>
                      <w:lang w:eastAsia="en-US"/>
                    </w:rPr>
                    <w:t xml:space="preserve"> e inversamente proporcionales. Elaboración y utilización de estrategias para el cálculo mental, para</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C871AC">
                    <w:rPr>
                      <w:rFonts w:asciiTheme="majorHAnsi" w:eastAsiaTheme="minorHAnsi" w:hAnsiTheme="majorHAnsi" w:cstheme="majorHAnsi"/>
                      <w:sz w:val="22"/>
                      <w:szCs w:val="22"/>
                      <w:lang w:eastAsia="en-US"/>
                    </w:rPr>
                    <w:t>el</w:t>
                  </w:r>
                  <w:proofErr w:type="gramEnd"/>
                  <w:r w:rsidRPr="00C871AC">
                    <w:rPr>
                      <w:rFonts w:asciiTheme="majorHAnsi" w:eastAsiaTheme="minorHAnsi" w:hAnsiTheme="majorHAnsi" w:cstheme="majorHAnsi"/>
                      <w:sz w:val="22"/>
                      <w:szCs w:val="22"/>
                      <w:lang w:eastAsia="en-US"/>
                    </w:rPr>
                    <w:t xml:space="preserve"> cálculo aproximado y para el cálculo con calculadora u otros medios tecnológicos. El lenguaje algebraico</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C871AC">
                    <w:rPr>
                      <w:rFonts w:asciiTheme="majorHAnsi" w:eastAsiaTheme="minorHAnsi" w:hAnsiTheme="majorHAnsi" w:cstheme="majorHAnsi"/>
                      <w:sz w:val="22"/>
                      <w:szCs w:val="22"/>
                      <w:lang w:eastAsia="en-US"/>
                    </w:rPr>
                    <w:t>para</w:t>
                  </w:r>
                  <w:proofErr w:type="gramEnd"/>
                  <w:r w:rsidRPr="00C871AC">
                    <w:rPr>
                      <w:rFonts w:asciiTheme="majorHAnsi" w:eastAsiaTheme="minorHAnsi" w:hAnsiTheme="majorHAnsi" w:cstheme="majorHAnsi"/>
                      <w:sz w:val="22"/>
                      <w:szCs w:val="22"/>
                      <w:lang w:eastAsia="en-US"/>
                    </w:rPr>
                    <w:t xml:space="preserve"> generalizar propiedades y simbolizar relaciones. Valor numérico de una expresión algebraica. Obtención</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C871AC">
                    <w:rPr>
                      <w:rFonts w:asciiTheme="majorHAnsi" w:eastAsiaTheme="minorHAnsi" w:hAnsiTheme="majorHAnsi" w:cstheme="majorHAnsi"/>
                      <w:sz w:val="22"/>
                      <w:szCs w:val="22"/>
                      <w:lang w:eastAsia="en-US"/>
                    </w:rPr>
                    <w:t>de</w:t>
                  </w:r>
                  <w:proofErr w:type="gramEnd"/>
                  <w:r w:rsidRPr="00C871AC">
                    <w:rPr>
                      <w:rFonts w:asciiTheme="majorHAnsi" w:eastAsiaTheme="minorHAnsi" w:hAnsiTheme="majorHAnsi" w:cstheme="majorHAnsi"/>
                      <w:sz w:val="22"/>
                      <w:szCs w:val="22"/>
                      <w:lang w:eastAsia="en-US"/>
                    </w:rPr>
                    <w:t xml:space="preserve"> fórmulas y términos generales basada en la observación de pautas y regularidades. Transformación y</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C871AC">
                    <w:rPr>
                      <w:rFonts w:asciiTheme="majorHAnsi" w:eastAsiaTheme="minorHAnsi" w:hAnsiTheme="majorHAnsi" w:cstheme="majorHAnsi"/>
                      <w:sz w:val="22"/>
                      <w:szCs w:val="22"/>
                      <w:lang w:eastAsia="en-US"/>
                    </w:rPr>
                    <w:t>equivalencias</w:t>
                  </w:r>
                  <w:proofErr w:type="gramEnd"/>
                  <w:r w:rsidRPr="00C871AC">
                    <w:rPr>
                      <w:rFonts w:asciiTheme="majorHAnsi" w:eastAsiaTheme="minorHAnsi" w:hAnsiTheme="majorHAnsi" w:cstheme="majorHAnsi"/>
                      <w:sz w:val="22"/>
                      <w:szCs w:val="22"/>
                      <w:lang w:eastAsia="en-US"/>
                    </w:rPr>
                    <w:t>. Identidades. Operaciones con polinomios en casos sencillos. Ecuaciones de primer grado con una</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C871AC">
                    <w:rPr>
                      <w:rFonts w:asciiTheme="majorHAnsi" w:eastAsiaTheme="minorHAnsi" w:hAnsiTheme="majorHAnsi" w:cstheme="majorHAnsi"/>
                      <w:sz w:val="22"/>
                      <w:szCs w:val="22"/>
                      <w:lang w:eastAsia="en-US"/>
                    </w:rPr>
                    <w:t>incógnita</w:t>
                  </w:r>
                  <w:proofErr w:type="gramEnd"/>
                  <w:r w:rsidRPr="00C871AC">
                    <w:rPr>
                      <w:rFonts w:asciiTheme="majorHAnsi" w:eastAsiaTheme="minorHAnsi" w:hAnsiTheme="majorHAnsi" w:cstheme="majorHAnsi"/>
                      <w:sz w:val="22"/>
                      <w:szCs w:val="22"/>
                      <w:lang w:eastAsia="en-US"/>
                    </w:rPr>
                    <w:t xml:space="preserve"> (métodos algebraico y gráfico) y de segundo grado con una incógnita (método algebraico). Resolución.</w:t>
                  </w:r>
                </w:p>
                <w:p w:rsidR="00872429" w:rsidRPr="00C871AC"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C871AC">
                    <w:rPr>
                      <w:rFonts w:asciiTheme="majorHAnsi" w:eastAsiaTheme="minorHAnsi" w:hAnsiTheme="majorHAnsi" w:cstheme="majorHAnsi"/>
                      <w:sz w:val="22"/>
                      <w:szCs w:val="22"/>
                      <w:lang w:eastAsia="en-US"/>
                    </w:rPr>
                    <w:t>Interpretación de las soluciones. Ecuaciones sin solución. Resolución de problemas. Sistemas de dos ecuaciones</w:t>
                  </w:r>
                </w:p>
                <w:p w:rsidR="00872429" w:rsidRPr="000914EE" w:rsidRDefault="00872429" w:rsidP="0071733F">
                  <w:pPr>
                    <w:framePr w:hSpace="141" w:wrap="around" w:vAnchor="text" w:hAnchor="margin" w:x="-176" w:y="1"/>
                    <w:tabs>
                      <w:tab w:val="left" w:pos="708"/>
                      <w:tab w:val="left" w:pos="3698"/>
                    </w:tabs>
                    <w:ind w:left="-57"/>
                    <w:jc w:val="left"/>
                    <w:rPr>
                      <w:rFonts w:asciiTheme="majorHAnsi" w:hAnsiTheme="majorHAnsi" w:cstheme="majorHAnsi"/>
                      <w:sz w:val="22"/>
                      <w:szCs w:val="22"/>
                    </w:rPr>
                  </w:pPr>
                  <w:proofErr w:type="gramStart"/>
                  <w:r w:rsidRPr="00C871AC">
                    <w:rPr>
                      <w:rFonts w:asciiTheme="majorHAnsi" w:eastAsiaTheme="minorHAnsi" w:hAnsiTheme="majorHAnsi" w:cstheme="majorHAnsi"/>
                      <w:sz w:val="22"/>
                      <w:szCs w:val="22"/>
                      <w:lang w:eastAsia="en-US"/>
                    </w:rPr>
                    <w:t>lineales</w:t>
                  </w:r>
                  <w:proofErr w:type="gramEnd"/>
                  <w:r w:rsidRPr="00C871AC">
                    <w:rPr>
                      <w:rFonts w:asciiTheme="majorHAnsi" w:eastAsiaTheme="minorHAnsi" w:hAnsiTheme="majorHAnsi" w:cstheme="majorHAnsi"/>
                      <w:sz w:val="22"/>
                      <w:szCs w:val="22"/>
                      <w:lang w:eastAsia="en-US"/>
                    </w:rPr>
                    <w:t xml:space="preserve"> con dos incógnitas. Métodos algebraicos de </w:t>
                  </w:r>
                  <w:r w:rsidRPr="00C871AC">
                    <w:rPr>
                      <w:rFonts w:asciiTheme="majorHAnsi" w:eastAsiaTheme="minorHAnsi" w:hAnsiTheme="majorHAnsi" w:cstheme="majorHAnsi"/>
                      <w:sz w:val="22"/>
                      <w:szCs w:val="22"/>
                      <w:lang w:eastAsia="en-US"/>
                    </w:rPr>
                    <w:lastRenderedPageBreak/>
                    <w:t>resolución y método gráfico. Resolución de problemas.</w:t>
                  </w:r>
                </w:p>
              </w:tc>
              <w:tc>
                <w:tcPr>
                  <w:tcW w:w="2976" w:type="dxa"/>
                </w:tcPr>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3D0B93">
                    <w:rPr>
                      <w:rFonts w:asciiTheme="majorHAnsi" w:eastAsiaTheme="minorHAnsi" w:hAnsiTheme="majorHAnsi" w:cstheme="majorHAnsi"/>
                      <w:sz w:val="22"/>
                      <w:szCs w:val="22"/>
                      <w:lang w:eastAsia="en-US"/>
                    </w:rPr>
                    <w:lastRenderedPageBreak/>
                    <w:t>1. Utilizar números naturales, enteros, fraccionarios, decimales y porcentajes sencillos, sus operaciones</w:t>
                  </w: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3D0B93">
                    <w:rPr>
                      <w:rFonts w:asciiTheme="majorHAnsi" w:eastAsiaTheme="minorHAnsi" w:hAnsiTheme="majorHAnsi" w:cstheme="majorHAnsi"/>
                      <w:sz w:val="22"/>
                      <w:szCs w:val="22"/>
                      <w:lang w:eastAsia="en-US"/>
                    </w:rPr>
                    <w:t>y propiedades para recoger, transformar e intercambiar información y resolver problemas relacionados con la</w:t>
                  </w: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roofErr w:type="gramStart"/>
                  <w:r w:rsidRPr="003D0B93">
                    <w:rPr>
                      <w:rFonts w:asciiTheme="majorHAnsi" w:eastAsiaTheme="minorHAnsi" w:hAnsiTheme="majorHAnsi" w:cstheme="majorHAnsi"/>
                      <w:sz w:val="22"/>
                      <w:szCs w:val="22"/>
                      <w:lang w:eastAsia="en-US"/>
                    </w:rPr>
                    <w:t>vida</w:t>
                  </w:r>
                  <w:proofErr w:type="gramEnd"/>
                  <w:r w:rsidRPr="003D0B93">
                    <w:rPr>
                      <w:rFonts w:asciiTheme="majorHAnsi" w:eastAsiaTheme="minorHAnsi" w:hAnsiTheme="majorHAnsi" w:cstheme="majorHAnsi"/>
                      <w:sz w:val="22"/>
                      <w:szCs w:val="22"/>
                      <w:lang w:eastAsia="en-US"/>
                    </w:rPr>
                    <w:t xml:space="preserve"> diaria. CCL, CMCT, CSC.</w:t>
                  </w:r>
                  <w:r>
                    <w:rPr>
                      <w:rFonts w:cs="DJEIJB+Arial"/>
                      <w:color w:val="000000"/>
                      <w:sz w:val="15"/>
                      <w:szCs w:val="15"/>
                    </w:rPr>
                    <w:t xml:space="preserve"> </w:t>
                  </w: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cs="DJEIJB+Arial"/>
                      <w:color w:val="000000"/>
                      <w:sz w:val="15"/>
                      <w:szCs w:val="15"/>
                    </w:rPr>
                  </w:pPr>
                </w:p>
                <w:p w:rsidR="00872429" w:rsidRDefault="00872429" w:rsidP="0071733F">
                  <w:pPr>
                    <w:framePr w:hSpace="141" w:wrap="around" w:vAnchor="text" w:hAnchor="margin" w:x="-176" w:y="1"/>
                    <w:autoSpaceDE w:val="0"/>
                    <w:autoSpaceDN w:val="0"/>
                    <w:adjustRightInd w:val="0"/>
                    <w:ind w:left="-57"/>
                    <w:jc w:val="left"/>
                    <w:rPr>
                      <w:rFonts w:asciiTheme="majorHAnsi" w:hAnsiTheme="majorHAnsi" w:cstheme="majorHAnsi"/>
                      <w:color w:val="000000"/>
                      <w:sz w:val="22"/>
                      <w:szCs w:val="22"/>
                    </w:rPr>
                  </w:pPr>
                  <w:r w:rsidRPr="00714821">
                    <w:rPr>
                      <w:rFonts w:asciiTheme="majorHAnsi" w:hAnsiTheme="majorHAnsi" w:cstheme="majorHAnsi"/>
                      <w:color w:val="000000"/>
                      <w:sz w:val="22"/>
                      <w:szCs w:val="22"/>
                    </w:rPr>
                    <w:t>2. Conocer y utilizar propiedades y nuevos significados de los números en contextos de paridad, divisibilidad y operaciones elementales, mejorando así la comprensión del concepto y de los tipos de números.</w:t>
                  </w: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3D0B93">
                    <w:rPr>
                      <w:rFonts w:asciiTheme="majorHAnsi" w:eastAsiaTheme="minorHAnsi" w:hAnsiTheme="majorHAnsi" w:cstheme="majorHAnsi"/>
                      <w:sz w:val="22"/>
                      <w:szCs w:val="22"/>
                      <w:lang w:eastAsia="en-US"/>
                    </w:rPr>
                    <w:t>3. Desarrollar, en casos sencillos, la competencia en el uso de operaciones combinadas como síntesis de</w:t>
                  </w: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3D0B93">
                    <w:rPr>
                      <w:rFonts w:asciiTheme="majorHAnsi" w:eastAsiaTheme="minorHAnsi" w:hAnsiTheme="majorHAnsi" w:cstheme="majorHAnsi"/>
                      <w:sz w:val="22"/>
                      <w:szCs w:val="22"/>
                      <w:lang w:eastAsia="en-US"/>
                    </w:rPr>
                    <w:t>la secuencia de operaciones aritméticas, aplicando correctamente la jerarquía de las operaciones o estrategias</w:t>
                  </w:r>
                </w:p>
                <w:p w:rsidR="00872429" w:rsidRDefault="00872429" w:rsidP="0071733F">
                  <w:pPr>
                    <w:framePr w:hSpace="141" w:wrap="around" w:vAnchor="text" w:hAnchor="margin" w:x="-176" w:y="1"/>
                    <w:autoSpaceDE w:val="0"/>
                    <w:autoSpaceDN w:val="0"/>
                    <w:adjustRightInd w:val="0"/>
                    <w:ind w:left="-57"/>
                    <w:rPr>
                      <w:rFonts w:asciiTheme="majorHAnsi" w:eastAsiaTheme="minorHAnsi" w:hAnsiTheme="majorHAnsi" w:cstheme="majorHAnsi"/>
                      <w:sz w:val="22"/>
                      <w:szCs w:val="22"/>
                      <w:lang w:eastAsia="en-US"/>
                    </w:rPr>
                  </w:pPr>
                  <w:proofErr w:type="gramStart"/>
                  <w:r w:rsidRPr="003D0B93">
                    <w:rPr>
                      <w:rFonts w:asciiTheme="majorHAnsi" w:eastAsiaTheme="minorHAnsi" w:hAnsiTheme="majorHAnsi" w:cstheme="majorHAnsi"/>
                      <w:sz w:val="22"/>
                      <w:szCs w:val="22"/>
                      <w:lang w:eastAsia="en-US"/>
                    </w:rPr>
                    <w:t>de</w:t>
                  </w:r>
                  <w:proofErr w:type="gramEnd"/>
                  <w:r w:rsidRPr="003D0B93">
                    <w:rPr>
                      <w:rFonts w:asciiTheme="majorHAnsi" w:eastAsiaTheme="minorHAnsi" w:hAnsiTheme="majorHAnsi" w:cstheme="majorHAnsi"/>
                      <w:sz w:val="22"/>
                      <w:szCs w:val="22"/>
                      <w:lang w:eastAsia="en-US"/>
                    </w:rPr>
                    <w:t xml:space="preserve"> cálculo mental. CMCT.</w:t>
                  </w:r>
                </w:p>
                <w:p w:rsidR="00872429" w:rsidRDefault="00872429" w:rsidP="0071733F">
                  <w:pPr>
                    <w:framePr w:hSpace="141" w:wrap="around" w:vAnchor="text" w:hAnchor="margin" w:x="-176" w:y="1"/>
                    <w:autoSpaceDE w:val="0"/>
                    <w:autoSpaceDN w:val="0"/>
                    <w:adjustRightInd w:val="0"/>
                    <w:ind w:left="-57"/>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rPr>
                      <w:rFonts w:asciiTheme="majorHAnsi" w:eastAsiaTheme="minorHAnsi" w:hAnsiTheme="majorHAnsi" w:cstheme="majorHAnsi"/>
                      <w:sz w:val="22"/>
                      <w:szCs w:val="22"/>
                      <w:lang w:eastAsia="en-US"/>
                    </w:rPr>
                  </w:pPr>
                </w:p>
                <w:p w:rsidR="00872429" w:rsidRPr="003D0B93" w:rsidRDefault="00872429" w:rsidP="0071733F">
                  <w:pPr>
                    <w:framePr w:hSpace="141" w:wrap="around" w:vAnchor="text" w:hAnchor="margin" w:x="-176" w:y="1"/>
                    <w:autoSpaceDE w:val="0"/>
                    <w:autoSpaceDN w:val="0"/>
                    <w:adjustRightInd w:val="0"/>
                    <w:ind w:left="-57"/>
                    <w:rPr>
                      <w:rFonts w:asciiTheme="majorHAnsi" w:eastAsiaTheme="minorHAnsi" w:hAnsiTheme="majorHAnsi" w:cstheme="majorHAnsi"/>
                      <w:sz w:val="22"/>
                      <w:szCs w:val="22"/>
                      <w:lang w:eastAsia="en-US"/>
                    </w:rPr>
                  </w:pP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3D0B93">
                    <w:rPr>
                      <w:rFonts w:asciiTheme="majorHAnsi" w:eastAsiaTheme="minorHAnsi" w:hAnsiTheme="majorHAnsi" w:cstheme="majorHAnsi"/>
                      <w:sz w:val="22"/>
                      <w:szCs w:val="22"/>
                      <w:lang w:eastAsia="en-US"/>
                    </w:rPr>
                    <w:t>4. Elegir la forma de cálculo apropiada (mental, escrita o con calculadora), usando diferentes estrategias</w:t>
                  </w: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3D0B93">
                    <w:rPr>
                      <w:rFonts w:asciiTheme="majorHAnsi" w:eastAsiaTheme="minorHAnsi" w:hAnsiTheme="majorHAnsi" w:cstheme="majorHAnsi"/>
                      <w:sz w:val="22"/>
                      <w:szCs w:val="22"/>
                      <w:lang w:eastAsia="en-US"/>
                    </w:rPr>
                    <w:t>que permitan simplificar las operaciones con números enteros, fracciones, decimales y porcentajes y estimando</w:t>
                  </w: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3D0B93">
                    <w:rPr>
                      <w:rFonts w:asciiTheme="majorHAnsi" w:eastAsiaTheme="minorHAnsi" w:hAnsiTheme="majorHAnsi" w:cstheme="majorHAnsi"/>
                      <w:sz w:val="22"/>
                      <w:szCs w:val="22"/>
                      <w:lang w:eastAsia="en-US"/>
                    </w:rPr>
                    <w:t>la</w:t>
                  </w:r>
                  <w:proofErr w:type="gramEnd"/>
                  <w:r w:rsidRPr="003D0B93">
                    <w:rPr>
                      <w:rFonts w:asciiTheme="majorHAnsi" w:eastAsiaTheme="minorHAnsi" w:hAnsiTheme="majorHAnsi" w:cstheme="majorHAnsi"/>
                      <w:sz w:val="22"/>
                      <w:szCs w:val="22"/>
                      <w:lang w:eastAsia="en-US"/>
                    </w:rPr>
                    <w:t xml:space="preserve"> coherencia y precisión de los resultados obtenidos. CMCT, CD, CAA, SIEP.</w:t>
                  </w: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3D0B93">
                    <w:rPr>
                      <w:rFonts w:asciiTheme="majorHAnsi" w:eastAsiaTheme="minorHAnsi" w:hAnsiTheme="majorHAnsi" w:cstheme="majorHAnsi"/>
                      <w:sz w:val="22"/>
                      <w:szCs w:val="22"/>
                      <w:lang w:eastAsia="en-US"/>
                    </w:rPr>
                    <w:t>5. Utilizar diferentes estrategias (empleo de tablas, obtención y uso de la constante de proporcionalidad,</w:t>
                  </w: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3D0B93">
                    <w:rPr>
                      <w:rFonts w:asciiTheme="majorHAnsi" w:eastAsiaTheme="minorHAnsi" w:hAnsiTheme="majorHAnsi" w:cstheme="majorHAnsi"/>
                      <w:sz w:val="22"/>
                      <w:szCs w:val="22"/>
                      <w:lang w:eastAsia="en-US"/>
                    </w:rPr>
                    <w:t>reducción</w:t>
                  </w:r>
                  <w:proofErr w:type="gramEnd"/>
                  <w:r w:rsidRPr="003D0B93">
                    <w:rPr>
                      <w:rFonts w:asciiTheme="majorHAnsi" w:eastAsiaTheme="minorHAnsi" w:hAnsiTheme="majorHAnsi" w:cstheme="majorHAnsi"/>
                      <w:sz w:val="22"/>
                      <w:szCs w:val="22"/>
                      <w:lang w:eastAsia="en-US"/>
                    </w:rPr>
                    <w:t xml:space="preserve"> a la unidad, etc.) para obtener elementos desconocidos en un problema a partir de otros conocidos</w:t>
                  </w: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3D0B93">
                    <w:rPr>
                      <w:rFonts w:asciiTheme="majorHAnsi" w:eastAsiaTheme="minorHAnsi" w:hAnsiTheme="majorHAnsi" w:cstheme="majorHAnsi"/>
                      <w:sz w:val="22"/>
                      <w:szCs w:val="22"/>
                      <w:lang w:eastAsia="en-US"/>
                    </w:rPr>
                    <w:t>en situaciones de la vida real en las que existan variaciones porcentuales y magnitudes directa o inversamente</w:t>
                  </w: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3D0B93">
                    <w:rPr>
                      <w:rFonts w:asciiTheme="majorHAnsi" w:eastAsiaTheme="minorHAnsi" w:hAnsiTheme="majorHAnsi" w:cstheme="majorHAnsi"/>
                      <w:sz w:val="22"/>
                      <w:szCs w:val="22"/>
                      <w:lang w:eastAsia="en-US"/>
                    </w:rPr>
                    <w:t>proporcionales</w:t>
                  </w:r>
                  <w:proofErr w:type="gramEnd"/>
                  <w:r w:rsidRPr="003D0B93">
                    <w:rPr>
                      <w:rFonts w:asciiTheme="majorHAnsi" w:eastAsiaTheme="minorHAnsi" w:hAnsiTheme="majorHAnsi" w:cstheme="majorHAnsi"/>
                      <w:sz w:val="22"/>
                      <w:szCs w:val="22"/>
                      <w:lang w:eastAsia="en-US"/>
                    </w:rPr>
                    <w:t>. CMCT, CSC, SIEP.</w:t>
                  </w: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3D0B93">
                    <w:rPr>
                      <w:rFonts w:asciiTheme="majorHAnsi" w:eastAsiaTheme="minorHAnsi" w:hAnsiTheme="majorHAnsi" w:cstheme="majorHAnsi"/>
                      <w:sz w:val="22"/>
                      <w:szCs w:val="22"/>
                      <w:lang w:eastAsia="en-US"/>
                    </w:rPr>
                    <w:t>6. Analizar procesos numéricos cambiantes, identificando los patrones y leyes generales que los rigen,</w:t>
                  </w:r>
                  <w:r>
                    <w:rPr>
                      <w:rFonts w:asciiTheme="majorHAnsi" w:eastAsiaTheme="minorHAnsi" w:hAnsiTheme="majorHAnsi" w:cstheme="majorHAnsi"/>
                      <w:sz w:val="22"/>
                      <w:szCs w:val="22"/>
                      <w:lang w:eastAsia="en-US"/>
                    </w:rPr>
                    <w:t xml:space="preserve"> </w:t>
                  </w:r>
                  <w:r w:rsidRPr="003D0B93">
                    <w:rPr>
                      <w:rFonts w:asciiTheme="majorHAnsi" w:eastAsiaTheme="minorHAnsi" w:hAnsiTheme="majorHAnsi" w:cstheme="majorHAnsi"/>
                      <w:sz w:val="22"/>
                      <w:szCs w:val="22"/>
                      <w:lang w:eastAsia="en-US"/>
                    </w:rPr>
                    <w:t xml:space="preserve">utilizando el lenguaje algebraico para expresarlos, comunicarlos y realizar </w:t>
                  </w:r>
                  <w:r w:rsidRPr="003D0B93">
                    <w:rPr>
                      <w:rFonts w:asciiTheme="majorHAnsi" w:eastAsiaTheme="minorHAnsi" w:hAnsiTheme="majorHAnsi" w:cstheme="majorHAnsi"/>
                      <w:sz w:val="22"/>
                      <w:szCs w:val="22"/>
                      <w:lang w:eastAsia="en-US"/>
                    </w:rPr>
                    <w:lastRenderedPageBreak/>
                    <w:t>predicciones sobre su comportamiento</w:t>
                  </w:r>
                  <w:r>
                    <w:rPr>
                      <w:rFonts w:asciiTheme="majorHAnsi" w:eastAsiaTheme="minorHAnsi" w:hAnsiTheme="majorHAnsi" w:cstheme="majorHAnsi"/>
                      <w:sz w:val="22"/>
                      <w:szCs w:val="22"/>
                      <w:lang w:eastAsia="en-US"/>
                    </w:rPr>
                    <w:t xml:space="preserve"> </w:t>
                  </w:r>
                  <w:r w:rsidRPr="003D0B93">
                    <w:rPr>
                      <w:rFonts w:asciiTheme="majorHAnsi" w:eastAsiaTheme="minorHAnsi" w:hAnsiTheme="majorHAnsi" w:cstheme="majorHAnsi"/>
                      <w:sz w:val="22"/>
                      <w:szCs w:val="22"/>
                      <w:lang w:eastAsia="en-US"/>
                    </w:rPr>
                    <w:t>al modificar las variables, y operar con expresiones algebraicas. CCL, CMCT, CAA, SIEP.</w:t>
                  </w: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Pr="003D0B93"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3D0B93">
                    <w:rPr>
                      <w:rFonts w:asciiTheme="majorHAnsi" w:eastAsiaTheme="minorHAnsi" w:hAnsiTheme="majorHAnsi" w:cstheme="majorHAnsi"/>
                      <w:sz w:val="22"/>
                      <w:szCs w:val="22"/>
                      <w:lang w:eastAsia="en-US"/>
                    </w:rPr>
                    <w:t>7. Utilizar el lenguaje algebraico para simbolizar y resolver problemas mediante el planteamiento</w:t>
                  </w: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b/>
                      <w:sz w:val="22"/>
                      <w:szCs w:val="22"/>
                      <w:lang w:eastAsia="en-US"/>
                    </w:rPr>
                  </w:pPr>
                  <w:proofErr w:type="gramStart"/>
                  <w:r w:rsidRPr="003D0B93">
                    <w:rPr>
                      <w:rFonts w:asciiTheme="majorHAnsi" w:eastAsiaTheme="minorHAnsi" w:hAnsiTheme="majorHAnsi" w:cstheme="majorHAnsi"/>
                      <w:sz w:val="22"/>
                      <w:szCs w:val="22"/>
                      <w:lang w:eastAsia="en-US"/>
                    </w:rPr>
                    <w:t>de</w:t>
                  </w:r>
                  <w:proofErr w:type="gramEnd"/>
                  <w:r w:rsidRPr="003D0B93">
                    <w:rPr>
                      <w:rFonts w:asciiTheme="majorHAnsi" w:eastAsiaTheme="minorHAnsi" w:hAnsiTheme="majorHAnsi" w:cstheme="majorHAnsi"/>
                      <w:sz w:val="22"/>
                      <w:szCs w:val="22"/>
                      <w:lang w:eastAsia="en-US"/>
                    </w:rPr>
                    <w:t xml:space="preserve"> ecuaciones de primer, segundo grado y sistemas de ecuaciones, aplicando para su resolución métodos</w:t>
                  </w:r>
                  <w:r>
                    <w:rPr>
                      <w:rFonts w:asciiTheme="majorHAnsi" w:eastAsiaTheme="minorHAnsi" w:hAnsiTheme="majorHAnsi" w:cstheme="majorHAnsi"/>
                      <w:sz w:val="22"/>
                      <w:szCs w:val="22"/>
                      <w:lang w:eastAsia="en-US"/>
                    </w:rPr>
                    <w:t xml:space="preserve"> </w:t>
                  </w:r>
                  <w:r w:rsidRPr="003D0B93">
                    <w:rPr>
                      <w:rFonts w:asciiTheme="majorHAnsi" w:eastAsiaTheme="minorHAnsi" w:hAnsiTheme="majorHAnsi" w:cstheme="majorHAnsi"/>
                      <w:sz w:val="22"/>
                      <w:szCs w:val="22"/>
                      <w:lang w:eastAsia="en-US"/>
                    </w:rPr>
                    <w:t>algebraicos o gráficos y contrastando los resultados obtenidos. CCL, CMCT, CAA.</w:t>
                  </w:r>
                </w:p>
              </w:tc>
              <w:tc>
                <w:tcPr>
                  <w:tcW w:w="3119" w:type="dxa"/>
                </w:tcPr>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lastRenderedPageBreak/>
                    <w:t>1.1. Identifica los distintos tipos de números (naturales, enteros, fraccionarios y decimales) y los utiliza para representar, ordenar e interpretar adecuadamente la información cuantitativa.</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1.2. Calcula el valor de expresiones numéricas de distintos tipos de números mediante las operaciones elementales y las potencias de exponente natural aplicando correctamente la jerarquía de las operaciones.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 xml:space="preserve"> 1.3. Emplea adecuadamente los distintos tipos de números y sus operaciones, para resolver problemas cotidianos contextualizados, representando e interpretando mediante </w:t>
                  </w:r>
                  <w:r w:rsidRPr="00790AE5">
                    <w:rPr>
                      <w:rFonts w:asciiTheme="majorHAnsi" w:hAnsiTheme="majorHAnsi" w:cstheme="majorHAnsi"/>
                      <w:color w:val="000000"/>
                      <w:sz w:val="22"/>
                      <w:szCs w:val="22"/>
                    </w:rPr>
                    <w:lastRenderedPageBreak/>
                    <w:t>medios tecnológicos, cuando sea necesario, los resultados obtenidos.</w:t>
                  </w:r>
                </w:p>
                <w:p w:rsidR="00872429" w:rsidRPr="00850F60" w:rsidRDefault="00872429" w:rsidP="0071733F">
                  <w:pPr>
                    <w:framePr w:hSpace="141" w:wrap="around" w:vAnchor="text" w:hAnchor="margin" w:x="-176" w:y="1"/>
                    <w:rPr>
                      <w:lang w:eastAsia="en-US"/>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 xml:space="preserve"> 2.1. Reconoce nuevos significados y propiedades de los números en contextos de resolución de problemas sobre paridad, divisibilidad y operaciones elementales. 2.2. Aplica los criterios de divisibilidad por 2, 3, 5, 9 y 11 para descomponer en factores primos números naturales y los emplea en ejercicios, actividades y problemas contextualizados. 2.3. Identifica y calcula el máximo común divisor y el mínimo común múltiplo de dos o más números naturales mediante el algoritmo adecuado y lo aplica problemas contextualizados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2.4. Realiza cálculos en los que intervienen potencias de exponente natural y aplica las reglas básicas de las operaciones con potencias.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2.5. Calcula e interpreta adecuadamente el opuesto y el valor absoluto de un número entero comprendiendo su significado y contextualizándolo en problemas de la vida real.</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 xml:space="preserve">2.6. Realiza operaciones de redondeo y truncamiento de números decimales conociendo el grado de aproximación y lo aplica a casos concretos.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Pr>
                      <w:rFonts w:asciiTheme="majorHAnsi" w:hAnsiTheme="majorHAnsi" w:cstheme="majorHAnsi"/>
                      <w:color w:val="000000"/>
                      <w:sz w:val="22"/>
                      <w:szCs w:val="22"/>
                    </w:rPr>
                    <w:t>2</w:t>
                  </w:r>
                  <w:r w:rsidRPr="00790AE5">
                    <w:rPr>
                      <w:rFonts w:asciiTheme="majorHAnsi" w:hAnsiTheme="majorHAnsi" w:cstheme="majorHAnsi"/>
                      <w:color w:val="000000"/>
                      <w:sz w:val="22"/>
                      <w:szCs w:val="22"/>
                    </w:rPr>
                    <w:t xml:space="preserve">.7. Realiza operaciones de conversión entre números decimales y fraccionarios, halla fracciones equivalentes y simplifica fracciones, para aplicarlo en la resolución de problemas.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 xml:space="preserve">2.8. Utiliza la notación científica, valora su uso para simplificar cálculos y representar números </w:t>
                  </w:r>
                  <w:r w:rsidRPr="00790AE5">
                    <w:rPr>
                      <w:rFonts w:asciiTheme="majorHAnsi" w:hAnsiTheme="majorHAnsi" w:cstheme="majorHAnsi"/>
                      <w:color w:val="000000"/>
                      <w:sz w:val="22"/>
                      <w:szCs w:val="22"/>
                    </w:rPr>
                    <w:lastRenderedPageBreak/>
                    <w:t>muy grandes.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 xml:space="preserve"> 3.1. Realiza operaciones combinadas entre números enteros, decimales y fraccionarios, con eficacia, bien mediante el cálculo mental, algoritmos de lápiz y papel, calculadora o medios tecnológicos utilizando la notación más adecuada y respetando la jerarquía de las operaciones.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 xml:space="preserve">4.1. Desarrolla estrategias de cálculo mental para realizar cálculos exactos o aproximados valorando la precisión exigida en la operación o en el problema. 4.2. Realiza cálculos con números naturales, enteros, fraccionarios y decimales decidiendo la forma más adecuada (mental, escrita o con calculadora), coherente y precisa.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5.1. Identifica y discrimina relaciones de proporcionalidad numérica (como el factor de conversón o cálculo de porcentajes) y las emplea para resolver problemas en situaciones cotidianas.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 xml:space="preserve"> </w:t>
                  </w:r>
                  <w:r>
                    <w:rPr>
                      <w:rFonts w:asciiTheme="majorHAnsi" w:hAnsiTheme="majorHAnsi" w:cstheme="majorHAnsi"/>
                      <w:color w:val="000000"/>
                      <w:sz w:val="22"/>
                      <w:szCs w:val="22"/>
                    </w:rPr>
                    <w:t>5</w:t>
                  </w:r>
                  <w:r w:rsidRPr="00790AE5">
                    <w:rPr>
                      <w:rFonts w:asciiTheme="majorHAnsi" w:hAnsiTheme="majorHAnsi" w:cstheme="majorHAnsi"/>
                      <w:color w:val="000000"/>
                      <w:sz w:val="22"/>
                      <w:szCs w:val="22"/>
                    </w:rPr>
                    <w:t>.2. Analiza situaciones sencillas y reconoce que intervienen magnitudes que no son directa ni inversamente proporcionales.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 xml:space="preserve">6.1. Describe situaciones o enunciados que dependen de cantidades variables o desconocidas y secuencias lógicas o regularidades, mediante expresiones </w:t>
                  </w:r>
                  <w:r w:rsidRPr="00790AE5">
                    <w:rPr>
                      <w:rFonts w:asciiTheme="majorHAnsi" w:hAnsiTheme="majorHAnsi" w:cstheme="majorHAnsi"/>
                      <w:color w:val="000000"/>
                      <w:sz w:val="22"/>
                      <w:szCs w:val="22"/>
                    </w:rPr>
                    <w:lastRenderedPageBreak/>
                    <w:t xml:space="preserve">algebraicas, y opera con ellas. 6.2. Identifica propiedades y leyes generales a partir del estudio de procesos numéricos recurrentes o cambiantes, las expresa mediante el lenguaje algebraico y las utiliza para hacer predicciones.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 xml:space="preserve">6.3. Utiliza las identidades algebraicas notables y las propiedades de las operaciones para transformar expresiones algebraicas. </w:t>
                  </w:r>
                </w:p>
                <w:p w:rsidR="00872429" w:rsidRPr="004E3391" w:rsidRDefault="00872429" w:rsidP="0071733F">
                  <w:pPr>
                    <w:framePr w:hSpace="141" w:wrap="around" w:vAnchor="text" w:hAnchor="margin" w:x="-176" w:y="1"/>
                    <w:rPr>
                      <w:lang w:eastAsia="en-US"/>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790AE5">
                    <w:rPr>
                      <w:rFonts w:asciiTheme="majorHAnsi" w:hAnsiTheme="majorHAnsi" w:cstheme="majorHAnsi"/>
                      <w:color w:val="000000"/>
                      <w:sz w:val="22"/>
                      <w:szCs w:val="22"/>
                    </w:rPr>
                    <w:t xml:space="preserve">7.1. Comprueba, dada una ecuación (o un sistema), si un número (o números) es (son) solución de la misma. </w:t>
                  </w:r>
                </w:p>
                <w:p w:rsidR="00872429" w:rsidRDefault="00872429" w:rsidP="0071733F">
                  <w:pPr>
                    <w:pStyle w:val="Pa21"/>
                    <w:framePr w:hSpace="141" w:wrap="around" w:vAnchor="text" w:hAnchor="margin" w:x="-176" w:y="1"/>
                    <w:ind w:left="-57"/>
                    <w:rPr>
                      <w:rFonts w:asciiTheme="majorHAnsi" w:hAnsiTheme="majorHAnsi" w:cstheme="majorHAnsi"/>
                      <w:b/>
                      <w:color w:val="000000"/>
                      <w:sz w:val="22"/>
                      <w:szCs w:val="22"/>
                    </w:rPr>
                  </w:pPr>
                  <w:r w:rsidRPr="00790AE5">
                    <w:rPr>
                      <w:rFonts w:asciiTheme="majorHAnsi" w:hAnsiTheme="majorHAnsi" w:cstheme="majorHAnsi"/>
                      <w:color w:val="000000"/>
                      <w:sz w:val="22"/>
                      <w:szCs w:val="22"/>
                    </w:rPr>
                    <w:t xml:space="preserve">7.2. Formula algebraicamente una situación de la vida real mediante ecuaciones de primer y segundo grado, y sistemas de ecuaciones lineales con dos incógnitas, las resuelve e interpreta el resultado obtenido. </w:t>
                  </w:r>
                </w:p>
              </w:tc>
              <w:tc>
                <w:tcPr>
                  <w:tcW w:w="1731" w:type="dxa"/>
                </w:tcPr>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r>
                    <w:rPr>
                      <w:rFonts w:asciiTheme="majorHAnsi" w:hAnsiTheme="majorHAnsi" w:cstheme="majorHAnsi"/>
                      <w:sz w:val="20"/>
                      <w:szCs w:val="20"/>
                    </w:rPr>
                    <w:t xml:space="preserve">  </w:t>
                  </w:r>
                  <w:r w:rsidRPr="00C70ED3">
                    <w:rPr>
                      <w:rFonts w:asciiTheme="majorHAnsi" w:hAnsiTheme="majorHAnsi" w:cstheme="majorHAnsi"/>
                      <w:sz w:val="20"/>
                      <w:szCs w:val="20"/>
                    </w:rPr>
                    <w:t>CCL, CMCT, CSC</w:t>
                  </w: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r w:rsidRPr="00C70ED3">
                    <w:rPr>
                      <w:rFonts w:asciiTheme="majorHAnsi" w:hAnsiTheme="majorHAnsi" w:cstheme="majorHAnsi"/>
                      <w:sz w:val="20"/>
                      <w:szCs w:val="20"/>
                    </w:rPr>
                    <w:t xml:space="preserve">         CMCT</w:t>
                  </w: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r w:rsidRPr="00C70ED3">
                    <w:rPr>
                      <w:rFonts w:asciiTheme="majorHAnsi" w:hAnsiTheme="majorHAnsi" w:cstheme="majorHAnsi"/>
                      <w:sz w:val="20"/>
                      <w:szCs w:val="20"/>
                    </w:rPr>
                    <w:t xml:space="preserve">         CMCT</w:t>
                  </w: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r>
                    <w:rPr>
                      <w:rFonts w:asciiTheme="majorHAnsi" w:hAnsiTheme="majorHAnsi" w:cstheme="majorHAnsi"/>
                      <w:sz w:val="20"/>
                      <w:szCs w:val="20"/>
                    </w:rPr>
                    <w:t xml:space="preserve">   </w:t>
                  </w:r>
                  <w:r w:rsidRPr="00C70ED3">
                    <w:rPr>
                      <w:rFonts w:asciiTheme="majorHAnsi" w:hAnsiTheme="majorHAnsi" w:cstheme="majorHAnsi"/>
                      <w:sz w:val="20"/>
                      <w:szCs w:val="20"/>
                    </w:rPr>
                    <w:t xml:space="preserve">CMCT, CD, CAA, </w:t>
                  </w: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r w:rsidRPr="00C70ED3">
                    <w:rPr>
                      <w:rFonts w:asciiTheme="majorHAnsi" w:hAnsiTheme="majorHAnsi" w:cstheme="majorHAnsi"/>
                      <w:sz w:val="20"/>
                      <w:szCs w:val="20"/>
                    </w:rPr>
                    <w:t xml:space="preserve">         </w:t>
                  </w:r>
                  <w:r>
                    <w:rPr>
                      <w:rFonts w:asciiTheme="majorHAnsi" w:hAnsiTheme="majorHAnsi" w:cstheme="majorHAnsi"/>
                      <w:sz w:val="20"/>
                      <w:szCs w:val="20"/>
                    </w:rPr>
                    <w:t xml:space="preserve">  </w:t>
                  </w:r>
                  <w:r w:rsidRPr="00C70ED3">
                    <w:rPr>
                      <w:rFonts w:asciiTheme="majorHAnsi" w:hAnsiTheme="majorHAnsi" w:cstheme="majorHAnsi"/>
                      <w:sz w:val="20"/>
                      <w:szCs w:val="20"/>
                    </w:rPr>
                    <w:t xml:space="preserve"> SIEP</w:t>
                  </w: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r>
                    <w:rPr>
                      <w:rFonts w:asciiTheme="majorHAnsi" w:hAnsiTheme="majorHAnsi" w:cstheme="majorHAnsi"/>
                      <w:sz w:val="20"/>
                      <w:szCs w:val="20"/>
                    </w:rPr>
                    <w:t xml:space="preserve">   </w:t>
                  </w:r>
                  <w:r w:rsidRPr="00C70ED3">
                    <w:rPr>
                      <w:rFonts w:asciiTheme="majorHAnsi" w:hAnsiTheme="majorHAnsi" w:cstheme="majorHAnsi"/>
                      <w:sz w:val="20"/>
                      <w:szCs w:val="20"/>
                    </w:rPr>
                    <w:t>CMCT, CSC, SIEP</w:t>
                  </w: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rPr>
                  </w:pPr>
                </w:p>
                <w:p w:rsidR="00872429" w:rsidRPr="00C70ED3" w:rsidRDefault="00872429" w:rsidP="0071733F">
                  <w:pPr>
                    <w:framePr w:hSpace="141" w:wrap="around" w:vAnchor="text" w:hAnchor="margin" w:x="-176" w:y="1"/>
                    <w:rPr>
                      <w:rFonts w:asciiTheme="majorHAnsi" w:hAnsiTheme="majorHAnsi" w:cstheme="majorHAnsi"/>
                      <w:sz w:val="20"/>
                      <w:szCs w:val="20"/>
                    </w:rPr>
                  </w:pPr>
                </w:p>
                <w:p w:rsidR="00872429" w:rsidRPr="00C70ED3" w:rsidRDefault="00872429" w:rsidP="0071733F">
                  <w:pPr>
                    <w:framePr w:hSpace="141" w:wrap="around" w:vAnchor="text" w:hAnchor="margin" w:x="-176" w:y="1"/>
                    <w:rPr>
                      <w:rFonts w:asciiTheme="majorHAnsi" w:hAnsiTheme="majorHAnsi" w:cstheme="majorHAnsi"/>
                      <w:sz w:val="20"/>
                      <w:szCs w:val="20"/>
                    </w:rPr>
                  </w:pPr>
                </w:p>
                <w:p w:rsidR="00872429" w:rsidRPr="00C70ED3" w:rsidRDefault="00872429" w:rsidP="0071733F">
                  <w:pPr>
                    <w:framePr w:hSpace="141" w:wrap="around" w:vAnchor="text" w:hAnchor="margin" w:x="-176" w:y="1"/>
                    <w:rPr>
                      <w:rFonts w:asciiTheme="majorHAnsi" w:hAnsiTheme="majorHAnsi" w:cstheme="majorHAnsi"/>
                      <w:sz w:val="20"/>
                      <w:szCs w:val="20"/>
                    </w:rPr>
                  </w:pPr>
                </w:p>
                <w:p w:rsidR="00872429" w:rsidRPr="00C70ED3" w:rsidRDefault="00872429" w:rsidP="0071733F">
                  <w:pPr>
                    <w:framePr w:hSpace="141" w:wrap="around" w:vAnchor="text" w:hAnchor="margin" w:x="-176" w:y="1"/>
                    <w:rPr>
                      <w:rFonts w:asciiTheme="majorHAnsi" w:hAnsiTheme="majorHAnsi" w:cstheme="majorHAnsi"/>
                      <w:sz w:val="20"/>
                      <w:szCs w:val="20"/>
                    </w:rPr>
                  </w:pPr>
                </w:p>
                <w:p w:rsidR="00872429" w:rsidRPr="00C70ED3" w:rsidRDefault="00872429" w:rsidP="0071733F">
                  <w:pPr>
                    <w:framePr w:hSpace="141" w:wrap="around" w:vAnchor="text" w:hAnchor="margin" w:x="-176" w:y="1"/>
                    <w:rPr>
                      <w:rFonts w:asciiTheme="majorHAnsi" w:hAnsiTheme="majorHAnsi" w:cstheme="majorHAnsi"/>
                      <w:sz w:val="20"/>
                      <w:szCs w:val="20"/>
                    </w:rPr>
                  </w:pPr>
                </w:p>
                <w:p w:rsidR="00872429" w:rsidRPr="00C70ED3" w:rsidRDefault="00872429" w:rsidP="0071733F">
                  <w:pPr>
                    <w:framePr w:hSpace="141" w:wrap="around" w:vAnchor="text" w:hAnchor="margin" w:x="-176" w:y="1"/>
                    <w:rPr>
                      <w:rFonts w:asciiTheme="majorHAnsi" w:hAnsiTheme="majorHAnsi" w:cstheme="majorHAnsi"/>
                      <w:sz w:val="20"/>
                      <w:szCs w:val="20"/>
                    </w:rPr>
                  </w:pPr>
                </w:p>
                <w:p w:rsidR="00872429" w:rsidRDefault="00872429" w:rsidP="0071733F">
                  <w:pPr>
                    <w:framePr w:hSpace="141" w:wrap="around" w:vAnchor="text" w:hAnchor="margin" w:x="-176" w:y="1"/>
                    <w:rPr>
                      <w:rFonts w:asciiTheme="majorHAnsi" w:hAnsiTheme="majorHAnsi" w:cstheme="majorHAnsi"/>
                      <w:sz w:val="20"/>
                      <w:szCs w:val="20"/>
                    </w:rPr>
                  </w:pPr>
                </w:p>
                <w:p w:rsidR="00872429" w:rsidRPr="00697427" w:rsidRDefault="00872429" w:rsidP="0071733F">
                  <w:pPr>
                    <w:framePr w:hSpace="141" w:wrap="around" w:vAnchor="text" w:hAnchor="margin" w:x="-176" w:y="1"/>
                    <w:ind w:left="-57"/>
                    <w:rPr>
                      <w:rFonts w:asciiTheme="majorHAnsi" w:hAnsiTheme="majorHAnsi" w:cstheme="majorHAnsi"/>
                      <w:sz w:val="20"/>
                      <w:szCs w:val="20"/>
                    </w:rPr>
                  </w:pPr>
                  <w:r w:rsidRPr="00697427">
                    <w:rPr>
                      <w:rFonts w:asciiTheme="majorHAnsi" w:hAnsiTheme="majorHAnsi" w:cstheme="majorHAnsi"/>
                      <w:sz w:val="20"/>
                      <w:szCs w:val="20"/>
                    </w:rPr>
                    <w:t xml:space="preserve">      CCL,CMCT,     </w:t>
                  </w: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r w:rsidRPr="00697427">
                    <w:rPr>
                      <w:rFonts w:asciiTheme="majorHAnsi" w:hAnsiTheme="majorHAnsi" w:cstheme="majorHAnsi"/>
                      <w:sz w:val="20"/>
                      <w:szCs w:val="20"/>
                    </w:rPr>
                    <w:t xml:space="preserve">       </w:t>
                  </w:r>
                  <w:r w:rsidRPr="00C8740D">
                    <w:rPr>
                      <w:rFonts w:asciiTheme="majorHAnsi" w:hAnsiTheme="majorHAnsi" w:cstheme="majorHAnsi"/>
                      <w:sz w:val="20"/>
                      <w:szCs w:val="20"/>
                      <w:lang w:val="en-US"/>
                    </w:rPr>
                    <w:t>CAA, SIEP</w:t>
                  </w: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Default="00872429" w:rsidP="0071733F">
                  <w:pPr>
                    <w:framePr w:hSpace="141" w:wrap="around" w:vAnchor="text" w:hAnchor="margin" w:x="-176" w:y="1"/>
                    <w:ind w:left="-57"/>
                    <w:rPr>
                      <w:rFonts w:asciiTheme="majorHAnsi" w:hAnsiTheme="majorHAnsi" w:cstheme="majorHAnsi"/>
                      <w:sz w:val="20"/>
                      <w:szCs w:val="20"/>
                      <w:lang w:val="en-US"/>
                    </w:rPr>
                  </w:pPr>
                </w:p>
                <w:p w:rsidR="00872429" w:rsidRDefault="00872429" w:rsidP="0071733F">
                  <w:pPr>
                    <w:framePr w:hSpace="141" w:wrap="around" w:vAnchor="text" w:hAnchor="margin" w:x="-176" w:y="1"/>
                    <w:ind w:left="-57"/>
                    <w:rPr>
                      <w:rFonts w:asciiTheme="majorHAnsi" w:hAnsiTheme="majorHAnsi" w:cstheme="majorHAnsi"/>
                      <w:sz w:val="20"/>
                      <w:szCs w:val="20"/>
                      <w:lang w:val="en-US"/>
                    </w:rPr>
                  </w:pPr>
                </w:p>
                <w:p w:rsidR="00872429" w:rsidRDefault="00872429" w:rsidP="0071733F">
                  <w:pPr>
                    <w:framePr w:hSpace="141" w:wrap="around" w:vAnchor="text" w:hAnchor="margin" w:x="-176" w:y="1"/>
                    <w:ind w:left="-57"/>
                    <w:rPr>
                      <w:rFonts w:asciiTheme="majorHAnsi" w:hAnsiTheme="majorHAnsi" w:cstheme="majorHAnsi"/>
                      <w:sz w:val="20"/>
                      <w:szCs w:val="20"/>
                      <w:lang w:val="en-US"/>
                    </w:rPr>
                  </w:pPr>
                </w:p>
                <w:p w:rsidR="00872429"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r w:rsidRPr="00C8740D">
                    <w:rPr>
                      <w:rFonts w:asciiTheme="majorHAnsi" w:hAnsiTheme="majorHAnsi" w:cstheme="majorHAnsi"/>
                      <w:sz w:val="20"/>
                      <w:szCs w:val="20"/>
                      <w:lang w:val="en-US"/>
                    </w:rPr>
                    <w:t xml:space="preserve">   CCL, CMCT,CAA</w:t>
                  </w: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p w:rsidR="00872429" w:rsidRPr="00C8740D" w:rsidRDefault="00872429" w:rsidP="0071733F">
                  <w:pPr>
                    <w:framePr w:hSpace="141" w:wrap="around" w:vAnchor="text" w:hAnchor="margin" w:x="-176" w:y="1"/>
                    <w:ind w:left="-57"/>
                    <w:rPr>
                      <w:rFonts w:asciiTheme="majorHAnsi" w:hAnsiTheme="majorHAnsi" w:cstheme="majorHAnsi"/>
                      <w:sz w:val="20"/>
                      <w:szCs w:val="20"/>
                      <w:lang w:val="en-US"/>
                    </w:rPr>
                  </w:pPr>
                </w:p>
              </w:tc>
            </w:tr>
            <w:tr w:rsidR="00872429" w:rsidRPr="00EC76D2" w:rsidTr="004F4ABC">
              <w:trPr>
                <w:trHeight w:val="75"/>
              </w:trPr>
              <w:tc>
                <w:tcPr>
                  <w:tcW w:w="10515" w:type="dxa"/>
                  <w:gridSpan w:val="4"/>
                </w:tcPr>
                <w:p w:rsidR="00872429" w:rsidRPr="000676E4" w:rsidRDefault="00872429" w:rsidP="0071733F">
                  <w:pPr>
                    <w:framePr w:hSpace="141" w:wrap="around" w:vAnchor="text" w:hAnchor="margin" w:x="-176" w:y="1"/>
                    <w:tabs>
                      <w:tab w:val="left" w:pos="708"/>
                      <w:tab w:val="left" w:pos="3698"/>
                    </w:tabs>
                    <w:ind w:left="-57" w:right="-567"/>
                    <w:rPr>
                      <w:rFonts w:asciiTheme="majorHAnsi" w:hAnsiTheme="majorHAnsi" w:cstheme="majorHAnsi"/>
                      <w:b/>
                      <w:sz w:val="22"/>
                      <w:szCs w:val="22"/>
                    </w:rPr>
                  </w:pPr>
                  <w:r w:rsidRPr="00C8740D">
                    <w:rPr>
                      <w:rFonts w:asciiTheme="majorHAnsi" w:hAnsiTheme="majorHAnsi" w:cstheme="majorHAnsi"/>
                      <w:b/>
                      <w:sz w:val="22"/>
                      <w:szCs w:val="22"/>
                      <w:lang w:val="en-US"/>
                    </w:rPr>
                    <w:lastRenderedPageBreak/>
                    <w:t xml:space="preserve">                                                        </w:t>
                  </w:r>
                  <w:r>
                    <w:rPr>
                      <w:rFonts w:asciiTheme="majorHAnsi" w:hAnsiTheme="majorHAnsi" w:cstheme="majorHAnsi"/>
                      <w:b/>
                      <w:sz w:val="22"/>
                      <w:szCs w:val="22"/>
                      <w:lang w:val="en-US"/>
                    </w:rPr>
                    <w:t xml:space="preserve">                    </w:t>
                  </w:r>
                  <w:r w:rsidRPr="00C8740D">
                    <w:rPr>
                      <w:rFonts w:asciiTheme="majorHAnsi" w:hAnsiTheme="majorHAnsi" w:cstheme="majorHAnsi"/>
                      <w:b/>
                      <w:sz w:val="22"/>
                      <w:szCs w:val="22"/>
                      <w:lang w:val="en-US"/>
                    </w:rPr>
                    <w:t xml:space="preserve">  </w:t>
                  </w:r>
                  <w:r>
                    <w:rPr>
                      <w:rFonts w:asciiTheme="majorHAnsi" w:hAnsiTheme="majorHAnsi" w:cstheme="majorHAnsi"/>
                      <w:b/>
                      <w:sz w:val="22"/>
                      <w:szCs w:val="22"/>
                    </w:rPr>
                    <w:t>Bloque 3.  Geometría</w:t>
                  </w:r>
                </w:p>
              </w:tc>
            </w:tr>
            <w:tr w:rsidR="00872429" w:rsidRPr="00EC76D2" w:rsidTr="004F4ABC">
              <w:trPr>
                <w:trHeight w:val="75"/>
              </w:trPr>
              <w:tc>
                <w:tcPr>
                  <w:tcW w:w="2689" w:type="dxa"/>
                </w:tcPr>
                <w:p w:rsidR="00872429" w:rsidRPr="005C53C0" w:rsidRDefault="00872429" w:rsidP="0071733F">
                  <w:pPr>
                    <w:framePr w:hSpace="141" w:wrap="around" w:vAnchor="text" w:hAnchor="margin" w:x="-176" w:y="1"/>
                    <w:autoSpaceDE w:val="0"/>
                    <w:autoSpaceDN w:val="0"/>
                    <w:adjustRightInd w:val="0"/>
                    <w:ind w:left="-57"/>
                    <w:jc w:val="center"/>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Contenidos</w:t>
                  </w:r>
                </w:p>
              </w:tc>
              <w:tc>
                <w:tcPr>
                  <w:tcW w:w="2976" w:type="dxa"/>
                </w:tcPr>
                <w:p w:rsidR="00872429" w:rsidRPr="005C53C0" w:rsidRDefault="00872429" w:rsidP="0071733F">
                  <w:pPr>
                    <w:framePr w:hSpace="141" w:wrap="around" w:vAnchor="text" w:hAnchor="margin" w:x="-176" w:y="1"/>
                    <w:autoSpaceDE w:val="0"/>
                    <w:autoSpaceDN w:val="0"/>
                    <w:adjustRightInd w:val="0"/>
                    <w:ind w:left="-57"/>
                    <w:jc w:val="center"/>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Criterios de evaluación </w:t>
                  </w:r>
                </w:p>
              </w:tc>
              <w:tc>
                <w:tcPr>
                  <w:tcW w:w="3119" w:type="dxa"/>
                </w:tcPr>
                <w:p w:rsidR="00872429" w:rsidRPr="005C53C0" w:rsidRDefault="00872429" w:rsidP="0071733F">
                  <w:pPr>
                    <w:pStyle w:val="Pa21"/>
                    <w:framePr w:hSpace="141" w:wrap="around" w:vAnchor="text" w:hAnchor="margin" w:x="-176" w:y="1"/>
                    <w:ind w:left="-57"/>
                    <w:jc w:val="center"/>
                    <w:rPr>
                      <w:rFonts w:asciiTheme="majorHAnsi" w:hAnsiTheme="majorHAnsi" w:cstheme="majorHAnsi"/>
                      <w:b/>
                      <w:color w:val="000000"/>
                      <w:sz w:val="22"/>
                      <w:szCs w:val="22"/>
                    </w:rPr>
                  </w:pPr>
                  <w:r>
                    <w:rPr>
                      <w:rFonts w:asciiTheme="majorHAnsi" w:hAnsiTheme="majorHAnsi" w:cstheme="majorHAnsi"/>
                      <w:b/>
                      <w:color w:val="000000"/>
                      <w:sz w:val="22"/>
                      <w:szCs w:val="22"/>
                    </w:rPr>
                    <w:t>Estándares de aprendizaje</w:t>
                  </w:r>
                </w:p>
              </w:tc>
              <w:tc>
                <w:tcPr>
                  <w:tcW w:w="1731" w:type="dxa"/>
                </w:tcPr>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52149F" w:rsidTr="004F4ABC">
              <w:trPr>
                <w:trHeight w:val="75"/>
              </w:trPr>
              <w:tc>
                <w:tcPr>
                  <w:tcW w:w="2689" w:type="dxa"/>
                </w:tcPr>
                <w:p w:rsidR="00872429" w:rsidRPr="00501DF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501DF9">
                    <w:rPr>
                      <w:rFonts w:asciiTheme="majorHAnsi" w:eastAsiaTheme="minorHAnsi" w:hAnsiTheme="majorHAnsi" w:cstheme="majorHAnsi"/>
                      <w:sz w:val="22"/>
                      <w:szCs w:val="22"/>
                      <w:lang w:eastAsia="en-US"/>
                    </w:rPr>
                    <w:t>Triángulos rectángulos. El teorema de Pitágoras. Justificación geométrica y aplicaciones. Poliedros y</w:t>
                  </w:r>
                </w:p>
                <w:p w:rsidR="00872429" w:rsidRPr="00501DF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501DF9">
                    <w:rPr>
                      <w:rFonts w:asciiTheme="majorHAnsi" w:eastAsiaTheme="minorHAnsi" w:hAnsiTheme="majorHAnsi" w:cstheme="majorHAnsi"/>
                      <w:sz w:val="22"/>
                      <w:szCs w:val="22"/>
                      <w:lang w:eastAsia="en-US"/>
                    </w:rPr>
                    <w:t>cuerpos</w:t>
                  </w:r>
                  <w:proofErr w:type="gramEnd"/>
                  <w:r w:rsidRPr="00501DF9">
                    <w:rPr>
                      <w:rFonts w:asciiTheme="majorHAnsi" w:eastAsiaTheme="minorHAnsi" w:hAnsiTheme="majorHAnsi" w:cstheme="majorHAnsi"/>
                      <w:sz w:val="22"/>
                      <w:szCs w:val="22"/>
                      <w:lang w:eastAsia="en-US"/>
                    </w:rPr>
                    <w:t xml:space="preserve"> de revolución. Elementos característicos, clasificación. Áreas y volúmenes. Propiedades, regularidades y</w:t>
                  </w:r>
                  <w:r>
                    <w:rPr>
                      <w:rFonts w:asciiTheme="majorHAnsi" w:eastAsiaTheme="minorHAnsi" w:hAnsiTheme="majorHAnsi" w:cstheme="majorHAnsi"/>
                      <w:sz w:val="22"/>
                      <w:szCs w:val="22"/>
                      <w:lang w:eastAsia="en-US"/>
                    </w:rPr>
                    <w:t xml:space="preserve"> </w:t>
                  </w:r>
                  <w:r w:rsidRPr="00501DF9">
                    <w:rPr>
                      <w:rFonts w:asciiTheme="majorHAnsi" w:eastAsiaTheme="minorHAnsi" w:hAnsiTheme="majorHAnsi" w:cstheme="majorHAnsi"/>
                      <w:sz w:val="22"/>
                      <w:szCs w:val="22"/>
                      <w:lang w:eastAsia="en-US"/>
                    </w:rPr>
                    <w:t>relaciones de los poliedros. Cálculo de longitudes, superficies y volúmenes del mundo físico. Semejanza:</w:t>
                  </w:r>
                  <w:r>
                    <w:rPr>
                      <w:rFonts w:asciiTheme="majorHAnsi" w:eastAsiaTheme="minorHAnsi" w:hAnsiTheme="majorHAnsi" w:cstheme="majorHAnsi"/>
                      <w:sz w:val="22"/>
                      <w:szCs w:val="22"/>
                      <w:lang w:eastAsia="en-US"/>
                    </w:rPr>
                    <w:t xml:space="preserve"> </w:t>
                  </w:r>
                  <w:r w:rsidRPr="00501DF9">
                    <w:rPr>
                      <w:rFonts w:asciiTheme="majorHAnsi" w:eastAsiaTheme="minorHAnsi" w:hAnsiTheme="majorHAnsi" w:cstheme="majorHAnsi"/>
                      <w:sz w:val="22"/>
                      <w:szCs w:val="22"/>
                      <w:lang w:eastAsia="en-US"/>
                    </w:rPr>
                    <w:t xml:space="preserve"> figuras</w:t>
                  </w:r>
                </w:p>
                <w:p w:rsidR="00872429" w:rsidRPr="00501DF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501DF9">
                    <w:rPr>
                      <w:rFonts w:asciiTheme="majorHAnsi" w:eastAsiaTheme="minorHAnsi" w:hAnsiTheme="majorHAnsi" w:cstheme="majorHAnsi"/>
                      <w:sz w:val="22"/>
                      <w:szCs w:val="22"/>
                      <w:lang w:eastAsia="en-US"/>
                    </w:rPr>
                    <w:t>semejantes</w:t>
                  </w:r>
                  <w:proofErr w:type="gramEnd"/>
                  <w:r w:rsidRPr="00501DF9">
                    <w:rPr>
                      <w:rFonts w:asciiTheme="majorHAnsi" w:eastAsiaTheme="minorHAnsi" w:hAnsiTheme="majorHAnsi" w:cstheme="majorHAnsi"/>
                      <w:sz w:val="22"/>
                      <w:szCs w:val="22"/>
                      <w:lang w:eastAsia="en-US"/>
                    </w:rPr>
                    <w:t>. Criterios de semejanza. Razón de semejanza y escala. Razón entre longitudes, áreas y volúmenes</w:t>
                  </w:r>
                  <w:r>
                    <w:rPr>
                      <w:rFonts w:asciiTheme="majorHAnsi" w:eastAsiaTheme="minorHAnsi" w:hAnsiTheme="majorHAnsi" w:cstheme="majorHAnsi"/>
                      <w:sz w:val="22"/>
                      <w:szCs w:val="22"/>
                      <w:lang w:eastAsia="en-US"/>
                    </w:rPr>
                    <w:t xml:space="preserve"> </w:t>
                  </w:r>
                  <w:r w:rsidRPr="00501DF9">
                    <w:rPr>
                      <w:rFonts w:asciiTheme="majorHAnsi" w:eastAsiaTheme="minorHAnsi" w:hAnsiTheme="majorHAnsi" w:cstheme="majorHAnsi"/>
                      <w:sz w:val="22"/>
                      <w:szCs w:val="22"/>
                      <w:lang w:eastAsia="en-US"/>
                    </w:rPr>
                    <w:t>de cuerpos semejantes. Uso de herramientas informáticas para estudiar formas, configuraciones y relaciones</w:t>
                  </w:r>
                </w:p>
                <w:p w:rsidR="00872429" w:rsidRPr="00501DF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501DF9">
                    <w:rPr>
                      <w:rFonts w:asciiTheme="majorHAnsi" w:eastAsiaTheme="minorHAnsi" w:hAnsiTheme="majorHAnsi" w:cstheme="majorHAnsi"/>
                      <w:sz w:val="22"/>
                      <w:szCs w:val="22"/>
                      <w:lang w:eastAsia="en-US"/>
                    </w:rPr>
                    <w:lastRenderedPageBreak/>
                    <w:t>geométricas</w:t>
                  </w:r>
                  <w:proofErr w:type="gramEnd"/>
                  <w:r w:rsidRPr="00501DF9">
                    <w:rPr>
                      <w:rFonts w:asciiTheme="majorHAnsi" w:eastAsiaTheme="minorHAnsi" w:hAnsiTheme="majorHAnsi" w:cstheme="majorHAnsi"/>
                      <w:sz w:val="22"/>
                      <w:szCs w:val="22"/>
                      <w:lang w:eastAsia="en-US"/>
                    </w:rPr>
                    <w:t>.</w:t>
                  </w:r>
                  <w:r>
                    <w:rPr>
                      <w:rFonts w:asciiTheme="majorHAnsi" w:eastAsiaTheme="minorHAnsi" w:hAnsiTheme="majorHAnsi" w:cstheme="majorHAnsi"/>
                      <w:sz w:val="22"/>
                      <w:szCs w:val="22"/>
                      <w:lang w:eastAsia="en-US"/>
                    </w:rPr>
                    <w:t xml:space="preserve"> </w:t>
                  </w:r>
                </w:p>
              </w:tc>
              <w:tc>
                <w:tcPr>
                  <w:tcW w:w="2976" w:type="dxa"/>
                </w:tcPr>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4A7499">
                    <w:rPr>
                      <w:rFonts w:asciiTheme="majorHAnsi" w:eastAsiaTheme="minorHAnsi" w:hAnsiTheme="majorHAnsi" w:cstheme="majorHAnsi"/>
                      <w:sz w:val="22"/>
                      <w:szCs w:val="22"/>
                      <w:lang w:eastAsia="en-US"/>
                    </w:rPr>
                    <w:lastRenderedPageBreak/>
                    <w:t xml:space="preserve">3. Reconocer el significado aritmético del Teorema de Pitágoras (cuadrados de </w:t>
                  </w:r>
                  <w:r>
                    <w:rPr>
                      <w:rFonts w:asciiTheme="majorHAnsi" w:eastAsiaTheme="minorHAnsi" w:hAnsiTheme="majorHAnsi" w:cstheme="majorHAnsi"/>
                      <w:sz w:val="22"/>
                      <w:szCs w:val="22"/>
                      <w:lang w:eastAsia="en-US"/>
                    </w:rPr>
                    <w:t>n</w:t>
                  </w:r>
                  <w:r w:rsidRPr="004A7499">
                    <w:rPr>
                      <w:rFonts w:asciiTheme="majorHAnsi" w:eastAsiaTheme="minorHAnsi" w:hAnsiTheme="majorHAnsi" w:cstheme="majorHAnsi"/>
                      <w:sz w:val="22"/>
                      <w:szCs w:val="22"/>
                      <w:lang w:eastAsia="en-US"/>
                    </w:rPr>
                    <w:t>úmeros, ternas</w:t>
                  </w:r>
                  <w:r>
                    <w:rPr>
                      <w:rFonts w:asciiTheme="majorHAnsi" w:eastAsiaTheme="minorHAnsi" w:hAnsiTheme="majorHAnsi" w:cstheme="majorHAnsi"/>
                      <w:sz w:val="22"/>
                      <w:szCs w:val="22"/>
                      <w:lang w:eastAsia="en-US"/>
                    </w:rPr>
                    <w:t xml:space="preserve"> </w:t>
                  </w:r>
                  <w:r w:rsidRPr="004A7499">
                    <w:rPr>
                      <w:rFonts w:asciiTheme="majorHAnsi" w:eastAsiaTheme="minorHAnsi" w:hAnsiTheme="majorHAnsi" w:cstheme="majorHAnsi"/>
                      <w:sz w:val="22"/>
                      <w:szCs w:val="22"/>
                      <w:lang w:eastAsia="en-US"/>
                    </w:rPr>
                    <w:t>pitagóricas) y el significado geométrico (áreas de cuadrados construidos sobre los lados) y emplearlo para</w:t>
                  </w:r>
                  <w:r>
                    <w:rPr>
                      <w:rFonts w:asciiTheme="majorHAnsi" w:eastAsiaTheme="minorHAnsi" w:hAnsiTheme="majorHAnsi" w:cstheme="majorHAnsi"/>
                      <w:sz w:val="22"/>
                      <w:szCs w:val="22"/>
                      <w:lang w:eastAsia="en-US"/>
                    </w:rPr>
                    <w:t xml:space="preserve"> </w:t>
                  </w:r>
                  <w:r w:rsidRPr="004A7499">
                    <w:rPr>
                      <w:rFonts w:asciiTheme="majorHAnsi" w:eastAsiaTheme="minorHAnsi" w:hAnsiTheme="majorHAnsi" w:cstheme="majorHAnsi"/>
                      <w:sz w:val="22"/>
                      <w:szCs w:val="22"/>
                      <w:lang w:eastAsia="en-US"/>
                    </w:rPr>
                    <w:t>resolver problemas geométricos. CMCT, CAA, SIEP, CEC.</w:t>
                  </w: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Pr="004A749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4A7499">
                    <w:rPr>
                      <w:rFonts w:asciiTheme="majorHAnsi" w:eastAsiaTheme="minorHAnsi" w:hAnsiTheme="majorHAnsi" w:cstheme="majorHAnsi"/>
                      <w:sz w:val="22"/>
                      <w:szCs w:val="22"/>
                      <w:lang w:eastAsia="en-US"/>
                    </w:rPr>
                    <w:t>4. Analizar e identificar figuras semejantes, calculando la escala o razón de semejanza y la razón entre</w:t>
                  </w:r>
                  <w:r>
                    <w:rPr>
                      <w:rFonts w:asciiTheme="majorHAnsi" w:eastAsiaTheme="minorHAnsi" w:hAnsiTheme="majorHAnsi" w:cstheme="majorHAnsi"/>
                      <w:sz w:val="22"/>
                      <w:szCs w:val="22"/>
                      <w:lang w:eastAsia="en-US"/>
                    </w:rPr>
                    <w:t xml:space="preserve"> </w:t>
                  </w:r>
                  <w:r w:rsidRPr="004A7499">
                    <w:rPr>
                      <w:rFonts w:asciiTheme="majorHAnsi" w:eastAsiaTheme="minorHAnsi" w:hAnsiTheme="majorHAnsi" w:cstheme="majorHAnsi"/>
                      <w:sz w:val="22"/>
                      <w:szCs w:val="22"/>
                      <w:lang w:eastAsia="en-US"/>
                    </w:rPr>
                    <w:t xml:space="preserve">longitudes, áreas y volúmenes de cuerpos </w:t>
                  </w:r>
                  <w:r w:rsidRPr="004A7499">
                    <w:rPr>
                      <w:rFonts w:asciiTheme="majorHAnsi" w:eastAsiaTheme="minorHAnsi" w:hAnsiTheme="majorHAnsi" w:cstheme="majorHAnsi"/>
                      <w:sz w:val="22"/>
                      <w:szCs w:val="22"/>
                      <w:lang w:eastAsia="en-US"/>
                    </w:rPr>
                    <w:lastRenderedPageBreak/>
                    <w:t>semejantes. CMCT, CAA.</w:t>
                  </w: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Pr="004A749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Pr="004A749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4A7499">
                    <w:rPr>
                      <w:rFonts w:asciiTheme="majorHAnsi" w:eastAsiaTheme="minorHAnsi" w:hAnsiTheme="majorHAnsi" w:cstheme="majorHAnsi"/>
                      <w:sz w:val="22"/>
                      <w:szCs w:val="22"/>
                      <w:lang w:eastAsia="en-US"/>
                    </w:rPr>
                    <w:t>5. Analizar distintos cuerpos geométricos (cubos, ortoedros, prismas, pirámides, cilindros, conos y</w:t>
                  </w:r>
                  <w:r>
                    <w:rPr>
                      <w:rFonts w:asciiTheme="majorHAnsi" w:eastAsiaTheme="minorHAnsi" w:hAnsiTheme="majorHAnsi" w:cstheme="majorHAnsi"/>
                      <w:sz w:val="22"/>
                      <w:szCs w:val="22"/>
                      <w:lang w:eastAsia="en-US"/>
                    </w:rPr>
                    <w:t xml:space="preserve"> </w:t>
                  </w:r>
                  <w:r w:rsidRPr="004A7499">
                    <w:rPr>
                      <w:rFonts w:asciiTheme="majorHAnsi" w:eastAsiaTheme="minorHAnsi" w:hAnsiTheme="majorHAnsi" w:cstheme="majorHAnsi"/>
                      <w:sz w:val="22"/>
                      <w:szCs w:val="22"/>
                      <w:lang w:eastAsia="en-US"/>
                    </w:rPr>
                    <w:t>esferas) e identificar sus elementos característicos (vértices, aristas, caras, desarrollos planos, secciones al</w:t>
                  </w: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4A7499">
                    <w:rPr>
                      <w:rFonts w:asciiTheme="majorHAnsi" w:eastAsiaTheme="minorHAnsi" w:hAnsiTheme="majorHAnsi" w:cstheme="majorHAnsi"/>
                      <w:sz w:val="22"/>
                      <w:szCs w:val="22"/>
                      <w:lang w:eastAsia="en-US"/>
                    </w:rPr>
                    <w:t>cortar</w:t>
                  </w:r>
                  <w:proofErr w:type="gramEnd"/>
                  <w:r w:rsidRPr="004A7499">
                    <w:rPr>
                      <w:rFonts w:asciiTheme="majorHAnsi" w:eastAsiaTheme="minorHAnsi" w:hAnsiTheme="majorHAnsi" w:cstheme="majorHAnsi"/>
                      <w:sz w:val="22"/>
                      <w:szCs w:val="22"/>
                      <w:lang w:eastAsia="en-US"/>
                    </w:rPr>
                    <w:t xml:space="preserve"> con planos, cuerpos obtenidos mediante secciones, simetrías, etc.). CMCT, CAA.</w:t>
                  </w:r>
                  <w:r>
                    <w:rPr>
                      <w:rFonts w:asciiTheme="majorHAnsi" w:eastAsiaTheme="minorHAnsi" w:hAnsiTheme="majorHAnsi" w:cstheme="majorHAnsi"/>
                      <w:sz w:val="22"/>
                      <w:szCs w:val="22"/>
                      <w:lang w:eastAsia="en-US"/>
                    </w:rPr>
                    <w:t xml:space="preserve"> </w:t>
                  </w: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
                <w:p w:rsidR="00872429" w:rsidRPr="004A749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r w:rsidRPr="004A7499">
                    <w:rPr>
                      <w:rFonts w:asciiTheme="majorHAnsi" w:eastAsiaTheme="minorHAnsi" w:hAnsiTheme="majorHAnsi" w:cstheme="majorHAnsi"/>
                      <w:sz w:val="22"/>
                      <w:szCs w:val="22"/>
                      <w:lang w:eastAsia="en-US"/>
                    </w:rPr>
                    <w:t>6. Resolver problemas que conlleven el cálculo de longitudes, superficies y volúmenes del mundo físico,</w:t>
                  </w:r>
                </w:p>
                <w:p w:rsidR="00872429" w:rsidRPr="004A7499"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4A7499">
                    <w:rPr>
                      <w:rFonts w:asciiTheme="majorHAnsi" w:eastAsiaTheme="minorHAnsi" w:hAnsiTheme="majorHAnsi" w:cstheme="majorHAnsi"/>
                      <w:sz w:val="22"/>
                      <w:szCs w:val="22"/>
                      <w:lang w:eastAsia="en-US"/>
                    </w:rPr>
                    <w:t>utilizando</w:t>
                  </w:r>
                  <w:proofErr w:type="gramEnd"/>
                  <w:r w:rsidRPr="004A7499">
                    <w:rPr>
                      <w:rFonts w:asciiTheme="majorHAnsi" w:eastAsiaTheme="minorHAnsi" w:hAnsiTheme="majorHAnsi" w:cstheme="majorHAnsi"/>
                      <w:sz w:val="22"/>
                      <w:szCs w:val="22"/>
                      <w:lang w:eastAsia="en-US"/>
                    </w:rPr>
                    <w:t xml:space="preserve"> propiedades, regularidades y relaciones de los poliedros. CCL, CMCT, CAA, SIEP, CEC.</w:t>
                  </w:r>
                </w:p>
              </w:tc>
              <w:tc>
                <w:tcPr>
                  <w:tcW w:w="3119" w:type="dxa"/>
                </w:tcPr>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2920FC">
                    <w:rPr>
                      <w:rFonts w:asciiTheme="majorHAnsi" w:hAnsiTheme="majorHAnsi" w:cstheme="majorHAnsi"/>
                      <w:color w:val="000000"/>
                      <w:sz w:val="22"/>
                      <w:szCs w:val="22"/>
                    </w:rPr>
                    <w:lastRenderedPageBreak/>
                    <w:t xml:space="preserve">3.1. Comprende los significados aritmético y geométrico del Teorema de Pitágoras y los utiliza para la búsqueda de ternas pitagóricas o la comprobación del teorema construyendo otros polígonos sobre los lados del triángulo rectángulo.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2920FC">
                    <w:rPr>
                      <w:rFonts w:asciiTheme="majorHAnsi" w:hAnsiTheme="majorHAnsi" w:cstheme="majorHAnsi"/>
                      <w:color w:val="000000"/>
                      <w:sz w:val="22"/>
                      <w:szCs w:val="22"/>
                    </w:rPr>
                    <w:t>3.2. Aplica el teorema de Pitágoras para calcular longitudes desconocidas en la resolución de triángulos y áreas de polígonos regulares, en contextos geométricos o en contextos reales</w:t>
                  </w:r>
                </w:p>
                <w:p w:rsidR="00872429" w:rsidRDefault="00872429" w:rsidP="0071733F">
                  <w:pPr>
                    <w:framePr w:hSpace="141" w:wrap="around" w:vAnchor="text" w:hAnchor="margin" w:x="-176" w:y="1"/>
                    <w:rPr>
                      <w:lang w:eastAsia="en-US"/>
                    </w:rPr>
                  </w:pPr>
                </w:p>
                <w:p w:rsidR="00872429" w:rsidRDefault="00872429" w:rsidP="0071733F">
                  <w:pPr>
                    <w:framePr w:hSpace="141" w:wrap="around" w:vAnchor="text" w:hAnchor="margin" w:x="-176" w:y="1"/>
                    <w:ind w:left="-57"/>
                    <w:jc w:val="left"/>
                    <w:rPr>
                      <w:rFonts w:asciiTheme="majorHAnsi" w:hAnsiTheme="majorHAnsi" w:cstheme="majorHAnsi"/>
                      <w:color w:val="000000"/>
                      <w:sz w:val="22"/>
                      <w:szCs w:val="22"/>
                    </w:rPr>
                  </w:pPr>
                  <w:r w:rsidRPr="006632B9">
                    <w:rPr>
                      <w:rFonts w:asciiTheme="majorHAnsi" w:hAnsiTheme="majorHAnsi" w:cstheme="majorHAnsi"/>
                      <w:color w:val="000000"/>
                      <w:sz w:val="22"/>
                      <w:szCs w:val="22"/>
                    </w:rPr>
                    <w:t>4.1. Reconoce figuras semejantes y calcula la razón de semejanza y la razón de superficies y volúmenes de figuras semejantes.</w:t>
                  </w:r>
                </w:p>
                <w:p w:rsidR="00872429" w:rsidRDefault="00872429" w:rsidP="0071733F">
                  <w:pPr>
                    <w:framePr w:hSpace="141" w:wrap="around" w:vAnchor="text" w:hAnchor="margin" w:x="-176" w:y="1"/>
                    <w:ind w:left="-57"/>
                    <w:jc w:val="left"/>
                    <w:rPr>
                      <w:rFonts w:asciiTheme="majorHAnsi" w:hAnsiTheme="majorHAnsi" w:cstheme="majorHAnsi"/>
                      <w:color w:val="000000"/>
                      <w:sz w:val="22"/>
                      <w:szCs w:val="22"/>
                    </w:rPr>
                  </w:pPr>
                  <w:r w:rsidRPr="006632B9">
                    <w:rPr>
                      <w:rFonts w:asciiTheme="majorHAnsi" w:hAnsiTheme="majorHAnsi" w:cstheme="majorHAnsi"/>
                      <w:color w:val="000000"/>
                      <w:sz w:val="22"/>
                      <w:szCs w:val="22"/>
                    </w:rPr>
                    <w:lastRenderedPageBreak/>
                    <w:t xml:space="preserve">4.2. Utiliza la escala para resolver problemas de la vida cotidiana sobre planos, mapas y otros contextos de semejanza. </w:t>
                  </w:r>
                </w:p>
                <w:p w:rsidR="00872429" w:rsidRDefault="00872429" w:rsidP="0071733F">
                  <w:pPr>
                    <w:framePr w:hSpace="141" w:wrap="around" w:vAnchor="text" w:hAnchor="margin" w:x="-176" w:y="1"/>
                    <w:ind w:left="-57"/>
                    <w:jc w:val="left"/>
                    <w:rPr>
                      <w:rFonts w:asciiTheme="majorHAnsi" w:hAnsiTheme="majorHAnsi" w:cstheme="majorHAnsi"/>
                      <w:color w:val="000000"/>
                      <w:sz w:val="22"/>
                      <w:szCs w:val="22"/>
                    </w:rPr>
                  </w:pPr>
                </w:p>
                <w:p w:rsidR="00872429" w:rsidRDefault="00872429" w:rsidP="0071733F">
                  <w:pPr>
                    <w:framePr w:hSpace="141" w:wrap="around" w:vAnchor="text" w:hAnchor="margin" w:x="-176" w:y="1"/>
                    <w:ind w:left="-57"/>
                    <w:jc w:val="left"/>
                    <w:rPr>
                      <w:rFonts w:asciiTheme="majorHAnsi" w:hAnsiTheme="majorHAnsi" w:cstheme="majorHAnsi"/>
                      <w:color w:val="000000"/>
                      <w:sz w:val="22"/>
                      <w:szCs w:val="22"/>
                    </w:rPr>
                  </w:pPr>
                  <w:r w:rsidRPr="006632B9">
                    <w:rPr>
                      <w:rFonts w:asciiTheme="majorHAnsi" w:hAnsiTheme="majorHAnsi" w:cstheme="majorHAnsi"/>
                      <w:color w:val="000000"/>
                      <w:sz w:val="22"/>
                      <w:szCs w:val="22"/>
                    </w:rPr>
                    <w:t xml:space="preserve">5.1. Analiza e identifica las características de distintos cuerpos geométricos, utilizando el lenguaje geométrico adecuado. </w:t>
                  </w:r>
                </w:p>
                <w:p w:rsidR="00872429" w:rsidRDefault="00872429" w:rsidP="0071733F">
                  <w:pPr>
                    <w:framePr w:hSpace="141" w:wrap="around" w:vAnchor="text" w:hAnchor="margin" w:x="-176" w:y="1"/>
                    <w:ind w:left="-57"/>
                    <w:jc w:val="left"/>
                    <w:rPr>
                      <w:rFonts w:asciiTheme="majorHAnsi" w:hAnsiTheme="majorHAnsi" w:cstheme="majorHAnsi"/>
                      <w:color w:val="000000"/>
                      <w:sz w:val="22"/>
                      <w:szCs w:val="22"/>
                    </w:rPr>
                  </w:pPr>
                  <w:r w:rsidRPr="006632B9">
                    <w:rPr>
                      <w:rFonts w:asciiTheme="majorHAnsi" w:hAnsiTheme="majorHAnsi" w:cstheme="majorHAnsi"/>
                      <w:color w:val="000000"/>
                      <w:sz w:val="22"/>
                      <w:szCs w:val="22"/>
                    </w:rPr>
                    <w:t xml:space="preserve">5.2. Construye secciones sencillas de los cuerpos geométricos, a partir de cortes con planos, mentalmente y utilizando los medios tecnológicos adecuados. </w:t>
                  </w:r>
                </w:p>
                <w:p w:rsidR="00872429" w:rsidRDefault="00872429" w:rsidP="0071733F">
                  <w:pPr>
                    <w:framePr w:hSpace="141" w:wrap="around" w:vAnchor="text" w:hAnchor="margin" w:x="-176" w:y="1"/>
                    <w:ind w:left="-57"/>
                    <w:jc w:val="left"/>
                    <w:rPr>
                      <w:rFonts w:asciiTheme="majorHAnsi" w:hAnsiTheme="majorHAnsi" w:cstheme="majorHAnsi"/>
                      <w:color w:val="000000"/>
                      <w:sz w:val="22"/>
                      <w:szCs w:val="22"/>
                    </w:rPr>
                  </w:pPr>
                  <w:r w:rsidRPr="006632B9">
                    <w:rPr>
                      <w:rFonts w:asciiTheme="majorHAnsi" w:hAnsiTheme="majorHAnsi" w:cstheme="majorHAnsi"/>
                      <w:color w:val="000000"/>
                      <w:sz w:val="22"/>
                      <w:szCs w:val="22"/>
                    </w:rPr>
                    <w:t xml:space="preserve">5.3. Identifica los cuerpos geométricos a partir de sus desarrollos planos y recíprocamente. </w:t>
                  </w:r>
                </w:p>
                <w:p w:rsidR="00872429" w:rsidRDefault="00872429" w:rsidP="0071733F">
                  <w:pPr>
                    <w:framePr w:hSpace="141" w:wrap="around" w:vAnchor="text" w:hAnchor="margin" w:x="-176" w:y="1"/>
                    <w:ind w:left="-57"/>
                    <w:jc w:val="left"/>
                    <w:rPr>
                      <w:rFonts w:asciiTheme="majorHAnsi" w:hAnsiTheme="majorHAnsi" w:cstheme="majorHAnsi"/>
                      <w:color w:val="000000"/>
                      <w:sz w:val="22"/>
                      <w:szCs w:val="22"/>
                    </w:rPr>
                  </w:pPr>
                </w:p>
                <w:p w:rsidR="00872429" w:rsidRPr="006632B9" w:rsidRDefault="00872429" w:rsidP="0071733F">
                  <w:pPr>
                    <w:framePr w:hSpace="141" w:wrap="around" w:vAnchor="text" w:hAnchor="margin" w:x="-176" w:y="1"/>
                    <w:ind w:left="-57"/>
                    <w:jc w:val="left"/>
                    <w:rPr>
                      <w:rFonts w:asciiTheme="majorHAnsi" w:hAnsiTheme="majorHAnsi" w:cstheme="majorHAnsi"/>
                      <w:sz w:val="22"/>
                      <w:szCs w:val="22"/>
                      <w:lang w:eastAsia="en-US"/>
                    </w:rPr>
                  </w:pPr>
                  <w:r w:rsidRPr="006632B9">
                    <w:rPr>
                      <w:rFonts w:asciiTheme="majorHAnsi" w:hAnsiTheme="majorHAnsi" w:cstheme="majorHAnsi"/>
                      <w:color w:val="000000"/>
                      <w:sz w:val="22"/>
                      <w:szCs w:val="22"/>
                    </w:rPr>
                    <w:t>6.1. Resuelve problemas de la realidad mediante el cálculo de áreas y volúmenes de cuerpos geométricos, utilizando los lenguajes geométrico y algebraico adecuados.</w:t>
                  </w:r>
                </w:p>
              </w:tc>
              <w:tc>
                <w:tcPr>
                  <w:tcW w:w="1731" w:type="dxa"/>
                </w:tcPr>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sz w:val="20"/>
                      <w:szCs w:val="20"/>
                    </w:rPr>
                    <w:t xml:space="preserve">  </w:t>
                  </w:r>
                  <w:r w:rsidRPr="00697427">
                    <w:rPr>
                      <w:rFonts w:asciiTheme="majorHAnsi" w:hAnsiTheme="majorHAnsi" w:cstheme="majorHAnsi"/>
                      <w:sz w:val="20"/>
                      <w:szCs w:val="20"/>
                      <w:lang w:val="en-US"/>
                    </w:rPr>
                    <w:t xml:space="preserve">CMCT, CAA, SIEP, </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CEC</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52149F" w:rsidRDefault="00872429" w:rsidP="0071733F">
                  <w:pPr>
                    <w:framePr w:hSpace="141" w:wrap="around" w:vAnchor="text" w:hAnchor="margin" w:x="-176" w:y="1"/>
                    <w:rPr>
                      <w:rFonts w:asciiTheme="majorHAnsi" w:hAnsiTheme="majorHAnsi" w:cstheme="majorHAnsi"/>
                      <w:sz w:val="20"/>
                      <w:szCs w:val="20"/>
                      <w:lang w:val="en-US"/>
                    </w:rPr>
                  </w:pPr>
                  <w:r w:rsidRPr="0052149F">
                    <w:rPr>
                      <w:rFonts w:asciiTheme="majorHAnsi" w:hAnsiTheme="majorHAnsi" w:cstheme="majorHAnsi"/>
                      <w:sz w:val="20"/>
                      <w:szCs w:val="20"/>
                      <w:lang w:val="en-US"/>
                    </w:rPr>
                    <w:t>CCL, CMCT, CAA,</w:t>
                  </w:r>
                </w:p>
                <w:p w:rsidR="00872429" w:rsidRPr="0052149F" w:rsidRDefault="00872429" w:rsidP="0071733F">
                  <w:pPr>
                    <w:framePr w:hSpace="141" w:wrap="around" w:vAnchor="text" w:hAnchor="margin" w:x="-176" w:y="1"/>
                    <w:rPr>
                      <w:rFonts w:asciiTheme="majorHAnsi" w:hAnsiTheme="majorHAnsi" w:cstheme="majorHAnsi"/>
                      <w:sz w:val="20"/>
                      <w:szCs w:val="20"/>
                      <w:lang w:val="en-US"/>
                    </w:rPr>
                  </w:pPr>
                  <w:r w:rsidRPr="0052149F">
                    <w:rPr>
                      <w:rFonts w:asciiTheme="majorHAnsi" w:hAnsiTheme="majorHAnsi" w:cstheme="majorHAnsi"/>
                      <w:sz w:val="20"/>
                      <w:szCs w:val="20"/>
                      <w:lang w:val="en-US"/>
                    </w:rPr>
                    <w:t xml:space="preserve">     SIEP, CEC</w:t>
                  </w:r>
                </w:p>
              </w:tc>
            </w:tr>
            <w:tr w:rsidR="00872429" w:rsidRPr="0052149F" w:rsidTr="004F4ABC">
              <w:trPr>
                <w:trHeight w:val="75"/>
              </w:trPr>
              <w:tc>
                <w:tcPr>
                  <w:tcW w:w="10515" w:type="dxa"/>
                  <w:gridSpan w:val="4"/>
                </w:tcPr>
                <w:p w:rsidR="00872429" w:rsidRPr="00E00049" w:rsidRDefault="00872429" w:rsidP="0071733F">
                  <w:pPr>
                    <w:framePr w:hSpace="141" w:wrap="around" w:vAnchor="text" w:hAnchor="margin" w:x="-176" w:y="1"/>
                    <w:tabs>
                      <w:tab w:val="left" w:pos="708"/>
                      <w:tab w:val="left" w:pos="3698"/>
                    </w:tabs>
                    <w:ind w:left="-57" w:right="-567"/>
                    <w:rPr>
                      <w:rFonts w:asciiTheme="majorHAnsi" w:hAnsiTheme="majorHAnsi" w:cstheme="majorHAnsi"/>
                      <w:b/>
                      <w:sz w:val="22"/>
                      <w:szCs w:val="22"/>
                    </w:rPr>
                  </w:pPr>
                  <w:r>
                    <w:rPr>
                      <w:rFonts w:asciiTheme="majorHAnsi" w:hAnsiTheme="majorHAnsi" w:cstheme="majorHAnsi"/>
                      <w:b/>
                      <w:sz w:val="22"/>
                      <w:szCs w:val="22"/>
                    </w:rPr>
                    <w:lastRenderedPageBreak/>
                    <w:t xml:space="preserve">                                                                                             Bloque 4.  Funciones</w:t>
                  </w:r>
                </w:p>
              </w:tc>
            </w:tr>
            <w:tr w:rsidR="00872429" w:rsidRPr="0052149F" w:rsidTr="004F4ABC">
              <w:trPr>
                <w:trHeight w:val="75"/>
              </w:trPr>
              <w:tc>
                <w:tcPr>
                  <w:tcW w:w="2689" w:type="dxa"/>
                </w:tcPr>
                <w:p w:rsidR="00872429" w:rsidRPr="0052069B" w:rsidRDefault="00872429" w:rsidP="0071733F">
                  <w:pPr>
                    <w:framePr w:hSpace="141" w:wrap="around" w:vAnchor="text" w:hAnchor="margin" w:x="-176" w:y="1"/>
                    <w:autoSpaceDE w:val="0"/>
                    <w:autoSpaceDN w:val="0"/>
                    <w:adjustRightInd w:val="0"/>
                    <w:ind w:left="-57"/>
                    <w:jc w:val="center"/>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Contenidos </w:t>
                  </w:r>
                </w:p>
              </w:tc>
              <w:tc>
                <w:tcPr>
                  <w:tcW w:w="2976" w:type="dxa"/>
                </w:tcPr>
                <w:p w:rsidR="00872429" w:rsidRPr="0052069B" w:rsidRDefault="00872429" w:rsidP="0071733F">
                  <w:pPr>
                    <w:framePr w:hSpace="141" w:wrap="around" w:vAnchor="text" w:hAnchor="margin" w:x="-176" w:y="1"/>
                    <w:autoSpaceDE w:val="0"/>
                    <w:autoSpaceDN w:val="0"/>
                    <w:adjustRightInd w:val="0"/>
                    <w:ind w:left="-57"/>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Criterios de evaluación</w:t>
                  </w:r>
                </w:p>
              </w:tc>
              <w:tc>
                <w:tcPr>
                  <w:tcW w:w="3119" w:type="dxa"/>
                </w:tcPr>
                <w:p w:rsidR="00872429" w:rsidRPr="0052069B" w:rsidRDefault="00872429" w:rsidP="0071733F">
                  <w:pPr>
                    <w:pStyle w:val="Pa21"/>
                    <w:framePr w:hSpace="141" w:wrap="around" w:vAnchor="text" w:hAnchor="margin" w:x="-176" w:y="1"/>
                    <w:ind w:left="-57"/>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    Estándares de aprendizaje</w:t>
                  </w:r>
                </w:p>
              </w:tc>
              <w:tc>
                <w:tcPr>
                  <w:tcW w:w="1731" w:type="dxa"/>
                </w:tcPr>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026A9D" w:rsidTr="004F4ABC">
              <w:trPr>
                <w:trHeight w:val="75"/>
              </w:trPr>
              <w:tc>
                <w:tcPr>
                  <w:tcW w:w="2689" w:type="dxa"/>
                </w:tcPr>
                <w:p w:rsidR="00872429" w:rsidRPr="00026A9D" w:rsidRDefault="00872429" w:rsidP="0071733F">
                  <w:pPr>
                    <w:framePr w:hSpace="141" w:wrap="around" w:vAnchor="text" w:hAnchor="margin" w:x="-176" w:y="1"/>
                    <w:autoSpaceDE w:val="0"/>
                    <w:autoSpaceDN w:val="0"/>
                    <w:adjustRightInd w:val="0"/>
                    <w:ind w:left="-57" w:right="-170"/>
                    <w:jc w:val="left"/>
                    <w:rPr>
                      <w:rFonts w:asciiTheme="majorHAnsi" w:eastAsiaTheme="minorHAnsi" w:hAnsiTheme="majorHAnsi" w:cstheme="majorHAnsi"/>
                      <w:sz w:val="22"/>
                      <w:szCs w:val="22"/>
                      <w:lang w:eastAsia="en-US"/>
                    </w:rPr>
                  </w:pPr>
                  <w:r w:rsidRPr="00026A9D">
                    <w:rPr>
                      <w:rFonts w:asciiTheme="majorHAnsi" w:eastAsiaTheme="minorHAnsi" w:hAnsiTheme="majorHAnsi" w:cstheme="majorHAnsi"/>
                      <w:sz w:val="22"/>
                      <w:szCs w:val="22"/>
                      <w:lang w:eastAsia="en-US"/>
                    </w:rPr>
                    <w:t>El concepto de función: variable dependiente e independiente. Formas de presentación (lenguaje</w:t>
                  </w:r>
                </w:p>
                <w:p w:rsidR="00872429" w:rsidRPr="00026A9D" w:rsidRDefault="00872429" w:rsidP="0071733F">
                  <w:pPr>
                    <w:framePr w:hSpace="141" w:wrap="around" w:vAnchor="text" w:hAnchor="margin" w:x="-176" w:y="1"/>
                    <w:autoSpaceDE w:val="0"/>
                    <w:autoSpaceDN w:val="0"/>
                    <w:adjustRightInd w:val="0"/>
                    <w:ind w:left="-57" w:right="-57"/>
                    <w:jc w:val="left"/>
                    <w:rPr>
                      <w:rFonts w:asciiTheme="majorHAnsi" w:eastAsiaTheme="minorHAnsi" w:hAnsiTheme="majorHAnsi" w:cstheme="majorHAnsi"/>
                      <w:sz w:val="22"/>
                      <w:szCs w:val="22"/>
                      <w:lang w:eastAsia="en-US"/>
                    </w:rPr>
                  </w:pPr>
                  <w:proofErr w:type="gramStart"/>
                  <w:r w:rsidRPr="00026A9D">
                    <w:rPr>
                      <w:rFonts w:asciiTheme="majorHAnsi" w:eastAsiaTheme="minorHAnsi" w:hAnsiTheme="majorHAnsi" w:cstheme="majorHAnsi"/>
                      <w:sz w:val="22"/>
                      <w:szCs w:val="22"/>
                      <w:lang w:eastAsia="en-US"/>
                    </w:rPr>
                    <w:t>habitual</w:t>
                  </w:r>
                  <w:proofErr w:type="gramEnd"/>
                  <w:r w:rsidRPr="00026A9D">
                    <w:rPr>
                      <w:rFonts w:asciiTheme="majorHAnsi" w:eastAsiaTheme="minorHAnsi" w:hAnsiTheme="majorHAnsi" w:cstheme="majorHAnsi"/>
                      <w:sz w:val="22"/>
                      <w:szCs w:val="22"/>
                      <w:lang w:eastAsia="en-US"/>
                    </w:rPr>
                    <w:t xml:space="preserve">, tabla, gráfica, fórmula). </w:t>
                  </w:r>
                  <w:r>
                    <w:rPr>
                      <w:rFonts w:asciiTheme="majorHAnsi" w:eastAsiaTheme="minorHAnsi" w:hAnsiTheme="majorHAnsi" w:cstheme="majorHAnsi"/>
                      <w:sz w:val="22"/>
                      <w:szCs w:val="22"/>
                      <w:lang w:eastAsia="en-US"/>
                    </w:rPr>
                    <w:t xml:space="preserve"> </w:t>
                  </w:r>
                  <w:r w:rsidRPr="00026A9D">
                    <w:rPr>
                      <w:rFonts w:asciiTheme="majorHAnsi" w:eastAsiaTheme="minorHAnsi" w:hAnsiTheme="majorHAnsi" w:cstheme="majorHAnsi"/>
                      <w:sz w:val="22"/>
                      <w:szCs w:val="22"/>
                      <w:lang w:eastAsia="en-US"/>
                    </w:rPr>
                    <w:t>Crecimiento y decrecimiento. Continuidad y discontinuidad. Cortes con los ejes.</w:t>
                  </w:r>
                </w:p>
                <w:p w:rsidR="00872429" w:rsidRPr="00026A9D" w:rsidRDefault="00872429" w:rsidP="0071733F">
                  <w:pPr>
                    <w:framePr w:hSpace="141" w:wrap="around" w:vAnchor="text" w:hAnchor="margin" w:x="-176" w:y="1"/>
                    <w:autoSpaceDE w:val="0"/>
                    <w:autoSpaceDN w:val="0"/>
                    <w:adjustRightInd w:val="0"/>
                    <w:ind w:left="-57" w:right="-113"/>
                    <w:jc w:val="left"/>
                    <w:rPr>
                      <w:rFonts w:asciiTheme="majorHAnsi" w:eastAsiaTheme="minorHAnsi" w:hAnsiTheme="majorHAnsi" w:cstheme="majorHAnsi"/>
                      <w:sz w:val="22"/>
                      <w:szCs w:val="22"/>
                      <w:lang w:eastAsia="en-US"/>
                    </w:rPr>
                  </w:pPr>
                  <w:r w:rsidRPr="00026A9D">
                    <w:rPr>
                      <w:rFonts w:asciiTheme="majorHAnsi" w:eastAsiaTheme="minorHAnsi" w:hAnsiTheme="majorHAnsi" w:cstheme="majorHAnsi"/>
                      <w:sz w:val="22"/>
                      <w:szCs w:val="22"/>
                      <w:lang w:eastAsia="en-US"/>
                    </w:rPr>
                    <w:t xml:space="preserve">Máximos y mínimos relativos. Análisis y comparación de gráficas. Funciones </w:t>
                  </w:r>
                  <w:proofErr w:type="gramStart"/>
                  <w:r w:rsidRPr="00026A9D">
                    <w:rPr>
                      <w:rFonts w:asciiTheme="majorHAnsi" w:eastAsiaTheme="minorHAnsi" w:hAnsiTheme="majorHAnsi" w:cstheme="majorHAnsi"/>
                      <w:sz w:val="22"/>
                      <w:szCs w:val="22"/>
                      <w:lang w:eastAsia="en-US"/>
                    </w:rPr>
                    <w:t>lineales</w:t>
                  </w:r>
                  <w:proofErr w:type="gramEnd"/>
                  <w:r w:rsidRPr="00026A9D">
                    <w:rPr>
                      <w:rFonts w:asciiTheme="majorHAnsi" w:eastAsiaTheme="minorHAnsi" w:hAnsiTheme="majorHAnsi" w:cstheme="majorHAnsi"/>
                      <w:sz w:val="22"/>
                      <w:szCs w:val="22"/>
                      <w:lang w:eastAsia="en-US"/>
                    </w:rPr>
                    <w:t>. Cálculo, interpretación</w:t>
                  </w:r>
                  <w:r>
                    <w:rPr>
                      <w:rFonts w:asciiTheme="majorHAnsi" w:eastAsiaTheme="minorHAnsi" w:hAnsiTheme="majorHAnsi" w:cstheme="majorHAnsi"/>
                      <w:sz w:val="22"/>
                      <w:szCs w:val="22"/>
                      <w:lang w:eastAsia="en-US"/>
                    </w:rPr>
                    <w:t xml:space="preserve"> </w:t>
                  </w:r>
                  <w:r w:rsidRPr="00026A9D">
                    <w:rPr>
                      <w:rFonts w:asciiTheme="majorHAnsi" w:eastAsiaTheme="minorHAnsi" w:hAnsiTheme="majorHAnsi" w:cstheme="majorHAnsi"/>
                      <w:sz w:val="22"/>
                      <w:szCs w:val="22"/>
                      <w:lang w:eastAsia="en-US"/>
                    </w:rPr>
                    <w:t xml:space="preserve">e identificación de la pendiente de la recta. Representaciones de la recta a partir de la ecuación y </w:t>
                  </w:r>
                  <w:r w:rsidRPr="00026A9D">
                    <w:rPr>
                      <w:rFonts w:asciiTheme="majorHAnsi" w:eastAsiaTheme="minorHAnsi" w:hAnsiTheme="majorHAnsi" w:cstheme="majorHAnsi"/>
                      <w:sz w:val="22"/>
                      <w:szCs w:val="22"/>
                      <w:lang w:eastAsia="en-US"/>
                    </w:rPr>
                    <w:lastRenderedPageBreak/>
                    <w:t>obtención</w:t>
                  </w:r>
                  <w:r>
                    <w:rPr>
                      <w:rFonts w:asciiTheme="majorHAnsi" w:eastAsiaTheme="minorHAnsi" w:hAnsiTheme="majorHAnsi" w:cstheme="majorHAnsi"/>
                      <w:sz w:val="22"/>
                      <w:szCs w:val="22"/>
                      <w:lang w:eastAsia="en-US"/>
                    </w:rPr>
                    <w:t xml:space="preserve"> </w:t>
                  </w:r>
                  <w:r w:rsidRPr="00026A9D">
                    <w:rPr>
                      <w:rFonts w:asciiTheme="majorHAnsi" w:eastAsiaTheme="minorHAnsi" w:hAnsiTheme="majorHAnsi" w:cstheme="majorHAnsi"/>
                      <w:sz w:val="22"/>
                      <w:szCs w:val="22"/>
                      <w:lang w:eastAsia="en-US"/>
                    </w:rPr>
                    <w:t>de la ecuación a partir de una recta. Utilización de calculadoras gráficas y programas de ordenador para la</w:t>
                  </w:r>
                  <w:r>
                    <w:rPr>
                      <w:rFonts w:asciiTheme="majorHAnsi" w:eastAsiaTheme="minorHAnsi" w:hAnsiTheme="majorHAnsi" w:cstheme="majorHAnsi"/>
                      <w:sz w:val="22"/>
                      <w:szCs w:val="22"/>
                      <w:lang w:eastAsia="en-US"/>
                    </w:rPr>
                    <w:t xml:space="preserve"> </w:t>
                  </w:r>
                  <w:r w:rsidRPr="00026A9D">
                    <w:rPr>
                      <w:rFonts w:asciiTheme="majorHAnsi" w:eastAsiaTheme="minorHAnsi" w:hAnsiTheme="majorHAnsi" w:cstheme="majorHAnsi"/>
                      <w:sz w:val="22"/>
                      <w:szCs w:val="22"/>
                      <w:lang w:eastAsia="en-US"/>
                    </w:rPr>
                    <w:t>construcción e interpretación de gráficas</w:t>
                  </w:r>
                  <w:r>
                    <w:rPr>
                      <w:rFonts w:ascii="NewsGotT-Regu" w:eastAsiaTheme="minorHAnsi" w:hAnsi="NewsGotT-Regu" w:cs="NewsGotT-Regu"/>
                      <w:lang w:eastAsia="en-US"/>
                    </w:rPr>
                    <w:t>.</w:t>
                  </w:r>
                </w:p>
              </w:tc>
              <w:tc>
                <w:tcPr>
                  <w:tcW w:w="2976" w:type="dxa"/>
                </w:tcPr>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C23C0A">
                    <w:rPr>
                      <w:rFonts w:asciiTheme="majorHAnsi" w:eastAsiaTheme="minorHAnsi" w:hAnsiTheme="majorHAnsi" w:cstheme="majorHAnsi"/>
                      <w:sz w:val="22"/>
                      <w:szCs w:val="22"/>
                      <w:lang w:eastAsia="en-US"/>
                    </w:rPr>
                    <w:lastRenderedPageBreak/>
                    <w:t>2. Manejar las distintas formas de presentar una función: lenguaje habitual, tabla numérica, gráfica y</w:t>
                  </w:r>
                  <w:r>
                    <w:rPr>
                      <w:rFonts w:asciiTheme="majorHAnsi" w:eastAsiaTheme="minorHAnsi" w:hAnsiTheme="majorHAnsi" w:cstheme="majorHAnsi"/>
                      <w:sz w:val="22"/>
                      <w:szCs w:val="22"/>
                      <w:lang w:eastAsia="en-US"/>
                    </w:rPr>
                    <w:t xml:space="preserve"> </w:t>
                  </w:r>
                  <w:r w:rsidRPr="00C23C0A">
                    <w:rPr>
                      <w:rFonts w:asciiTheme="majorHAnsi" w:eastAsiaTheme="minorHAnsi" w:hAnsiTheme="majorHAnsi" w:cstheme="majorHAnsi"/>
                      <w:sz w:val="22"/>
                      <w:szCs w:val="22"/>
                      <w:lang w:eastAsia="en-US"/>
                    </w:rPr>
                    <w:t>ecuación, pasando de unas formas a otras y eligiendo la mejor de ellas en función del contexto. CCL, CMCT,</w:t>
                  </w:r>
                  <w:r>
                    <w:rPr>
                      <w:rFonts w:asciiTheme="majorHAnsi" w:eastAsiaTheme="minorHAnsi" w:hAnsiTheme="majorHAnsi" w:cstheme="majorHAnsi"/>
                      <w:sz w:val="22"/>
                      <w:szCs w:val="22"/>
                      <w:lang w:eastAsia="en-US"/>
                    </w:rPr>
                    <w:t xml:space="preserve"> </w:t>
                  </w:r>
                  <w:r w:rsidRPr="00C23C0A">
                    <w:rPr>
                      <w:rFonts w:asciiTheme="majorHAnsi" w:eastAsiaTheme="minorHAnsi" w:hAnsiTheme="majorHAnsi" w:cstheme="majorHAnsi"/>
                      <w:sz w:val="22"/>
                      <w:szCs w:val="22"/>
                      <w:lang w:eastAsia="en-US"/>
                    </w:rPr>
                    <w:t>CAA, SIEP.</w:t>
                  </w:r>
                </w:p>
                <w:p w:rsidR="00872429" w:rsidRPr="00C23C0A"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C23C0A">
                    <w:rPr>
                      <w:rFonts w:asciiTheme="majorHAnsi" w:eastAsiaTheme="minorHAnsi" w:hAnsiTheme="majorHAnsi" w:cstheme="majorHAnsi"/>
                      <w:sz w:val="22"/>
                      <w:szCs w:val="22"/>
                      <w:lang w:eastAsia="en-US"/>
                    </w:rPr>
                    <w:t>3. Comprender el concepto de función. Reconocer, interpretar y analizar las gráficas funcionales. CMCT, CAA.</w:t>
                  </w:r>
                </w:p>
                <w:p w:rsidR="00872429" w:rsidRPr="00C23C0A"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b/>
                      <w:sz w:val="22"/>
                      <w:szCs w:val="22"/>
                      <w:lang w:eastAsia="en-US"/>
                    </w:rPr>
                  </w:pPr>
                  <w:r w:rsidRPr="00C23C0A">
                    <w:rPr>
                      <w:rFonts w:asciiTheme="majorHAnsi" w:eastAsiaTheme="minorHAnsi" w:hAnsiTheme="majorHAnsi" w:cstheme="majorHAnsi"/>
                      <w:sz w:val="22"/>
                      <w:szCs w:val="22"/>
                      <w:lang w:eastAsia="en-US"/>
                    </w:rPr>
                    <w:t xml:space="preserve">4. Reconocer, representar y analizar las funciones lineales, utilizándolas para resolver </w:t>
                  </w:r>
                  <w:r w:rsidRPr="00C23C0A">
                    <w:rPr>
                      <w:rFonts w:asciiTheme="majorHAnsi" w:eastAsiaTheme="minorHAnsi" w:hAnsiTheme="majorHAnsi" w:cstheme="majorHAnsi"/>
                      <w:sz w:val="22"/>
                      <w:szCs w:val="22"/>
                      <w:lang w:eastAsia="en-US"/>
                    </w:rPr>
                    <w:lastRenderedPageBreak/>
                    <w:t>problemas. CCL,</w:t>
                  </w:r>
                  <w:r>
                    <w:rPr>
                      <w:rFonts w:asciiTheme="majorHAnsi" w:eastAsiaTheme="minorHAnsi" w:hAnsiTheme="majorHAnsi" w:cstheme="majorHAnsi"/>
                      <w:sz w:val="22"/>
                      <w:szCs w:val="22"/>
                      <w:lang w:eastAsia="en-US"/>
                    </w:rPr>
                    <w:t xml:space="preserve"> </w:t>
                  </w:r>
                  <w:r w:rsidRPr="00C23C0A">
                    <w:rPr>
                      <w:rFonts w:asciiTheme="majorHAnsi" w:eastAsiaTheme="minorHAnsi" w:hAnsiTheme="majorHAnsi" w:cstheme="majorHAnsi"/>
                      <w:sz w:val="22"/>
                      <w:szCs w:val="22"/>
                      <w:lang w:eastAsia="en-US"/>
                    </w:rPr>
                    <w:t>CMCT, CAA, SIEP.</w:t>
                  </w:r>
                </w:p>
              </w:tc>
              <w:tc>
                <w:tcPr>
                  <w:tcW w:w="3119" w:type="dxa"/>
                </w:tcPr>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FC63E9">
                    <w:rPr>
                      <w:rFonts w:asciiTheme="majorHAnsi" w:hAnsiTheme="majorHAnsi" w:cstheme="majorHAnsi"/>
                      <w:color w:val="000000"/>
                      <w:sz w:val="22"/>
                      <w:szCs w:val="22"/>
                    </w:rPr>
                    <w:lastRenderedPageBreak/>
                    <w:t xml:space="preserve">2.1. Pasa de unas formas de representación de una función a otras y elige la más adecuada en función del contexto.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FC63E9">
                    <w:rPr>
                      <w:rFonts w:asciiTheme="majorHAnsi" w:hAnsiTheme="majorHAnsi" w:cstheme="majorHAnsi"/>
                      <w:color w:val="000000"/>
                      <w:sz w:val="22"/>
                      <w:szCs w:val="22"/>
                    </w:rPr>
                    <w:t xml:space="preserve">3.1. Reconoce si una gráfica representa o no una función. 3.2. Interpreta una gráfica y la analiza, reconociendo sus propiedades más características.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FC63E9">
                    <w:rPr>
                      <w:rFonts w:asciiTheme="majorHAnsi" w:hAnsiTheme="majorHAnsi" w:cstheme="majorHAnsi"/>
                      <w:color w:val="000000"/>
                      <w:sz w:val="22"/>
                      <w:szCs w:val="22"/>
                    </w:rPr>
                    <w:t xml:space="preserve">4.1. Reconoce y representa una función lineal a partir de la ecuación o de una tabla de </w:t>
                  </w:r>
                  <w:r w:rsidRPr="00FC63E9">
                    <w:rPr>
                      <w:rFonts w:asciiTheme="majorHAnsi" w:hAnsiTheme="majorHAnsi" w:cstheme="majorHAnsi"/>
                      <w:color w:val="000000"/>
                      <w:sz w:val="22"/>
                      <w:szCs w:val="22"/>
                    </w:rPr>
                    <w:lastRenderedPageBreak/>
                    <w:t>valores, y obtiene la pendiente de la recta correspondiente.</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FC63E9">
                    <w:rPr>
                      <w:rFonts w:asciiTheme="majorHAnsi" w:hAnsiTheme="majorHAnsi" w:cstheme="majorHAnsi"/>
                      <w:color w:val="000000"/>
                      <w:sz w:val="22"/>
                      <w:szCs w:val="22"/>
                    </w:rPr>
                    <w:t>4.2. Obtiene la ecuación de una recta a partir de la gráfica o tabla de valores.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FC63E9">
                    <w:rPr>
                      <w:rFonts w:asciiTheme="majorHAnsi" w:hAnsiTheme="majorHAnsi" w:cstheme="majorHAnsi"/>
                      <w:color w:val="000000"/>
                      <w:sz w:val="22"/>
                      <w:szCs w:val="22"/>
                    </w:rPr>
                    <w:t xml:space="preserve">4.3. Escribe la ecuación correspondiente a la relación lineal existente entre dos magnitudes y la representa. </w:t>
                  </w:r>
                </w:p>
                <w:p w:rsidR="00872429" w:rsidRPr="00FC63E9" w:rsidRDefault="00872429" w:rsidP="0071733F">
                  <w:pPr>
                    <w:pStyle w:val="Pa21"/>
                    <w:framePr w:hSpace="141" w:wrap="around" w:vAnchor="text" w:hAnchor="margin" w:x="-176" w:y="1"/>
                    <w:ind w:left="-57"/>
                    <w:rPr>
                      <w:rFonts w:asciiTheme="majorHAnsi" w:hAnsiTheme="majorHAnsi" w:cstheme="majorHAnsi"/>
                      <w:b/>
                      <w:color w:val="000000"/>
                      <w:sz w:val="22"/>
                      <w:szCs w:val="22"/>
                    </w:rPr>
                  </w:pPr>
                  <w:r>
                    <w:rPr>
                      <w:rFonts w:asciiTheme="majorHAnsi" w:hAnsiTheme="majorHAnsi" w:cstheme="majorHAnsi"/>
                      <w:color w:val="000000"/>
                      <w:sz w:val="22"/>
                      <w:szCs w:val="22"/>
                    </w:rPr>
                    <w:t>4</w:t>
                  </w:r>
                  <w:r w:rsidRPr="00FC63E9">
                    <w:rPr>
                      <w:rFonts w:asciiTheme="majorHAnsi" w:hAnsiTheme="majorHAnsi" w:cstheme="majorHAnsi"/>
                      <w:color w:val="000000"/>
                      <w:sz w:val="22"/>
                      <w:szCs w:val="22"/>
                    </w:rPr>
                    <w:t>.4. Estudia situaciones reales sencillas y, apoyándose en recursos tecnológicos, identifica el modelo matemático funcional (lineal o afín) más adecuado para explicarlas y realiza predicciones y simulaciones sobre su comportamiento.</w:t>
                  </w:r>
                </w:p>
              </w:tc>
              <w:tc>
                <w:tcPr>
                  <w:tcW w:w="1731" w:type="dxa"/>
                </w:tcPr>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sz w:val="20"/>
                      <w:szCs w:val="20"/>
                    </w:rPr>
                    <w:lastRenderedPageBreak/>
                    <w:t xml:space="preserve">  </w:t>
                  </w:r>
                  <w:r w:rsidRPr="00697427">
                    <w:rPr>
                      <w:rFonts w:asciiTheme="majorHAnsi" w:hAnsiTheme="majorHAnsi" w:cstheme="majorHAnsi"/>
                      <w:sz w:val="20"/>
                      <w:szCs w:val="20"/>
                      <w:lang w:val="en-US"/>
                    </w:rPr>
                    <w:t xml:space="preserve">CCL, CMCT, CAA, </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SIEP</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jc w:val="left"/>
                    <w:rPr>
                      <w:rFonts w:asciiTheme="majorHAnsi" w:hAnsiTheme="majorHAnsi" w:cstheme="majorHAnsi"/>
                      <w:sz w:val="20"/>
                      <w:szCs w:val="20"/>
                      <w:lang w:val="en-US"/>
                    </w:rPr>
                  </w:pPr>
                </w:p>
                <w:p w:rsidR="00872429" w:rsidRDefault="00872429" w:rsidP="0071733F">
                  <w:pPr>
                    <w:framePr w:hSpace="141" w:wrap="around" w:vAnchor="text" w:hAnchor="margin" w:x="-176" w:y="1"/>
                    <w:jc w:val="left"/>
                    <w:rPr>
                      <w:rFonts w:asciiTheme="majorHAnsi" w:hAnsiTheme="majorHAnsi" w:cstheme="majorHAnsi"/>
                      <w:sz w:val="20"/>
                      <w:szCs w:val="20"/>
                    </w:rPr>
                  </w:pPr>
                  <w:r w:rsidRPr="00697427">
                    <w:rPr>
                      <w:rFonts w:asciiTheme="majorHAnsi" w:hAnsiTheme="majorHAnsi" w:cstheme="majorHAnsi"/>
                      <w:sz w:val="20"/>
                      <w:szCs w:val="20"/>
                      <w:lang w:val="en-US"/>
                    </w:rPr>
                    <w:t xml:space="preserve"> </w:t>
                  </w:r>
                  <w:r>
                    <w:rPr>
                      <w:rFonts w:asciiTheme="majorHAnsi" w:hAnsiTheme="majorHAnsi" w:cstheme="majorHAnsi"/>
                      <w:sz w:val="20"/>
                      <w:szCs w:val="20"/>
                    </w:rPr>
                    <w:t>CCL, CMCT, CAA</w:t>
                  </w:r>
                </w:p>
                <w:p w:rsidR="00872429" w:rsidRPr="00E11EC1" w:rsidRDefault="00872429" w:rsidP="0071733F">
                  <w:pPr>
                    <w:framePr w:hSpace="141" w:wrap="around" w:vAnchor="text" w:hAnchor="margin" w:x="-176" w:y="1"/>
                    <w:jc w:val="left"/>
                    <w:rPr>
                      <w:rFonts w:asciiTheme="majorHAnsi" w:hAnsiTheme="majorHAnsi" w:cstheme="majorHAnsi"/>
                      <w:sz w:val="20"/>
                      <w:szCs w:val="20"/>
                    </w:rPr>
                  </w:pPr>
                  <w:r>
                    <w:rPr>
                      <w:rFonts w:asciiTheme="majorHAnsi" w:hAnsiTheme="majorHAnsi" w:cstheme="majorHAnsi"/>
                      <w:sz w:val="20"/>
                      <w:szCs w:val="20"/>
                    </w:rPr>
                    <w:t xml:space="preserve">            SIEP </w:t>
                  </w:r>
                </w:p>
              </w:tc>
            </w:tr>
            <w:tr w:rsidR="00872429" w:rsidRPr="00026A9D" w:rsidTr="004F4ABC">
              <w:trPr>
                <w:trHeight w:val="75"/>
              </w:trPr>
              <w:tc>
                <w:tcPr>
                  <w:tcW w:w="10515" w:type="dxa"/>
                  <w:gridSpan w:val="4"/>
                </w:tcPr>
                <w:p w:rsidR="00872429" w:rsidRPr="000C4839" w:rsidRDefault="00872429" w:rsidP="0071733F">
                  <w:pPr>
                    <w:framePr w:hSpace="141" w:wrap="around" w:vAnchor="text" w:hAnchor="margin" w:x="-176" w:y="1"/>
                    <w:tabs>
                      <w:tab w:val="left" w:pos="708"/>
                      <w:tab w:val="left" w:pos="3698"/>
                    </w:tabs>
                    <w:ind w:right="-567"/>
                    <w:rPr>
                      <w:rFonts w:asciiTheme="majorHAnsi" w:hAnsiTheme="majorHAnsi" w:cstheme="majorHAnsi"/>
                      <w:b/>
                      <w:sz w:val="22"/>
                      <w:szCs w:val="22"/>
                    </w:rPr>
                  </w:pPr>
                  <w:r>
                    <w:rPr>
                      <w:rFonts w:asciiTheme="majorHAnsi" w:hAnsiTheme="majorHAnsi" w:cstheme="majorHAnsi"/>
                      <w:b/>
                      <w:sz w:val="22"/>
                      <w:szCs w:val="22"/>
                    </w:rPr>
                    <w:lastRenderedPageBreak/>
                    <w:t xml:space="preserve">                                                                                            Física y Química                    </w:t>
                  </w:r>
                </w:p>
              </w:tc>
            </w:tr>
            <w:tr w:rsidR="00872429" w:rsidRPr="00026A9D" w:rsidTr="004F4ABC">
              <w:trPr>
                <w:trHeight w:val="75"/>
              </w:trPr>
              <w:tc>
                <w:tcPr>
                  <w:tcW w:w="10515" w:type="dxa"/>
                  <w:gridSpan w:val="4"/>
                </w:tcPr>
                <w:p w:rsidR="00872429" w:rsidRPr="00FA439D" w:rsidRDefault="00872429" w:rsidP="0071733F">
                  <w:pPr>
                    <w:framePr w:hSpace="141" w:wrap="around" w:vAnchor="text" w:hAnchor="margin" w:x="-176" w:y="1"/>
                    <w:tabs>
                      <w:tab w:val="left" w:pos="708"/>
                      <w:tab w:val="left" w:pos="3698"/>
                    </w:tabs>
                    <w:ind w:left="-57" w:right="-567"/>
                    <w:jc w:val="center"/>
                    <w:rPr>
                      <w:rFonts w:asciiTheme="majorHAnsi" w:hAnsiTheme="majorHAnsi" w:cstheme="majorHAnsi"/>
                      <w:b/>
                      <w:sz w:val="22"/>
                      <w:szCs w:val="22"/>
                    </w:rPr>
                  </w:pPr>
                  <w:r>
                    <w:rPr>
                      <w:rFonts w:asciiTheme="majorHAnsi" w:hAnsiTheme="majorHAnsi" w:cstheme="majorHAnsi"/>
                      <w:b/>
                      <w:sz w:val="22"/>
                      <w:szCs w:val="22"/>
                    </w:rPr>
                    <w:t>Bloque 1. La actividad científica</w:t>
                  </w:r>
                </w:p>
              </w:tc>
            </w:tr>
            <w:tr w:rsidR="00872429" w:rsidRPr="00026A9D" w:rsidTr="004F4ABC">
              <w:trPr>
                <w:trHeight w:val="75"/>
              </w:trPr>
              <w:tc>
                <w:tcPr>
                  <w:tcW w:w="2689" w:type="dxa"/>
                </w:tcPr>
                <w:p w:rsidR="00872429" w:rsidRPr="00FA439D" w:rsidRDefault="00872429" w:rsidP="0071733F">
                  <w:pPr>
                    <w:framePr w:hSpace="141" w:wrap="around" w:vAnchor="text" w:hAnchor="margin" w:x="-176" w:y="1"/>
                    <w:autoSpaceDE w:val="0"/>
                    <w:autoSpaceDN w:val="0"/>
                    <w:adjustRightInd w:val="0"/>
                    <w:ind w:left="-57" w:right="-170"/>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Contenidos</w:t>
                  </w:r>
                </w:p>
              </w:tc>
              <w:tc>
                <w:tcPr>
                  <w:tcW w:w="2976" w:type="dxa"/>
                </w:tcPr>
                <w:p w:rsidR="00872429" w:rsidRPr="00FA439D"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Criterios de evaluación</w:t>
                  </w:r>
                </w:p>
              </w:tc>
              <w:tc>
                <w:tcPr>
                  <w:tcW w:w="3119" w:type="dxa"/>
                </w:tcPr>
                <w:p w:rsidR="00872429" w:rsidRPr="00FA439D" w:rsidRDefault="00872429" w:rsidP="0071733F">
                  <w:pPr>
                    <w:pStyle w:val="Pa21"/>
                    <w:framePr w:hSpace="141" w:wrap="around" w:vAnchor="text" w:hAnchor="margin" w:x="-176" w:y="1"/>
                    <w:ind w:left="-57"/>
                    <w:rPr>
                      <w:rFonts w:asciiTheme="majorHAnsi" w:hAnsiTheme="majorHAnsi" w:cstheme="majorHAnsi"/>
                      <w:b/>
                      <w:color w:val="000000"/>
                      <w:sz w:val="22"/>
                      <w:szCs w:val="22"/>
                    </w:rPr>
                  </w:pPr>
                  <w:r>
                    <w:rPr>
                      <w:rFonts w:asciiTheme="majorHAnsi" w:hAnsiTheme="majorHAnsi" w:cstheme="majorHAnsi"/>
                      <w:color w:val="000000"/>
                      <w:sz w:val="22"/>
                      <w:szCs w:val="22"/>
                    </w:rPr>
                    <w:t xml:space="preserve">   </w:t>
                  </w:r>
                  <w:r>
                    <w:rPr>
                      <w:rFonts w:asciiTheme="majorHAnsi" w:hAnsiTheme="majorHAnsi" w:cstheme="majorHAnsi"/>
                      <w:b/>
                      <w:color w:val="000000"/>
                      <w:sz w:val="22"/>
                      <w:szCs w:val="22"/>
                    </w:rPr>
                    <w:t>Estándares de aprendizaje</w:t>
                  </w:r>
                </w:p>
              </w:tc>
              <w:tc>
                <w:tcPr>
                  <w:tcW w:w="1731" w:type="dxa"/>
                </w:tcPr>
                <w:p w:rsidR="00872429" w:rsidRPr="00FA439D"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055208" w:rsidTr="004F4ABC">
              <w:trPr>
                <w:trHeight w:val="75"/>
              </w:trPr>
              <w:tc>
                <w:tcPr>
                  <w:tcW w:w="2689" w:type="dxa"/>
                </w:tcPr>
                <w:p w:rsidR="00872429" w:rsidRPr="00BF535E" w:rsidRDefault="00872429" w:rsidP="0071733F">
                  <w:pPr>
                    <w:framePr w:hSpace="141" w:wrap="around" w:vAnchor="text" w:hAnchor="margin" w:x="-176" w:y="1"/>
                    <w:autoSpaceDE w:val="0"/>
                    <w:autoSpaceDN w:val="0"/>
                    <w:adjustRightInd w:val="0"/>
                    <w:ind w:left="-57" w:right="-170"/>
                    <w:jc w:val="left"/>
                    <w:rPr>
                      <w:rFonts w:asciiTheme="majorHAnsi" w:eastAsiaTheme="minorHAnsi" w:hAnsiTheme="majorHAnsi" w:cstheme="majorHAnsi"/>
                      <w:sz w:val="22"/>
                      <w:szCs w:val="22"/>
                      <w:lang w:eastAsia="en-US"/>
                    </w:rPr>
                  </w:pPr>
                  <w:r w:rsidRPr="00BF535E">
                    <w:rPr>
                      <w:rFonts w:asciiTheme="majorHAnsi" w:eastAsiaTheme="minorHAnsi" w:hAnsiTheme="majorHAnsi" w:cstheme="majorHAnsi"/>
                      <w:sz w:val="22"/>
                      <w:szCs w:val="22"/>
                      <w:lang w:eastAsia="en-US"/>
                    </w:rPr>
                    <w:t>El método científico: sus etapas. Medida de magnitudes. Sistema Internacional de Unidades. Notación</w:t>
                  </w:r>
                  <w:r>
                    <w:rPr>
                      <w:rFonts w:asciiTheme="majorHAnsi" w:eastAsiaTheme="minorHAnsi" w:hAnsiTheme="majorHAnsi" w:cstheme="majorHAnsi"/>
                      <w:sz w:val="22"/>
                      <w:szCs w:val="22"/>
                      <w:lang w:eastAsia="en-US"/>
                    </w:rPr>
                    <w:t xml:space="preserve"> </w:t>
                  </w:r>
                  <w:r w:rsidRPr="00BF535E">
                    <w:rPr>
                      <w:rFonts w:asciiTheme="majorHAnsi" w:eastAsiaTheme="minorHAnsi" w:hAnsiTheme="majorHAnsi" w:cstheme="majorHAnsi"/>
                      <w:sz w:val="22"/>
                      <w:szCs w:val="22"/>
                      <w:lang w:eastAsia="en-US"/>
                    </w:rPr>
                    <w:t>científica. Utilización de las Tecnologías de la Información y la Comunicación. El trabajo en el laboratorio. Proyecto</w:t>
                  </w:r>
                  <w:r>
                    <w:rPr>
                      <w:rFonts w:asciiTheme="majorHAnsi" w:eastAsiaTheme="minorHAnsi" w:hAnsiTheme="majorHAnsi" w:cstheme="majorHAnsi"/>
                      <w:sz w:val="22"/>
                      <w:szCs w:val="22"/>
                      <w:lang w:eastAsia="en-US"/>
                    </w:rPr>
                    <w:t xml:space="preserve"> </w:t>
                  </w:r>
                  <w:r w:rsidRPr="00BF535E">
                    <w:rPr>
                      <w:rFonts w:asciiTheme="majorHAnsi" w:eastAsiaTheme="minorHAnsi" w:hAnsiTheme="majorHAnsi" w:cstheme="majorHAnsi"/>
                      <w:sz w:val="22"/>
                      <w:szCs w:val="22"/>
                      <w:lang w:eastAsia="en-US"/>
                    </w:rPr>
                    <w:t>de investigación.</w:t>
                  </w:r>
                </w:p>
              </w:tc>
              <w:tc>
                <w:tcPr>
                  <w:tcW w:w="2976" w:type="dxa"/>
                </w:tcPr>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1B765D">
                    <w:rPr>
                      <w:rFonts w:asciiTheme="majorHAnsi" w:eastAsiaTheme="minorHAnsi" w:hAnsiTheme="majorHAnsi" w:cstheme="majorHAnsi"/>
                      <w:sz w:val="22"/>
                      <w:szCs w:val="22"/>
                      <w:lang w:eastAsia="en-US"/>
                    </w:rPr>
                    <w:t>1. Reconocer e identificar las características del método científico. CMCT.</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1B765D"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1B765D">
                    <w:rPr>
                      <w:rFonts w:asciiTheme="majorHAnsi" w:eastAsiaTheme="minorHAnsi" w:hAnsiTheme="majorHAnsi" w:cstheme="majorHAnsi"/>
                      <w:sz w:val="22"/>
                      <w:szCs w:val="22"/>
                      <w:lang w:eastAsia="en-US"/>
                    </w:rPr>
                    <w:t>2. Valorar la investigación científica y su impacto en la industria y en el desarrollo de la sociedad. CCL, CSC.</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1B765D"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1B765D">
                    <w:rPr>
                      <w:rFonts w:asciiTheme="majorHAnsi" w:eastAsiaTheme="minorHAnsi" w:hAnsiTheme="majorHAnsi" w:cstheme="majorHAnsi"/>
                      <w:sz w:val="22"/>
                      <w:szCs w:val="22"/>
                      <w:lang w:eastAsia="en-US"/>
                    </w:rPr>
                    <w:t>3. Conocer los procedimientos científicos para determinar magnitudes. CMCT.</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4934F4"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4934F4">
                    <w:rPr>
                      <w:rFonts w:asciiTheme="majorHAnsi" w:eastAsiaTheme="minorHAnsi" w:hAnsiTheme="majorHAnsi" w:cstheme="majorHAnsi"/>
                      <w:sz w:val="22"/>
                      <w:szCs w:val="22"/>
                      <w:lang w:eastAsia="en-US"/>
                    </w:rPr>
                    <w:t>4. Reconocer los materiales, e instrumentos básicos del</w:t>
                  </w:r>
                  <w:r w:rsidRPr="004934F4">
                    <w:rPr>
                      <w:rFonts w:asciiTheme="majorHAnsi" w:eastAsiaTheme="minorHAnsi" w:hAnsiTheme="majorHAnsi" w:cstheme="majorHAnsi"/>
                      <w:b/>
                      <w:sz w:val="22"/>
                      <w:szCs w:val="22"/>
                      <w:lang w:eastAsia="en-US"/>
                    </w:rPr>
                    <w:t xml:space="preserve"> </w:t>
                  </w:r>
                  <w:r w:rsidRPr="004934F4">
                    <w:rPr>
                      <w:rFonts w:asciiTheme="majorHAnsi" w:eastAsiaTheme="minorHAnsi" w:hAnsiTheme="majorHAnsi" w:cstheme="majorHAnsi"/>
                      <w:sz w:val="22"/>
                      <w:szCs w:val="22"/>
                      <w:lang w:eastAsia="en-US"/>
                    </w:rPr>
                    <w:lastRenderedPageBreak/>
                    <w:t>laboratorio de Física y de Química; conocer y</w:t>
                  </w:r>
                </w:p>
                <w:p w:rsidR="00872429" w:rsidRPr="004934F4"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roofErr w:type="gramStart"/>
                  <w:r w:rsidRPr="004934F4">
                    <w:rPr>
                      <w:rFonts w:asciiTheme="majorHAnsi" w:eastAsiaTheme="minorHAnsi" w:hAnsiTheme="majorHAnsi" w:cstheme="majorHAnsi"/>
                      <w:sz w:val="22"/>
                      <w:szCs w:val="22"/>
                      <w:lang w:eastAsia="en-US"/>
                    </w:rPr>
                    <w:t>respetar</w:t>
                  </w:r>
                  <w:proofErr w:type="gramEnd"/>
                  <w:r w:rsidRPr="004934F4">
                    <w:rPr>
                      <w:rFonts w:asciiTheme="majorHAnsi" w:eastAsiaTheme="minorHAnsi" w:hAnsiTheme="majorHAnsi" w:cstheme="majorHAnsi"/>
                      <w:sz w:val="22"/>
                      <w:szCs w:val="22"/>
                      <w:lang w:eastAsia="en-US"/>
                    </w:rPr>
                    <w:t xml:space="preserve"> las normas de seguridad y de eliminación de residuos para la protección del medio ambiente. CCL,</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4934F4">
                    <w:rPr>
                      <w:rFonts w:asciiTheme="majorHAnsi" w:eastAsiaTheme="minorHAnsi" w:hAnsiTheme="majorHAnsi" w:cstheme="majorHAnsi"/>
                      <w:sz w:val="22"/>
                      <w:szCs w:val="22"/>
                      <w:lang w:eastAsia="en-US"/>
                    </w:rPr>
                    <w:t>CMCT, CAA, CSC.</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4934F4"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4934F4"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4934F4">
                    <w:rPr>
                      <w:rFonts w:asciiTheme="majorHAnsi" w:eastAsiaTheme="minorHAnsi" w:hAnsiTheme="majorHAnsi" w:cstheme="majorHAnsi"/>
                      <w:sz w:val="22"/>
                      <w:szCs w:val="22"/>
                      <w:lang w:eastAsia="en-US"/>
                    </w:rPr>
                    <w:t>5. Interpretar la información sobre temas científicos de carácter divulgativo que aparece en publicaciones</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roofErr w:type="gramStart"/>
                  <w:r w:rsidRPr="004934F4">
                    <w:rPr>
                      <w:rFonts w:asciiTheme="majorHAnsi" w:eastAsiaTheme="minorHAnsi" w:hAnsiTheme="majorHAnsi" w:cstheme="majorHAnsi"/>
                      <w:sz w:val="22"/>
                      <w:szCs w:val="22"/>
                      <w:lang w:eastAsia="en-US"/>
                    </w:rPr>
                    <w:t>y</w:t>
                  </w:r>
                  <w:proofErr w:type="gramEnd"/>
                  <w:r w:rsidRPr="004934F4">
                    <w:rPr>
                      <w:rFonts w:asciiTheme="majorHAnsi" w:eastAsiaTheme="minorHAnsi" w:hAnsiTheme="majorHAnsi" w:cstheme="majorHAnsi"/>
                      <w:sz w:val="22"/>
                      <w:szCs w:val="22"/>
                      <w:lang w:eastAsia="en-US"/>
                    </w:rPr>
                    <w:t xml:space="preserve"> medios de comunicación. CCL, CSC, CAA.</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4934F4"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4934F4"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val="en-US" w:eastAsia="en-US"/>
                    </w:rPr>
                  </w:pPr>
                  <w:r w:rsidRPr="004934F4">
                    <w:rPr>
                      <w:rFonts w:asciiTheme="majorHAnsi" w:eastAsiaTheme="minorHAnsi" w:hAnsiTheme="majorHAnsi" w:cstheme="majorHAnsi"/>
                      <w:sz w:val="22"/>
                      <w:szCs w:val="22"/>
                      <w:lang w:eastAsia="en-US"/>
                    </w:rPr>
                    <w:t>6. Desarrollar pequeños trabajos de investigación en los que se ponga en práctica la aplicación del</w:t>
                  </w:r>
                  <w:r>
                    <w:rPr>
                      <w:rFonts w:asciiTheme="majorHAnsi" w:eastAsiaTheme="minorHAnsi" w:hAnsiTheme="majorHAnsi" w:cstheme="majorHAnsi"/>
                      <w:sz w:val="22"/>
                      <w:szCs w:val="22"/>
                      <w:lang w:eastAsia="en-US"/>
                    </w:rPr>
                    <w:t xml:space="preserve"> </w:t>
                  </w:r>
                  <w:r w:rsidRPr="004934F4">
                    <w:rPr>
                      <w:rFonts w:asciiTheme="majorHAnsi" w:eastAsiaTheme="minorHAnsi" w:hAnsiTheme="majorHAnsi" w:cstheme="majorHAnsi"/>
                      <w:sz w:val="22"/>
                      <w:szCs w:val="22"/>
                      <w:lang w:eastAsia="en-US"/>
                    </w:rPr>
                    <w:t xml:space="preserve">método </w:t>
                  </w:r>
                  <w:r>
                    <w:rPr>
                      <w:rFonts w:asciiTheme="majorHAnsi" w:eastAsiaTheme="minorHAnsi" w:hAnsiTheme="majorHAnsi" w:cstheme="majorHAnsi"/>
                      <w:sz w:val="22"/>
                      <w:szCs w:val="22"/>
                      <w:lang w:eastAsia="en-US"/>
                    </w:rPr>
                    <w:t>c</w:t>
                  </w:r>
                  <w:r w:rsidRPr="004934F4">
                    <w:rPr>
                      <w:rFonts w:asciiTheme="majorHAnsi" w:eastAsiaTheme="minorHAnsi" w:hAnsiTheme="majorHAnsi" w:cstheme="majorHAnsi"/>
                      <w:sz w:val="22"/>
                      <w:szCs w:val="22"/>
                      <w:lang w:eastAsia="en-US"/>
                    </w:rPr>
                    <w:t xml:space="preserve">ientífico y la utilización de las TIC. </w:t>
                  </w:r>
                  <w:r w:rsidRPr="004934F4">
                    <w:rPr>
                      <w:rFonts w:asciiTheme="majorHAnsi" w:eastAsiaTheme="minorHAnsi" w:hAnsiTheme="majorHAnsi" w:cstheme="majorHAnsi"/>
                      <w:sz w:val="22"/>
                      <w:szCs w:val="22"/>
                      <w:lang w:val="en-US" w:eastAsia="en-US"/>
                    </w:rPr>
                    <w:t>CCL, CMCT, CD, CAA, SIEP.</w:t>
                  </w:r>
                </w:p>
                <w:p w:rsidR="00872429" w:rsidRPr="004934F4"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b/>
                      <w:sz w:val="22"/>
                      <w:szCs w:val="22"/>
                      <w:lang w:eastAsia="en-US"/>
                    </w:rPr>
                  </w:pPr>
                </w:p>
              </w:tc>
              <w:tc>
                <w:tcPr>
                  <w:tcW w:w="3119" w:type="dxa"/>
                </w:tcPr>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CE368F">
                    <w:rPr>
                      <w:rFonts w:asciiTheme="majorHAnsi" w:hAnsiTheme="majorHAnsi" w:cstheme="majorHAnsi"/>
                      <w:color w:val="000000"/>
                      <w:sz w:val="22"/>
                      <w:szCs w:val="22"/>
                    </w:rPr>
                    <w:lastRenderedPageBreak/>
                    <w:t>1.1. Formula hipótesis para explicar fenómenos cotidianos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roofErr w:type="gramStart"/>
                  <w:r w:rsidRPr="004934F4">
                    <w:rPr>
                      <w:rFonts w:asciiTheme="majorHAnsi" w:hAnsiTheme="majorHAnsi" w:cstheme="majorHAnsi"/>
                      <w:color w:val="000000"/>
                      <w:sz w:val="22"/>
                      <w:szCs w:val="22"/>
                    </w:rPr>
                    <w:t>utilizando</w:t>
                  </w:r>
                  <w:proofErr w:type="gramEnd"/>
                  <w:r w:rsidRPr="004934F4">
                    <w:rPr>
                      <w:rFonts w:asciiTheme="majorHAnsi" w:hAnsiTheme="majorHAnsi" w:cstheme="majorHAnsi"/>
                      <w:color w:val="000000"/>
                      <w:sz w:val="22"/>
                      <w:szCs w:val="22"/>
                    </w:rPr>
                    <w:t xml:space="preserve"> teorías y modelos científicos.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4934F4">
                    <w:rPr>
                      <w:rFonts w:asciiTheme="majorHAnsi" w:hAnsiTheme="majorHAnsi" w:cstheme="majorHAnsi"/>
                      <w:color w:val="000000"/>
                      <w:sz w:val="22"/>
                      <w:szCs w:val="22"/>
                    </w:rPr>
                    <w:t>1.2. Registra observaciones, datos y resultados de manera organizada y rigurosa, y los comunica de forma oral y escrita utilizando esquemas, grá</w:t>
                  </w:r>
                  <w:r>
                    <w:rPr>
                      <w:rFonts w:asciiTheme="majorHAnsi" w:hAnsiTheme="majorHAnsi" w:cstheme="majorHAnsi"/>
                      <w:color w:val="000000"/>
                      <w:sz w:val="22"/>
                      <w:szCs w:val="22"/>
                    </w:rPr>
                    <w:t>fi</w:t>
                  </w:r>
                  <w:r w:rsidRPr="004934F4">
                    <w:rPr>
                      <w:rFonts w:asciiTheme="majorHAnsi" w:hAnsiTheme="majorHAnsi" w:cstheme="majorHAnsi"/>
                      <w:color w:val="000000"/>
                      <w:sz w:val="22"/>
                      <w:szCs w:val="22"/>
                    </w:rPr>
                    <w:t>cos, t</w:t>
                  </w:r>
                  <w:r>
                    <w:rPr>
                      <w:rFonts w:asciiTheme="majorHAnsi" w:hAnsiTheme="majorHAnsi" w:cstheme="majorHAnsi"/>
                      <w:color w:val="000000"/>
                      <w:sz w:val="22"/>
                      <w:szCs w:val="22"/>
                    </w:rPr>
                    <w:t>ablas y expresiones matemáticas.</w:t>
                  </w:r>
                </w:p>
                <w:p w:rsidR="00872429" w:rsidRPr="003678EE" w:rsidRDefault="00872429" w:rsidP="0071733F">
                  <w:pPr>
                    <w:framePr w:hSpace="141" w:wrap="around" w:vAnchor="text" w:hAnchor="margin" w:x="-176" w:y="1"/>
                    <w:rPr>
                      <w:lang w:eastAsia="en-US"/>
                    </w:rPr>
                  </w:pPr>
                </w:p>
                <w:p w:rsidR="00872429" w:rsidRPr="003678EE" w:rsidRDefault="00872429" w:rsidP="0071733F">
                  <w:pPr>
                    <w:framePr w:hSpace="141" w:wrap="around" w:vAnchor="text" w:hAnchor="margin" w:x="-176" w:y="1"/>
                    <w:rPr>
                      <w:lang w:eastAsia="en-US"/>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4934F4">
                    <w:rPr>
                      <w:rFonts w:asciiTheme="majorHAnsi" w:hAnsiTheme="majorHAnsi" w:cstheme="majorHAnsi"/>
                      <w:color w:val="000000"/>
                      <w:sz w:val="22"/>
                      <w:szCs w:val="22"/>
                    </w:rPr>
                    <w:t xml:space="preserve"> 2.1. Relaciona la investigación científica con las aplicaciones tecnológicas en la vida cotidiana.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4934F4">
                    <w:rPr>
                      <w:rFonts w:asciiTheme="majorHAnsi" w:hAnsiTheme="majorHAnsi" w:cstheme="majorHAnsi"/>
                      <w:color w:val="000000"/>
                      <w:sz w:val="22"/>
                      <w:szCs w:val="22"/>
                    </w:rPr>
                    <w:t>3.1. Establece relaciones entre magnitudes y unidades utilizando, preferentemente, el Sistema Internacional de Unidades y la notación científica para expresar los resultados.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4934F4">
                    <w:rPr>
                      <w:rFonts w:asciiTheme="majorHAnsi" w:hAnsiTheme="majorHAnsi" w:cstheme="majorHAnsi"/>
                      <w:color w:val="000000"/>
                      <w:sz w:val="22"/>
                      <w:szCs w:val="22"/>
                    </w:rPr>
                    <w:t xml:space="preserve"> 4.1. Reconoce e identifica los símbolos más frecuentes </w:t>
                  </w:r>
                  <w:r w:rsidRPr="004934F4">
                    <w:rPr>
                      <w:rFonts w:asciiTheme="majorHAnsi" w:hAnsiTheme="majorHAnsi" w:cstheme="majorHAnsi"/>
                      <w:color w:val="000000"/>
                      <w:sz w:val="22"/>
                      <w:szCs w:val="22"/>
                    </w:rPr>
                    <w:lastRenderedPageBreak/>
                    <w:t>utilizados en el etiquetado de productos químicos e instalaciones, interpretando su significado.</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4934F4">
                    <w:rPr>
                      <w:rFonts w:asciiTheme="majorHAnsi" w:hAnsiTheme="majorHAnsi" w:cstheme="majorHAnsi"/>
                      <w:color w:val="000000"/>
                      <w:sz w:val="22"/>
                      <w:szCs w:val="22"/>
                    </w:rPr>
                    <w:t xml:space="preserve">4.2. Identifica material e instrumentos básicos de laboratorio y conoce su forma de utilización para la realización de experiencias respetando las normas de seguridad e identificando actitudes y medidas de actuación preventivas.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4934F4">
                    <w:rPr>
                      <w:rFonts w:asciiTheme="majorHAnsi" w:hAnsiTheme="majorHAnsi" w:cstheme="majorHAnsi"/>
                      <w:color w:val="000000"/>
                      <w:sz w:val="22"/>
                      <w:szCs w:val="22"/>
                    </w:rPr>
                    <w:t xml:space="preserve">5.1. Selecciona, comprende e interpreta información relevante en un texto de divulgación científica y transmite las conclusiones obtenidas utilizando el lenguaje oral y escrito con propiedad.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4934F4">
                    <w:rPr>
                      <w:rFonts w:asciiTheme="majorHAnsi" w:hAnsiTheme="majorHAnsi" w:cstheme="majorHAnsi"/>
                      <w:color w:val="000000"/>
                      <w:sz w:val="22"/>
                      <w:szCs w:val="22"/>
                    </w:rPr>
                    <w:t xml:space="preserve">5.2. Identifica las principales características ligadas a la fiabilidad y objetividad del flujo de información existente en internet y otros medios digitales.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4934F4">
                    <w:rPr>
                      <w:rFonts w:asciiTheme="majorHAnsi" w:hAnsiTheme="majorHAnsi" w:cstheme="majorHAnsi"/>
                      <w:color w:val="000000"/>
                      <w:sz w:val="22"/>
                      <w:szCs w:val="22"/>
                    </w:rPr>
                    <w:t xml:space="preserve">6.1. Realiza pequeños trabajos de investigación sobre algún tema objeto de estudio aplicando el método científico, y utilizando las TIC para la búsqueda y selección de información y presentación de conclusiones.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4934F4">
                    <w:rPr>
                      <w:rFonts w:asciiTheme="majorHAnsi" w:hAnsiTheme="majorHAnsi" w:cstheme="majorHAnsi"/>
                      <w:color w:val="000000"/>
                      <w:sz w:val="22"/>
                      <w:szCs w:val="22"/>
                    </w:rPr>
                    <w:t>6.2. Participa, valora, gestiona y respeta el t</w:t>
                  </w:r>
                  <w:r>
                    <w:rPr>
                      <w:rFonts w:asciiTheme="majorHAnsi" w:hAnsiTheme="majorHAnsi" w:cstheme="majorHAnsi"/>
                      <w:color w:val="000000"/>
                      <w:sz w:val="22"/>
                      <w:szCs w:val="22"/>
                    </w:rPr>
                    <w:t>rabajo individual y en equipo.</w:t>
                  </w:r>
                </w:p>
                <w:p w:rsidR="00872429" w:rsidRPr="00164270" w:rsidRDefault="00872429" w:rsidP="0071733F">
                  <w:pPr>
                    <w:framePr w:hSpace="141" w:wrap="around" w:vAnchor="text" w:hAnchor="margin" w:x="-176" w:y="1"/>
                    <w:rPr>
                      <w:lang w:eastAsia="en-US"/>
                    </w:rPr>
                  </w:pPr>
                </w:p>
              </w:tc>
              <w:tc>
                <w:tcPr>
                  <w:tcW w:w="1731" w:type="dxa"/>
                </w:tcPr>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b/>
                      <w:sz w:val="20"/>
                      <w:szCs w:val="20"/>
                    </w:rPr>
                    <w:t xml:space="preserve">           </w:t>
                  </w:r>
                  <w:r w:rsidRPr="00697427">
                    <w:rPr>
                      <w:rFonts w:asciiTheme="majorHAnsi" w:hAnsiTheme="majorHAnsi" w:cstheme="majorHAnsi"/>
                      <w:sz w:val="20"/>
                      <w:szCs w:val="20"/>
                      <w:lang w:val="en-US"/>
                    </w:rPr>
                    <w:t>CMCT</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CSC</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CMCT, CAA,</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CSC</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CSC, CAA</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055208"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055208">
                    <w:rPr>
                      <w:rFonts w:asciiTheme="majorHAnsi" w:hAnsiTheme="majorHAnsi" w:cstheme="majorHAnsi"/>
                      <w:sz w:val="20"/>
                      <w:szCs w:val="20"/>
                      <w:lang w:val="en-US"/>
                    </w:rPr>
                    <w:t xml:space="preserve">   CCL, CMCT, CD,</w:t>
                  </w:r>
                </w:p>
                <w:p w:rsidR="00872429" w:rsidRPr="00055208"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055208">
                    <w:rPr>
                      <w:rFonts w:asciiTheme="majorHAnsi" w:hAnsiTheme="majorHAnsi" w:cstheme="majorHAnsi"/>
                      <w:sz w:val="20"/>
                      <w:szCs w:val="20"/>
                      <w:lang w:val="en-US"/>
                    </w:rPr>
                    <w:t xml:space="preserve">         CAA, SIEP</w:t>
                  </w:r>
                </w:p>
                <w:p w:rsidR="00872429" w:rsidRPr="00055208"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055208"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055208"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055208"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055208"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055208"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055208"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055208"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055208"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1F0DAA" w:rsidRDefault="001F0DAA"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1F0DAA" w:rsidRPr="00055208" w:rsidRDefault="001F0DAA"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tc>
            </w:tr>
            <w:tr w:rsidR="00872429" w:rsidRPr="00164270" w:rsidTr="004F4ABC">
              <w:trPr>
                <w:trHeight w:val="75"/>
              </w:trPr>
              <w:tc>
                <w:tcPr>
                  <w:tcW w:w="10515" w:type="dxa"/>
                  <w:gridSpan w:val="4"/>
                </w:tcPr>
                <w:p w:rsidR="00872429" w:rsidRPr="00164270" w:rsidRDefault="00872429" w:rsidP="0071733F">
                  <w:pPr>
                    <w:framePr w:hSpace="141" w:wrap="around" w:vAnchor="text" w:hAnchor="margin" w:x="-176" w:y="1"/>
                    <w:tabs>
                      <w:tab w:val="left" w:pos="708"/>
                      <w:tab w:val="left" w:pos="3698"/>
                    </w:tabs>
                    <w:ind w:left="-57" w:right="-567"/>
                    <w:jc w:val="center"/>
                    <w:rPr>
                      <w:rFonts w:asciiTheme="majorHAnsi" w:hAnsiTheme="majorHAnsi" w:cstheme="majorHAnsi"/>
                      <w:b/>
                      <w:sz w:val="22"/>
                      <w:szCs w:val="22"/>
                    </w:rPr>
                  </w:pPr>
                  <w:r>
                    <w:rPr>
                      <w:rFonts w:asciiTheme="majorHAnsi" w:hAnsiTheme="majorHAnsi" w:cstheme="majorHAnsi"/>
                      <w:b/>
                      <w:sz w:val="22"/>
                      <w:szCs w:val="22"/>
                    </w:rPr>
                    <w:lastRenderedPageBreak/>
                    <w:t>Bloque 2.  La materia</w:t>
                  </w:r>
                </w:p>
              </w:tc>
            </w:tr>
            <w:tr w:rsidR="00872429" w:rsidRPr="00164270" w:rsidTr="004F4ABC">
              <w:trPr>
                <w:trHeight w:val="75"/>
              </w:trPr>
              <w:tc>
                <w:tcPr>
                  <w:tcW w:w="2689" w:type="dxa"/>
                </w:tcPr>
                <w:p w:rsidR="00872429" w:rsidRPr="00164270" w:rsidRDefault="00872429" w:rsidP="0071733F">
                  <w:pPr>
                    <w:framePr w:hSpace="141" w:wrap="around" w:vAnchor="text" w:hAnchor="margin" w:x="-176" w:y="1"/>
                    <w:autoSpaceDE w:val="0"/>
                    <w:autoSpaceDN w:val="0"/>
                    <w:adjustRightInd w:val="0"/>
                    <w:ind w:left="-57" w:right="-170"/>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Contenidos</w:t>
                  </w:r>
                </w:p>
              </w:tc>
              <w:tc>
                <w:tcPr>
                  <w:tcW w:w="2976" w:type="dxa"/>
                </w:tcPr>
                <w:p w:rsidR="00872429" w:rsidRPr="00164270"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Criterios de evaluación</w:t>
                  </w:r>
                </w:p>
              </w:tc>
              <w:tc>
                <w:tcPr>
                  <w:tcW w:w="3119" w:type="dxa"/>
                </w:tcPr>
                <w:p w:rsidR="00872429" w:rsidRPr="00164270" w:rsidRDefault="00872429" w:rsidP="0071733F">
                  <w:pPr>
                    <w:pStyle w:val="Pa21"/>
                    <w:framePr w:hSpace="141" w:wrap="around" w:vAnchor="text" w:hAnchor="margin" w:x="-176" w:y="1"/>
                    <w:ind w:left="-57"/>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    Estándares de aprendizaje</w:t>
                  </w:r>
                </w:p>
              </w:tc>
              <w:tc>
                <w:tcPr>
                  <w:tcW w:w="1731" w:type="dxa"/>
                </w:tcPr>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DA64D4" w:rsidTr="004F4ABC">
              <w:trPr>
                <w:trHeight w:val="75"/>
              </w:trPr>
              <w:tc>
                <w:tcPr>
                  <w:tcW w:w="2689" w:type="dxa"/>
                </w:tcPr>
                <w:p w:rsidR="00872429" w:rsidRPr="004F5F40" w:rsidRDefault="00872429" w:rsidP="0071733F">
                  <w:pPr>
                    <w:framePr w:hSpace="141" w:wrap="around" w:vAnchor="text" w:hAnchor="margin" w:x="-176" w:y="1"/>
                    <w:autoSpaceDE w:val="0"/>
                    <w:autoSpaceDN w:val="0"/>
                    <w:adjustRightInd w:val="0"/>
                    <w:ind w:left="-57" w:right="-170"/>
                    <w:jc w:val="left"/>
                    <w:rPr>
                      <w:rFonts w:asciiTheme="majorHAnsi" w:eastAsiaTheme="minorHAnsi" w:hAnsiTheme="majorHAnsi" w:cstheme="majorHAnsi"/>
                      <w:sz w:val="22"/>
                      <w:szCs w:val="22"/>
                      <w:lang w:eastAsia="en-US"/>
                    </w:rPr>
                  </w:pPr>
                  <w:r w:rsidRPr="004F5F40">
                    <w:rPr>
                      <w:rFonts w:asciiTheme="majorHAnsi" w:eastAsiaTheme="minorHAnsi" w:hAnsiTheme="majorHAnsi" w:cstheme="majorHAnsi"/>
                      <w:sz w:val="22"/>
                      <w:szCs w:val="22"/>
                      <w:lang w:eastAsia="en-US"/>
                    </w:rPr>
                    <w:t xml:space="preserve">Propiedades de la materia. Estados de agregación. Cambios de estado. Modelo </w:t>
                  </w:r>
                  <w:r w:rsidRPr="004F5F40">
                    <w:rPr>
                      <w:rFonts w:asciiTheme="majorHAnsi" w:eastAsiaTheme="minorHAnsi" w:hAnsiTheme="majorHAnsi" w:cstheme="majorHAnsi"/>
                      <w:sz w:val="22"/>
                      <w:szCs w:val="22"/>
                      <w:lang w:eastAsia="en-US"/>
                    </w:rPr>
                    <w:lastRenderedPageBreak/>
                    <w:t>cinético-molecular.</w:t>
                  </w:r>
                </w:p>
                <w:p w:rsidR="00872429" w:rsidRPr="004F5F40" w:rsidRDefault="00872429" w:rsidP="0071733F">
                  <w:pPr>
                    <w:framePr w:hSpace="141" w:wrap="around" w:vAnchor="text" w:hAnchor="margin" w:x="-176" w:y="1"/>
                    <w:autoSpaceDE w:val="0"/>
                    <w:autoSpaceDN w:val="0"/>
                    <w:adjustRightInd w:val="0"/>
                    <w:ind w:left="-57" w:right="-170"/>
                    <w:jc w:val="left"/>
                    <w:rPr>
                      <w:rFonts w:asciiTheme="majorHAnsi" w:eastAsiaTheme="minorHAnsi" w:hAnsiTheme="majorHAnsi" w:cstheme="majorHAnsi"/>
                      <w:sz w:val="22"/>
                      <w:szCs w:val="22"/>
                      <w:lang w:eastAsia="en-US"/>
                    </w:rPr>
                  </w:pPr>
                  <w:r w:rsidRPr="004F5F40">
                    <w:rPr>
                      <w:rFonts w:asciiTheme="majorHAnsi" w:eastAsiaTheme="minorHAnsi" w:hAnsiTheme="majorHAnsi" w:cstheme="majorHAnsi"/>
                      <w:sz w:val="22"/>
                      <w:szCs w:val="22"/>
                      <w:lang w:eastAsia="en-US"/>
                    </w:rPr>
                    <w:t>Leyes de los gases. Sustancias puras y mezclas. Mezclas de especial interés: disoluciones acuosas, aleaciones y</w:t>
                  </w:r>
                </w:p>
                <w:p w:rsidR="00872429" w:rsidRPr="00BF535E" w:rsidRDefault="00872429" w:rsidP="0071733F">
                  <w:pPr>
                    <w:framePr w:hSpace="141" w:wrap="around" w:vAnchor="text" w:hAnchor="margin" w:x="-176" w:y="1"/>
                    <w:autoSpaceDE w:val="0"/>
                    <w:autoSpaceDN w:val="0"/>
                    <w:adjustRightInd w:val="0"/>
                    <w:ind w:left="-57" w:right="-170"/>
                    <w:jc w:val="left"/>
                    <w:rPr>
                      <w:rFonts w:asciiTheme="majorHAnsi" w:eastAsiaTheme="minorHAnsi" w:hAnsiTheme="majorHAnsi" w:cstheme="majorHAnsi"/>
                      <w:sz w:val="22"/>
                      <w:szCs w:val="22"/>
                      <w:lang w:eastAsia="en-US"/>
                    </w:rPr>
                  </w:pPr>
                  <w:proofErr w:type="gramStart"/>
                  <w:r w:rsidRPr="004F5F40">
                    <w:rPr>
                      <w:rFonts w:asciiTheme="majorHAnsi" w:eastAsiaTheme="minorHAnsi" w:hAnsiTheme="majorHAnsi" w:cstheme="majorHAnsi"/>
                      <w:sz w:val="22"/>
                      <w:szCs w:val="22"/>
                      <w:lang w:eastAsia="en-US"/>
                    </w:rPr>
                    <w:t>coloides</w:t>
                  </w:r>
                  <w:proofErr w:type="gramEnd"/>
                  <w:r w:rsidRPr="004F5F40">
                    <w:rPr>
                      <w:rFonts w:asciiTheme="majorHAnsi" w:eastAsiaTheme="minorHAnsi" w:hAnsiTheme="majorHAnsi" w:cstheme="majorHAnsi"/>
                      <w:sz w:val="22"/>
                      <w:szCs w:val="22"/>
                      <w:lang w:eastAsia="en-US"/>
                    </w:rPr>
                    <w:t>. Métodos de separación de mezclas.</w:t>
                  </w:r>
                </w:p>
              </w:tc>
              <w:tc>
                <w:tcPr>
                  <w:tcW w:w="2976" w:type="dxa"/>
                </w:tcPr>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4F5F40">
                    <w:rPr>
                      <w:rFonts w:asciiTheme="majorHAnsi" w:eastAsiaTheme="minorHAnsi" w:hAnsiTheme="majorHAnsi" w:cstheme="majorHAnsi"/>
                      <w:sz w:val="22"/>
                      <w:szCs w:val="22"/>
                      <w:lang w:eastAsia="en-US"/>
                    </w:rPr>
                    <w:lastRenderedPageBreak/>
                    <w:t xml:space="preserve">1. Reconocer las propiedades generales y características de la materia y relacionarlas con </w:t>
                  </w:r>
                  <w:r w:rsidRPr="004F5F40">
                    <w:rPr>
                      <w:rFonts w:asciiTheme="majorHAnsi" w:eastAsiaTheme="minorHAnsi" w:hAnsiTheme="majorHAnsi" w:cstheme="majorHAnsi"/>
                      <w:sz w:val="22"/>
                      <w:szCs w:val="22"/>
                      <w:lang w:eastAsia="en-US"/>
                    </w:rPr>
                    <w:lastRenderedPageBreak/>
                    <w:t>su naturaleza</w:t>
                  </w:r>
                  <w:r>
                    <w:rPr>
                      <w:rFonts w:asciiTheme="majorHAnsi" w:eastAsiaTheme="minorHAnsi" w:hAnsiTheme="majorHAnsi" w:cstheme="majorHAnsi"/>
                      <w:sz w:val="22"/>
                      <w:szCs w:val="22"/>
                      <w:lang w:eastAsia="en-US"/>
                    </w:rPr>
                    <w:t xml:space="preserve"> </w:t>
                  </w:r>
                  <w:r w:rsidRPr="004F5F40">
                    <w:rPr>
                      <w:rFonts w:asciiTheme="majorHAnsi" w:eastAsiaTheme="minorHAnsi" w:hAnsiTheme="majorHAnsi" w:cstheme="majorHAnsi"/>
                      <w:sz w:val="22"/>
                      <w:szCs w:val="22"/>
                      <w:lang w:eastAsia="en-US"/>
                    </w:rPr>
                    <w:t xml:space="preserve">y sus </w:t>
                  </w:r>
                  <w:r>
                    <w:rPr>
                      <w:rFonts w:asciiTheme="majorHAnsi" w:eastAsiaTheme="minorHAnsi" w:hAnsiTheme="majorHAnsi" w:cstheme="majorHAnsi"/>
                      <w:sz w:val="22"/>
                      <w:szCs w:val="22"/>
                      <w:lang w:eastAsia="en-US"/>
                    </w:rPr>
                    <w:t>a</w:t>
                  </w:r>
                  <w:r w:rsidRPr="004F5F40">
                    <w:rPr>
                      <w:rFonts w:asciiTheme="majorHAnsi" w:eastAsiaTheme="minorHAnsi" w:hAnsiTheme="majorHAnsi" w:cstheme="majorHAnsi"/>
                      <w:sz w:val="22"/>
                      <w:szCs w:val="22"/>
                      <w:lang w:eastAsia="en-US"/>
                    </w:rPr>
                    <w:t>plicaciones. CMCT, CAA.</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4F5F40"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4F5F40"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4F5F40">
                    <w:rPr>
                      <w:rFonts w:asciiTheme="majorHAnsi" w:eastAsiaTheme="minorHAnsi" w:hAnsiTheme="majorHAnsi" w:cstheme="majorHAnsi"/>
                      <w:sz w:val="22"/>
                      <w:szCs w:val="22"/>
                      <w:lang w:eastAsia="en-US"/>
                    </w:rPr>
                    <w:t>2. Justificar las propiedades de los diferentes estados de agregación de la materia y sus cambios de</w:t>
                  </w:r>
                  <w:r>
                    <w:rPr>
                      <w:rFonts w:asciiTheme="majorHAnsi" w:eastAsiaTheme="minorHAnsi" w:hAnsiTheme="majorHAnsi" w:cstheme="majorHAnsi"/>
                      <w:sz w:val="22"/>
                      <w:szCs w:val="22"/>
                      <w:lang w:eastAsia="en-US"/>
                    </w:rPr>
                    <w:t xml:space="preserve"> </w:t>
                  </w:r>
                  <w:r w:rsidRPr="004F5F40">
                    <w:rPr>
                      <w:rFonts w:asciiTheme="majorHAnsi" w:eastAsiaTheme="minorHAnsi" w:hAnsiTheme="majorHAnsi" w:cstheme="majorHAnsi"/>
                      <w:sz w:val="22"/>
                      <w:szCs w:val="22"/>
                      <w:lang w:eastAsia="en-US"/>
                    </w:rPr>
                    <w:t>estado, a través del modelo cinético-molecular. CMCT, CAA.</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4F5F40">
                    <w:rPr>
                      <w:rFonts w:asciiTheme="majorHAnsi" w:eastAsiaTheme="minorHAnsi" w:hAnsiTheme="majorHAnsi" w:cstheme="majorHAnsi"/>
                      <w:sz w:val="22"/>
                      <w:szCs w:val="22"/>
                      <w:lang w:eastAsia="en-US"/>
                    </w:rPr>
                    <w:t>3. Establecer las relaciones entre las variables de las que depende el estado de un gas a partir de</w:t>
                  </w:r>
                  <w:r>
                    <w:rPr>
                      <w:rFonts w:asciiTheme="majorHAnsi" w:eastAsiaTheme="minorHAnsi" w:hAnsiTheme="majorHAnsi" w:cstheme="majorHAnsi"/>
                      <w:sz w:val="22"/>
                      <w:szCs w:val="22"/>
                      <w:lang w:eastAsia="en-US"/>
                    </w:rPr>
                    <w:t xml:space="preserve"> </w:t>
                  </w:r>
                  <w:r w:rsidRPr="004F5F40">
                    <w:rPr>
                      <w:rFonts w:asciiTheme="majorHAnsi" w:eastAsiaTheme="minorHAnsi" w:hAnsiTheme="majorHAnsi" w:cstheme="majorHAnsi"/>
                      <w:sz w:val="22"/>
                      <w:szCs w:val="22"/>
                      <w:lang w:eastAsia="en-US"/>
                    </w:rPr>
                    <w:t>representaciones gráficas y/o tablas de resultados obtenidos en experiencias de laboratorio o simulaciones por</w:t>
                  </w:r>
                  <w:r>
                    <w:rPr>
                      <w:rFonts w:asciiTheme="majorHAnsi" w:eastAsiaTheme="minorHAnsi" w:hAnsiTheme="majorHAnsi" w:cstheme="majorHAnsi"/>
                      <w:sz w:val="22"/>
                      <w:szCs w:val="22"/>
                      <w:lang w:eastAsia="en-US"/>
                    </w:rPr>
                    <w:t xml:space="preserve"> </w:t>
                  </w:r>
                  <w:r w:rsidRPr="004F5F40">
                    <w:rPr>
                      <w:rFonts w:asciiTheme="majorHAnsi" w:eastAsiaTheme="minorHAnsi" w:hAnsiTheme="majorHAnsi" w:cstheme="majorHAnsi"/>
                      <w:sz w:val="22"/>
                      <w:szCs w:val="22"/>
                      <w:lang w:eastAsia="en-US"/>
                    </w:rPr>
                    <w:t>ordenador. CMCT, CD, CAA.</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4F5F40"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4F5F40">
                    <w:rPr>
                      <w:rFonts w:asciiTheme="majorHAnsi" w:eastAsiaTheme="minorHAnsi" w:hAnsiTheme="majorHAnsi" w:cstheme="majorHAnsi"/>
                      <w:sz w:val="22"/>
                      <w:szCs w:val="22"/>
                      <w:lang w:eastAsia="en-US"/>
                    </w:rPr>
                    <w:lastRenderedPageBreak/>
                    <w:t>4. Identificar sistemas materiales como sustancias puras o mezclas y valorar la importancia y las</w:t>
                  </w:r>
                  <w:r>
                    <w:rPr>
                      <w:rFonts w:asciiTheme="majorHAnsi" w:eastAsiaTheme="minorHAnsi" w:hAnsiTheme="majorHAnsi" w:cstheme="majorHAnsi"/>
                      <w:sz w:val="22"/>
                      <w:szCs w:val="22"/>
                      <w:lang w:eastAsia="en-US"/>
                    </w:rPr>
                    <w:t xml:space="preserve"> </w:t>
                  </w:r>
                  <w:r w:rsidRPr="004F5F40">
                    <w:rPr>
                      <w:rFonts w:asciiTheme="majorHAnsi" w:eastAsiaTheme="minorHAnsi" w:hAnsiTheme="majorHAnsi" w:cstheme="majorHAnsi"/>
                      <w:sz w:val="22"/>
                      <w:szCs w:val="22"/>
                      <w:lang w:eastAsia="en-US"/>
                    </w:rPr>
                    <w:t>aplicaciones de mezclas de especial interés. CCL, CMCT, CSC.</w:t>
                  </w: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4F5F40"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p>
                <w:p w:rsidR="00872429" w:rsidRPr="001B765D" w:rsidRDefault="00872429" w:rsidP="0071733F">
                  <w:pPr>
                    <w:framePr w:hSpace="141" w:wrap="around" w:vAnchor="text" w:hAnchor="margin" w:x="-176" w:y="1"/>
                    <w:autoSpaceDE w:val="0"/>
                    <w:autoSpaceDN w:val="0"/>
                    <w:adjustRightInd w:val="0"/>
                    <w:jc w:val="left"/>
                    <w:rPr>
                      <w:rFonts w:asciiTheme="majorHAnsi" w:eastAsiaTheme="minorHAnsi" w:hAnsiTheme="majorHAnsi" w:cstheme="majorHAnsi"/>
                      <w:sz w:val="22"/>
                      <w:szCs w:val="22"/>
                      <w:lang w:eastAsia="en-US"/>
                    </w:rPr>
                  </w:pPr>
                  <w:r w:rsidRPr="004F5F40">
                    <w:rPr>
                      <w:rFonts w:asciiTheme="majorHAnsi" w:eastAsiaTheme="minorHAnsi" w:hAnsiTheme="majorHAnsi" w:cstheme="majorHAnsi"/>
                      <w:sz w:val="22"/>
                      <w:szCs w:val="22"/>
                      <w:lang w:eastAsia="en-US"/>
                    </w:rPr>
                    <w:t>5. Proponer métodos de separación de los componentes de una mezcla. CCL, CMCT, CAA.</w:t>
                  </w:r>
                </w:p>
              </w:tc>
              <w:tc>
                <w:tcPr>
                  <w:tcW w:w="3119" w:type="dxa"/>
                </w:tcPr>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lastRenderedPageBreak/>
                    <w:t xml:space="preserve">1.1. Distingue entre propiedades generales y propiedades características de la materia, </w:t>
                  </w:r>
                  <w:r w:rsidRPr="00170E88">
                    <w:rPr>
                      <w:rFonts w:asciiTheme="majorHAnsi" w:hAnsiTheme="majorHAnsi" w:cstheme="majorHAnsi"/>
                      <w:color w:val="000000"/>
                      <w:sz w:val="22"/>
                      <w:szCs w:val="22"/>
                    </w:rPr>
                    <w:lastRenderedPageBreak/>
                    <w:t xml:space="preserve">utilizando estas últimas para la caracterización de sustancias. 1.2. Relaciona propiedades de los materiales de nuestro entorno con el uso que se hace de ellos.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t xml:space="preserve">1.3. Describe la determinación experimental del volumen y de la masa de un sólido y calcula su densidad.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t xml:space="preserve">2.1. Justifica que una sustancia puede presentarse en distintos estados de agregación dependiendo de las condiciones de presión y temperatura en las que se encuentre.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t>2.2. Explica las propiedades de los gases, líquidos y sólidos utilizando el modelo cinético-molecular.</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t xml:space="preserve"> 2.3. Describe e interpreta los cambios de estado de la materia utilizando el modelo cinético-molecular y lo aplica a la interpretación de fenómenos cotidianos.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t>2.4. Deduce a partir de las gráficas de calentamiento de una sustancia sus puntos de fusión y ebullición, y la identifica utilizando las tablas de datos necesarias.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t xml:space="preserve"> 3.1. Justifica el comportamiento de los gases en situaciones cotidianas relacionándolo con el modelo cinético-molecular. </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t>3.2. Interpreta gráficas, tablas de resultados y experiencias que relacionan la presión, el volumen y la temperatura de un gas utilizando el modelo cinético-molecular y las leyes de los gases.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lastRenderedPageBreak/>
                    <w:t xml:space="preserve"> 4.1. Distingue y clasifica sistemas materiales de uso cotidiano en sustancias puras y mezclas, especificando en este último caso si se trata de mezclas homogéneas, heterogéneas o coloides.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t>4.2. Identifica el disolvente y el soluto al analizar la composición de mezclas homogéneas de especial interés.</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t>4.3. Realiza experiencias sencillas de preparación de disoluciones, describe el procedimiento seguido y el material utilizado, determina la concentración y la expresa en gramos por litro.</w:t>
                  </w: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Default="00872429" w:rsidP="0071733F">
                  <w:pPr>
                    <w:pStyle w:val="Pa21"/>
                    <w:framePr w:hSpace="141" w:wrap="around" w:vAnchor="text" w:hAnchor="margin" w:x="-176" w:y="1"/>
                    <w:ind w:left="-57"/>
                    <w:rPr>
                      <w:rFonts w:asciiTheme="majorHAnsi" w:hAnsiTheme="majorHAnsi" w:cstheme="majorHAnsi"/>
                      <w:color w:val="000000"/>
                      <w:sz w:val="22"/>
                      <w:szCs w:val="22"/>
                    </w:rPr>
                  </w:pPr>
                </w:p>
                <w:p w:rsidR="00872429" w:rsidRPr="00CE368F" w:rsidRDefault="00872429" w:rsidP="0071733F">
                  <w:pPr>
                    <w:pStyle w:val="Pa21"/>
                    <w:framePr w:hSpace="141" w:wrap="around" w:vAnchor="text" w:hAnchor="margin" w:x="-176" w:y="1"/>
                    <w:ind w:left="-57"/>
                    <w:rPr>
                      <w:rFonts w:asciiTheme="majorHAnsi" w:hAnsiTheme="majorHAnsi" w:cstheme="majorHAnsi"/>
                      <w:color w:val="000000"/>
                      <w:sz w:val="22"/>
                      <w:szCs w:val="22"/>
                    </w:rPr>
                  </w:pPr>
                  <w:r w:rsidRPr="00170E88">
                    <w:rPr>
                      <w:rFonts w:asciiTheme="majorHAnsi" w:hAnsiTheme="majorHAnsi" w:cstheme="majorHAnsi"/>
                      <w:color w:val="000000"/>
                      <w:sz w:val="22"/>
                      <w:szCs w:val="22"/>
                    </w:rPr>
                    <w:t xml:space="preserve"> 5.1. Diseña métodos de separación de mezclas según las propiedades características de las sustancias que las componen, describiendo el mat</w:t>
                  </w:r>
                  <w:r>
                    <w:rPr>
                      <w:rFonts w:asciiTheme="majorHAnsi" w:hAnsiTheme="majorHAnsi" w:cstheme="majorHAnsi"/>
                      <w:color w:val="000000"/>
                      <w:sz w:val="22"/>
                      <w:szCs w:val="22"/>
                    </w:rPr>
                    <w:t xml:space="preserve">erial de laboratorio adecuado. </w:t>
                  </w:r>
                </w:p>
              </w:tc>
              <w:tc>
                <w:tcPr>
                  <w:tcW w:w="1731" w:type="dxa"/>
                </w:tcPr>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p>
                <w:p w:rsidR="00872429"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b/>
                      <w:sz w:val="20"/>
                      <w:szCs w:val="20"/>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b/>
                      <w:sz w:val="20"/>
                      <w:szCs w:val="20"/>
                    </w:rPr>
                    <w:lastRenderedPageBreak/>
                    <w:t xml:space="preserve">       </w:t>
                  </w:r>
                  <w:r w:rsidRPr="00697427">
                    <w:rPr>
                      <w:rFonts w:asciiTheme="majorHAnsi" w:hAnsiTheme="majorHAnsi" w:cstheme="majorHAnsi"/>
                      <w:sz w:val="20"/>
                      <w:szCs w:val="20"/>
                      <w:lang w:val="en-US"/>
                    </w:rPr>
                    <w:t>CMCT, CAA</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CD, CAA</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CMCT, CSC</w:t>
                  </w: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71733F">
                  <w:pPr>
                    <w:framePr w:hSpace="141" w:wrap="around" w:vAnchor="text" w:hAnchor="margin" w:x="-176" w:y="1"/>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CMCT, CAA</w:t>
                  </w:r>
                </w:p>
              </w:tc>
            </w:tr>
          </w:tbl>
          <w:p w:rsidR="00872429" w:rsidRPr="00697427" w:rsidRDefault="00872429" w:rsidP="00C4236A">
            <w:pPr>
              <w:tabs>
                <w:tab w:val="left" w:pos="708"/>
                <w:tab w:val="left" w:pos="3698"/>
              </w:tabs>
              <w:spacing w:after="100" w:afterAutospacing="1"/>
              <w:ind w:left="850" w:right="-567"/>
              <w:rPr>
                <w:rFonts w:asciiTheme="majorHAnsi" w:hAnsiTheme="majorHAnsi" w:cstheme="majorHAnsi"/>
                <w:b/>
                <w:sz w:val="22"/>
                <w:szCs w:val="22"/>
                <w:u w:val="single"/>
                <w:lang w:val="en-US"/>
              </w:rPr>
            </w:pPr>
          </w:p>
          <w:p w:rsidR="00872429" w:rsidRPr="00697427" w:rsidRDefault="00872429" w:rsidP="00C4236A">
            <w:pPr>
              <w:tabs>
                <w:tab w:val="left" w:pos="708"/>
                <w:tab w:val="left" w:pos="3698"/>
              </w:tabs>
              <w:spacing w:after="100" w:afterAutospacing="1"/>
              <w:ind w:left="850" w:right="-567"/>
              <w:rPr>
                <w:rFonts w:asciiTheme="majorHAnsi" w:hAnsiTheme="majorHAnsi" w:cstheme="majorHAnsi"/>
                <w:b/>
                <w:sz w:val="22"/>
                <w:szCs w:val="22"/>
                <w:u w:val="single"/>
                <w:lang w:val="en-US"/>
              </w:rPr>
            </w:pPr>
          </w:p>
          <w:p w:rsidR="00872429" w:rsidRPr="00697427" w:rsidRDefault="00872429" w:rsidP="00C4236A">
            <w:pPr>
              <w:tabs>
                <w:tab w:val="left" w:pos="708"/>
                <w:tab w:val="left" w:pos="3698"/>
              </w:tabs>
              <w:spacing w:after="100" w:afterAutospacing="1"/>
              <w:ind w:left="850" w:right="-567"/>
              <w:rPr>
                <w:rFonts w:asciiTheme="majorHAnsi" w:hAnsiTheme="majorHAnsi" w:cstheme="majorHAnsi"/>
                <w:b/>
                <w:sz w:val="22"/>
                <w:szCs w:val="22"/>
                <w:u w:val="single"/>
                <w:lang w:val="en-US"/>
              </w:rPr>
            </w:pPr>
          </w:p>
          <w:tbl>
            <w:tblPr>
              <w:tblStyle w:val="Tablaconcuadrcula"/>
              <w:tblpPr w:leftFromText="141" w:rightFromText="141" w:vertAnchor="text" w:horzAnchor="margin" w:tblpY="192"/>
              <w:tblOverlap w:val="never"/>
              <w:tblW w:w="10485" w:type="dxa"/>
              <w:tblLayout w:type="fixed"/>
              <w:tblLook w:val="04A0" w:firstRow="1" w:lastRow="0" w:firstColumn="1" w:lastColumn="0" w:noHBand="0" w:noVBand="1"/>
            </w:tblPr>
            <w:tblGrid>
              <w:gridCol w:w="2688"/>
              <w:gridCol w:w="2967"/>
              <w:gridCol w:w="8"/>
              <w:gridCol w:w="3112"/>
              <w:gridCol w:w="6"/>
              <w:gridCol w:w="1704"/>
            </w:tblGrid>
            <w:tr w:rsidR="00872429" w:rsidRPr="00EC76D2" w:rsidTr="000756F0">
              <w:trPr>
                <w:trHeight w:val="75"/>
              </w:trPr>
              <w:tc>
                <w:tcPr>
                  <w:tcW w:w="10485" w:type="dxa"/>
                  <w:gridSpan w:val="6"/>
                </w:tcPr>
                <w:p w:rsidR="00872429" w:rsidRPr="00EC76D2" w:rsidRDefault="00872429" w:rsidP="00C4236A">
                  <w:pPr>
                    <w:tabs>
                      <w:tab w:val="left" w:pos="708"/>
                      <w:tab w:val="left" w:pos="3698"/>
                    </w:tabs>
                    <w:ind w:right="-567"/>
                    <w:rPr>
                      <w:rFonts w:asciiTheme="majorHAnsi" w:hAnsiTheme="majorHAnsi" w:cstheme="majorHAnsi"/>
                      <w:b/>
                      <w:sz w:val="22"/>
                      <w:szCs w:val="22"/>
                    </w:rPr>
                  </w:pPr>
                  <w:r w:rsidRPr="00697427">
                    <w:rPr>
                      <w:rFonts w:asciiTheme="majorHAnsi" w:hAnsiTheme="majorHAnsi" w:cstheme="majorHAnsi"/>
                      <w:b/>
                      <w:sz w:val="22"/>
                      <w:szCs w:val="22"/>
                      <w:lang w:val="en-US"/>
                    </w:rPr>
                    <w:t xml:space="preserve">                                                                                        </w:t>
                  </w:r>
                  <w:r>
                    <w:rPr>
                      <w:rFonts w:asciiTheme="majorHAnsi" w:hAnsiTheme="majorHAnsi" w:cstheme="majorHAnsi"/>
                      <w:b/>
                      <w:sz w:val="22"/>
                      <w:szCs w:val="22"/>
                    </w:rPr>
                    <w:t>2º PMAR   3º ESO</w:t>
                  </w:r>
                </w:p>
              </w:tc>
            </w:tr>
            <w:tr w:rsidR="00872429" w:rsidRPr="00EC76D2" w:rsidTr="000756F0">
              <w:trPr>
                <w:trHeight w:val="75"/>
              </w:trPr>
              <w:tc>
                <w:tcPr>
                  <w:tcW w:w="10485" w:type="dxa"/>
                  <w:gridSpan w:val="6"/>
                </w:tcPr>
                <w:p w:rsidR="00872429" w:rsidRPr="00EC76D2" w:rsidRDefault="00872429" w:rsidP="00C4236A">
                  <w:pPr>
                    <w:tabs>
                      <w:tab w:val="left" w:pos="708"/>
                      <w:tab w:val="left" w:pos="3698"/>
                    </w:tabs>
                    <w:ind w:right="-567"/>
                    <w:rPr>
                      <w:rFonts w:asciiTheme="majorHAnsi" w:hAnsiTheme="majorHAnsi" w:cstheme="majorHAnsi"/>
                      <w:b/>
                      <w:sz w:val="22"/>
                      <w:szCs w:val="22"/>
                    </w:rPr>
                  </w:pPr>
                  <w:r>
                    <w:rPr>
                      <w:rFonts w:asciiTheme="majorHAnsi" w:hAnsiTheme="majorHAnsi" w:cstheme="majorHAnsi"/>
                      <w:b/>
                      <w:sz w:val="22"/>
                      <w:szCs w:val="22"/>
                    </w:rPr>
                    <w:t xml:space="preserve">                                                                                            Matemáticas</w:t>
                  </w:r>
                </w:p>
              </w:tc>
            </w:tr>
            <w:tr w:rsidR="00872429" w:rsidRPr="00EC76D2" w:rsidTr="000756F0">
              <w:trPr>
                <w:trHeight w:val="75"/>
              </w:trPr>
              <w:tc>
                <w:tcPr>
                  <w:tcW w:w="10485" w:type="dxa"/>
                  <w:gridSpan w:val="6"/>
                </w:tcPr>
                <w:p w:rsidR="00872429" w:rsidRPr="00C31A77" w:rsidRDefault="00872429" w:rsidP="00C4236A">
                  <w:pPr>
                    <w:tabs>
                      <w:tab w:val="left" w:pos="708"/>
                      <w:tab w:val="left" w:pos="3698"/>
                    </w:tabs>
                    <w:ind w:right="-567"/>
                    <w:jc w:val="center"/>
                    <w:rPr>
                      <w:rFonts w:asciiTheme="majorHAnsi" w:hAnsiTheme="majorHAnsi" w:cstheme="majorHAnsi"/>
                      <w:b/>
                      <w:sz w:val="22"/>
                      <w:szCs w:val="22"/>
                    </w:rPr>
                  </w:pPr>
                  <w:r w:rsidRPr="00C31A77">
                    <w:rPr>
                      <w:rFonts w:asciiTheme="majorHAnsi" w:eastAsiaTheme="minorHAnsi" w:hAnsiTheme="majorHAnsi" w:cstheme="majorHAnsi"/>
                      <w:b/>
                      <w:lang w:eastAsia="en-US"/>
                    </w:rPr>
                    <w:t>Bloque 1. Procesos, métodos y actitudes en matemáticas.</w:t>
                  </w:r>
                </w:p>
              </w:tc>
            </w:tr>
            <w:tr w:rsidR="00872429" w:rsidRPr="00EC76D2" w:rsidTr="000756F0">
              <w:trPr>
                <w:trHeight w:val="75"/>
              </w:trPr>
              <w:tc>
                <w:tcPr>
                  <w:tcW w:w="2688" w:type="dxa"/>
                </w:tcPr>
                <w:p w:rsidR="00872429" w:rsidRPr="00C31A77" w:rsidRDefault="00872429" w:rsidP="00C4236A">
                  <w:pPr>
                    <w:tabs>
                      <w:tab w:val="left" w:pos="708"/>
                      <w:tab w:val="left" w:pos="3698"/>
                    </w:tabs>
                    <w:ind w:left="-57"/>
                    <w:jc w:val="center"/>
                    <w:rPr>
                      <w:rFonts w:asciiTheme="majorHAnsi" w:hAnsiTheme="majorHAnsi" w:cstheme="majorHAnsi"/>
                      <w:b/>
                      <w:sz w:val="22"/>
                      <w:szCs w:val="22"/>
                    </w:rPr>
                  </w:pPr>
                  <w:r>
                    <w:rPr>
                      <w:rFonts w:asciiTheme="majorHAnsi" w:hAnsiTheme="majorHAnsi" w:cstheme="majorHAnsi"/>
                      <w:b/>
                      <w:sz w:val="22"/>
                      <w:szCs w:val="22"/>
                    </w:rPr>
                    <w:t>Contendidos</w:t>
                  </w:r>
                </w:p>
              </w:tc>
              <w:tc>
                <w:tcPr>
                  <w:tcW w:w="2975" w:type="dxa"/>
                  <w:gridSpan w:val="2"/>
                </w:tcPr>
                <w:p w:rsidR="00872429" w:rsidRPr="00EC76D2" w:rsidRDefault="00872429" w:rsidP="00C4236A">
                  <w:pPr>
                    <w:tabs>
                      <w:tab w:val="left" w:pos="708"/>
                      <w:tab w:val="left" w:pos="3698"/>
                    </w:tabs>
                    <w:ind w:right="-567"/>
                    <w:jc w:val="left"/>
                    <w:rPr>
                      <w:rFonts w:asciiTheme="majorHAnsi" w:hAnsiTheme="majorHAnsi" w:cstheme="majorHAnsi"/>
                      <w:b/>
                      <w:sz w:val="22"/>
                      <w:szCs w:val="22"/>
                    </w:rPr>
                  </w:pPr>
                  <w:r>
                    <w:rPr>
                      <w:rFonts w:asciiTheme="majorHAnsi" w:hAnsiTheme="majorHAnsi" w:cstheme="majorHAnsi"/>
                      <w:b/>
                      <w:sz w:val="22"/>
                      <w:szCs w:val="22"/>
                    </w:rPr>
                    <w:t xml:space="preserve">     Criterios de evaluación</w:t>
                  </w:r>
                </w:p>
              </w:tc>
              <w:tc>
                <w:tcPr>
                  <w:tcW w:w="3118" w:type="dxa"/>
                  <w:gridSpan w:val="2"/>
                </w:tcPr>
                <w:p w:rsidR="00872429" w:rsidRPr="00336CBA" w:rsidRDefault="00872429" w:rsidP="00C4236A">
                  <w:pPr>
                    <w:tabs>
                      <w:tab w:val="left" w:pos="708"/>
                      <w:tab w:val="left" w:pos="3698"/>
                    </w:tabs>
                    <w:jc w:val="left"/>
                    <w:rPr>
                      <w:rFonts w:asciiTheme="majorHAnsi" w:hAnsiTheme="majorHAnsi" w:cstheme="majorHAnsi"/>
                      <w:b/>
                      <w:sz w:val="22"/>
                      <w:szCs w:val="22"/>
                    </w:rPr>
                  </w:pPr>
                  <w:r w:rsidRPr="00336CBA">
                    <w:rPr>
                      <w:rFonts w:asciiTheme="majorHAnsi" w:hAnsiTheme="majorHAnsi" w:cstheme="majorHAnsi"/>
                      <w:b/>
                      <w:sz w:val="22"/>
                      <w:szCs w:val="22"/>
                    </w:rPr>
                    <w:t xml:space="preserve">   Estándares de aprendizaje</w:t>
                  </w:r>
                </w:p>
              </w:tc>
              <w:tc>
                <w:tcPr>
                  <w:tcW w:w="1704" w:type="dxa"/>
                </w:tcPr>
                <w:p w:rsidR="00872429" w:rsidRPr="00C31A77" w:rsidRDefault="00872429" w:rsidP="00C4236A">
                  <w:pPr>
                    <w:tabs>
                      <w:tab w:val="left" w:pos="708"/>
                      <w:tab w:val="left" w:pos="3698"/>
                    </w:tabs>
                    <w:ind w:left="-57" w:right="-567"/>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DA64D4" w:rsidTr="000756F0">
              <w:trPr>
                <w:trHeight w:val="75"/>
              </w:trPr>
              <w:tc>
                <w:tcPr>
                  <w:tcW w:w="2688" w:type="dxa"/>
                </w:tcPr>
                <w:p w:rsidR="00872429" w:rsidRPr="00D57A85" w:rsidRDefault="00872429" w:rsidP="00C4236A">
                  <w:pPr>
                    <w:autoSpaceDE w:val="0"/>
                    <w:autoSpaceDN w:val="0"/>
                    <w:adjustRightInd w:val="0"/>
                    <w:ind w:left="-57"/>
                    <w:jc w:val="left"/>
                    <w:rPr>
                      <w:rFonts w:asciiTheme="majorHAnsi" w:eastAsiaTheme="minorHAnsi" w:hAnsiTheme="majorHAnsi" w:cstheme="majorHAnsi"/>
                      <w:lang w:eastAsia="en-US"/>
                    </w:rPr>
                  </w:pPr>
                  <w:r w:rsidRPr="00D57A85">
                    <w:rPr>
                      <w:rFonts w:asciiTheme="majorHAnsi" w:eastAsiaTheme="minorHAnsi" w:hAnsiTheme="majorHAnsi" w:cstheme="majorHAnsi"/>
                      <w:sz w:val="22"/>
                      <w:szCs w:val="22"/>
                      <w:lang w:eastAsia="en-US"/>
                    </w:rPr>
                    <w:t>Planificación del proceso de resolución de problemas. Estrategias y procedimientos puestos en</w:t>
                  </w:r>
                  <w:r>
                    <w:rPr>
                      <w:rFonts w:ascii="NewsGotT-Regu" w:eastAsiaTheme="minorHAnsi" w:hAnsi="NewsGotT-Regu" w:cs="NewsGotT-Regu"/>
                      <w:lang w:eastAsia="en-US"/>
                    </w:rPr>
                    <w:t xml:space="preserve"> </w:t>
                  </w:r>
                  <w:r w:rsidRPr="00D57A85">
                    <w:rPr>
                      <w:rFonts w:asciiTheme="majorHAnsi" w:eastAsiaTheme="minorHAnsi" w:hAnsiTheme="majorHAnsi" w:cstheme="majorHAnsi"/>
                      <w:lang w:eastAsia="en-US"/>
                    </w:rPr>
                    <w:t>práctica: uso del lenguaje apropiado (gráfico, numérico, algebraico, etc.), reformulación de problemas, resolver</w:t>
                  </w:r>
                </w:p>
                <w:p w:rsidR="00872429" w:rsidRPr="00D57A85" w:rsidRDefault="00872429" w:rsidP="00C4236A">
                  <w:pPr>
                    <w:autoSpaceDE w:val="0"/>
                    <w:autoSpaceDN w:val="0"/>
                    <w:adjustRightInd w:val="0"/>
                    <w:ind w:left="-57"/>
                    <w:jc w:val="left"/>
                    <w:rPr>
                      <w:rFonts w:asciiTheme="majorHAnsi" w:eastAsiaTheme="minorHAnsi" w:hAnsiTheme="majorHAnsi" w:cstheme="majorHAnsi"/>
                      <w:lang w:eastAsia="en-US"/>
                    </w:rPr>
                  </w:pPr>
                  <w:proofErr w:type="spellStart"/>
                  <w:proofErr w:type="gramStart"/>
                  <w:r w:rsidRPr="00D57A85">
                    <w:rPr>
                      <w:rFonts w:asciiTheme="majorHAnsi" w:eastAsiaTheme="minorHAnsi" w:hAnsiTheme="majorHAnsi" w:cstheme="majorHAnsi"/>
                      <w:lang w:eastAsia="en-US"/>
                    </w:rPr>
                    <w:t>subproblemas</w:t>
                  </w:r>
                  <w:proofErr w:type="spellEnd"/>
                  <w:proofErr w:type="gramEnd"/>
                  <w:r w:rsidRPr="00D57A85">
                    <w:rPr>
                      <w:rFonts w:asciiTheme="majorHAnsi" w:eastAsiaTheme="minorHAnsi" w:hAnsiTheme="majorHAnsi" w:cstheme="majorHAnsi"/>
                      <w:lang w:eastAsia="en-US"/>
                    </w:rPr>
                    <w:t xml:space="preserve">, recuento exhaustivo, empezar por </w:t>
                  </w:r>
                  <w:r w:rsidRPr="00D57A85">
                    <w:rPr>
                      <w:rFonts w:asciiTheme="majorHAnsi" w:eastAsiaTheme="minorHAnsi" w:hAnsiTheme="majorHAnsi" w:cstheme="majorHAnsi"/>
                      <w:lang w:eastAsia="en-US"/>
                    </w:rPr>
                    <w:lastRenderedPageBreak/>
                    <w:t>casos particulares sencillos, buscar regularidades y leyes, etc.</w:t>
                  </w:r>
                </w:p>
                <w:p w:rsidR="00872429" w:rsidRDefault="00872429" w:rsidP="00C4236A">
                  <w:pPr>
                    <w:autoSpaceDE w:val="0"/>
                    <w:autoSpaceDN w:val="0"/>
                    <w:adjustRightInd w:val="0"/>
                    <w:ind w:left="-57"/>
                    <w:jc w:val="left"/>
                    <w:rPr>
                      <w:rFonts w:asciiTheme="majorHAnsi" w:eastAsiaTheme="minorHAnsi" w:hAnsiTheme="majorHAnsi" w:cstheme="majorHAnsi"/>
                      <w:lang w:eastAsia="en-US"/>
                    </w:rPr>
                  </w:pPr>
                  <w:r w:rsidRPr="00D57A85">
                    <w:rPr>
                      <w:rFonts w:asciiTheme="majorHAnsi" w:eastAsiaTheme="minorHAnsi" w:hAnsiTheme="majorHAnsi" w:cstheme="majorHAnsi"/>
                      <w:lang w:eastAsia="en-US"/>
                    </w:rPr>
                    <w:t>Reflexión sobre los resultados: revisión de las operaciones utilizadas, asignación de unidades a los resultados,</w:t>
                  </w:r>
                  <w:r>
                    <w:rPr>
                      <w:rFonts w:asciiTheme="majorHAnsi" w:eastAsiaTheme="minorHAnsi" w:hAnsiTheme="majorHAnsi" w:cstheme="majorHAnsi"/>
                      <w:lang w:eastAsia="en-US"/>
                    </w:rPr>
                    <w:t xml:space="preserve"> c</w:t>
                  </w:r>
                  <w:r w:rsidRPr="00D57A85">
                    <w:rPr>
                      <w:rFonts w:asciiTheme="majorHAnsi" w:eastAsiaTheme="minorHAnsi" w:hAnsiTheme="majorHAnsi" w:cstheme="majorHAnsi"/>
                      <w:lang w:eastAsia="en-US"/>
                    </w:rPr>
                    <w:t>omprobación e interpretación de las soluciones en el contexto de la situación, búsqueda de otras formas de</w:t>
                  </w:r>
                </w:p>
                <w:p w:rsidR="00872429" w:rsidRPr="00D57A85" w:rsidRDefault="00872429" w:rsidP="00C4236A">
                  <w:pPr>
                    <w:autoSpaceDE w:val="0"/>
                    <w:autoSpaceDN w:val="0"/>
                    <w:adjustRightInd w:val="0"/>
                    <w:ind w:left="-57"/>
                    <w:jc w:val="left"/>
                    <w:rPr>
                      <w:rFonts w:asciiTheme="majorHAnsi" w:eastAsiaTheme="minorHAnsi" w:hAnsiTheme="majorHAnsi" w:cstheme="majorHAnsi"/>
                      <w:lang w:eastAsia="en-US"/>
                    </w:rPr>
                  </w:pPr>
                  <w:proofErr w:type="gramStart"/>
                  <w:r w:rsidRPr="00D57A85">
                    <w:rPr>
                      <w:rFonts w:asciiTheme="majorHAnsi" w:eastAsiaTheme="minorHAnsi" w:hAnsiTheme="majorHAnsi" w:cstheme="majorHAnsi"/>
                      <w:lang w:eastAsia="en-US"/>
                    </w:rPr>
                    <w:t>resolución</w:t>
                  </w:r>
                  <w:proofErr w:type="gramEnd"/>
                  <w:r w:rsidRPr="00D57A85">
                    <w:rPr>
                      <w:rFonts w:asciiTheme="majorHAnsi" w:eastAsiaTheme="minorHAnsi" w:hAnsiTheme="majorHAnsi" w:cstheme="majorHAnsi"/>
                      <w:lang w:eastAsia="en-US"/>
                    </w:rPr>
                    <w:t>, etc. Planteamiento de investigaciones matemáticas escolares en contextos numéricos, geométricos,</w:t>
                  </w:r>
                  <w:r>
                    <w:rPr>
                      <w:rFonts w:asciiTheme="majorHAnsi" w:eastAsiaTheme="minorHAnsi" w:hAnsiTheme="majorHAnsi" w:cstheme="majorHAnsi"/>
                      <w:lang w:eastAsia="en-US"/>
                    </w:rPr>
                    <w:t xml:space="preserve"> </w:t>
                  </w:r>
                  <w:r w:rsidRPr="00D57A85">
                    <w:rPr>
                      <w:rFonts w:asciiTheme="majorHAnsi" w:eastAsiaTheme="minorHAnsi" w:hAnsiTheme="majorHAnsi" w:cstheme="majorHAnsi"/>
                      <w:lang w:eastAsia="en-US"/>
                    </w:rPr>
                    <w:t>funcionales, estadísticos y probabilísticos. Práctica de los procesos de matematización y modelización, en</w:t>
                  </w:r>
                </w:p>
                <w:p w:rsidR="00872429" w:rsidRPr="00D57A85" w:rsidRDefault="00872429" w:rsidP="00C4236A">
                  <w:pPr>
                    <w:autoSpaceDE w:val="0"/>
                    <w:autoSpaceDN w:val="0"/>
                    <w:adjustRightInd w:val="0"/>
                    <w:ind w:left="-57"/>
                    <w:jc w:val="left"/>
                    <w:rPr>
                      <w:rFonts w:asciiTheme="majorHAnsi" w:eastAsiaTheme="minorHAnsi" w:hAnsiTheme="majorHAnsi" w:cstheme="majorHAnsi"/>
                      <w:lang w:eastAsia="en-US"/>
                    </w:rPr>
                  </w:pPr>
                  <w:proofErr w:type="gramStart"/>
                  <w:r w:rsidRPr="00D57A85">
                    <w:rPr>
                      <w:rFonts w:asciiTheme="majorHAnsi" w:eastAsiaTheme="minorHAnsi" w:hAnsiTheme="majorHAnsi" w:cstheme="majorHAnsi"/>
                      <w:lang w:eastAsia="en-US"/>
                    </w:rPr>
                    <w:t>contextos</w:t>
                  </w:r>
                  <w:proofErr w:type="gramEnd"/>
                  <w:r w:rsidRPr="00D57A85">
                    <w:rPr>
                      <w:rFonts w:asciiTheme="majorHAnsi" w:eastAsiaTheme="minorHAnsi" w:hAnsiTheme="majorHAnsi" w:cstheme="majorHAnsi"/>
                      <w:lang w:eastAsia="en-US"/>
                    </w:rPr>
                    <w:t xml:space="preserve"> de la realidad y en contextos matemáticos. Confianza en las propias </w:t>
                  </w:r>
                  <w:r>
                    <w:rPr>
                      <w:rFonts w:asciiTheme="majorHAnsi" w:eastAsiaTheme="minorHAnsi" w:hAnsiTheme="majorHAnsi" w:cstheme="majorHAnsi"/>
                      <w:lang w:eastAsia="en-US"/>
                    </w:rPr>
                    <w:t xml:space="preserve"> </w:t>
                  </w:r>
                  <w:r w:rsidRPr="00D57A85">
                    <w:rPr>
                      <w:rFonts w:asciiTheme="majorHAnsi" w:eastAsiaTheme="minorHAnsi" w:hAnsiTheme="majorHAnsi" w:cstheme="majorHAnsi"/>
                      <w:lang w:eastAsia="en-US"/>
                    </w:rPr>
                    <w:t>capacidades para desarrollar</w:t>
                  </w:r>
                  <w:r>
                    <w:rPr>
                      <w:rFonts w:asciiTheme="majorHAnsi" w:eastAsiaTheme="minorHAnsi" w:hAnsiTheme="majorHAnsi" w:cstheme="majorHAnsi"/>
                      <w:lang w:eastAsia="en-US"/>
                    </w:rPr>
                    <w:t xml:space="preserve"> </w:t>
                  </w:r>
                  <w:r w:rsidRPr="00D57A85">
                    <w:rPr>
                      <w:rFonts w:asciiTheme="majorHAnsi" w:eastAsiaTheme="minorHAnsi" w:hAnsiTheme="majorHAnsi" w:cstheme="majorHAnsi"/>
                      <w:lang w:eastAsia="en-US"/>
                    </w:rPr>
                    <w:t>actitudes adecuadas y afrontar las dificultades propias del trabajo científico. Utilización de medios tecnológicos</w:t>
                  </w:r>
                </w:p>
                <w:p w:rsidR="00872429" w:rsidRPr="00D57A85" w:rsidRDefault="00872429" w:rsidP="00C4236A">
                  <w:pPr>
                    <w:autoSpaceDE w:val="0"/>
                    <w:autoSpaceDN w:val="0"/>
                    <w:adjustRightInd w:val="0"/>
                    <w:ind w:left="-57"/>
                    <w:jc w:val="left"/>
                    <w:rPr>
                      <w:rFonts w:asciiTheme="majorHAnsi" w:eastAsiaTheme="minorHAnsi" w:hAnsiTheme="majorHAnsi" w:cstheme="majorHAnsi"/>
                      <w:lang w:eastAsia="en-US"/>
                    </w:rPr>
                  </w:pPr>
                  <w:r w:rsidRPr="00D57A85">
                    <w:rPr>
                      <w:rFonts w:asciiTheme="majorHAnsi" w:eastAsiaTheme="minorHAnsi" w:hAnsiTheme="majorHAnsi" w:cstheme="majorHAnsi"/>
                      <w:lang w:eastAsia="en-US"/>
                    </w:rPr>
                    <w:t>en el proceso de aprendizaje para: a) la recogida ordenada y la organización de datos; b) la elaboración y</w:t>
                  </w:r>
                </w:p>
                <w:p w:rsidR="00872429" w:rsidRPr="00D57A85" w:rsidRDefault="00872429" w:rsidP="00C4236A">
                  <w:pPr>
                    <w:autoSpaceDE w:val="0"/>
                    <w:autoSpaceDN w:val="0"/>
                    <w:adjustRightInd w:val="0"/>
                    <w:ind w:left="-57"/>
                    <w:jc w:val="left"/>
                    <w:rPr>
                      <w:rFonts w:asciiTheme="majorHAnsi" w:eastAsiaTheme="minorHAnsi" w:hAnsiTheme="majorHAnsi" w:cstheme="majorHAnsi"/>
                      <w:lang w:eastAsia="en-US"/>
                    </w:rPr>
                  </w:pPr>
                  <w:r w:rsidRPr="00D57A85">
                    <w:rPr>
                      <w:rFonts w:asciiTheme="majorHAnsi" w:eastAsiaTheme="minorHAnsi" w:hAnsiTheme="majorHAnsi" w:cstheme="majorHAnsi"/>
                      <w:lang w:eastAsia="en-US"/>
                    </w:rPr>
                    <w:t xml:space="preserve">creación de representaciones gráficas de datos numéricos, funcionales o estadísticos; c) facilitar la </w:t>
                  </w:r>
                  <w:r w:rsidRPr="00D57A85">
                    <w:rPr>
                      <w:rFonts w:asciiTheme="majorHAnsi" w:eastAsiaTheme="minorHAnsi" w:hAnsiTheme="majorHAnsi" w:cstheme="majorHAnsi"/>
                      <w:lang w:eastAsia="en-US"/>
                    </w:rPr>
                    <w:lastRenderedPageBreak/>
                    <w:t>comprensión</w:t>
                  </w:r>
                </w:p>
                <w:p w:rsidR="00872429" w:rsidRPr="00D57A85" w:rsidRDefault="00872429" w:rsidP="00C4236A">
                  <w:pPr>
                    <w:autoSpaceDE w:val="0"/>
                    <w:autoSpaceDN w:val="0"/>
                    <w:adjustRightInd w:val="0"/>
                    <w:ind w:left="-57"/>
                    <w:jc w:val="left"/>
                    <w:rPr>
                      <w:rFonts w:asciiTheme="majorHAnsi" w:eastAsiaTheme="minorHAnsi" w:hAnsiTheme="majorHAnsi" w:cstheme="majorHAnsi"/>
                      <w:lang w:eastAsia="en-US"/>
                    </w:rPr>
                  </w:pPr>
                  <w:r w:rsidRPr="00D57A85">
                    <w:rPr>
                      <w:rFonts w:asciiTheme="majorHAnsi" w:eastAsiaTheme="minorHAnsi" w:hAnsiTheme="majorHAnsi" w:cstheme="majorHAnsi"/>
                      <w:lang w:eastAsia="en-US"/>
                    </w:rPr>
                    <w:t>de propiedades geométricas o funcionales y la realización de cálculos de tipo numérico, algebraico o estadístico;</w:t>
                  </w:r>
                </w:p>
                <w:p w:rsidR="00872429" w:rsidRDefault="00872429" w:rsidP="00C4236A">
                  <w:pPr>
                    <w:autoSpaceDE w:val="0"/>
                    <w:autoSpaceDN w:val="0"/>
                    <w:adjustRightInd w:val="0"/>
                    <w:ind w:left="-57"/>
                    <w:jc w:val="left"/>
                    <w:rPr>
                      <w:rFonts w:asciiTheme="majorHAnsi" w:hAnsiTheme="majorHAnsi" w:cstheme="majorHAnsi"/>
                      <w:b/>
                      <w:sz w:val="22"/>
                      <w:szCs w:val="22"/>
                    </w:rPr>
                  </w:pPr>
                  <w:r w:rsidRPr="00D57A85">
                    <w:rPr>
                      <w:rFonts w:asciiTheme="majorHAnsi" w:eastAsiaTheme="minorHAnsi" w:hAnsiTheme="majorHAnsi" w:cstheme="majorHAnsi"/>
                      <w:lang w:eastAsia="en-US"/>
                    </w:rPr>
                    <w:t>d) el diseño de simulaciones y la elaboración de predicciones sobre situaciones matemáticas diversas; e) la</w:t>
                  </w:r>
                  <w:r>
                    <w:rPr>
                      <w:rFonts w:asciiTheme="majorHAnsi" w:eastAsiaTheme="minorHAnsi" w:hAnsiTheme="majorHAnsi" w:cstheme="majorHAnsi"/>
                      <w:lang w:eastAsia="en-US"/>
                    </w:rPr>
                    <w:t xml:space="preserve"> </w:t>
                  </w:r>
                  <w:r w:rsidRPr="00D57A85">
                    <w:rPr>
                      <w:rFonts w:asciiTheme="majorHAnsi" w:eastAsiaTheme="minorHAnsi" w:hAnsiTheme="majorHAnsi" w:cstheme="majorHAnsi"/>
                      <w:lang w:eastAsia="en-US"/>
                    </w:rPr>
                    <w:t>elaboración de informes y documentos sobre los procesos llevados a cabo y los resultados y conclusiones</w:t>
                  </w:r>
                  <w:r>
                    <w:rPr>
                      <w:rFonts w:asciiTheme="majorHAnsi" w:eastAsiaTheme="minorHAnsi" w:hAnsiTheme="majorHAnsi" w:cstheme="majorHAnsi"/>
                      <w:lang w:eastAsia="en-US"/>
                    </w:rPr>
                    <w:t xml:space="preserve"> </w:t>
                  </w:r>
                  <w:r w:rsidRPr="00D57A85">
                    <w:rPr>
                      <w:rFonts w:asciiTheme="majorHAnsi" w:eastAsiaTheme="minorHAnsi" w:hAnsiTheme="majorHAnsi" w:cstheme="majorHAnsi"/>
                      <w:lang w:eastAsia="en-US"/>
                    </w:rPr>
                    <w:t>obtenidos; f) comunicar y compartir, en entornos apropiados, la información y las ideas matemáticas.</w:t>
                  </w:r>
                </w:p>
              </w:tc>
              <w:tc>
                <w:tcPr>
                  <w:tcW w:w="2975" w:type="dxa"/>
                  <w:gridSpan w:val="2"/>
                </w:tcPr>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lastRenderedPageBreak/>
                    <w:t>1. Expresar verbalmente, de forma razonada, el proceso seguido para resolver un problema. CCL, CMCT.</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2. Utilizar procesos de razonamiento y estrategias de resolución de problemas, realizando los cálculos</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3A188C">
                    <w:rPr>
                      <w:rFonts w:asciiTheme="majorHAnsi" w:eastAsiaTheme="minorHAnsi" w:hAnsiTheme="majorHAnsi" w:cstheme="majorHAnsi"/>
                      <w:sz w:val="22"/>
                      <w:szCs w:val="22"/>
                      <w:lang w:eastAsia="en-US"/>
                    </w:rPr>
                    <w:t>necesarios</w:t>
                  </w:r>
                  <w:proofErr w:type="gramEnd"/>
                  <w:r w:rsidRPr="003A188C">
                    <w:rPr>
                      <w:rFonts w:asciiTheme="majorHAnsi" w:eastAsiaTheme="minorHAnsi" w:hAnsiTheme="majorHAnsi" w:cstheme="majorHAnsi"/>
                      <w:sz w:val="22"/>
                      <w:szCs w:val="22"/>
                      <w:lang w:eastAsia="en-US"/>
                    </w:rPr>
                    <w:t xml:space="preserve"> y comprobando las </w:t>
                  </w:r>
                  <w:r w:rsidR="00471B48">
                    <w:rPr>
                      <w:rFonts w:asciiTheme="majorHAnsi" w:eastAsiaTheme="minorHAnsi" w:hAnsiTheme="majorHAnsi" w:cstheme="majorHAnsi"/>
                      <w:sz w:val="22"/>
                      <w:szCs w:val="22"/>
                      <w:lang w:eastAsia="en-US"/>
                    </w:rPr>
                    <w:t>soluciones obtenidas.</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555C20" w:rsidRDefault="00555C20"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3. Describir y analizar situaciones de cambio, para encontrar patrones, regularidades y leyes matemáticas,</w:t>
                  </w:r>
                  <w:r>
                    <w:rPr>
                      <w:rFonts w:asciiTheme="majorHAnsi" w:eastAsiaTheme="minorHAnsi" w:hAnsiTheme="majorHAnsi" w:cstheme="majorHAnsi"/>
                      <w:sz w:val="22"/>
                      <w:szCs w:val="22"/>
                      <w:lang w:eastAsia="en-US"/>
                    </w:rPr>
                    <w:t xml:space="preserve"> </w:t>
                  </w:r>
                  <w:r w:rsidRPr="003A188C">
                    <w:rPr>
                      <w:rFonts w:asciiTheme="majorHAnsi" w:eastAsiaTheme="minorHAnsi" w:hAnsiTheme="majorHAnsi" w:cstheme="majorHAnsi"/>
                      <w:sz w:val="22"/>
                      <w:szCs w:val="22"/>
                      <w:lang w:eastAsia="en-US"/>
                    </w:rPr>
                    <w:t>en contextos numéricos, geométricos, funcionales, estadísticos y probabilísticos, valorando su utilidad para hacer</w:t>
                  </w:r>
                  <w:r>
                    <w:rPr>
                      <w:rFonts w:asciiTheme="majorHAnsi" w:eastAsiaTheme="minorHAnsi" w:hAnsiTheme="majorHAnsi" w:cstheme="majorHAnsi"/>
                      <w:sz w:val="22"/>
                      <w:szCs w:val="22"/>
                      <w:lang w:eastAsia="en-US"/>
                    </w:rPr>
                    <w:t xml:space="preserve"> </w:t>
                  </w:r>
                  <w:r w:rsidRPr="003A188C">
                    <w:rPr>
                      <w:rFonts w:asciiTheme="majorHAnsi" w:eastAsiaTheme="minorHAnsi" w:hAnsiTheme="majorHAnsi" w:cstheme="majorHAnsi"/>
                      <w:sz w:val="22"/>
                      <w:szCs w:val="22"/>
                      <w:lang w:eastAsia="en-US"/>
                    </w:rPr>
                    <w:t>predicciones. CCL, CMCT, CAA.</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4. Profundizar en problemas resueltos planteando pequeñas variaciones en los datos, otras preguntas,</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3A188C">
                    <w:rPr>
                      <w:rFonts w:asciiTheme="majorHAnsi" w:eastAsiaTheme="minorHAnsi" w:hAnsiTheme="majorHAnsi" w:cstheme="majorHAnsi"/>
                      <w:sz w:val="22"/>
                      <w:szCs w:val="22"/>
                      <w:lang w:eastAsia="en-US"/>
                    </w:rPr>
                    <w:t>otros</w:t>
                  </w:r>
                  <w:proofErr w:type="gramEnd"/>
                  <w:r w:rsidRPr="003A188C">
                    <w:rPr>
                      <w:rFonts w:asciiTheme="majorHAnsi" w:eastAsiaTheme="minorHAnsi" w:hAnsiTheme="majorHAnsi" w:cstheme="majorHAnsi"/>
                      <w:sz w:val="22"/>
                      <w:szCs w:val="22"/>
                      <w:lang w:eastAsia="en-US"/>
                    </w:rPr>
                    <w:t xml:space="preserve"> contextos, etc. CMCT, CAA.</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 xml:space="preserve">5. Elaborar y presentar informes sobre el proceso, resultados y conclusiones </w:t>
                  </w:r>
                  <w:r w:rsidRPr="003A188C">
                    <w:rPr>
                      <w:rFonts w:asciiTheme="majorHAnsi" w:eastAsiaTheme="minorHAnsi" w:hAnsiTheme="majorHAnsi" w:cstheme="majorHAnsi"/>
                      <w:sz w:val="22"/>
                      <w:szCs w:val="22"/>
                      <w:lang w:eastAsia="en-US"/>
                    </w:rPr>
                    <w:lastRenderedPageBreak/>
                    <w:t>obtenidas en los procesos</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3A188C">
                    <w:rPr>
                      <w:rFonts w:asciiTheme="majorHAnsi" w:eastAsiaTheme="minorHAnsi" w:hAnsiTheme="majorHAnsi" w:cstheme="majorHAnsi"/>
                      <w:sz w:val="22"/>
                      <w:szCs w:val="22"/>
                      <w:lang w:eastAsia="en-US"/>
                    </w:rPr>
                    <w:t>de</w:t>
                  </w:r>
                  <w:proofErr w:type="gramEnd"/>
                  <w:r w:rsidRPr="003A188C">
                    <w:rPr>
                      <w:rFonts w:asciiTheme="majorHAnsi" w:eastAsiaTheme="minorHAnsi" w:hAnsiTheme="majorHAnsi" w:cstheme="majorHAnsi"/>
                      <w:sz w:val="22"/>
                      <w:szCs w:val="22"/>
                      <w:lang w:eastAsia="en-US"/>
                    </w:rPr>
                    <w:t xml:space="preserve"> investigación. CCL, CMCT, CAA, SIEP.</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6. Desarrollar procesos de matematización en contextos de la realidad cotidiana (numéricos, geométricos,</w:t>
                  </w: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funcionales, estadísticos o probabilísticos) a partir de la identificación de problemas en situaciones problemáticas</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3A188C">
                    <w:rPr>
                      <w:rFonts w:asciiTheme="majorHAnsi" w:eastAsiaTheme="minorHAnsi" w:hAnsiTheme="majorHAnsi" w:cstheme="majorHAnsi"/>
                      <w:sz w:val="22"/>
                      <w:szCs w:val="22"/>
                      <w:lang w:eastAsia="en-US"/>
                    </w:rPr>
                    <w:t>de</w:t>
                  </w:r>
                  <w:proofErr w:type="gramEnd"/>
                  <w:r w:rsidRPr="003A188C">
                    <w:rPr>
                      <w:rFonts w:asciiTheme="majorHAnsi" w:eastAsiaTheme="minorHAnsi" w:hAnsiTheme="majorHAnsi" w:cstheme="majorHAnsi"/>
                      <w:sz w:val="22"/>
                      <w:szCs w:val="22"/>
                      <w:lang w:eastAsia="en-US"/>
                    </w:rPr>
                    <w:t xml:space="preserve"> la realidad. CMCT, CAA, CSC, SIEP.</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7. Valorar la modelización matemática como un recurso para resolver problemas de la realidad cotidiana,</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3A188C">
                    <w:rPr>
                      <w:rFonts w:asciiTheme="majorHAnsi" w:eastAsiaTheme="minorHAnsi" w:hAnsiTheme="majorHAnsi" w:cstheme="majorHAnsi"/>
                      <w:sz w:val="22"/>
                      <w:szCs w:val="22"/>
                      <w:lang w:eastAsia="en-US"/>
                    </w:rPr>
                    <w:t>evaluando</w:t>
                  </w:r>
                  <w:proofErr w:type="gramEnd"/>
                  <w:r w:rsidRPr="003A188C">
                    <w:rPr>
                      <w:rFonts w:asciiTheme="majorHAnsi" w:eastAsiaTheme="minorHAnsi" w:hAnsiTheme="majorHAnsi" w:cstheme="majorHAnsi"/>
                      <w:sz w:val="22"/>
                      <w:szCs w:val="22"/>
                      <w:lang w:eastAsia="en-US"/>
                    </w:rPr>
                    <w:t xml:space="preserve"> la eficacia y limitaciones de los modelos utilizados o construidos. CMCT, CAA.</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8. Desarrollar y cultivar las actitudes personales inherentes al quehacer matemático. CMCT.</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9. Superar bloqueos e inseguridades ante la resolución de situaciones desconocidas. CMCT, CAA, SIEP.</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10. Reflexionar sobre las decisiones tomadas, aprendiendo de ello para situaciones similares futuras.</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CMCT, CAA, SIEP.</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11. Emplear las herramientas tecnológicas adecuadas, de forma autónoma, realizando cálculos</w:t>
                  </w:r>
                  <w:r>
                    <w:rPr>
                      <w:rFonts w:asciiTheme="majorHAnsi" w:eastAsiaTheme="minorHAnsi" w:hAnsiTheme="majorHAnsi" w:cstheme="majorHAnsi"/>
                      <w:sz w:val="22"/>
                      <w:szCs w:val="22"/>
                      <w:lang w:eastAsia="en-US"/>
                    </w:rPr>
                    <w:t xml:space="preserve"> </w:t>
                  </w:r>
                  <w:r w:rsidRPr="003A188C">
                    <w:rPr>
                      <w:rFonts w:asciiTheme="majorHAnsi" w:eastAsiaTheme="minorHAnsi" w:hAnsiTheme="majorHAnsi" w:cstheme="majorHAnsi"/>
                      <w:sz w:val="22"/>
                      <w:szCs w:val="22"/>
                      <w:lang w:eastAsia="en-US"/>
                    </w:rPr>
                    <w:t>numéricos, algebraicos o estadísticos, haciendo representaciones gráficas, recreando situaciones matemáticas</w:t>
                  </w: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mediante simulaciones o analizando con sentido crítico situaciones diversas que ayuden a la comprensión de</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3A188C">
                    <w:rPr>
                      <w:rFonts w:asciiTheme="majorHAnsi" w:eastAsiaTheme="minorHAnsi" w:hAnsiTheme="majorHAnsi" w:cstheme="majorHAnsi"/>
                      <w:sz w:val="22"/>
                      <w:szCs w:val="22"/>
                      <w:lang w:eastAsia="en-US"/>
                    </w:rPr>
                    <w:t>conceptos</w:t>
                  </w:r>
                  <w:proofErr w:type="gramEnd"/>
                  <w:r w:rsidRPr="003A188C">
                    <w:rPr>
                      <w:rFonts w:asciiTheme="majorHAnsi" w:eastAsiaTheme="minorHAnsi" w:hAnsiTheme="majorHAnsi" w:cstheme="majorHAnsi"/>
                      <w:sz w:val="22"/>
                      <w:szCs w:val="22"/>
                      <w:lang w:eastAsia="en-US"/>
                    </w:rPr>
                    <w:t xml:space="preserve"> matemáticos o a la resolución de problemas. CMCT, CD, CAA.</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12. Utilizar las tecnologías de la información y la comunicación de modo habitual en el proceso de</w:t>
                  </w: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aprendizaje, buscando, analizando y seleccionando información relevante en Internet o en otras fuentes,</w:t>
                  </w:r>
                </w:p>
                <w:p w:rsidR="00872429" w:rsidRPr="003A188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3A188C">
                    <w:rPr>
                      <w:rFonts w:asciiTheme="majorHAnsi" w:eastAsiaTheme="minorHAnsi" w:hAnsiTheme="majorHAnsi" w:cstheme="majorHAnsi"/>
                      <w:sz w:val="22"/>
                      <w:szCs w:val="22"/>
                      <w:lang w:eastAsia="en-US"/>
                    </w:rPr>
                    <w:t>elaborando documentos propios, haciendo exposiciones y argumentaciones de los mismos y compartiendo éstos</w:t>
                  </w:r>
                </w:p>
                <w:p w:rsidR="00872429" w:rsidRDefault="00872429" w:rsidP="00C4236A">
                  <w:pPr>
                    <w:autoSpaceDE w:val="0"/>
                    <w:autoSpaceDN w:val="0"/>
                    <w:adjustRightInd w:val="0"/>
                    <w:jc w:val="left"/>
                    <w:rPr>
                      <w:rFonts w:asciiTheme="majorHAnsi" w:hAnsiTheme="majorHAnsi" w:cstheme="majorHAnsi"/>
                      <w:b/>
                      <w:sz w:val="22"/>
                      <w:szCs w:val="22"/>
                    </w:rPr>
                  </w:pPr>
                  <w:proofErr w:type="gramStart"/>
                  <w:r w:rsidRPr="003A188C">
                    <w:rPr>
                      <w:rFonts w:asciiTheme="majorHAnsi" w:eastAsiaTheme="minorHAnsi" w:hAnsiTheme="majorHAnsi" w:cstheme="majorHAnsi"/>
                      <w:sz w:val="22"/>
                      <w:szCs w:val="22"/>
                      <w:lang w:eastAsia="en-US"/>
                    </w:rPr>
                    <w:t>en</w:t>
                  </w:r>
                  <w:proofErr w:type="gramEnd"/>
                  <w:r w:rsidRPr="003A188C">
                    <w:rPr>
                      <w:rFonts w:asciiTheme="majorHAnsi" w:eastAsiaTheme="minorHAnsi" w:hAnsiTheme="majorHAnsi" w:cstheme="majorHAnsi"/>
                      <w:sz w:val="22"/>
                      <w:szCs w:val="22"/>
                      <w:lang w:eastAsia="en-US"/>
                    </w:rPr>
                    <w:t xml:space="preserve"> entornos apropiados para facilitar la interacción. CCL, CMCT, CD, CAA.</w:t>
                  </w:r>
                </w:p>
              </w:tc>
              <w:tc>
                <w:tcPr>
                  <w:tcW w:w="3118" w:type="dxa"/>
                  <w:gridSpan w:val="2"/>
                </w:tcPr>
                <w:p w:rsidR="00872429" w:rsidRDefault="00872429" w:rsidP="00C4236A">
                  <w:pPr>
                    <w:pStyle w:val="Pa21"/>
                    <w:spacing w:before="100" w:beforeAutospacing="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lastRenderedPageBreak/>
                    <w:t>1.1. Expresa verbalmente, de forma razonada, el proceso seguido en la resolución de un problema, con el rigor y la precisión adecuados.</w:t>
                  </w:r>
                </w:p>
                <w:p w:rsidR="00872429" w:rsidRDefault="00872429" w:rsidP="00C4236A">
                  <w:pPr>
                    <w:pStyle w:val="Pa21"/>
                    <w:spacing w:before="100" w:beforeAutospacing="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 xml:space="preserve"> 2.2. Analiza y comprende el enunciado de los problemas (datos, relaciones entre los datos, contexto del problema). 2.3. Valora la información de un enunciado y la relaciona con el </w:t>
                  </w:r>
                  <w:r w:rsidRPr="00336CBA">
                    <w:rPr>
                      <w:rFonts w:asciiTheme="majorHAnsi" w:hAnsiTheme="majorHAnsi" w:cstheme="majorHAnsi"/>
                      <w:color w:val="000000"/>
                      <w:sz w:val="22"/>
                      <w:szCs w:val="22"/>
                    </w:rPr>
                    <w:lastRenderedPageBreak/>
                    <w:t xml:space="preserve">número de soluciones del problema. </w:t>
                  </w: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2.4. Realiza estimaciones y elabora conjeturas sobre los resultados de los problemas a resolver, valorando su utilidad y eficacia.</w:t>
                  </w: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2.5. Utiliza estrategias heurísticas y procesos de razonamiento en la resolución de problemas reflexionando sobre el proceso de resolución de problemas.</w:t>
                  </w:r>
                </w:p>
                <w:p w:rsidR="00872429" w:rsidRDefault="00872429" w:rsidP="00C4236A">
                  <w:pPr>
                    <w:rPr>
                      <w:lang w:eastAsia="en-US"/>
                    </w:rPr>
                  </w:pPr>
                </w:p>
                <w:p w:rsidR="00872429" w:rsidRPr="00167E29" w:rsidRDefault="00872429" w:rsidP="00C4236A">
                  <w:pPr>
                    <w:rPr>
                      <w:lang w:eastAsia="en-US"/>
                    </w:rPr>
                  </w:pP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 xml:space="preserve"> 3.1. Identifica patrones, regularidades y leyes matemáticas en situaciones de cambio, en contextos numéricos, geométricos, funcionales, estadísticos y probabilísticos. 3.2. Utiliza las leyes matemáticas encontradas para realizar simulaciones y predicciones sobre los resultados esperables, valorando su eficacia e idoneidad. </w:t>
                  </w: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4.1. Profundiza en los problemas una vez resueltos: revisando el proceso de resolución y los pasos e ideas importantes, analizando la coherencia de la solución o buscando otras formas de resolución.</w:t>
                  </w: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4.2. Se plantea nuevos problemas, a partir de uno resuelto: variando los datos, proponiendo nuevas preguntas, resolviendo otros problemas parecidos, planteando casos particulares o más generales de interés, estableciendo conexiones entre el problema y la realidad.</w:t>
                  </w:r>
                </w:p>
                <w:p w:rsidR="00872429" w:rsidRDefault="00872429" w:rsidP="00C4236A">
                  <w:pPr>
                    <w:rPr>
                      <w:lang w:eastAsia="en-US"/>
                    </w:rPr>
                  </w:pP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 xml:space="preserve">5.1. Expone y defiende el proceso seguido además de las conclusiones obtenidas, </w:t>
                  </w:r>
                  <w:r w:rsidRPr="00336CBA">
                    <w:rPr>
                      <w:rFonts w:asciiTheme="majorHAnsi" w:hAnsiTheme="majorHAnsi" w:cstheme="majorHAnsi"/>
                      <w:color w:val="000000"/>
                      <w:sz w:val="22"/>
                      <w:szCs w:val="22"/>
                    </w:rPr>
                    <w:lastRenderedPageBreak/>
                    <w:t xml:space="preserve">utilizando distintos lenguajes: algebraico, gráfico, geométrico, estadístico-probabilístico. </w:t>
                  </w: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6.1. Identifica situaciones problemáticas de la realidad, susceptibles de contener problemas de interés.</w:t>
                  </w: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6.2. Establece conexiones entre un problema del mundo real y el mundo matemático, identificando el problema o problemas matemáticos que subyacen en él y los conocimientos matemáticos necesarios.</w:t>
                  </w: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6.3. Usa, elabora o construye modelos matemáticos sencillos que permitan la resolución de un problema o problemas dentro del campo de las matemáticas.</w:t>
                  </w: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6.4. Interpreta la solución matemática del problema en el contexto de la realidad.</w:t>
                  </w: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 xml:space="preserve">6.5. Realiza simulaciones y predicciones, en el contexto real, para valorar la adecuación y las limitaciones de los modelos, proponiendo mejoras que aumenten su eficacia. </w:t>
                  </w: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 xml:space="preserve">7.1. Reflexiona sobre el proceso y obtiene conclusiones sobre él y sus resultados. </w:t>
                  </w: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r w:rsidRPr="00336CBA">
                    <w:rPr>
                      <w:rFonts w:asciiTheme="majorHAnsi" w:hAnsiTheme="majorHAnsi" w:cstheme="majorHAnsi"/>
                      <w:color w:val="000000"/>
                      <w:sz w:val="22"/>
                      <w:szCs w:val="22"/>
                    </w:rPr>
                    <w:t xml:space="preserve">8.1. Desarrolla actitudes adecuadas para el trabajo en matemáticas: esfuerzo, perseverancia, flexibilidad y aceptación de la crítica razonada. </w:t>
                  </w:r>
                </w:p>
                <w:p w:rsidR="00872429" w:rsidRDefault="00872429" w:rsidP="00C4236A">
                  <w:pPr>
                    <w:pStyle w:val="Pa21"/>
                    <w:ind w:left="-57"/>
                    <w:rPr>
                      <w:rFonts w:asciiTheme="majorHAnsi" w:hAnsiTheme="majorHAnsi" w:cstheme="majorHAnsi"/>
                      <w:color w:val="000000"/>
                      <w:sz w:val="22"/>
                      <w:szCs w:val="22"/>
                    </w:rPr>
                  </w:pPr>
                  <w:r w:rsidRPr="00D65DF1">
                    <w:rPr>
                      <w:rFonts w:asciiTheme="majorHAnsi" w:hAnsiTheme="majorHAnsi" w:cstheme="majorHAnsi"/>
                      <w:color w:val="000000"/>
                      <w:sz w:val="22"/>
                      <w:szCs w:val="22"/>
                    </w:rPr>
                    <w:t xml:space="preserve">8.2. Se plantea la resolución de </w:t>
                  </w:r>
                  <w:r w:rsidRPr="00D65DF1">
                    <w:rPr>
                      <w:rFonts w:asciiTheme="majorHAnsi" w:hAnsiTheme="majorHAnsi" w:cstheme="majorHAnsi"/>
                      <w:color w:val="000000"/>
                      <w:sz w:val="22"/>
                      <w:szCs w:val="22"/>
                    </w:rPr>
                    <w:lastRenderedPageBreak/>
                    <w:t>retos y problemas con la precisión, esmero e interés adecuados al nivel educativo y a la dificultad de la situación.</w:t>
                  </w:r>
                </w:p>
                <w:p w:rsidR="00872429" w:rsidRDefault="00872429" w:rsidP="00C4236A">
                  <w:pPr>
                    <w:pStyle w:val="Pa21"/>
                    <w:ind w:left="-57"/>
                    <w:rPr>
                      <w:rFonts w:asciiTheme="majorHAnsi" w:hAnsiTheme="majorHAnsi" w:cstheme="majorHAnsi"/>
                      <w:color w:val="000000"/>
                      <w:sz w:val="22"/>
                      <w:szCs w:val="22"/>
                    </w:rPr>
                  </w:pPr>
                  <w:r w:rsidRPr="00D65DF1">
                    <w:rPr>
                      <w:rFonts w:asciiTheme="majorHAnsi" w:hAnsiTheme="majorHAnsi" w:cstheme="majorHAnsi"/>
                      <w:color w:val="000000"/>
                      <w:sz w:val="22"/>
                      <w:szCs w:val="22"/>
                    </w:rPr>
                    <w:t xml:space="preserve">8.3. Distingue entre problemas y ejercicios y adopta la actitud adecuada para cada caso. </w:t>
                  </w:r>
                </w:p>
                <w:p w:rsidR="00872429" w:rsidRDefault="00872429" w:rsidP="00C4236A">
                  <w:pPr>
                    <w:pStyle w:val="Pa21"/>
                    <w:ind w:left="-57"/>
                    <w:rPr>
                      <w:rFonts w:asciiTheme="majorHAnsi" w:hAnsiTheme="majorHAnsi" w:cstheme="majorHAnsi"/>
                      <w:color w:val="000000"/>
                      <w:sz w:val="22"/>
                      <w:szCs w:val="22"/>
                    </w:rPr>
                  </w:pPr>
                  <w:r w:rsidRPr="00D65DF1">
                    <w:rPr>
                      <w:rFonts w:asciiTheme="majorHAnsi" w:hAnsiTheme="majorHAnsi" w:cstheme="majorHAnsi"/>
                      <w:color w:val="000000"/>
                      <w:sz w:val="22"/>
                      <w:szCs w:val="22"/>
                    </w:rPr>
                    <w:t>8.4. Desarrolla actitudes de curiosidad e indagación, junto con hábitos de plantear/se preguntas y buscar respuestas adecuadas, tanto en el estudio de los conceptos como en la resolución de problemas.</w:t>
                  </w: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r w:rsidRPr="00D65DF1">
                    <w:rPr>
                      <w:rFonts w:asciiTheme="majorHAnsi" w:hAnsiTheme="majorHAnsi" w:cstheme="majorHAnsi"/>
                      <w:color w:val="000000"/>
                      <w:sz w:val="22"/>
                      <w:szCs w:val="22"/>
                    </w:rPr>
                    <w:t xml:space="preserve"> 9.1. Toma decisiones en los procesos de resolución de problemas, de investigación y de matematización o de modelización, valorando las consecuencias de las mismas y su conveniencia por su sencillez y utilidad.</w:t>
                  </w: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r w:rsidRPr="00D65DF1">
                    <w:rPr>
                      <w:rFonts w:asciiTheme="majorHAnsi" w:hAnsiTheme="majorHAnsi" w:cstheme="majorHAnsi"/>
                      <w:color w:val="000000"/>
                      <w:sz w:val="22"/>
                      <w:szCs w:val="22"/>
                    </w:rPr>
                    <w:t xml:space="preserve"> 10.1. Reflexiona sobre los problemas resueltos y los procesos desarrollados, valorando la potencia y sencillez de las ideas claves, aprendiendo para situaciones futuras similares. </w:t>
                  </w: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r w:rsidRPr="00D65DF1">
                    <w:rPr>
                      <w:rFonts w:asciiTheme="majorHAnsi" w:hAnsiTheme="majorHAnsi" w:cstheme="majorHAnsi"/>
                      <w:color w:val="000000"/>
                      <w:sz w:val="22"/>
                      <w:szCs w:val="22"/>
                    </w:rPr>
                    <w:t xml:space="preserve">11.1. Selecciona herramientas tecnológicas adecuadas y las utiliza para la realización de cálculos numéricos, algebraicos o estadísticos cuando la dificultad de los mismos impide o no aconseja hacerlos manualmente. </w:t>
                  </w:r>
                </w:p>
                <w:p w:rsidR="00872429" w:rsidRDefault="00872429" w:rsidP="00C4236A">
                  <w:pPr>
                    <w:pStyle w:val="Pa21"/>
                    <w:ind w:left="-57"/>
                    <w:rPr>
                      <w:rFonts w:asciiTheme="majorHAnsi" w:hAnsiTheme="majorHAnsi" w:cstheme="majorHAnsi"/>
                      <w:color w:val="000000"/>
                      <w:sz w:val="22"/>
                      <w:szCs w:val="22"/>
                    </w:rPr>
                  </w:pPr>
                  <w:r w:rsidRPr="00D65DF1">
                    <w:rPr>
                      <w:rFonts w:asciiTheme="majorHAnsi" w:hAnsiTheme="majorHAnsi" w:cstheme="majorHAnsi"/>
                      <w:color w:val="000000"/>
                      <w:sz w:val="22"/>
                      <w:szCs w:val="22"/>
                    </w:rPr>
                    <w:t>11.2. Utiliza medios tecnológicos para hacer representaciones gráficas de funciones con expresiones algebraicas complejas y extraer información cualitativa y cuantitativa sobre ellas.</w:t>
                  </w:r>
                </w:p>
                <w:p w:rsidR="00872429" w:rsidRDefault="00872429" w:rsidP="00C4236A">
                  <w:pPr>
                    <w:pStyle w:val="Pa21"/>
                    <w:ind w:left="-57"/>
                    <w:rPr>
                      <w:rFonts w:asciiTheme="majorHAnsi" w:hAnsiTheme="majorHAnsi" w:cstheme="majorHAnsi"/>
                      <w:color w:val="000000"/>
                      <w:sz w:val="22"/>
                      <w:szCs w:val="22"/>
                    </w:rPr>
                  </w:pPr>
                  <w:r w:rsidRPr="00D65DF1">
                    <w:rPr>
                      <w:rFonts w:asciiTheme="majorHAnsi" w:hAnsiTheme="majorHAnsi" w:cstheme="majorHAnsi"/>
                      <w:color w:val="000000"/>
                      <w:sz w:val="22"/>
                      <w:szCs w:val="22"/>
                    </w:rPr>
                    <w:t xml:space="preserve"> 11.3. Diseña representaciones </w:t>
                  </w:r>
                  <w:r w:rsidRPr="00D65DF1">
                    <w:rPr>
                      <w:rFonts w:asciiTheme="majorHAnsi" w:hAnsiTheme="majorHAnsi" w:cstheme="majorHAnsi"/>
                      <w:color w:val="000000"/>
                      <w:sz w:val="22"/>
                      <w:szCs w:val="22"/>
                    </w:rPr>
                    <w:lastRenderedPageBreak/>
                    <w:t xml:space="preserve">gráficas para explicar el proceso seguido en la solución de problemas, mediante la utilización de medios tecnológicos. </w:t>
                  </w:r>
                </w:p>
                <w:p w:rsidR="00872429" w:rsidRDefault="00872429" w:rsidP="00C4236A">
                  <w:pPr>
                    <w:pStyle w:val="Pa21"/>
                    <w:ind w:left="-57"/>
                  </w:pPr>
                  <w:r w:rsidRPr="00D65DF1">
                    <w:rPr>
                      <w:rFonts w:asciiTheme="majorHAnsi" w:hAnsiTheme="majorHAnsi" w:cstheme="majorHAnsi"/>
                      <w:color w:val="000000"/>
                      <w:sz w:val="22"/>
                      <w:szCs w:val="22"/>
                    </w:rPr>
                    <w:t>11.4. Recrea entornos y objetos geométricos con herramientas tecnológicas interactivas para mostrar, analizar y comprender propiedades geométricas.</w:t>
                  </w:r>
                </w:p>
                <w:p w:rsidR="00872429" w:rsidRPr="00882612" w:rsidRDefault="00872429" w:rsidP="00C4236A">
                  <w:pPr>
                    <w:rPr>
                      <w:lang w:eastAsia="en-US"/>
                    </w:rPr>
                  </w:pP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rPr>
                      <w:lang w:eastAsia="en-US"/>
                    </w:rPr>
                  </w:pPr>
                </w:p>
                <w:p w:rsidR="00872429" w:rsidRPr="00882612" w:rsidRDefault="00872429" w:rsidP="00C4236A">
                  <w:pPr>
                    <w:rPr>
                      <w:lang w:eastAsia="en-US"/>
                    </w:rPr>
                  </w:pPr>
                </w:p>
                <w:p w:rsidR="00872429" w:rsidRDefault="00872429" w:rsidP="00C4236A">
                  <w:pPr>
                    <w:pStyle w:val="Pa21"/>
                    <w:ind w:left="-57"/>
                    <w:rPr>
                      <w:rFonts w:asciiTheme="majorHAnsi" w:hAnsiTheme="majorHAnsi" w:cstheme="majorHAnsi"/>
                      <w:color w:val="000000"/>
                      <w:sz w:val="22"/>
                      <w:szCs w:val="22"/>
                    </w:rPr>
                  </w:pPr>
                  <w:r w:rsidRPr="00D65DF1">
                    <w:rPr>
                      <w:rFonts w:asciiTheme="majorHAnsi" w:hAnsiTheme="majorHAnsi" w:cstheme="majorHAnsi"/>
                      <w:color w:val="000000"/>
                      <w:sz w:val="22"/>
                      <w:szCs w:val="22"/>
                    </w:rPr>
                    <w:t xml:space="preserve"> 12.1. Elabora documentos digitales propios (texto, presentación, imagen, video, sonido,…), como resultado del proceso de búsqueda, análisis y selección de información relevante, con la herramienta tecnológica adecuada, y los comparte para su discusión o difusión. </w:t>
                  </w:r>
                </w:p>
                <w:p w:rsidR="00872429" w:rsidRDefault="00872429" w:rsidP="00C4236A">
                  <w:pPr>
                    <w:pStyle w:val="Pa21"/>
                    <w:ind w:left="-57"/>
                    <w:rPr>
                      <w:rFonts w:asciiTheme="majorHAnsi" w:hAnsiTheme="majorHAnsi" w:cstheme="majorHAnsi"/>
                      <w:color w:val="000000"/>
                      <w:sz w:val="22"/>
                      <w:szCs w:val="22"/>
                    </w:rPr>
                  </w:pPr>
                  <w:r w:rsidRPr="00D65DF1">
                    <w:rPr>
                      <w:rFonts w:asciiTheme="majorHAnsi" w:hAnsiTheme="majorHAnsi" w:cstheme="majorHAnsi"/>
                      <w:color w:val="000000"/>
                      <w:sz w:val="22"/>
                      <w:szCs w:val="22"/>
                    </w:rPr>
                    <w:t xml:space="preserve">12.2. Utiliza los recursos creados para apoyar la exposición oral de los contenidos trabajados en el aula. </w:t>
                  </w:r>
                </w:p>
                <w:p w:rsidR="00872429" w:rsidRPr="00336CBA" w:rsidRDefault="00872429" w:rsidP="00C4236A">
                  <w:pPr>
                    <w:pStyle w:val="Pa21"/>
                    <w:ind w:left="-57"/>
                    <w:rPr>
                      <w:rFonts w:asciiTheme="majorHAnsi" w:hAnsiTheme="majorHAnsi" w:cstheme="majorHAnsi"/>
                      <w:b/>
                      <w:sz w:val="22"/>
                      <w:szCs w:val="22"/>
                    </w:rPr>
                  </w:pPr>
                  <w:r>
                    <w:rPr>
                      <w:rFonts w:asciiTheme="majorHAnsi" w:hAnsiTheme="majorHAnsi" w:cstheme="majorHAnsi"/>
                      <w:color w:val="000000"/>
                      <w:sz w:val="22"/>
                      <w:szCs w:val="22"/>
                    </w:rPr>
                    <w:t>1</w:t>
                  </w:r>
                  <w:r w:rsidRPr="00D65DF1">
                    <w:rPr>
                      <w:rFonts w:asciiTheme="majorHAnsi" w:hAnsiTheme="majorHAnsi" w:cstheme="majorHAnsi"/>
                      <w:color w:val="000000"/>
                      <w:sz w:val="22"/>
                      <w:szCs w:val="22"/>
                    </w:rPr>
                    <w:t xml:space="preserve">2.3. Usa adecuadamente los medios tecnológicos para estructurar y mejorar su proceso de aprendizaje recogiendo la información de las actividades, analizando puntos fuertes y débiles de su proceso académico y estableciendo pautas de mejora. </w:t>
                  </w:r>
                </w:p>
              </w:tc>
              <w:tc>
                <w:tcPr>
                  <w:tcW w:w="1704" w:type="dxa"/>
                </w:tcPr>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sz w:val="20"/>
                      <w:szCs w:val="20"/>
                    </w:rPr>
                    <w:t xml:space="preserve">      </w:t>
                  </w:r>
                  <w:r w:rsidRPr="00697427">
                    <w:rPr>
                      <w:rFonts w:asciiTheme="majorHAnsi" w:hAnsiTheme="majorHAnsi" w:cstheme="majorHAnsi"/>
                      <w:sz w:val="20"/>
                      <w:szCs w:val="20"/>
                      <w:lang w:val="en-US"/>
                    </w:rPr>
                    <w:t>CCL, CMCT</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3E3779" w:rsidP="00C4236A">
                  <w:pPr>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00872429" w:rsidRPr="00697427">
                    <w:rPr>
                      <w:rFonts w:asciiTheme="majorHAnsi" w:hAnsiTheme="majorHAnsi" w:cstheme="majorHAnsi"/>
                      <w:sz w:val="20"/>
                      <w:szCs w:val="20"/>
                      <w:lang w:val="en-US"/>
                    </w:rPr>
                    <w:t>CCL, CMCT,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Default="00872429" w:rsidP="00C4236A">
                  <w:pPr>
                    <w:tabs>
                      <w:tab w:val="left" w:pos="708"/>
                      <w:tab w:val="left" w:pos="3698"/>
                    </w:tabs>
                    <w:ind w:left="-57" w:right="-567"/>
                    <w:jc w:val="left"/>
                    <w:rPr>
                      <w:rFonts w:asciiTheme="majorHAnsi" w:hAnsiTheme="majorHAnsi" w:cstheme="majorHAnsi"/>
                      <w:sz w:val="20"/>
                      <w:szCs w:val="20"/>
                      <w:lang w:val="en-US"/>
                    </w:rPr>
                  </w:pPr>
                </w:p>
                <w:p w:rsidR="008A65E9" w:rsidRPr="00697427" w:rsidRDefault="008A65E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CCL, CMCT,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lastRenderedPageBreak/>
                    <w:t xml:space="preserve">             SIEP</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 CSC,</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SIEP</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 SIEP</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CMCT, CAA, SIEP</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691AC0" w:rsidP="00C4236A">
                  <w:pPr>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sz w:val="20"/>
                      <w:szCs w:val="20"/>
                      <w:lang w:val="en-US"/>
                    </w:rPr>
                    <w:t xml:space="preserve"> C</w:t>
                  </w:r>
                  <w:r w:rsidR="00872429" w:rsidRPr="00697427">
                    <w:rPr>
                      <w:rFonts w:asciiTheme="majorHAnsi" w:hAnsiTheme="majorHAnsi" w:cstheme="majorHAnsi"/>
                      <w:sz w:val="20"/>
                      <w:szCs w:val="20"/>
                      <w:lang w:val="en-US"/>
                    </w:rPr>
                    <w:t>MCT, CD,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CCL, CMCT, CD,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tc>
            </w:tr>
            <w:tr w:rsidR="00872429" w:rsidRPr="00EC76D2" w:rsidTr="000756F0">
              <w:trPr>
                <w:trHeight w:val="75"/>
              </w:trPr>
              <w:tc>
                <w:tcPr>
                  <w:tcW w:w="10485" w:type="dxa"/>
                  <w:gridSpan w:val="6"/>
                </w:tcPr>
                <w:p w:rsidR="00872429" w:rsidRPr="00EC76D2" w:rsidRDefault="00872429" w:rsidP="00C4236A">
                  <w:pPr>
                    <w:tabs>
                      <w:tab w:val="left" w:pos="708"/>
                      <w:tab w:val="left" w:pos="3698"/>
                    </w:tabs>
                    <w:ind w:right="-567"/>
                    <w:rPr>
                      <w:rFonts w:asciiTheme="majorHAnsi" w:hAnsiTheme="majorHAnsi" w:cstheme="majorHAnsi"/>
                      <w:b/>
                      <w:sz w:val="22"/>
                      <w:szCs w:val="22"/>
                    </w:rPr>
                  </w:pPr>
                  <w:r w:rsidRPr="00697427">
                    <w:rPr>
                      <w:rFonts w:asciiTheme="majorHAnsi" w:hAnsiTheme="majorHAnsi" w:cstheme="majorHAnsi"/>
                      <w:b/>
                      <w:sz w:val="22"/>
                      <w:szCs w:val="22"/>
                      <w:lang w:val="en-US"/>
                    </w:rPr>
                    <w:lastRenderedPageBreak/>
                    <w:t xml:space="preserve">                                                                            </w:t>
                  </w:r>
                  <w:r>
                    <w:rPr>
                      <w:rFonts w:asciiTheme="majorHAnsi" w:hAnsiTheme="majorHAnsi" w:cstheme="majorHAnsi"/>
                      <w:b/>
                      <w:sz w:val="22"/>
                      <w:szCs w:val="22"/>
                    </w:rPr>
                    <w:t>Bloque 2. Números y Álgebra</w:t>
                  </w:r>
                </w:p>
              </w:tc>
            </w:tr>
            <w:tr w:rsidR="00872429" w:rsidRPr="00EC76D2" w:rsidTr="000756F0">
              <w:trPr>
                <w:trHeight w:val="75"/>
              </w:trPr>
              <w:tc>
                <w:tcPr>
                  <w:tcW w:w="2688" w:type="dxa"/>
                </w:tcPr>
                <w:p w:rsidR="00872429" w:rsidRPr="007E3428" w:rsidRDefault="00872429" w:rsidP="00C4236A">
                  <w:pPr>
                    <w:tabs>
                      <w:tab w:val="left" w:pos="708"/>
                      <w:tab w:val="left" w:pos="3698"/>
                    </w:tabs>
                    <w:ind w:left="-57"/>
                    <w:jc w:val="left"/>
                    <w:rPr>
                      <w:rFonts w:asciiTheme="majorHAnsi" w:hAnsiTheme="majorHAnsi" w:cstheme="majorHAnsi"/>
                      <w:b/>
                      <w:sz w:val="22"/>
                      <w:szCs w:val="22"/>
                    </w:rPr>
                  </w:pPr>
                  <w:r>
                    <w:rPr>
                      <w:rFonts w:asciiTheme="majorHAnsi" w:hAnsiTheme="majorHAnsi" w:cstheme="majorHAnsi"/>
                      <w:b/>
                      <w:sz w:val="22"/>
                      <w:szCs w:val="22"/>
                    </w:rPr>
                    <w:t xml:space="preserve">            Contenidos</w:t>
                  </w:r>
                </w:p>
              </w:tc>
              <w:tc>
                <w:tcPr>
                  <w:tcW w:w="2975" w:type="dxa"/>
                  <w:gridSpan w:val="2"/>
                </w:tcPr>
                <w:p w:rsidR="00872429" w:rsidRPr="00EC76D2" w:rsidRDefault="00872429" w:rsidP="00C4236A">
                  <w:pPr>
                    <w:tabs>
                      <w:tab w:val="left" w:pos="708"/>
                      <w:tab w:val="left" w:pos="3698"/>
                    </w:tabs>
                    <w:ind w:right="-567"/>
                    <w:rPr>
                      <w:rFonts w:asciiTheme="majorHAnsi" w:hAnsiTheme="majorHAnsi" w:cstheme="majorHAnsi"/>
                      <w:b/>
                      <w:sz w:val="22"/>
                      <w:szCs w:val="22"/>
                    </w:rPr>
                  </w:pPr>
                  <w:r>
                    <w:rPr>
                      <w:rFonts w:asciiTheme="majorHAnsi" w:hAnsiTheme="majorHAnsi" w:cstheme="majorHAnsi"/>
                      <w:b/>
                      <w:sz w:val="22"/>
                      <w:szCs w:val="22"/>
                    </w:rPr>
                    <w:t xml:space="preserve">      Criterios de evaluación</w:t>
                  </w:r>
                </w:p>
              </w:tc>
              <w:tc>
                <w:tcPr>
                  <w:tcW w:w="3118" w:type="dxa"/>
                  <w:gridSpan w:val="2"/>
                </w:tcPr>
                <w:p w:rsidR="00872429" w:rsidRPr="003430C8" w:rsidRDefault="00872429" w:rsidP="00C4236A">
                  <w:pPr>
                    <w:tabs>
                      <w:tab w:val="left" w:pos="708"/>
                      <w:tab w:val="left" w:pos="3698"/>
                    </w:tabs>
                    <w:ind w:left="-57"/>
                    <w:jc w:val="left"/>
                    <w:rPr>
                      <w:rFonts w:asciiTheme="majorHAnsi" w:hAnsiTheme="majorHAnsi" w:cstheme="majorHAnsi"/>
                      <w:b/>
                      <w:sz w:val="22"/>
                      <w:szCs w:val="22"/>
                    </w:rPr>
                  </w:pPr>
                  <w:r w:rsidRPr="003430C8">
                    <w:rPr>
                      <w:rFonts w:asciiTheme="majorHAnsi" w:hAnsiTheme="majorHAnsi" w:cstheme="majorHAnsi"/>
                      <w:b/>
                      <w:sz w:val="22"/>
                      <w:szCs w:val="22"/>
                    </w:rPr>
                    <w:t xml:space="preserve">  Estándares de aprendizaje</w:t>
                  </w:r>
                </w:p>
              </w:tc>
              <w:tc>
                <w:tcPr>
                  <w:tcW w:w="1704" w:type="dxa"/>
                </w:tcPr>
                <w:p w:rsidR="00872429" w:rsidRPr="007E3428" w:rsidRDefault="00872429" w:rsidP="00C4236A">
                  <w:pPr>
                    <w:tabs>
                      <w:tab w:val="left" w:pos="708"/>
                      <w:tab w:val="left" w:pos="3698"/>
                    </w:tabs>
                    <w:ind w:left="-57" w:right="-567"/>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EC76D2" w:rsidTr="000756F0">
              <w:trPr>
                <w:trHeight w:val="75"/>
              </w:trPr>
              <w:tc>
                <w:tcPr>
                  <w:tcW w:w="2688" w:type="dxa"/>
                </w:tcPr>
                <w:p w:rsidR="00872429" w:rsidRPr="00165C3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165C36">
                    <w:rPr>
                      <w:rFonts w:asciiTheme="majorHAnsi" w:eastAsiaTheme="minorHAnsi" w:hAnsiTheme="majorHAnsi" w:cstheme="majorHAnsi"/>
                      <w:sz w:val="22"/>
                      <w:szCs w:val="22"/>
                      <w:lang w:eastAsia="en-US"/>
                    </w:rPr>
                    <w:t>Números decimales y racionales. Transformación de fracciones en decimales y viceversa. Números</w:t>
                  </w:r>
                </w:p>
                <w:p w:rsidR="00872429" w:rsidRPr="00165C3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165C36">
                    <w:rPr>
                      <w:rFonts w:asciiTheme="majorHAnsi" w:eastAsiaTheme="minorHAnsi" w:hAnsiTheme="majorHAnsi" w:cstheme="majorHAnsi"/>
                      <w:sz w:val="22"/>
                      <w:szCs w:val="22"/>
                      <w:lang w:eastAsia="en-US"/>
                    </w:rPr>
                    <w:t>decimales</w:t>
                  </w:r>
                  <w:proofErr w:type="gramEnd"/>
                  <w:r w:rsidRPr="00165C36">
                    <w:rPr>
                      <w:rFonts w:asciiTheme="majorHAnsi" w:eastAsiaTheme="minorHAnsi" w:hAnsiTheme="majorHAnsi" w:cstheme="majorHAnsi"/>
                      <w:sz w:val="22"/>
                      <w:szCs w:val="22"/>
                      <w:lang w:eastAsia="en-US"/>
                    </w:rPr>
                    <w:t xml:space="preserve"> exactos y periódicos. Operaciones con fracciones y decimales. Cálculo aproximado y redondeo. Error</w:t>
                  </w:r>
                  <w:r>
                    <w:rPr>
                      <w:rFonts w:asciiTheme="majorHAnsi" w:eastAsiaTheme="minorHAnsi" w:hAnsiTheme="majorHAnsi" w:cstheme="majorHAnsi"/>
                      <w:sz w:val="22"/>
                      <w:szCs w:val="22"/>
                      <w:lang w:eastAsia="en-US"/>
                    </w:rPr>
                    <w:t xml:space="preserve"> </w:t>
                  </w:r>
                  <w:r w:rsidRPr="00165C36">
                    <w:rPr>
                      <w:rFonts w:asciiTheme="majorHAnsi" w:eastAsiaTheme="minorHAnsi" w:hAnsiTheme="majorHAnsi" w:cstheme="majorHAnsi"/>
                      <w:sz w:val="22"/>
                      <w:szCs w:val="22"/>
                      <w:lang w:eastAsia="en-US"/>
                    </w:rPr>
                    <w:t xml:space="preserve">cometido. Potencias de números </w:t>
                  </w:r>
                  <w:r w:rsidRPr="00165C36">
                    <w:rPr>
                      <w:rFonts w:asciiTheme="majorHAnsi" w:eastAsiaTheme="minorHAnsi" w:hAnsiTheme="majorHAnsi" w:cstheme="majorHAnsi"/>
                      <w:sz w:val="22"/>
                      <w:szCs w:val="22"/>
                      <w:lang w:eastAsia="en-US"/>
                    </w:rPr>
                    <w:lastRenderedPageBreak/>
                    <w:t>naturales con exponente entero. Significado y uso. Potencias de base 10.</w:t>
                  </w:r>
                </w:p>
                <w:p w:rsidR="00872429" w:rsidRPr="00165C3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165C36">
                    <w:rPr>
                      <w:rFonts w:asciiTheme="majorHAnsi" w:eastAsiaTheme="minorHAnsi" w:hAnsiTheme="majorHAnsi" w:cstheme="majorHAnsi"/>
                      <w:sz w:val="22"/>
                      <w:szCs w:val="22"/>
                      <w:lang w:eastAsia="en-US"/>
                    </w:rPr>
                    <w:t>Aplicación para la expresión de números muy pequeños. Operaciones con números expresados en notación</w:t>
                  </w:r>
                </w:p>
                <w:p w:rsidR="00872429" w:rsidRPr="00165C3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165C36">
                    <w:rPr>
                      <w:rFonts w:asciiTheme="majorHAnsi" w:eastAsiaTheme="minorHAnsi" w:hAnsiTheme="majorHAnsi" w:cstheme="majorHAnsi"/>
                      <w:sz w:val="22"/>
                      <w:szCs w:val="22"/>
                      <w:lang w:eastAsia="en-US"/>
                    </w:rPr>
                    <w:t>científica</w:t>
                  </w:r>
                  <w:proofErr w:type="gramEnd"/>
                  <w:r w:rsidRPr="00165C36">
                    <w:rPr>
                      <w:rFonts w:asciiTheme="majorHAnsi" w:eastAsiaTheme="minorHAnsi" w:hAnsiTheme="majorHAnsi" w:cstheme="majorHAnsi"/>
                      <w:sz w:val="22"/>
                      <w:szCs w:val="22"/>
                      <w:lang w:eastAsia="en-US"/>
                    </w:rPr>
                    <w:t>. Raíz de un número. Propiedades de los radicales. Cálculo con potencias y radicales. Jerarquía de</w:t>
                  </w:r>
                  <w:r>
                    <w:rPr>
                      <w:rFonts w:asciiTheme="majorHAnsi" w:eastAsiaTheme="minorHAnsi" w:hAnsiTheme="majorHAnsi" w:cstheme="majorHAnsi"/>
                      <w:sz w:val="22"/>
                      <w:szCs w:val="22"/>
                      <w:lang w:eastAsia="en-US"/>
                    </w:rPr>
                    <w:t xml:space="preserve"> </w:t>
                  </w:r>
                  <w:r w:rsidRPr="00165C36">
                    <w:rPr>
                      <w:rFonts w:asciiTheme="majorHAnsi" w:eastAsiaTheme="minorHAnsi" w:hAnsiTheme="majorHAnsi" w:cstheme="majorHAnsi"/>
                      <w:sz w:val="22"/>
                      <w:szCs w:val="22"/>
                      <w:lang w:eastAsia="en-US"/>
                    </w:rPr>
                    <w:t>operaciones. Investigación de regularidades, relaciones y propiedades que aparecen en conjuntos de números.</w:t>
                  </w:r>
                </w:p>
                <w:p w:rsidR="00872429" w:rsidRPr="00165C3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165C36">
                    <w:rPr>
                      <w:rFonts w:asciiTheme="majorHAnsi" w:eastAsiaTheme="minorHAnsi" w:hAnsiTheme="majorHAnsi" w:cstheme="majorHAnsi"/>
                      <w:sz w:val="22"/>
                      <w:szCs w:val="22"/>
                      <w:lang w:eastAsia="en-US"/>
                    </w:rPr>
                    <w:t>Expresión usando lenguaje algebraico. Sucesiones numéricas. Sucesiones recurrentes. Progresiones aritméticas</w:t>
                  </w:r>
                </w:p>
                <w:p w:rsidR="00872429" w:rsidRPr="00165C3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165C36">
                    <w:rPr>
                      <w:rFonts w:asciiTheme="majorHAnsi" w:eastAsiaTheme="minorHAnsi" w:hAnsiTheme="majorHAnsi" w:cstheme="majorHAnsi"/>
                      <w:sz w:val="22"/>
                      <w:szCs w:val="22"/>
                      <w:lang w:eastAsia="en-US"/>
                    </w:rPr>
                    <w:t>y</w:t>
                  </w:r>
                  <w:proofErr w:type="gramEnd"/>
                  <w:r w:rsidRPr="00165C36">
                    <w:rPr>
                      <w:rFonts w:asciiTheme="majorHAnsi" w:eastAsiaTheme="minorHAnsi" w:hAnsiTheme="majorHAnsi" w:cstheme="majorHAnsi"/>
                      <w:sz w:val="22"/>
                      <w:szCs w:val="22"/>
                      <w:lang w:eastAsia="en-US"/>
                    </w:rPr>
                    <w:t xml:space="preserve"> geométricas. Introducción al estudio de polinomios. Operaciones con polinomios. Transformación de</w:t>
                  </w:r>
                  <w:r>
                    <w:rPr>
                      <w:rFonts w:asciiTheme="majorHAnsi" w:eastAsiaTheme="minorHAnsi" w:hAnsiTheme="majorHAnsi" w:cstheme="majorHAnsi"/>
                      <w:sz w:val="22"/>
                      <w:szCs w:val="22"/>
                      <w:lang w:eastAsia="en-US"/>
                    </w:rPr>
                    <w:t xml:space="preserve"> </w:t>
                  </w:r>
                  <w:r w:rsidRPr="00165C36">
                    <w:rPr>
                      <w:rFonts w:asciiTheme="majorHAnsi" w:eastAsiaTheme="minorHAnsi" w:hAnsiTheme="majorHAnsi" w:cstheme="majorHAnsi"/>
                      <w:sz w:val="22"/>
                      <w:szCs w:val="22"/>
                      <w:lang w:eastAsia="en-US"/>
                    </w:rPr>
                    <w:t>expresiones algebraicas con una indeterminada. Igualdades notables. Resolución ecuaciones de primer grado</w:t>
                  </w:r>
                </w:p>
                <w:p w:rsidR="00872429" w:rsidRPr="00165C3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165C36">
                    <w:rPr>
                      <w:rFonts w:asciiTheme="majorHAnsi" w:eastAsiaTheme="minorHAnsi" w:hAnsiTheme="majorHAnsi" w:cstheme="majorHAnsi"/>
                      <w:sz w:val="22"/>
                      <w:szCs w:val="22"/>
                      <w:lang w:eastAsia="en-US"/>
                    </w:rPr>
                    <w:t>con</w:t>
                  </w:r>
                  <w:proofErr w:type="gramEnd"/>
                  <w:r w:rsidRPr="00165C36">
                    <w:rPr>
                      <w:rFonts w:asciiTheme="majorHAnsi" w:eastAsiaTheme="minorHAnsi" w:hAnsiTheme="majorHAnsi" w:cstheme="majorHAnsi"/>
                      <w:sz w:val="22"/>
                      <w:szCs w:val="22"/>
                      <w:lang w:eastAsia="en-US"/>
                    </w:rPr>
                    <w:t xml:space="preserve"> una incógnita. Ecuaciones de segundo grado con una incógnita. Resolución (método algebraico y gráfico).</w:t>
                  </w:r>
                </w:p>
                <w:p w:rsidR="00872429" w:rsidRDefault="00872429" w:rsidP="00C4236A">
                  <w:pPr>
                    <w:autoSpaceDE w:val="0"/>
                    <w:autoSpaceDN w:val="0"/>
                    <w:adjustRightInd w:val="0"/>
                    <w:ind w:left="-57"/>
                    <w:jc w:val="left"/>
                    <w:rPr>
                      <w:rFonts w:asciiTheme="majorHAnsi" w:hAnsiTheme="majorHAnsi" w:cstheme="majorHAnsi"/>
                      <w:b/>
                      <w:sz w:val="22"/>
                      <w:szCs w:val="22"/>
                    </w:rPr>
                  </w:pPr>
                  <w:r w:rsidRPr="00165C36">
                    <w:rPr>
                      <w:rFonts w:asciiTheme="majorHAnsi" w:eastAsiaTheme="minorHAnsi" w:hAnsiTheme="majorHAnsi" w:cstheme="majorHAnsi"/>
                      <w:sz w:val="22"/>
                      <w:szCs w:val="22"/>
                      <w:lang w:eastAsia="en-US"/>
                    </w:rPr>
                    <w:t>Resolución de sistemas de ecuaciones con dos ecuaciones y dos incógnitas (método de sustitución, igualación,</w:t>
                  </w:r>
                  <w:r>
                    <w:rPr>
                      <w:rFonts w:asciiTheme="majorHAnsi" w:eastAsiaTheme="minorHAnsi" w:hAnsiTheme="majorHAnsi" w:cstheme="majorHAnsi"/>
                      <w:sz w:val="22"/>
                      <w:szCs w:val="22"/>
                      <w:lang w:eastAsia="en-US"/>
                    </w:rPr>
                    <w:t xml:space="preserve"> </w:t>
                  </w:r>
                  <w:r w:rsidRPr="00165C36">
                    <w:rPr>
                      <w:rFonts w:asciiTheme="majorHAnsi" w:eastAsiaTheme="minorHAnsi" w:hAnsiTheme="majorHAnsi" w:cstheme="majorHAnsi"/>
                      <w:sz w:val="22"/>
                      <w:szCs w:val="22"/>
                      <w:lang w:eastAsia="en-US"/>
                    </w:rPr>
                    <w:t>reducción y gráfico). Resolución de problemas mediante la utilización de ecuaciones y sistemas.</w:t>
                  </w:r>
                </w:p>
              </w:tc>
              <w:tc>
                <w:tcPr>
                  <w:tcW w:w="2975" w:type="dxa"/>
                  <w:gridSpan w:val="2"/>
                </w:tcPr>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lastRenderedPageBreak/>
                    <w:t>1. Utilizar las propiedades de los números racionales y decimales para operarlos, utilizando la forma de</w:t>
                  </w: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606DEC">
                    <w:rPr>
                      <w:rFonts w:asciiTheme="majorHAnsi" w:eastAsiaTheme="minorHAnsi" w:hAnsiTheme="majorHAnsi" w:cstheme="majorHAnsi"/>
                      <w:sz w:val="22"/>
                      <w:szCs w:val="22"/>
                      <w:lang w:eastAsia="en-US"/>
                    </w:rPr>
                    <w:t>cálculo</w:t>
                  </w:r>
                  <w:proofErr w:type="gramEnd"/>
                  <w:r w:rsidRPr="00606DEC">
                    <w:rPr>
                      <w:rFonts w:asciiTheme="majorHAnsi" w:eastAsiaTheme="minorHAnsi" w:hAnsiTheme="majorHAnsi" w:cstheme="majorHAnsi"/>
                      <w:sz w:val="22"/>
                      <w:szCs w:val="22"/>
                      <w:lang w:eastAsia="en-US"/>
                    </w:rPr>
                    <w:t xml:space="preserve"> y notación adecuada, para resolver problemas de la vida cotidiana, y presentando los resultados con la precisión requerida. CMCT, CD, CAA.</w:t>
                  </w: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t>2. Obtener y manipular expresiones simbólicas que describan sucesiones numéricas observando</w:t>
                  </w: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606DEC">
                    <w:rPr>
                      <w:rFonts w:asciiTheme="majorHAnsi" w:eastAsiaTheme="minorHAnsi" w:hAnsiTheme="majorHAnsi" w:cstheme="majorHAnsi"/>
                      <w:sz w:val="22"/>
                      <w:szCs w:val="22"/>
                      <w:lang w:eastAsia="en-US"/>
                    </w:rPr>
                    <w:lastRenderedPageBreak/>
                    <w:t>regularidades</w:t>
                  </w:r>
                  <w:proofErr w:type="gramEnd"/>
                  <w:r w:rsidRPr="00606DEC">
                    <w:rPr>
                      <w:rFonts w:asciiTheme="majorHAnsi" w:eastAsiaTheme="minorHAnsi" w:hAnsiTheme="majorHAnsi" w:cstheme="majorHAnsi"/>
                      <w:sz w:val="22"/>
                      <w:szCs w:val="22"/>
                      <w:lang w:eastAsia="en-US"/>
                    </w:rPr>
                    <w:t xml:space="preserve"> en casos sencillos que incluyan patrones recursivos. CMCT, CAA.</w:t>
                  </w: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t>3. Utilizar el lenguaje algebraico para expresar una propiedad o relación dada mediante un enunciado</w:t>
                  </w: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606DEC">
                    <w:rPr>
                      <w:rFonts w:asciiTheme="majorHAnsi" w:eastAsiaTheme="minorHAnsi" w:hAnsiTheme="majorHAnsi" w:cstheme="majorHAnsi"/>
                      <w:sz w:val="22"/>
                      <w:szCs w:val="22"/>
                      <w:lang w:eastAsia="en-US"/>
                    </w:rPr>
                    <w:t>extrayendo</w:t>
                  </w:r>
                  <w:proofErr w:type="gramEnd"/>
                  <w:r w:rsidRPr="00606DEC">
                    <w:rPr>
                      <w:rFonts w:asciiTheme="majorHAnsi" w:eastAsiaTheme="minorHAnsi" w:hAnsiTheme="majorHAnsi" w:cstheme="majorHAnsi"/>
                      <w:sz w:val="22"/>
                      <w:szCs w:val="22"/>
                      <w:lang w:eastAsia="en-US"/>
                    </w:rPr>
                    <w:t xml:space="preserve"> la información relevante y transformándola. CCL, CMCT, CAA.</w:t>
                  </w: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t>4. Resolver problemas de la vida cotidiana en los que se precise el planteamiento y resolución de</w:t>
                  </w: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t>ecuaciones de primer y segundo grado, sistemas lineales de dos ecuaciones con dos incógnitas, aplicando</w:t>
                  </w:r>
                </w:p>
                <w:p w:rsidR="00872429" w:rsidRPr="00606DE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t>técnicas de manipulación algebraicas, gráficas o recursos tecnológicos y valorando y contrastando los resultados</w:t>
                  </w:r>
                </w:p>
                <w:p w:rsidR="00872429" w:rsidRPr="00606DEC" w:rsidRDefault="00872429" w:rsidP="00C4236A">
                  <w:pPr>
                    <w:tabs>
                      <w:tab w:val="left" w:pos="708"/>
                      <w:tab w:val="left" w:pos="3698"/>
                    </w:tabs>
                    <w:ind w:left="-57" w:right="-567"/>
                    <w:rPr>
                      <w:rFonts w:asciiTheme="majorHAnsi" w:hAnsiTheme="majorHAnsi" w:cstheme="majorHAnsi"/>
                      <w:b/>
                      <w:sz w:val="22"/>
                      <w:szCs w:val="22"/>
                    </w:rPr>
                  </w:pPr>
                  <w:proofErr w:type="gramStart"/>
                  <w:r w:rsidRPr="00606DEC">
                    <w:rPr>
                      <w:rFonts w:asciiTheme="majorHAnsi" w:eastAsiaTheme="minorHAnsi" w:hAnsiTheme="majorHAnsi" w:cstheme="majorHAnsi"/>
                      <w:sz w:val="22"/>
                      <w:szCs w:val="22"/>
                      <w:lang w:eastAsia="en-US"/>
                    </w:rPr>
                    <w:t>obtenidos</w:t>
                  </w:r>
                  <w:proofErr w:type="gramEnd"/>
                  <w:r w:rsidRPr="00606DEC">
                    <w:rPr>
                      <w:rFonts w:asciiTheme="majorHAnsi" w:eastAsiaTheme="minorHAnsi" w:hAnsiTheme="majorHAnsi" w:cstheme="majorHAnsi"/>
                      <w:sz w:val="22"/>
                      <w:szCs w:val="22"/>
                      <w:lang w:eastAsia="en-US"/>
                    </w:rPr>
                    <w:t>. CCL, CMCT, CD, CAA.</w:t>
                  </w:r>
                </w:p>
              </w:tc>
              <w:tc>
                <w:tcPr>
                  <w:tcW w:w="3118" w:type="dxa"/>
                  <w:gridSpan w:val="2"/>
                </w:tcPr>
                <w:p w:rsidR="00872429" w:rsidRDefault="000756F0" w:rsidP="00C4236A">
                  <w:pPr>
                    <w:tabs>
                      <w:tab w:val="left" w:pos="708"/>
                      <w:tab w:val="left" w:pos="3698"/>
                    </w:tabs>
                    <w:ind w:left="-57"/>
                    <w:jc w:val="left"/>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1.1</w:t>
                  </w:r>
                  <w:r w:rsidR="00872429" w:rsidRPr="003430C8">
                    <w:rPr>
                      <w:rFonts w:asciiTheme="majorHAnsi" w:hAnsiTheme="majorHAnsi" w:cstheme="majorHAnsi"/>
                      <w:color w:val="000000"/>
                      <w:sz w:val="22"/>
                      <w:szCs w:val="22"/>
                    </w:rPr>
                    <w:t xml:space="preserve"> Aplica las propiedades de las potencias para simplificar fracciones cuyos numeradores y denominadores son productos de potencias.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430C8">
                    <w:rPr>
                      <w:rFonts w:asciiTheme="majorHAnsi" w:hAnsiTheme="majorHAnsi" w:cstheme="majorHAnsi"/>
                      <w:color w:val="000000"/>
                      <w:sz w:val="22"/>
                      <w:szCs w:val="22"/>
                    </w:rPr>
                    <w:t xml:space="preserve">1.2. Distingue, al hallar el decimal equivalente a una fracción, entre decimales finitos y decimales infinitos periódicos, indicando en ese caso, el grupo </w:t>
                  </w:r>
                  <w:r w:rsidRPr="003430C8">
                    <w:rPr>
                      <w:rFonts w:asciiTheme="majorHAnsi" w:hAnsiTheme="majorHAnsi" w:cstheme="majorHAnsi"/>
                      <w:color w:val="000000"/>
                      <w:sz w:val="22"/>
                      <w:szCs w:val="22"/>
                    </w:rPr>
                    <w:lastRenderedPageBreak/>
                    <w:t>de decimales que se repiten o forman período.</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430C8">
                    <w:rPr>
                      <w:rFonts w:asciiTheme="majorHAnsi" w:hAnsiTheme="majorHAnsi" w:cstheme="majorHAnsi"/>
                      <w:color w:val="000000"/>
                      <w:sz w:val="22"/>
                      <w:szCs w:val="22"/>
                    </w:rPr>
                    <w:t>1.3. Expresa ciertos números muy grandes y muy pequeños en notación científica, y opera con ellos, con y sin calculadora, y los utiliza en problemas contextualizados.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430C8">
                    <w:rPr>
                      <w:rFonts w:asciiTheme="majorHAnsi" w:hAnsiTheme="majorHAnsi" w:cstheme="majorHAnsi"/>
                      <w:color w:val="000000"/>
                      <w:sz w:val="22"/>
                      <w:szCs w:val="22"/>
                    </w:rPr>
                    <w:t xml:space="preserve">1.4. Distingue y emplea técnicas adecuadas para realizar aproximaciones por defecto y por exceso de un número en problemas contextualizados y justifica sus procedimientos.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430C8">
                    <w:rPr>
                      <w:rFonts w:asciiTheme="majorHAnsi" w:hAnsiTheme="majorHAnsi" w:cstheme="majorHAnsi"/>
                      <w:color w:val="000000"/>
                      <w:sz w:val="22"/>
                      <w:szCs w:val="22"/>
                    </w:rPr>
                    <w:t xml:space="preserve">1.5. Aplica adecuadamente técnicas de truncamiento y redondeo en problemas contextualizados, reconociendo los errores de aproximación en cada caso para determinar el procedimiento más adecuado. 1.6. Expresa el resultado de un problema, utilizando la unidad de medida adecuada, en forma de número decimal, redondeándolo si es necesario con el margen de error o precisión requeridos, de acuerdo con la naturaleza de los datos. 1.7. Calcula el valor de expresiones numéricas de números enteros, decimales y fraccionarios mediante las operaciones elementales y las potencias de números naturales y exponente entero aplicando correctamente la jerarquía de las operaciones.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430C8">
                    <w:rPr>
                      <w:rFonts w:asciiTheme="majorHAnsi" w:hAnsiTheme="majorHAnsi" w:cstheme="majorHAnsi"/>
                      <w:color w:val="000000"/>
                      <w:sz w:val="22"/>
                      <w:szCs w:val="22"/>
                    </w:rPr>
                    <w:t xml:space="preserve">1.8. Emplea números racionales y decimales para resolver problemas de la vida cotidiana y analiza la coherencia de la solución.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430C8">
                    <w:rPr>
                      <w:rFonts w:asciiTheme="majorHAnsi" w:hAnsiTheme="majorHAnsi" w:cstheme="majorHAnsi"/>
                      <w:color w:val="000000"/>
                      <w:sz w:val="22"/>
                      <w:szCs w:val="22"/>
                    </w:rPr>
                    <w:t xml:space="preserve">2.1. Calcula términos de una sucesión numérica recurrente usando la ley de formación a partir de términos anteriores. </w:t>
                  </w:r>
                  <w:r w:rsidRPr="003430C8">
                    <w:rPr>
                      <w:rFonts w:asciiTheme="majorHAnsi" w:hAnsiTheme="majorHAnsi" w:cstheme="majorHAnsi"/>
                      <w:color w:val="000000"/>
                      <w:sz w:val="22"/>
                      <w:szCs w:val="22"/>
                    </w:rPr>
                    <w:lastRenderedPageBreak/>
                    <w:t>2.2. Obtiene una ley de formación o fórmula para el término general de una sucesión sencilla de números enteros o fraccionarios.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430C8">
                    <w:rPr>
                      <w:rFonts w:asciiTheme="majorHAnsi" w:hAnsiTheme="majorHAnsi" w:cstheme="majorHAnsi"/>
                      <w:color w:val="000000"/>
                      <w:sz w:val="22"/>
                      <w:szCs w:val="22"/>
                    </w:rPr>
                    <w:t xml:space="preserve"> 2.3. Valora e identifica la presencia recurrente de las sucesiones en la naturaleza y resuelve problemas asociados a las mismas.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430C8">
                    <w:rPr>
                      <w:rFonts w:asciiTheme="majorHAnsi" w:hAnsiTheme="majorHAnsi" w:cstheme="majorHAnsi"/>
                      <w:color w:val="000000"/>
                      <w:sz w:val="22"/>
                      <w:szCs w:val="22"/>
                    </w:rPr>
                    <w:t>3.1. Suma, resta y multiplica polinomios, expresando el resultado en forma de polinomio ordenado y aplicándolos a ejemplos de la vida cotidiana. 3.2. Conoce y utiliza las identidades notables correspondientes al cuadrado de un binomio y una suma por diferencia y las aplica en un contexto adecuado.</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430C8">
                    <w:rPr>
                      <w:rFonts w:asciiTheme="majorHAnsi" w:hAnsiTheme="majorHAnsi" w:cstheme="majorHAnsi"/>
                      <w:color w:val="000000"/>
                      <w:sz w:val="22"/>
                      <w:szCs w:val="22"/>
                    </w:rPr>
                    <w:t xml:space="preserve">4.1. Resuelve ecuaciones de segundo grado completas e incompletas mediante procedimientos algebraicos y gráficos.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3430C8">
                    <w:rPr>
                      <w:rFonts w:asciiTheme="majorHAnsi" w:hAnsiTheme="majorHAnsi" w:cstheme="majorHAnsi"/>
                      <w:color w:val="000000"/>
                      <w:sz w:val="22"/>
                      <w:szCs w:val="22"/>
                    </w:rPr>
                    <w:t>4.2. Resuelve sistemas de dos ecuaciones lineales con dos incógnitas mediante procedimientos algebraicos o gráficos.</w:t>
                  </w:r>
                </w:p>
                <w:p w:rsidR="00872429" w:rsidRPr="003430C8" w:rsidRDefault="00872429" w:rsidP="00C4236A">
                  <w:pPr>
                    <w:tabs>
                      <w:tab w:val="left" w:pos="708"/>
                      <w:tab w:val="left" w:pos="3698"/>
                    </w:tabs>
                    <w:ind w:left="-57"/>
                    <w:jc w:val="left"/>
                    <w:rPr>
                      <w:rFonts w:asciiTheme="majorHAnsi" w:hAnsiTheme="majorHAnsi" w:cstheme="majorHAnsi"/>
                      <w:b/>
                      <w:sz w:val="22"/>
                      <w:szCs w:val="22"/>
                    </w:rPr>
                  </w:pPr>
                  <w:r w:rsidRPr="003430C8">
                    <w:rPr>
                      <w:rFonts w:asciiTheme="majorHAnsi" w:hAnsiTheme="majorHAnsi" w:cstheme="majorHAnsi"/>
                      <w:color w:val="000000"/>
                      <w:sz w:val="22"/>
                      <w:szCs w:val="22"/>
                    </w:rPr>
                    <w:t xml:space="preserve"> 4.3. Formula algebraicamente una situación de la vida cotidiana mediante ecuaciones de primer y segundo grado y sistemas lineales de dos ecuaciones con dos incógnitas, las resuelve e interpreta críticamente el resultado obtenido.</w:t>
                  </w:r>
                </w:p>
              </w:tc>
              <w:tc>
                <w:tcPr>
                  <w:tcW w:w="1704" w:type="dxa"/>
                </w:tcPr>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Pr="00697427" w:rsidRDefault="000756F0" w:rsidP="00C4236A">
                  <w:pPr>
                    <w:tabs>
                      <w:tab w:val="left" w:pos="708"/>
                      <w:tab w:val="left" w:pos="3698"/>
                    </w:tabs>
                    <w:ind w:left="-57" w:right="-567"/>
                    <w:rPr>
                      <w:rFonts w:asciiTheme="majorHAnsi" w:hAnsiTheme="majorHAnsi" w:cstheme="majorHAnsi"/>
                      <w:sz w:val="20"/>
                      <w:szCs w:val="20"/>
                      <w:lang w:val="en-US"/>
                    </w:rPr>
                  </w:pPr>
                  <w:r>
                    <w:rPr>
                      <w:rFonts w:asciiTheme="majorHAnsi" w:hAnsiTheme="majorHAnsi" w:cstheme="majorHAnsi"/>
                      <w:sz w:val="20"/>
                      <w:szCs w:val="20"/>
                    </w:rPr>
                    <w:t xml:space="preserve"> </w:t>
                  </w:r>
                  <w:r w:rsidR="00872429" w:rsidRPr="00697427">
                    <w:rPr>
                      <w:rFonts w:asciiTheme="majorHAnsi" w:hAnsiTheme="majorHAnsi" w:cstheme="majorHAnsi"/>
                      <w:sz w:val="20"/>
                      <w:szCs w:val="20"/>
                      <w:lang w:val="en-US"/>
                    </w:rPr>
                    <w:t>CMCT, CD, CAA</w:t>
                  </w: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CMCT, CAA</w:t>
                  </w: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CCL, CMCT, CD, CAA</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Pr="006D5EA6" w:rsidRDefault="00872429" w:rsidP="00C4236A">
                  <w:pPr>
                    <w:tabs>
                      <w:tab w:val="left" w:pos="708"/>
                      <w:tab w:val="left" w:pos="3698"/>
                    </w:tabs>
                    <w:ind w:left="-57" w:right="-567"/>
                    <w:rPr>
                      <w:rFonts w:asciiTheme="majorHAnsi" w:hAnsiTheme="majorHAnsi" w:cstheme="majorHAnsi"/>
                      <w:sz w:val="20"/>
                      <w:szCs w:val="20"/>
                    </w:rPr>
                  </w:pPr>
                </w:p>
              </w:tc>
            </w:tr>
            <w:tr w:rsidR="00872429" w:rsidRPr="00EC76D2" w:rsidTr="000756F0">
              <w:trPr>
                <w:trHeight w:val="75"/>
              </w:trPr>
              <w:tc>
                <w:tcPr>
                  <w:tcW w:w="10485" w:type="dxa"/>
                  <w:gridSpan w:val="6"/>
                </w:tcPr>
                <w:p w:rsidR="00872429" w:rsidRPr="00606DEC" w:rsidRDefault="00872429" w:rsidP="00C4236A">
                  <w:pPr>
                    <w:tabs>
                      <w:tab w:val="left" w:pos="708"/>
                      <w:tab w:val="left" w:pos="3698"/>
                    </w:tabs>
                    <w:jc w:val="center"/>
                    <w:rPr>
                      <w:rFonts w:asciiTheme="majorHAnsi" w:hAnsiTheme="majorHAnsi" w:cstheme="majorHAnsi"/>
                      <w:b/>
                      <w:sz w:val="22"/>
                      <w:szCs w:val="22"/>
                    </w:rPr>
                  </w:pPr>
                  <w:r w:rsidRPr="00606DEC">
                    <w:rPr>
                      <w:rFonts w:asciiTheme="majorHAnsi" w:hAnsiTheme="majorHAnsi" w:cstheme="majorHAnsi"/>
                      <w:b/>
                      <w:sz w:val="22"/>
                      <w:szCs w:val="22"/>
                    </w:rPr>
                    <w:lastRenderedPageBreak/>
                    <w:t>Bloque 3.  Geometría</w:t>
                  </w:r>
                </w:p>
              </w:tc>
            </w:tr>
            <w:tr w:rsidR="00872429" w:rsidRPr="00EC76D2" w:rsidTr="000756F0">
              <w:trPr>
                <w:trHeight w:val="75"/>
              </w:trPr>
              <w:tc>
                <w:tcPr>
                  <w:tcW w:w="2688" w:type="dxa"/>
                </w:tcPr>
                <w:p w:rsidR="00872429" w:rsidRPr="00D6767B" w:rsidRDefault="00872429" w:rsidP="00C4236A">
                  <w:pPr>
                    <w:tabs>
                      <w:tab w:val="left" w:pos="708"/>
                      <w:tab w:val="left" w:pos="3698"/>
                    </w:tabs>
                    <w:ind w:left="-57"/>
                    <w:jc w:val="center"/>
                    <w:rPr>
                      <w:rFonts w:asciiTheme="majorHAnsi" w:hAnsiTheme="majorHAnsi" w:cstheme="majorHAnsi"/>
                      <w:b/>
                      <w:sz w:val="22"/>
                      <w:szCs w:val="22"/>
                    </w:rPr>
                  </w:pPr>
                  <w:r>
                    <w:rPr>
                      <w:rFonts w:asciiTheme="majorHAnsi" w:hAnsiTheme="majorHAnsi" w:cstheme="majorHAnsi"/>
                      <w:b/>
                      <w:sz w:val="22"/>
                      <w:szCs w:val="22"/>
                    </w:rPr>
                    <w:t>Contenidos</w:t>
                  </w:r>
                </w:p>
              </w:tc>
              <w:tc>
                <w:tcPr>
                  <w:tcW w:w="2975" w:type="dxa"/>
                  <w:gridSpan w:val="2"/>
                </w:tcPr>
                <w:p w:rsidR="00872429" w:rsidRPr="00606DEC" w:rsidRDefault="00872429" w:rsidP="00C4236A">
                  <w:pPr>
                    <w:tabs>
                      <w:tab w:val="left" w:pos="708"/>
                      <w:tab w:val="left" w:pos="3698"/>
                    </w:tabs>
                    <w:rPr>
                      <w:rFonts w:asciiTheme="majorHAnsi" w:hAnsiTheme="majorHAnsi" w:cstheme="majorHAnsi"/>
                      <w:b/>
                      <w:sz w:val="22"/>
                      <w:szCs w:val="22"/>
                    </w:rPr>
                  </w:pPr>
                  <w:r w:rsidRPr="00606DEC">
                    <w:rPr>
                      <w:rFonts w:asciiTheme="majorHAnsi" w:hAnsiTheme="majorHAnsi" w:cstheme="majorHAnsi"/>
                      <w:b/>
                      <w:sz w:val="22"/>
                      <w:szCs w:val="22"/>
                    </w:rPr>
                    <w:t xml:space="preserve">   Criterios de evaluación</w:t>
                  </w:r>
                </w:p>
              </w:tc>
              <w:tc>
                <w:tcPr>
                  <w:tcW w:w="3118" w:type="dxa"/>
                  <w:gridSpan w:val="2"/>
                </w:tcPr>
                <w:p w:rsidR="00872429" w:rsidRPr="00087C60" w:rsidRDefault="00872429" w:rsidP="00C4236A">
                  <w:pPr>
                    <w:tabs>
                      <w:tab w:val="left" w:pos="708"/>
                      <w:tab w:val="left" w:pos="3698"/>
                    </w:tabs>
                    <w:ind w:left="-57"/>
                    <w:jc w:val="left"/>
                    <w:rPr>
                      <w:rFonts w:asciiTheme="majorHAnsi" w:hAnsiTheme="majorHAnsi" w:cstheme="majorHAnsi"/>
                      <w:b/>
                      <w:sz w:val="22"/>
                      <w:szCs w:val="22"/>
                    </w:rPr>
                  </w:pPr>
                  <w:r w:rsidRPr="00087C60">
                    <w:rPr>
                      <w:rFonts w:asciiTheme="majorHAnsi" w:hAnsiTheme="majorHAnsi" w:cstheme="majorHAnsi"/>
                      <w:b/>
                      <w:sz w:val="22"/>
                      <w:szCs w:val="22"/>
                    </w:rPr>
                    <w:t xml:space="preserve">  Estándares de aprendizaje</w:t>
                  </w:r>
                </w:p>
              </w:tc>
              <w:tc>
                <w:tcPr>
                  <w:tcW w:w="1704" w:type="dxa"/>
                </w:tcPr>
                <w:p w:rsidR="00872429" w:rsidRPr="004C1974" w:rsidRDefault="00872429" w:rsidP="00C4236A">
                  <w:pPr>
                    <w:tabs>
                      <w:tab w:val="left" w:pos="708"/>
                      <w:tab w:val="left" w:pos="3698"/>
                    </w:tabs>
                    <w:ind w:left="-57" w:right="-624"/>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686E93" w:rsidTr="000756F0">
              <w:trPr>
                <w:trHeight w:val="75"/>
              </w:trPr>
              <w:tc>
                <w:tcPr>
                  <w:tcW w:w="2688" w:type="dxa"/>
                </w:tcPr>
                <w:p w:rsidR="00872429" w:rsidRPr="00606DE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t xml:space="preserve">Mediatriz, bisectriz, </w:t>
                  </w:r>
                  <w:r w:rsidRPr="00606DEC">
                    <w:rPr>
                      <w:rFonts w:asciiTheme="majorHAnsi" w:eastAsiaTheme="minorHAnsi" w:hAnsiTheme="majorHAnsi" w:cstheme="majorHAnsi"/>
                      <w:sz w:val="22"/>
                      <w:szCs w:val="22"/>
                      <w:lang w:eastAsia="en-US"/>
                    </w:rPr>
                    <w:lastRenderedPageBreak/>
                    <w:t>ángulos y sus relaciones, perímetro y área. Propiedades. Teorema de Tales. División</w:t>
                  </w:r>
                </w:p>
                <w:p w:rsidR="00872429" w:rsidRPr="00606DEC"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606DEC">
                    <w:rPr>
                      <w:rFonts w:asciiTheme="majorHAnsi" w:eastAsiaTheme="minorHAnsi" w:hAnsiTheme="majorHAnsi" w:cstheme="majorHAnsi"/>
                      <w:sz w:val="22"/>
                      <w:szCs w:val="22"/>
                      <w:lang w:eastAsia="en-US"/>
                    </w:rPr>
                    <w:t>de</w:t>
                  </w:r>
                  <w:proofErr w:type="gramEnd"/>
                  <w:r w:rsidRPr="00606DEC">
                    <w:rPr>
                      <w:rFonts w:asciiTheme="majorHAnsi" w:eastAsiaTheme="minorHAnsi" w:hAnsiTheme="majorHAnsi" w:cstheme="majorHAnsi"/>
                      <w:sz w:val="22"/>
                      <w:szCs w:val="22"/>
                      <w:lang w:eastAsia="en-US"/>
                    </w:rPr>
                    <w:t xml:space="preserve"> un segmento en partes proporcionales. Aplicación a la resolución de problemas. Traslaciones, giros y simetrías</w:t>
                  </w:r>
                </w:p>
                <w:p w:rsidR="00872429" w:rsidRPr="00606DEC"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606DEC">
                    <w:rPr>
                      <w:rFonts w:asciiTheme="majorHAnsi" w:eastAsiaTheme="minorHAnsi" w:hAnsiTheme="majorHAnsi" w:cstheme="majorHAnsi"/>
                      <w:sz w:val="22"/>
                      <w:szCs w:val="22"/>
                      <w:lang w:eastAsia="en-US"/>
                    </w:rPr>
                    <w:t>en</w:t>
                  </w:r>
                  <w:proofErr w:type="gramEnd"/>
                  <w:r w:rsidRPr="00606DEC">
                    <w:rPr>
                      <w:rFonts w:asciiTheme="majorHAnsi" w:eastAsiaTheme="minorHAnsi" w:hAnsiTheme="majorHAnsi" w:cstheme="majorHAnsi"/>
                      <w:sz w:val="22"/>
                      <w:szCs w:val="22"/>
                      <w:lang w:eastAsia="en-US"/>
                    </w:rPr>
                    <w:t xml:space="preserve"> el plano. Geometría del espacio: áreas y volúmenes. El globo terráqueo. Coordenadas geográficas. Longitud</w:t>
                  </w:r>
                </w:p>
                <w:p w:rsidR="00872429" w:rsidRPr="00606DEC" w:rsidRDefault="00872429" w:rsidP="00C4236A">
                  <w:pPr>
                    <w:tabs>
                      <w:tab w:val="left" w:pos="708"/>
                      <w:tab w:val="left" w:pos="3698"/>
                    </w:tabs>
                    <w:ind w:left="-57"/>
                    <w:jc w:val="left"/>
                    <w:rPr>
                      <w:rFonts w:asciiTheme="majorHAnsi" w:hAnsiTheme="majorHAnsi" w:cstheme="majorHAnsi"/>
                      <w:sz w:val="22"/>
                      <w:szCs w:val="22"/>
                      <w:u w:val="single"/>
                    </w:rPr>
                  </w:pPr>
                  <w:proofErr w:type="gramStart"/>
                  <w:r w:rsidRPr="00606DEC">
                    <w:rPr>
                      <w:rFonts w:asciiTheme="majorHAnsi" w:eastAsiaTheme="minorHAnsi" w:hAnsiTheme="majorHAnsi" w:cstheme="majorHAnsi"/>
                      <w:sz w:val="22"/>
                      <w:szCs w:val="22"/>
                      <w:lang w:eastAsia="en-US"/>
                    </w:rPr>
                    <w:t>y</w:t>
                  </w:r>
                  <w:proofErr w:type="gramEnd"/>
                  <w:r w:rsidRPr="00606DEC">
                    <w:rPr>
                      <w:rFonts w:asciiTheme="majorHAnsi" w:eastAsiaTheme="minorHAnsi" w:hAnsiTheme="majorHAnsi" w:cstheme="majorHAnsi"/>
                      <w:sz w:val="22"/>
                      <w:szCs w:val="22"/>
                      <w:lang w:eastAsia="en-US"/>
                    </w:rPr>
                    <w:t xml:space="preserve"> latitud de un punto.</w:t>
                  </w:r>
                </w:p>
              </w:tc>
              <w:tc>
                <w:tcPr>
                  <w:tcW w:w="2975" w:type="dxa"/>
                  <w:gridSpan w:val="2"/>
                </w:tcPr>
                <w:p w:rsidR="00872429" w:rsidRPr="00606DE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lastRenderedPageBreak/>
                    <w:t xml:space="preserve">1. Reconocer y describir los </w:t>
                  </w:r>
                  <w:r w:rsidRPr="00606DEC">
                    <w:rPr>
                      <w:rFonts w:asciiTheme="majorHAnsi" w:eastAsiaTheme="minorHAnsi" w:hAnsiTheme="majorHAnsi" w:cstheme="majorHAnsi"/>
                      <w:sz w:val="22"/>
                      <w:szCs w:val="22"/>
                      <w:lang w:eastAsia="en-US"/>
                    </w:rPr>
                    <w:lastRenderedPageBreak/>
                    <w:t xml:space="preserve">elementos y propiedades características de las figuras planas, los cuerpos </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606DEC">
                    <w:rPr>
                      <w:rFonts w:asciiTheme="majorHAnsi" w:eastAsiaTheme="minorHAnsi" w:hAnsiTheme="majorHAnsi" w:cstheme="majorHAnsi"/>
                      <w:sz w:val="22"/>
                      <w:szCs w:val="22"/>
                      <w:lang w:eastAsia="en-US"/>
                    </w:rPr>
                    <w:t>geométricos</w:t>
                  </w:r>
                  <w:proofErr w:type="gramEnd"/>
                  <w:r w:rsidRPr="00606DEC">
                    <w:rPr>
                      <w:rFonts w:asciiTheme="majorHAnsi" w:eastAsiaTheme="minorHAnsi" w:hAnsiTheme="majorHAnsi" w:cstheme="majorHAnsi"/>
                      <w:sz w:val="22"/>
                      <w:szCs w:val="22"/>
                      <w:lang w:eastAsia="en-US"/>
                    </w:rPr>
                    <w:t xml:space="preserve"> elementales y sus configuraciones geométricas. CMCT, CAA.</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t>2. Utilizar el teorema de Tales y las fórmulas usuales para realizar medidas indirectas de elementos</w:t>
                  </w:r>
                </w:p>
                <w:p w:rsidR="00872429" w:rsidRPr="00606DE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t>inaccesibles y para obtener medidas de longitudes, de ejemplos tomados de la vida real, representaciones</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606DEC">
                    <w:rPr>
                      <w:rFonts w:asciiTheme="majorHAnsi" w:eastAsiaTheme="minorHAnsi" w:hAnsiTheme="majorHAnsi" w:cstheme="majorHAnsi"/>
                      <w:sz w:val="22"/>
                      <w:szCs w:val="22"/>
                      <w:lang w:eastAsia="en-US"/>
                    </w:rPr>
                    <w:t>artísticas</w:t>
                  </w:r>
                  <w:proofErr w:type="gramEnd"/>
                  <w:r w:rsidRPr="00606DEC">
                    <w:rPr>
                      <w:rFonts w:asciiTheme="majorHAnsi" w:eastAsiaTheme="minorHAnsi" w:hAnsiTheme="majorHAnsi" w:cstheme="majorHAnsi"/>
                      <w:sz w:val="22"/>
                      <w:szCs w:val="22"/>
                      <w:lang w:eastAsia="en-US"/>
                    </w:rPr>
                    <w:t xml:space="preserve"> como pintura o arquitectura, o de la resolución de problemas geométricos. CMCT, CAA, CSC, CEC.</w:t>
                  </w:r>
                </w:p>
                <w:p w:rsidR="00872429" w:rsidRPr="00606DE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t>3. Calcular (ampliación o reducción) las dimensiones reales de figuras dadas en mapas o planos,</w:t>
                  </w:r>
                  <w:r>
                    <w:rPr>
                      <w:rFonts w:asciiTheme="majorHAnsi" w:eastAsiaTheme="minorHAnsi" w:hAnsiTheme="majorHAnsi" w:cstheme="majorHAnsi"/>
                      <w:sz w:val="22"/>
                      <w:szCs w:val="22"/>
                      <w:lang w:eastAsia="en-US"/>
                    </w:rPr>
                    <w:t xml:space="preserve"> </w:t>
                  </w:r>
                  <w:r w:rsidRPr="00606DEC">
                    <w:rPr>
                      <w:rFonts w:asciiTheme="majorHAnsi" w:eastAsiaTheme="minorHAnsi" w:hAnsiTheme="majorHAnsi" w:cstheme="majorHAnsi"/>
                      <w:sz w:val="22"/>
                      <w:szCs w:val="22"/>
                      <w:lang w:eastAsia="en-US"/>
                    </w:rPr>
                    <w:t>conociendo la escala. CMCT, CAA.</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606DEC">
                    <w:rPr>
                      <w:rFonts w:asciiTheme="majorHAnsi" w:eastAsiaTheme="minorHAnsi" w:hAnsiTheme="majorHAnsi" w:cstheme="majorHAnsi"/>
                      <w:sz w:val="22"/>
                      <w:szCs w:val="22"/>
                      <w:lang w:eastAsia="en-US"/>
                    </w:rPr>
                    <w:t>4. Reconocer las transformaciones que llevan de una figura a otra mediante movimiento en el plano,</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606DEC">
                    <w:rPr>
                      <w:rFonts w:asciiTheme="majorHAnsi" w:eastAsiaTheme="minorHAnsi" w:hAnsiTheme="majorHAnsi" w:cstheme="majorHAnsi"/>
                      <w:sz w:val="22"/>
                      <w:szCs w:val="22"/>
                      <w:lang w:eastAsia="en-US"/>
                    </w:rPr>
                    <w:t>aplicar</w:t>
                  </w:r>
                  <w:proofErr w:type="gramEnd"/>
                  <w:r w:rsidRPr="00606DEC">
                    <w:rPr>
                      <w:rFonts w:asciiTheme="majorHAnsi" w:eastAsiaTheme="minorHAnsi" w:hAnsiTheme="majorHAnsi" w:cstheme="majorHAnsi"/>
                      <w:sz w:val="22"/>
                      <w:szCs w:val="22"/>
                      <w:lang w:eastAsia="en-US"/>
                    </w:rPr>
                    <w:t xml:space="preserve"> dichos movimientos y analizar diseños cotidianos, </w:t>
                  </w:r>
                  <w:r w:rsidRPr="00606DEC">
                    <w:rPr>
                      <w:rFonts w:asciiTheme="majorHAnsi" w:eastAsiaTheme="minorHAnsi" w:hAnsiTheme="majorHAnsi" w:cstheme="majorHAnsi"/>
                      <w:sz w:val="22"/>
                      <w:szCs w:val="22"/>
                      <w:lang w:eastAsia="en-US"/>
                    </w:rPr>
                    <w:lastRenderedPageBreak/>
                    <w:t>obras de arte y configuraciones presentes en la</w:t>
                  </w:r>
                  <w:r>
                    <w:rPr>
                      <w:rFonts w:asciiTheme="majorHAnsi" w:eastAsiaTheme="minorHAnsi" w:hAnsiTheme="majorHAnsi" w:cstheme="majorHAnsi"/>
                      <w:sz w:val="22"/>
                      <w:szCs w:val="22"/>
                      <w:lang w:eastAsia="en-US"/>
                    </w:rPr>
                    <w:t xml:space="preserve"> </w:t>
                  </w:r>
                  <w:r w:rsidRPr="00606DEC">
                    <w:rPr>
                      <w:rFonts w:asciiTheme="majorHAnsi" w:eastAsiaTheme="minorHAnsi" w:hAnsiTheme="majorHAnsi" w:cstheme="majorHAnsi"/>
                      <w:sz w:val="22"/>
                      <w:szCs w:val="22"/>
                      <w:lang w:eastAsia="en-US"/>
                    </w:rPr>
                    <w:t>naturaleza. CMCT, CAA, CSC, CEC.</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606DE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606DEC" w:rsidRDefault="00872429" w:rsidP="00C4236A">
                  <w:pPr>
                    <w:tabs>
                      <w:tab w:val="left" w:pos="708"/>
                      <w:tab w:val="left" w:pos="3698"/>
                    </w:tabs>
                    <w:rPr>
                      <w:rFonts w:asciiTheme="majorHAnsi" w:hAnsiTheme="majorHAnsi" w:cstheme="majorHAnsi"/>
                      <w:b/>
                      <w:sz w:val="22"/>
                      <w:szCs w:val="22"/>
                    </w:rPr>
                  </w:pPr>
                  <w:r w:rsidRPr="00606DEC">
                    <w:rPr>
                      <w:rFonts w:asciiTheme="majorHAnsi" w:eastAsiaTheme="minorHAnsi" w:hAnsiTheme="majorHAnsi" w:cstheme="majorHAnsi"/>
                      <w:sz w:val="22"/>
                      <w:szCs w:val="22"/>
                      <w:lang w:eastAsia="en-US"/>
                    </w:rPr>
                    <w:t>5. Interpretar el sentido de las coordenadas geográficas y su aplicación en la localización de puntos. CMCT.</w:t>
                  </w:r>
                </w:p>
              </w:tc>
              <w:tc>
                <w:tcPr>
                  <w:tcW w:w="3118" w:type="dxa"/>
                  <w:gridSpan w:val="2"/>
                </w:tcPr>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87C60">
                    <w:rPr>
                      <w:rFonts w:asciiTheme="majorHAnsi" w:hAnsiTheme="majorHAnsi" w:cstheme="majorHAnsi"/>
                      <w:color w:val="000000"/>
                      <w:sz w:val="22"/>
                      <w:szCs w:val="22"/>
                    </w:rPr>
                    <w:lastRenderedPageBreak/>
                    <w:t xml:space="preserve">1.1. Conoce las propiedades de </w:t>
                  </w:r>
                  <w:r w:rsidRPr="00087C60">
                    <w:rPr>
                      <w:rFonts w:asciiTheme="majorHAnsi" w:hAnsiTheme="majorHAnsi" w:cstheme="majorHAnsi"/>
                      <w:color w:val="000000"/>
                      <w:sz w:val="22"/>
                      <w:szCs w:val="22"/>
                    </w:rPr>
                    <w:lastRenderedPageBreak/>
                    <w:t xml:space="preserve">los puntos de la mediatriz de un segmento y de la bisectriz de un ángulo.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87C60">
                    <w:rPr>
                      <w:rFonts w:asciiTheme="majorHAnsi" w:hAnsiTheme="majorHAnsi" w:cstheme="majorHAnsi"/>
                      <w:color w:val="000000"/>
                      <w:sz w:val="22"/>
                      <w:szCs w:val="22"/>
                    </w:rPr>
                    <w:t xml:space="preserve">1.2. Utiliza las propiedades de la mediatriz y la bisectriz para resolver problemas geométricos sencillos.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87C60">
                    <w:rPr>
                      <w:rFonts w:asciiTheme="majorHAnsi" w:hAnsiTheme="majorHAnsi" w:cstheme="majorHAnsi"/>
                      <w:color w:val="000000"/>
                      <w:sz w:val="22"/>
                      <w:szCs w:val="22"/>
                    </w:rPr>
                    <w:t>1.3. Maneja las relaciones entre ángulos definidos por rectas que se cortan o por paralelas cortadas por una secante y resuelve problemas geométricos sencillos en los que intervienen ángulos.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87C60">
                    <w:rPr>
                      <w:rFonts w:asciiTheme="majorHAnsi" w:hAnsiTheme="majorHAnsi" w:cstheme="majorHAnsi"/>
                      <w:color w:val="000000"/>
                      <w:sz w:val="22"/>
                      <w:szCs w:val="22"/>
                    </w:rPr>
                    <w:t xml:space="preserve"> 1.4. Calcula el perímetro de polígonos, la longitud de circunferencias, el área de polígonos y de figuras circulares, en problemas contextualizados aplicando fórmulas y técnicas adecuadas.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87C60">
                    <w:rPr>
                      <w:rFonts w:asciiTheme="majorHAnsi" w:hAnsiTheme="majorHAnsi" w:cstheme="majorHAnsi"/>
                      <w:color w:val="000000"/>
                      <w:sz w:val="22"/>
                      <w:szCs w:val="22"/>
                    </w:rPr>
                    <w:t xml:space="preserve">2.1. Divide un segmento en partes proporcionales a otros dados. Establece relaciones de proporcionalidad entre los elementos homólogos de dos polígonos semejantes.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87C60">
                    <w:rPr>
                      <w:rFonts w:asciiTheme="majorHAnsi" w:hAnsiTheme="majorHAnsi" w:cstheme="majorHAnsi"/>
                      <w:color w:val="000000"/>
                      <w:sz w:val="22"/>
                      <w:szCs w:val="22"/>
                    </w:rPr>
                    <w:t xml:space="preserve">2.2. Reconoce triángulos semejantes, y en situaciones de semejanza utiliza el teorema de Tales para el cálculo indirecto de longitudes.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87C60">
                    <w:rPr>
                      <w:rFonts w:asciiTheme="majorHAnsi" w:hAnsiTheme="majorHAnsi" w:cstheme="majorHAnsi"/>
                      <w:color w:val="000000"/>
                      <w:sz w:val="22"/>
                      <w:szCs w:val="22"/>
                    </w:rPr>
                    <w:t>3.1. Calcula dimensiones reales de medidas de longitudes en situaciones de semejanza: planos, mapas, fotos aéreas, etc.</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87C60">
                    <w:rPr>
                      <w:rFonts w:asciiTheme="majorHAnsi" w:hAnsiTheme="majorHAnsi" w:cstheme="majorHAnsi"/>
                      <w:color w:val="000000"/>
                      <w:sz w:val="22"/>
                      <w:szCs w:val="22"/>
                    </w:rPr>
                    <w:t xml:space="preserve"> 4.1. Identifica los elementos más característicos de los movimientos en el plano presentes en la naturaleza, en diseños cotidianos u obras de arte.</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87C60">
                    <w:rPr>
                      <w:rFonts w:asciiTheme="majorHAnsi" w:hAnsiTheme="majorHAnsi" w:cstheme="majorHAnsi"/>
                      <w:color w:val="000000"/>
                      <w:sz w:val="22"/>
                      <w:szCs w:val="22"/>
                    </w:rPr>
                    <w:lastRenderedPageBreak/>
                    <w:t>4.2. Genera creaciones propias mediante la composición de movimientos, empleando herramientas tecnológicas cuando sea necesario.</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Pr="00804837" w:rsidRDefault="00872429" w:rsidP="00C4236A">
                  <w:pPr>
                    <w:tabs>
                      <w:tab w:val="left" w:pos="708"/>
                      <w:tab w:val="left" w:pos="3698"/>
                    </w:tabs>
                    <w:ind w:left="-57"/>
                    <w:jc w:val="left"/>
                    <w:rPr>
                      <w:rFonts w:asciiTheme="majorHAnsi" w:hAnsiTheme="majorHAnsi" w:cstheme="majorHAnsi"/>
                      <w:color w:val="000000"/>
                      <w:sz w:val="22"/>
                      <w:szCs w:val="22"/>
                    </w:rPr>
                  </w:pPr>
                  <w:r w:rsidRPr="00087C60">
                    <w:rPr>
                      <w:rFonts w:asciiTheme="majorHAnsi" w:hAnsiTheme="majorHAnsi" w:cstheme="majorHAnsi"/>
                      <w:color w:val="000000"/>
                      <w:sz w:val="22"/>
                      <w:szCs w:val="22"/>
                    </w:rPr>
                    <w:t>5.1. Sitúa sobre el globo terráqueo ecuador, polos, meridianos y paralelos, y es capaz de ubicar un punto sobre el globo terráqueo c</w:t>
                  </w:r>
                  <w:r>
                    <w:rPr>
                      <w:rFonts w:asciiTheme="majorHAnsi" w:hAnsiTheme="majorHAnsi" w:cstheme="majorHAnsi"/>
                      <w:color w:val="000000"/>
                      <w:sz w:val="22"/>
                      <w:szCs w:val="22"/>
                    </w:rPr>
                    <w:t>onociendo su longitud y latitud.</w:t>
                  </w:r>
                </w:p>
              </w:tc>
              <w:tc>
                <w:tcPr>
                  <w:tcW w:w="1704" w:type="dxa"/>
                </w:tcPr>
                <w:p w:rsidR="00872429" w:rsidRDefault="00872429" w:rsidP="00C4236A">
                  <w:pPr>
                    <w:tabs>
                      <w:tab w:val="left" w:pos="708"/>
                      <w:tab w:val="left" w:pos="3698"/>
                    </w:tabs>
                    <w:ind w:right="-567"/>
                    <w:rPr>
                      <w:rFonts w:asciiTheme="majorHAnsi" w:hAnsiTheme="majorHAnsi" w:cstheme="majorHAnsi"/>
                      <w:sz w:val="20"/>
                      <w:szCs w:val="20"/>
                    </w:rPr>
                  </w:pPr>
                  <w:r>
                    <w:rPr>
                      <w:rFonts w:asciiTheme="majorHAnsi" w:hAnsiTheme="majorHAnsi" w:cstheme="majorHAnsi"/>
                      <w:sz w:val="20"/>
                      <w:szCs w:val="20"/>
                    </w:rPr>
                    <w:lastRenderedPageBreak/>
                    <w:t xml:space="preserve">   </w:t>
                  </w:r>
                </w:p>
                <w:p w:rsidR="00872429" w:rsidRDefault="00872429" w:rsidP="00C4236A">
                  <w:pPr>
                    <w:tabs>
                      <w:tab w:val="left" w:pos="708"/>
                      <w:tab w:val="left" w:pos="3698"/>
                    </w:tabs>
                    <w:ind w:right="-567"/>
                    <w:rPr>
                      <w:rFonts w:asciiTheme="majorHAnsi" w:hAnsiTheme="majorHAnsi" w:cstheme="majorHAnsi"/>
                      <w:sz w:val="20"/>
                      <w:szCs w:val="20"/>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r>
                    <w:rPr>
                      <w:rFonts w:asciiTheme="majorHAnsi" w:hAnsiTheme="majorHAnsi" w:cstheme="majorHAnsi"/>
                      <w:sz w:val="20"/>
                      <w:szCs w:val="20"/>
                    </w:rPr>
                    <w:t xml:space="preserve">     </w:t>
                  </w:r>
                  <w:r w:rsidRPr="00697427">
                    <w:rPr>
                      <w:rFonts w:asciiTheme="majorHAnsi" w:hAnsiTheme="majorHAnsi" w:cstheme="majorHAnsi"/>
                      <w:sz w:val="20"/>
                      <w:szCs w:val="20"/>
                      <w:lang w:val="en-US"/>
                    </w:rPr>
                    <w:t>CMCT, CAA</w:t>
                  </w: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r w:rsidRPr="00686E93">
                    <w:rPr>
                      <w:rFonts w:asciiTheme="majorHAnsi" w:hAnsiTheme="majorHAnsi" w:cstheme="majorHAnsi"/>
                      <w:sz w:val="20"/>
                      <w:szCs w:val="20"/>
                      <w:lang w:val="en-US"/>
                    </w:rPr>
                    <w:t xml:space="preserve"> CMCT, CAA, CSC,</w:t>
                  </w: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r w:rsidRPr="00686E93">
                    <w:rPr>
                      <w:rFonts w:asciiTheme="majorHAnsi" w:hAnsiTheme="majorHAnsi" w:cstheme="majorHAnsi"/>
                      <w:sz w:val="20"/>
                      <w:szCs w:val="20"/>
                      <w:lang w:val="en-US"/>
                    </w:rPr>
                    <w:t xml:space="preserve">           CEC</w:t>
                  </w: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lang w:val="en-US"/>
                    </w:rPr>
                  </w:pPr>
                  <w:r w:rsidRPr="00686E93">
                    <w:rPr>
                      <w:rFonts w:asciiTheme="majorHAnsi" w:hAnsiTheme="majorHAnsi" w:cstheme="majorHAnsi"/>
                      <w:sz w:val="20"/>
                      <w:szCs w:val="20"/>
                      <w:lang w:val="en-US"/>
                    </w:rPr>
                    <w:t xml:space="preserve">      CMCT, CAA</w:t>
                  </w:r>
                </w:p>
                <w:p w:rsidR="00872429"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lang w:val="en-US"/>
                    </w:rPr>
                  </w:pPr>
                  <w:r>
                    <w:rPr>
                      <w:rFonts w:asciiTheme="majorHAnsi" w:hAnsiTheme="majorHAnsi" w:cstheme="majorHAnsi"/>
                      <w:sz w:val="20"/>
                      <w:szCs w:val="20"/>
                      <w:lang w:val="en-US"/>
                    </w:rPr>
                    <w:t xml:space="preserve">  CMCT, CAA, CSC, </w:t>
                  </w: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r>
                    <w:rPr>
                      <w:rFonts w:asciiTheme="majorHAnsi" w:hAnsiTheme="majorHAnsi" w:cstheme="majorHAnsi"/>
                      <w:sz w:val="20"/>
                      <w:szCs w:val="20"/>
                      <w:lang w:val="en-US"/>
                    </w:rPr>
                    <w:t xml:space="preserve">            CEC</w:t>
                  </w: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r>
                    <w:rPr>
                      <w:rFonts w:asciiTheme="majorHAnsi" w:hAnsiTheme="majorHAnsi" w:cstheme="majorHAnsi"/>
                      <w:sz w:val="20"/>
                      <w:szCs w:val="20"/>
                      <w:lang w:val="en-US"/>
                    </w:rPr>
                    <w:t xml:space="preserve">            CMCT</w:t>
                  </w: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p w:rsidR="00872429" w:rsidRPr="00686E93" w:rsidRDefault="00872429" w:rsidP="00C4236A">
                  <w:pPr>
                    <w:tabs>
                      <w:tab w:val="left" w:pos="708"/>
                      <w:tab w:val="left" w:pos="3698"/>
                    </w:tabs>
                    <w:ind w:right="-567"/>
                    <w:rPr>
                      <w:rFonts w:asciiTheme="majorHAnsi" w:hAnsiTheme="majorHAnsi" w:cstheme="majorHAnsi"/>
                      <w:sz w:val="20"/>
                      <w:szCs w:val="20"/>
                      <w:lang w:val="en-US"/>
                    </w:rPr>
                  </w:pPr>
                </w:p>
              </w:tc>
            </w:tr>
            <w:tr w:rsidR="00872429" w:rsidRPr="00EC76D2" w:rsidTr="000756F0">
              <w:trPr>
                <w:trHeight w:val="75"/>
              </w:trPr>
              <w:tc>
                <w:tcPr>
                  <w:tcW w:w="10485" w:type="dxa"/>
                  <w:gridSpan w:val="6"/>
                </w:tcPr>
                <w:p w:rsidR="00872429" w:rsidRPr="00EC76D2" w:rsidRDefault="00872429" w:rsidP="00C4236A">
                  <w:pPr>
                    <w:tabs>
                      <w:tab w:val="left" w:pos="708"/>
                      <w:tab w:val="left" w:pos="3698"/>
                    </w:tabs>
                    <w:ind w:right="-567"/>
                    <w:rPr>
                      <w:rFonts w:asciiTheme="majorHAnsi" w:hAnsiTheme="majorHAnsi" w:cstheme="majorHAnsi"/>
                      <w:b/>
                      <w:sz w:val="22"/>
                      <w:szCs w:val="22"/>
                    </w:rPr>
                  </w:pPr>
                  <w:r>
                    <w:rPr>
                      <w:rFonts w:asciiTheme="majorHAnsi" w:hAnsiTheme="majorHAnsi" w:cstheme="majorHAnsi"/>
                      <w:b/>
                      <w:sz w:val="22"/>
                      <w:szCs w:val="22"/>
                    </w:rPr>
                    <w:lastRenderedPageBreak/>
                    <w:t xml:space="preserve">                                                                                            Bloque 4.  Funciones</w:t>
                  </w:r>
                </w:p>
              </w:tc>
            </w:tr>
            <w:tr w:rsidR="00872429" w:rsidRPr="00EC76D2" w:rsidTr="000756F0">
              <w:trPr>
                <w:trHeight w:val="75"/>
              </w:trPr>
              <w:tc>
                <w:tcPr>
                  <w:tcW w:w="2688" w:type="dxa"/>
                </w:tcPr>
                <w:p w:rsidR="00872429" w:rsidRPr="00722A00" w:rsidRDefault="00872429" w:rsidP="00C4236A">
                  <w:pPr>
                    <w:tabs>
                      <w:tab w:val="left" w:pos="708"/>
                      <w:tab w:val="left" w:pos="3698"/>
                    </w:tabs>
                    <w:ind w:left="-57"/>
                    <w:jc w:val="center"/>
                    <w:rPr>
                      <w:rFonts w:asciiTheme="majorHAnsi" w:hAnsiTheme="majorHAnsi" w:cstheme="majorHAnsi"/>
                      <w:b/>
                      <w:sz w:val="22"/>
                      <w:szCs w:val="22"/>
                    </w:rPr>
                  </w:pPr>
                  <w:r>
                    <w:rPr>
                      <w:rFonts w:asciiTheme="majorHAnsi" w:hAnsiTheme="majorHAnsi" w:cstheme="majorHAnsi"/>
                      <w:b/>
                      <w:sz w:val="22"/>
                      <w:szCs w:val="22"/>
                    </w:rPr>
                    <w:t>Contenidos</w:t>
                  </w:r>
                </w:p>
              </w:tc>
              <w:tc>
                <w:tcPr>
                  <w:tcW w:w="2975" w:type="dxa"/>
                  <w:gridSpan w:val="2"/>
                </w:tcPr>
                <w:p w:rsidR="00872429" w:rsidRPr="00EC76D2" w:rsidRDefault="00872429" w:rsidP="00C4236A">
                  <w:pPr>
                    <w:tabs>
                      <w:tab w:val="left" w:pos="708"/>
                      <w:tab w:val="left" w:pos="3698"/>
                    </w:tabs>
                    <w:ind w:right="-567"/>
                    <w:rPr>
                      <w:rFonts w:asciiTheme="majorHAnsi" w:hAnsiTheme="majorHAnsi" w:cstheme="majorHAnsi"/>
                      <w:b/>
                      <w:sz w:val="22"/>
                      <w:szCs w:val="22"/>
                    </w:rPr>
                  </w:pPr>
                  <w:r>
                    <w:rPr>
                      <w:rFonts w:asciiTheme="majorHAnsi" w:hAnsiTheme="majorHAnsi" w:cstheme="majorHAnsi"/>
                      <w:b/>
                      <w:sz w:val="22"/>
                      <w:szCs w:val="22"/>
                    </w:rPr>
                    <w:t xml:space="preserve">    Criterios de evaluación</w:t>
                  </w:r>
                </w:p>
              </w:tc>
              <w:tc>
                <w:tcPr>
                  <w:tcW w:w="3118" w:type="dxa"/>
                  <w:gridSpan w:val="2"/>
                </w:tcPr>
                <w:p w:rsidR="00872429" w:rsidRPr="00EC76D2" w:rsidRDefault="00872429" w:rsidP="00C4236A">
                  <w:pPr>
                    <w:tabs>
                      <w:tab w:val="left" w:pos="708"/>
                      <w:tab w:val="left" w:pos="3698"/>
                    </w:tabs>
                    <w:ind w:right="-567"/>
                    <w:rPr>
                      <w:rFonts w:asciiTheme="majorHAnsi" w:hAnsiTheme="majorHAnsi" w:cstheme="majorHAnsi"/>
                      <w:b/>
                      <w:sz w:val="22"/>
                      <w:szCs w:val="22"/>
                    </w:rPr>
                  </w:pPr>
                  <w:r>
                    <w:rPr>
                      <w:rFonts w:asciiTheme="majorHAnsi" w:hAnsiTheme="majorHAnsi" w:cstheme="majorHAnsi"/>
                      <w:b/>
                      <w:sz w:val="22"/>
                      <w:szCs w:val="22"/>
                    </w:rPr>
                    <w:t xml:space="preserve">   Estándares de aprendizaje</w:t>
                  </w:r>
                </w:p>
              </w:tc>
              <w:tc>
                <w:tcPr>
                  <w:tcW w:w="1704" w:type="dxa"/>
                </w:tcPr>
                <w:p w:rsidR="00872429" w:rsidRPr="00722A00" w:rsidRDefault="00872429" w:rsidP="00C4236A">
                  <w:pPr>
                    <w:tabs>
                      <w:tab w:val="left" w:pos="708"/>
                      <w:tab w:val="left" w:pos="3698"/>
                    </w:tabs>
                    <w:ind w:left="-57" w:right="-567"/>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EC76D2" w:rsidTr="000756F0">
              <w:trPr>
                <w:trHeight w:val="75"/>
              </w:trPr>
              <w:tc>
                <w:tcPr>
                  <w:tcW w:w="2688" w:type="dxa"/>
                </w:tcPr>
                <w:p w:rsidR="00872429" w:rsidRPr="00251C48"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251C48">
                    <w:rPr>
                      <w:rFonts w:asciiTheme="majorHAnsi" w:eastAsiaTheme="minorHAnsi" w:hAnsiTheme="majorHAnsi" w:cstheme="majorHAnsi"/>
                      <w:sz w:val="22"/>
                      <w:szCs w:val="22"/>
                      <w:lang w:eastAsia="en-US"/>
                    </w:rPr>
                    <w:t>Análisis y descripción cualitativa de gráficas que representan fenómenos del entorno cotidiano y de otras</w:t>
                  </w:r>
                  <w:r>
                    <w:rPr>
                      <w:rFonts w:asciiTheme="majorHAnsi" w:eastAsiaTheme="minorHAnsi" w:hAnsiTheme="majorHAnsi" w:cstheme="majorHAnsi"/>
                      <w:sz w:val="22"/>
                      <w:szCs w:val="22"/>
                      <w:lang w:eastAsia="en-US"/>
                    </w:rPr>
                    <w:t xml:space="preserve"> </w:t>
                  </w:r>
                  <w:r w:rsidRPr="00251C48">
                    <w:rPr>
                      <w:rFonts w:asciiTheme="majorHAnsi" w:eastAsiaTheme="minorHAnsi" w:hAnsiTheme="majorHAnsi" w:cstheme="majorHAnsi"/>
                      <w:sz w:val="22"/>
                      <w:szCs w:val="22"/>
                      <w:lang w:eastAsia="en-US"/>
                    </w:rPr>
                    <w:t>materias. Análisis de una situación a partir del estudio de las características locales y globales de la gráfica</w:t>
                  </w:r>
                </w:p>
                <w:p w:rsidR="00872429" w:rsidRPr="00251C48"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251C48">
                    <w:rPr>
                      <w:rFonts w:asciiTheme="majorHAnsi" w:eastAsiaTheme="minorHAnsi" w:hAnsiTheme="majorHAnsi" w:cstheme="majorHAnsi"/>
                      <w:sz w:val="22"/>
                      <w:szCs w:val="22"/>
                      <w:lang w:eastAsia="en-US"/>
                    </w:rPr>
                    <w:t>correspondiente</w:t>
                  </w:r>
                  <w:proofErr w:type="gramEnd"/>
                  <w:r w:rsidRPr="00251C48">
                    <w:rPr>
                      <w:rFonts w:asciiTheme="majorHAnsi" w:eastAsiaTheme="minorHAnsi" w:hAnsiTheme="majorHAnsi" w:cstheme="majorHAnsi"/>
                      <w:sz w:val="22"/>
                      <w:szCs w:val="22"/>
                      <w:lang w:eastAsia="en-US"/>
                    </w:rPr>
                    <w:t>. Análisis y comparación de situaciones de dependencia funcional dadas mediante tablas y</w:t>
                  </w:r>
                </w:p>
                <w:p w:rsidR="00872429" w:rsidRPr="00251C48"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251C48">
                    <w:rPr>
                      <w:rFonts w:asciiTheme="majorHAnsi" w:eastAsiaTheme="minorHAnsi" w:hAnsiTheme="majorHAnsi" w:cstheme="majorHAnsi"/>
                      <w:sz w:val="22"/>
                      <w:szCs w:val="22"/>
                      <w:lang w:eastAsia="en-US"/>
                    </w:rPr>
                    <w:t>enunciados</w:t>
                  </w:r>
                  <w:proofErr w:type="gramEnd"/>
                  <w:r w:rsidRPr="00251C48">
                    <w:rPr>
                      <w:rFonts w:asciiTheme="majorHAnsi" w:eastAsiaTheme="minorHAnsi" w:hAnsiTheme="majorHAnsi" w:cstheme="majorHAnsi"/>
                      <w:sz w:val="22"/>
                      <w:szCs w:val="22"/>
                      <w:lang w:eastAsia="en-US"/>
                    </w:rPr>
                    <w:t>. Utilización de modelos lineales para estudiar situaciones provenientes de los diferentes ámbitos de</w:t>
                  </w:r>
                </w:p>
                <w:p w:rsidR="00872429" w:rsidRPr="00251C48" w:rsidRDefault="00872429" w:rsidP="00C4236A">
                  <w:pPr>
                    <w:autoSpaceDE w:val="0"/>
                    <w:autoSpaceDN w:val="0"/>
                    <w:adjustRightInd w:val="0"/>
                    <w:ind w:left="-57"/>
                    <w:jc w:val="left"/>
                    <w:rPr>
                      <w:rFonts w:asciiTheme="majorHAnsi" w:hAnsiTheme="majorHAnsi" w:cstheme="majorHAnsi"/>
                      <w:sz w:val="22"/>
                      <w:szCs w:val="22"/>
                    </w:rPr>
                  </w:pPr>
                  <w:proofErr w:type="gramStart"/>
                  <w:r w:rsidRPr="00251C48">
                    <w:rPr>
                      <w:rFonts w:asciiTheme="majorHAnsi" w:eastAsiaTheme="minorHAnsi" w:hAnsiTheme="majorHAnsi" w:cstheme="majorHAnsi"/>
                      <w:sz w:val="22"/>
                      <w:szCs w:val="22"/>
                      <w:lang w:eastAsia="en-US"/>
                    </w:rPr>
                    <w:t>conocimiento</w:t>
                  </w:r>
                  <w:proofErr w:type="gramEnd"/>
                  <w:r w:rsidRPr="00251C48">
                    <w:rPr>
                      <w:rFonts w:asciiTheme="majorHAnsi" w:eastAsiaTheme="minorHAnsi" w:hAnsiTheme="majorHAnsi" w:cstheme="majorHAnsi"/>
                      <w:sz w:val="22"/>
                      <w:szCs w:val="22"/>
                      <w:lang w:eastAsia="en-US"/>
                    </w:rPr>
                    <w:t xml:space="preserve"> y de la vida cotidiana, mediante la confección de la tabla, la representación gráfica y la obtención</w:t>
                  </w:r>
                  <w:r>
                    <w:rPr>
                      <w:rFonts w:asciiTheme="majorHAnsi" w:eastAsiaTheme="minorHAnsi" w:hAnsiTheme="majorHAnsi" w:cstheme="majorHAnsi"/>
                      <w:sz w:val="22"/>
                      <w:szCs w:val="22"/>
                      <w:lang w:eastAsia="en-US"/>
                    </w:rPr>
                    <w:t xml:space="preserve"> </w:t>
                  </w:r>
                  <w:r w:rsidRPr="00251C48">
                    <w:rPr>
                      <w:rFonts w:asciiTheme="majorHAnsi" w:eastAsiaTheme="minorHAnsi" w:hAnsiTheme="majorHAnsi" w:cstheme="majorHAnsi"/>
                      <w:sz w:val="22"/>
                      <w:szCs w:val="22"/>
                      <w:lang w:eastAsia="en-US"/>
                    </w:rPr>
                    <w:t xml:space="preserve">de la expresión algebraica. Expresiones de la ecuación de la recta. Funciones </w:t>
                  </w:r>
                  <w:proofErr w:type="gramStart"/>
                  <w:r w:rsidRPr="00251C48">
                    <w:rPr>
                      <w:rFonts w:asciiTheme="majorHAnsi" w:eastAsiaTheme="minorHAnsi" w:hAnsiTheme="majorHAnsi" w:cstheme="majorHAnsi"/>
                      <w:sz w:val="22"/>
                      <w:szCs w:val="22"/>
                      <w:lang w:eastAsia="en-US"/>
                    </w:rPr>
                    <w:t>cuadráticas</w:t>
                  </w:r>
                  <w:proofErr w:type="gramEnd"/>
                  <w:r w:rsidRPr="00251C48">
                    <w:rPr>
                      <w:rFonts w:asciiTheme="majorHAnsi" w:eastAsiaTheme="minorHAnsi" w:hAnsiTheme="majorHAnsi" w:cstheme="majorHAnsi"/>
                      <w:sz w:val="22"/>
                      <w:szCs w:val="22"/>
                      <w:lang w:eastAsia="en-US"/>
                    </w:rPr>
                    <w:t>. Representación</w:t>
                  </w:r>
                  <w:r>
                    <w:rPr>
                      <w:rFonts w:asciiTheme="majorHAnsi" w:eastAsiaTheme="minorHAnsi" w:hAnsiTheme="majorHAnsi" w:cstheme="majorHAnsi"/>
                      <w:sz w:val="22"/>
                      <w:szCs w:val="22"/>
                      <w:lang w:eastAsia="en-US"/>
                    </w:rPr>
                    <w:t xml:space="preserve"> </w:t>
                  </w:r>
                  <w:r w:rsidRPr="00251C48">
                    <w:rPr>
                      <w:rFonts w:asciiTheme="majorHAnsi" w:eastAsiaTheme="minorHAnsi" w:hAnsiTheme="majorHAnsi" w:cstheme="majorHAnsi"/>
                      <w:sz w:val="22"/>
                      <w:szCs w:val="22"/>
                      <w:lang w:eastAsia="en-US"/>
                    </w:rPr>
                    <w:t>gráfica. Utilización para representar situaciones de la vida cotidiana.</w:t>
                  </w:r>
                </w:p>
              </w:tc>
              <w:tc>
                <w:tcPr>
                  <w:tcW w:w="2975" w:type="dxa"/>
                  <w:gridSpan w:val="2"/>
                </w:tcPr>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41EB1">
                    <w:rPr>
                      <w:rFonts w:asciiTheme="majorHAnsi" w:eastAsiaTheme="minorHAnsi" w:hAnsiTheme="majorHAnsi" w:cstheme="majorHAnsi"/>
                      <w:sz w:val="22"/>
                      <w:szCs w:val="22"/>
                      <w:lang w:eastAsia="en-US"/>
                    </w:rPr>
                    <w:t>1. Conocer los elementos que intervienen en el estudio de las funciones y su representación gráfica.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41EB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41EB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41EB1">
                    <w:rPr>
                      <w:rFonts w:asciiTheme="majorHAnsi" w:eastAsiaTheme="minorHAnsi" w:hAnsiTheme="majorHAnsi" w:cstheme="majorHAnsi"/>
                      <w:sz w:val="22"/>
                      <w:szCs w:val="22"/>
                      <w:lang w:eastAsia="en-US"/>
                    </w:rPr>
                    <w:t>2. Identificar relaciones de la vida cotidiana y de otras materias que pueden modelizarse mediante</w:t>
                  </w:r>
                </w:p>
                <w:p w:rsidR="00872429" w:rsidRPr="00D41EB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41EB1">
                    <w:rPr>
                      <w:rFonts w:asciiTheme="majorHAnsi" w:eastAsiaTheme="minorHAnsi" w:hAnsiTheme="majorHAnsi" w:cstheme="majorHAnsi"/>
                      <w:sz w:val="22"/>
                      <w:szCs w:val="22"/>
                      <w:lang w:eastAsia="en-US"/>
                    </w:rPr>
                    <w:t>una función lineal valorando la utilidad de la descripción de este modelo y de sus parámetros para describir el</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D41EB1">
                    <w:rPr>
                      <w:rFonts w:asciiTheme="majorHAnsi" w:eastAsiaTheme="minorHAnsi" w:hAnsiTheme="majorHAnsi" w:cstheme="majorHAnsi"/>
                      <w:sz w:val="22"/>
                      <w:szCs w:val="22"/>
                      <w:lang w:eastAsia="en-US"/>
                    </w:rPr>
                    <w:t>fenómeno</w:t>
                  </w:r>
                  <w:proofErr w:type="gramEnd"/>
                  <w:r w:rsidRPr="00D41EB1">
                    <w:rPr>
                      <w:rFonts w:asciiTheme="majorHAnsi" w:eastAsiaTheme="minorHAnsi" w:hAnsiTheme="majorHAnsi" w:cstheme="majorHAnsi"/>
                      <w:sz w:val="22"/>
                      <w:szCs w:val="22"/>
                      <w:lang w:eastAsia="en-US"/>
                    </w:rPr>
                    <w:t xml:space="preserve"> analizado. CMCT, CAA, CSC.</w:t>
                  </w:r>
                </w:p>
                <w:p w:rsidR="00872429" w:rsidRPr="00D41EB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41EB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41EB1">
                    <w:rPr>
                      <w:rFonts w:asciiTheme="majorHAnsi" w:eastAsiaTheme="minorHAnsi" w:hAnsiTheme="majorHAnsi" w:cstheme="majorHAnsi"/>
                      <w:sz w:val="22"/>
                      <w:szCs w:val="22"/>
                      <w:lang w:eastAsia="en-US"/>
                    </w:rPr>
                    <w:t xml:space="preserve">3. Reconocer situaciones de relación funcional que puedan ser descritas mediante </w:t>
                  </w:r>
                  <w:r w:rsidRPr="00D41EB1">
                    <w:rPr>
                      <w:rFonts w:asciiTheme="majorHAnsi" w:eastAsiaTheme="minorHAnsi" w:hAnsiTheme="majorHAnsi" w:cstheme="majorHAnsi"/>
                      <w:sz w:val="22"/>
                      <w:szCs w:val="22"/>
                      <w:lang w:eastAsia="en-US"/>
                    </w:rPr>
                    <w:lastRenderedPageBreak/>
                    <w:t>funciones cuadráticas,</w:t>
                  </w:r>
                </w:p>
                <w:p w:rsidR="00872429" w:rsidRPr="00EC76D2" w:rsidRDefault="00872429" w:rsidP="00C4236A">
                  <w:pPr>
                    <w:tabs>
                      <w:tab w:val="left" w:pos="708"/>
                      <w:tab w:val="left" w:pos="3698"/>
                    </w:tabs>
                    <w:ind w:left="-57"/>
                    <w:jc w:val="left"/>
                    <w:rPr>
                      <w:rFonts w:asciiTheme="majorHAnsi" w:hAnsiTheme="majorHAnsi" w:cstheme="majorHAnsi"/>
                      <w:b/>
                      <w:sz w:val="22"/>
                      <w:szCs w:val="22"/>
                    </w:rPr>
                  </w:pPr>
                  <w:proofErr w:type="gramStart"/>
                  <w:r w:rsidRPr="00D41EB1">
                    <w:rPr>
                      <w:rFonts w:asciiTheme="majorHAnsi" w:eastAsiaTheme="minorHAnsi" w:hAnsiTheme="majorHAnsi" w:cstheme="majorHAnsi"/>
                      <w:sz w:val="22"/>
                      <w:szCs w:val="22"/>
                      <w:lang w:eastAsia="en-US"/>
                    </w:rPr>
                    <w:t>calculando</w:t>
                  </w:r>
                  <w:proofErr w:type="gramEnd"/>
                  <w:r w:rsidRPr="00D41EB1">
                    <w:rPr>
                      <w:rFonts w:asciiTheme="majorHAnsi" w:eastAsiaTheme="minorHAnsi" w:hAnsiTheme="majorHAnsi" w:cstheme="majorHAnsi"/>
                      <w:sz w:val="22"/>
                      <w:szCs w:val="22"/>
                      <w:lang w:eastAsia="en-US"/>
                    </w:rPr>
                    <w:t xml:space="preserve"> sus parámetros, características y realizando su representación gráfica. CMCT, CAA.</w:t>
                  </w:r>
                </w:p>
              </w:tc>
              <w:tc>
                <w:tcPr>
                  <w:tcW w:w="3118" w:type="dxa"/>
                  <w:gridSpan w:val="2"/>
                </w:tcPr>
                <w:p w:rsidR="00872429" w:rsidRDefault="00872429" w:rsidP="00C4236A">
                  <w:pPr>
                    <w:pStyle w:val="Pa21"/>
                    <w:ind w:left="-57"/>
                    <w:rPr>
                      <w:rFonts w:asciiTheme="majorHAnsi" w:hAnsiTheme="majorHAnsi" w:cstheme="majorHAnsi"/>
                      <w:color w:val="000000"/>
                      <w:sz w:val="22"/>
                      <w:szCs w:val="22"/>
                    </w:rPr>
                  </w:pPr>
                  <w:r w:rsidRPr="000D23AB">
                    <w:rPr>
                      <w:rFonts w:asciiTheme="majorHAnsi" w:hAnsiTheme="majorHAnsi" w:cstheme="majorHAnsi"/>
                      <w:color w:val="000000"/>
                      <w:sz w:val="22"/>
                      <w:szCs w:val="22"/>
                    </w:rPr>
                    <w:lastRenderedPageBreak/>
                    <w:t xml:space="preserve">1.1. Interpreta el comportamiento de una función dada gráficamente y asocia enunciados de problemas contextualizados a gráficas. </w:t>
                  </w:r>
                  <w:r>
                    <w:rPr>
                      <w:rFonts w:asciiTheme="majorHAnsi" w:hAnsiTheme="majorHAnsi" w:cstheme="majorHAnsi"/>
                      <w:color w:val="000000"/>
                      <w:sz w:val="22"/>
                      <w:szCs w:val="22"/>
                    </w:rPr>
                    <w:t xml:space="preserve"> </w:t>
                  </w:r>
                </w:p>
                <w:p w:rsidR="00872429" w:rsidRDefault="00872429" w:rsidP="00C4236A">
                  <w:pPr>
                    <w:pStyle w:val="Pa21"/>
                    <w:ind w:left="-57"/>
                    <w:rPr>
                      <w:rFonts w:asciiTheme="majorHAnsi" w:hAnsiTheme="majorHAnsi" w:cstheme="majorHAnsi"/>
                      <w:color w:val="000000"/>
                      <w:sz w:val="22"/>
                      <w:szCs w:val="22"/>
                    </w:rPr>
                  </w:pPr>
                  <w:r w:rsidRPr="000D23AB">
                    <w:rPr>
                      <w:rFonts w:asciiTheme="majorHAnsi" w:hAnsiTheme="majorHAnsi" w:cstheme="majorHAnsi"/>
                      <w:color w:val="000000"/>
                      <w:sz w:val="22"/>
                      <w:szCs w:val="22"/>
                    </w:rPr>
                    <w:t xml:space="preserve">1.2. Identifica las características más relevantes de una gráfica, interpretándolos dentro de su contexto. </w:t>
                  </w:r>
                </w:p>
                <w:p w:rsidR="00872429" w:rsidRDefault="00872429" w:rsidP="00C4236A">
                  <w:pPr>
                    <w:pStyle w:val="Pa21"/>
                    <w:ind w:left="-57"/>
                    <w:rPr>
                      <w:rFonts w:asciiTheme="majorHAnsi" w:hAnsiTheme="majorHAnsi" w:cstheme="majorHAnsi"/>
                      <w:color w:val="000000"/>
                      <w:sz w:val="22"/>
                      <w:szCs w:val="22"/>
                    </w:rPr>
                  </w:pPr>
                  <w:r w:rsidRPr="000D23AB">
                    <w:rPr>
                      <w:rFonts w:asciiTheme="majorHAnsi" w:hAnsiTheme="majorHAnsi" w:cstheme="majorHAnsi"/>
                      <w:color w:val="000000"/>
                      <w:sz w:val="22"/>
                      <w:szCs w:val="22"/>
                    </w:rPr>
                    <w:t xml:space="preserve">1.3. Construye una gráfica a partir de un enunciado contextualizado describiendo el fenómeno expuesto. </w:t>
                  </w:r>
                </w:p>
                <w:p w:rsidR="00872429" w:rsidRDefault="00872429" w:rsidP="00C4236A">
                  <w:pPr>
                    <w:pStyle w:val="Pa21"/>
                    <w:ind w:left="-57"/>
                    <w:rPr>
                      <w:rFonts w:asciiTheme="majorHAnsi" w:hAnsiTheme="majorHAnsi" w:cstheme="majorHAnsi"/>
                      <w:color w:val="000000"/>
                      <w:sz w:val="22"/>
                      <w:szCs w:val="22"/>
                    </w:rPr>
                  </w:pPr>
                  <w:r w:rsidRPr="000D23AB">
                    <w:rPr>
                      <w:rFonts w:asciiTheme="majorHAnsi" w:hAnsiTheme="majorHAnsi" w:cstheme="majorHAnsi"/>
                      <w:color w:val="000000"/>
                      <w:sz w:val="22"/>
                      <w:szCs w:val="22"/>
                    </w:rPr>
                    <w:t xml:space="preserve">1.4. Asocia razonadamente expresiones analíticas sencillas a funciones dadas gráficamente. </w:t>
                  </w: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r w:rsidRPr="000D23AB">
                    <w:rPr>
                      <w:rFonts w:asciiTheme="majorHAnsi" w:hAnsiTheme="majorHAnsi" w:cstheme="majorHAnsi"/>
                      <w:color w:val="000000"/>
                      <w:sz w:val="22"/>
                      <w:szCs w:val="22"/>
                    </w:rPr>
                    <w:t xml:space="preserve">2.1. Determina las diferentes formas de expresión de la ecuación de la recta a partir de una dada (ecuación punto-pendiente, general, explícita y por dos puntos) e identifica puntos de corte y pendiente, y las representa gráficamente. </w:t>
                  </w:r>
                </w:p>
                <w:p w:rsidR="00872429" w:rsidRDefault="00872429" w:rsidP="00C4236A">
                  <w:pPr>
                    <w:pStyle w:val="Pa21"/>
                    <w:ind w:left="-57"/>
                    <w:rPr>
                      <w:rFonts w:asciiTheme="majorHAnsi" w:hAnsiTheme="majorHAnsi" w:cstheme="majorHAnsi"/>
                      <w:color w:val="000000"/>
                      <w:sz w:val="22"/>
                      <w:szCs w:val="22"/>
                    </w:rPr>
                  </w:pPr>
                  <w:r w:rsidRPr="000D23AB">
                    <w:rPr>
                      <w:rFonts w:asciiTheme="majorHAnsi" w:hAnsiTheme="majorHAnsi" w:cstheme="majorHAnsi"/>
                      <w:color w:val="000000"/>
                      <w:sz w:val="22"/>
                      <w:szCs w:val="22"/>
                    </w:rPr>
                    <w:t xml:space="preserve">2.2. Obtiene la expresión analítica de la función lineal asociada a un enunciado y la representa. </w:t>
                  </w: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p>
                <w:p w:rsidR="00872429" w:rsidRDefault="00872429" w:rsidP="00C4236A">
                  <w:pPr>
                    <w:pStyle w:val="Pa21"/>
                    <w:ind w:left="-57"/>
                    <w:rPr>
                      <w:rFonts w:asciiTheme="majorHAnsi" w:hAnsiTheme="majorHAnsi" w:cstheme="majorHAnsi"/>
                      <w:color w:val="000000"/>
                      <w:sz w:val="22"/>
                      <w:szCs w:val="22"/>
                    </w:rPr>
                  </w:pPr>
                  <w:r w:rsidRPr="000D23AB">
                    <w:rPr>
                      <w:rFonts w:asciiTheme="majorHAnsi" w:hAnsiTheme="majorHAnsi" w:cstheme="majorHAnsi"/>
                      <w:color w:val="000000"/>
                      <w:sz w:val="22"/>
                      <w:szCs w:val="22"/>
                    </w:rPr>
                    <w:t xml:space="preserve">3.1. Representa gráficamente una función </w:t>
                  </w:r>
                  <w:proofErr w:type="spellStart"/>
                  <w:r w:rsidRPr="000D23AB">
                    <w:rPr>
                      <w:rFonts w:asciiTheme="majorHAnsi" w:hAnsiTheme="majorHAnsi" w:cstheme="majorHAnsi"/>
                      <w:color w:val="000000"/>
                      <w:sz w:val="22"/>
                      <w:szCs w:val="22"/>
                    </w:rPr>
                    <w:t>polinómica</w:t>
                  </w:r>
                  <w:proofErr w:type="spellEnd"/>
                  <w:r w:rsidRPr="000D23AB">
                    <w:rPr>
                      <w:rFonts w:asciiTheme="majorHAnsi" w:hAnsiTheme="majorHAnsi" w:cstheme="majorHAnsi"/>
                      <w:color w:val="000000"/>
                      <w:sz w:val="22"/>
                      <w:szCs w:val="22"/>
                    </w:rPr>
                    <w:t xml:space="preserve"> de grado dos y describe sus </w:t>
                  </w:r>
                  <w:r w:rsidRPr="000D23AB">
                    <w:rPr>
                      <w:rFonts w:asciiTheme="majorHAnsi" w:hAnsiTheme="majorHAnsi" w:cstheme="majorHAnsi"/>
                      <w:color w:val="000000"/>
                      <w:sz w:val="22"/>
                      <w:szCs w:val="22"/>
                    </w:rPr>
                    <w:lastRenderedPageBreak/>
                    <w:t xml:space="preserve">características. </w:t>
                  </w:r>
                </w:p>
                <w:p w:rsidR="00872429" w:rsidRDefault="00872429" w:rsidP="00C4236A">
                  <w:pPr>
                    <w:pStyle w:val="Pa21"/>
                    <w:ind w:left="-57"/>
                    <w:rPr>
                      <w:rFonts w:asciiTheme="majorHAnsi" w:hAnsiTheme="majorHAnsi" w:cstheme="majorHAnsi"/>
                      <w:color w:val="000000"/>
                      <w:sz w:val="22"/>
                      <w:szCs w:val="22"/>
                    </w:rPr>
                  </w:pPr>
                  <w:r w:rsidRPr="000D23AB">
                    <w:rPr>
                      <w:rFonts w:asciiTheme="majorHAnsi" w:hAnsiTheme="majorHAnsi" w:cstheme="majorHAnsi"/>
                      <w:color w:val="000000"/>
                      <w:sz w:val="22"/>
                      <w:szCs w:val="22"/>
                    </w:rPr>
                    <w:t xml:space="preserve">3.2. Identifica y describe situaciones de la vida cotidiana que puedan ser modelizadas mediante funciones cuadráticas, las estudia y las representa utilizando medios tecnológicos cuando sea necesario. </w:t>
                  </w:r>
                </w:p>
                <w:p w:rsidR="00872429" w:rsidRPr="00BF3854" w:rsidRDefault="00872429" w:rsidP="00C4236A">
                  <w:pPr>
                    <w:rPr>
                      <w:lang w:eastAsia="en-US"/>
                    </w:rPr>
                  </w:pPr>
                </w:p>
              </w:tc>
              <w:tc>
                <w:tcPr>
                  <w:tcW w:w="1704" w:type="dxa"/>
                </w:tcPr>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r>
                    <w:rPr>
                      <w:rFonts w:asciiTheme="majorHAnsi" w:hAnsiTheme="majorHAnsi" w:cstheme="majorHAnsi"/>
                      <w:sz w:val="20"/>
                      <w:szCs w:val="20"/>
                    </w:rPr>
                    <w:t xml:space="preserve">          CMCT</w:t>
                  </w: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Pr="00244E64" w:rsidRDefault="00872429" w:rsidP="00C4236A">
                  <w:pPr>
                    <w:tabs>
                      <w:tab w:val="left" w:pos="708"/>
                      <w:tab w:val="left" w:pos="3698"/>
                    </w:tabs>
                    <w:ind w:right="-567"/>
                    <w:rPr>
                      <w:rFonts w:asciiTheme="majorHAnsi" w:hAnsiTheme="majorHAnsi" w:cstheme="majorHAnsi"/>
                      <w:sz w:val="20"/>
                      <w:szCs w:val="20"/>
                    </w:rPr>
                  </w:pPr>
                  <w:r>
                    <w:rPr>
                      <w:rFonts w:asciiTheme="majorHAnsi" w:hAnsiTheme="majorHAnsi" w:cstheme="majorHAnsi"/>
                      <w:sz w:val="20"/>
                      <w:szCs w:val="20"/>
                    </w:rPr>
                    <w:t xml:space="preserve"> CMCT, CAA, CSC</w:t>
                  </w: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Default="00872429" w:rsidP="00C4236A">
                  <w:pPr>
                    <w:tabs>
                      <w:tab w:val="left" w:pos="708"/>
                      <w:tab w:val="left" w:pos="3698"/>
                    </w:tabs>
                    <w:ind w:right="-567"/>
                    <w:rPr>
                      <w:rFonts w:asciiTheme="majorHAnsi" w:hAnsiTheme="majorHAnsi" w:cstheme="majorHAnsi"/>
                      <w:b/>
                      <w:sz w:val="22"/>
                      <w:szCs w:val="22"/>
                    </w:rPr>
                  </w:pPr>
                </w:p>
                <w:p w:rsidR="00872429" w:rsidRPr="004A3236" w:rsidRDefault="00872429" w:rsidP="00C4236A">
                  <w:pPr>
                    <w:tabs>
                      <w:tab w:val="left" w:pos="708"/>
                      <w:tab w:val="left" w:pos="3698"/>
                    </w:tabs>
                    <w:ind w:right="-567"/>
                    <w:rPr>
                      <w:rFonts w:asciiTheme="majorHAnsi" w:hAnsiTheme="majorHAnsi" w:cstheme="majorHAnsi"/>
                      <w:sz w:val="20"/>
                      <w:szCs w:val="20"/>
                    </w:rPr>
                  </w:pPr>
                  <w:r>
                    <w:rPr>
                      <w:rFonts w:asciiTheme="majorHAnsi" w:hAnsiTheme="majorHAnsi" w:cstheme="majorHAnsi"/>
                      <w:sz w:val="20"/>
                      <w:szCs w:val="20"/>
                    </w:rPr>
                    <w:t xml:space="preserve">     CMCT, CAA</w:t>
                  </w:r>
                </w:p>
              </w:tc>
            </w:tr>
            <w:tr w:rsidR="00872429" w:rsidRPr="00EC76D2" w:rsidTr="000756F0">
              <w:trPr>
                <w:trHeight w:val="75"/>
              </w:trPr>
              <w:tc>
                <w:tcPr>
                  <w:tcW w:w="10485" w:type="dxa"/>
                  <w:gridSpan w:val="6"/>
                </w:tcPr>
                <w:p w:rsidR="00872429" w:rsidRPr="00F62ACC" w:rsidRDefault="00872429" w:rsidP="00C4236A">
                  <w:pPr>
                    <w:tabs>
                      <w:tab w:val="left" w:pos="708"/>
                      <w:tab w:val="left" w:pos="3698"/>
                    </w:tabs>
                    <w:ind w:right="-567"/>
                    <w:jc w:val="center"/>
                    <w:rPr>
                      <w:rFonts w:asciiTheme="majorHAnsi" w:hAnsiTheme="majorHAnsi" w:cstheme="majorHAnsi"/>
                      <w:b/>
                      <w:sz w:val="22"/>
                      <w:szCs w:val="22"/>
                    </w:rPr>
                  </w:pPr>
                  <w:r w:rsidRPr="00F62ACC">
                    <w:rPr>
                      <w:rFonts w:asciiTheme="majorHAnsi" w:hAnsiTheme="majorHAnsi" w:cstheme="majorHAnsi"/>
                      <w:b/>
                      <w:sz w:val="22"/>
                      <w:szCs w:val="22"/>
                    </w:rPr>
                    <w:lastRenderedPageBreak/>
                    <w:t>Bloque 5.  Estadística y Probabilidad</w:t>
                  </w:r>
                </w:p>
              </w:tc>
            </w:tr>
            <w:tr w:rsidR="00872429" w:rsidRPr="00EC76D2" w:rsidTr="000756F0">
              <w:trPr>
                <w:trHeight w:val="75"/>
              </w:trPr>
              <w:tc>
                <w:tcPr>
                  <w:tcW w:w="2688" w:type="dxa"/>
                </w:tcPr>
                <w:p w:rsidR="00872429" w:rsidRPr="00F62ACC" w:rsidRDefault="00872429" w:rsidP="00C4236A">
                  <w:pPr>
                    <w:tabs>
                      <w:tab w:val="left" w:pos="708"/>
                      <w:tab w:val="left" w:pos="3698"/>
                    </w:tabs>
                    <w:ind w:right="-567"/>
                    <w:rPr>
                      <w:rFonts w:asciiTheme="majorHAnsi" w:hAnsiTheme="majorHAnsi" w:cstheme="majorHAnsi"/>
                      <w:b/>
                      <w:sz w:val="22"/>
                      <w:szCs w:val="22"/>
                    </w:rPr>
                  </w:pPr>
                  <w:r>
                    <w:rPr>
                      <w:rFonts w:asciiTheme="majorHAnsi" w:hAnsiTheme="majorHAnsi" w:cstheme="majorHAnsi"/>
                      <w:b/>
                      <w:sz w:val="22"/>
                      <w:szCs w:val="22"/>
                    </w:rPr>
                    <w:t xml:space="preserve">             Contenidos</w:t>
                  </w:r>
                </w:p>
              </w:tc>
              <w:tc>
                <w:tcPr>
                  <w:tcW w:w="2967" w:type="dxa"/>
                </w:tcPr>
                <w:p w:rsidR="00872429" w:rsidRPr="00F62ACC" w:rsidRDefault="00872429" w:rsidP="00C4236A">
                  <w:pPr>
                    <w:tabs>
                      <w:tab w:val="left" w:pos="708"/>
                      <w:tab w:val="left" w:pos="3698"/>
                    </w:tabs>
                    <w:ind w:right="-567"/>
                    <w:jc w:val="left"/>
                    <w:rPr>
                      <w:rFonts w:asciiTheme="majorHAnsi" w:hAnsiTheme="majorHAnsi" w:cstheme="majorHAnsi"/>
                      <w:b/>
                      <w:sz w:val="22"/>
                      <w:szCs w:val="22"/>
                    </w:rPr>
                  </w:pPr>
                  <w:r>
                    <w:rPr>
                      <w:rFonts w:asciiTheme="majorHAnsi" w:hAnsiTheme="majorHAnsi" w:cstheme="majorHAnsi"/>
                      <w:b/>
                      <w:sz w:val="22"/>
                      <w:szCs w:val="22"/>
                    </w:rPr>
                    <w:t xml:space="preserve">   Criterios de evaluación</w:t>
                  </w:r>
                </w:p>
              </w:tc>
              <w:tc>
                <w:tcPr>
                  <w:tcW w:w="3120" w:type="dxa"/>
                  <w:gridSpan w:val="2"/>
                </w:tcPr>
                <w:p w:rsidR="00872429" w:rsidRPr="00F62ACC" w:rsidRDefault="00872429" w:rsidP="00C4236A">
                  <w:pPr>
                    <w:tabs>
                      <w:tab w:val="left" w:pos="708"/>
                      <w:tab w:val="left" w:pos="3698"/>
                    </w:tabs>
                    <w:ind w:right="-567"/>
                    <w:rPr>
                      <w:rFonts w:asciiTheme="majorHAnsi" w:hAnsiTheme="majorHAnsi" w:cstheme="majorHAnsi"/>
                      <w:b/>
                      <w:sz w:val="22"/>
                      <w:szCs w:val="22"/>
                    </w:rPr>
                  </w:pPr>
                  <w:r>
                    <w:rPr>
                      <w:rFonts w:asciiTheme="majorHAnsi" w:hAnsiTheme="majorHAnsi" w:cstheme="majorHAnsi"/>
                      <w:b/>
                      <w:sz w:val="22"/>
                      <w:szCs w:val="22"/>
                    </w:rPr>
                    <w:t xml:space="preserve">  Estándares de aprendizaje  </w:t>
                  </w:r>
                </w:p>
              </w:tc>
              <w:tc>
                <w:tcPr>
                  <w:tcW w:w="1710" w:type="dxa"/>
                  <w:gridSpan w:val="2"/>
                </w:tcPr>
                <w:p w:rsidR="00872429" w:rsidRPr="009074D7" w:rsidRDefault="00872429" w:rsidP="00C4236A">
                  <w:pPr>
                    <w:tabs>
                      <w:tab w:val="left" w:pos="708"/>
                      <w:tab w:val="left" w:pos="3698"/>
                    </w:tabs>
                    <w:ind w:left="-113" w:right="-567"/>
                    <w:jc w:val="left"/>
                    <w:rPr>
                      <w:rFonts w:asciiTheme="majorHAnsi" w:hAnsiTheme="majorHAnsi" w:cstheme="majorHAnsi"/>
                      <w:b/>
                      <w:sz w:val="20"/>
                      <w:szCs w:val="20"/>
                    </w:rPr>
                  </w:pPr>
                  <w:r>
                    <w:rPr>
                      <w:rFonts w:asciiTheme="majorHAnsi" w:hAnsiTheme="majorHAnsi" w:cstheme="majorHAnsi"/>
                      <w:b/>
                      <w:sz w:val="20"/>
                      <w:szCs w:val="20"/>
                    </w:rPr>
                    <w:t xml:space="preserve"> Competencias clave</w:t>
                  </w:r>
                </w:p>
              </w:tc>
            </w:tr>
            <w:tr w:rsidR="00872429" w:rsidRPr="00EC76D2" w:rsidTr="000756F0">
              <w:trPr>
                <w:trHeight w:val="75"/>
              </w:trPr>
              <w:tc>
                <w:tcPr>
                  <w:tcW w:w="2688" w:type="dxa"/>
                </w:tcPr>
                <w:p w:rsidR="00872429" w:rsidRPr="000775E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0775E4">
                    <w:rPr>
                      <w:rFonts w:asciiTheme="majorHAnsi" w:eastAsiaTheme="minorHAnsi" w:hAnsiTheme="majorHAnsi" w:cstheme="majorHAnsi"/>
                      <w:sz w:val="22"/>
                      <w:szCs w:val="22"/>
                      <w:lang w:eastAsia="en-US"/>
                    </w:rPr>
                    <w:t>Fases y tareas de un estudio estadístico. Población, muestra. Variables estadísticas: cualitativas,</w:t>
                  </w:r>
                </w:p>
                <w:p w:rsidR="00872429" w:rsidRPr="000775E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0775E4">
                    <w:rPr>
                      <w:rFonts w:asciiTheme="majorHAnsi" w:eastAsiaTheme="minorHAnsi" w:hAnsiTheme="majorHAnsi" w:cstheme="majorHAnsi"/>
                      <w:sz w:val="22"/>
                      <w:szCs w:val="22"/>
                      <w:lang w:eastAsia="en-US"/>
                    </w:rPr>
                    <w:t>discretas</w:t>
                  </w:r>
                  <w:proofErr w:type="gramEnd"/>
                  <w:r w:rsidRPr="000775E4">
                    <w:rPr>
                      <w:rFonts w:asciiTheme="majorHAnsi" w:eastAsiaTheme="minorHAnsi" w:hAnsiTheme="majorHAnsi" w:cstheme="majorHAnsi"/>
                      <w:sz w:val="22"/>
                      <w:szCs w:val="22"/>
                      <w:lang w:eastAsia="en-US"/>
                    </w:rPr>
                    <w:t xml:space="preserve"> y continuas. Métodos de selección de una muestra estadística. Representatividad de una muestra.</w:t>
                  </w:r>
                </w:p>
                <w:p w:rsidR="00872429" w:rsidRPr="000775E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0775E4">
                    <w:rPr>
                      <w:rFonts w:asciiTheme="majorHAnsi" w:eastAsiaTheme="minorHAnsi" w:hAnsiTheme="majorHAnsi" w:cstheme="majorHAnsi"/>
                      <w:sz w:val="22"/>
                      <w:szCs w:val="22"/>
                      <w:lang w:eastAsia="en-US"/>
                    </w:rPr>
                    <w:t>Frecuencias absolutas, relativas y acumuladas. Agrupación de datos en intervalos. Gráficas estadísticas.</w:t>
                  </w:r>
                </w:p>
                <w:p w:rsidR="00872429" w:rsidRPr="000775E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0775E4">
                    <w:rPr>
                      <w:rFonts w:asciiTheme="majorHAnsi" w:eastAsiaTheme="minorHAnsi" w:hAnsiTheme="majorHAnsi" w:cstheme="majorHAnsi"/>
                      <w:sz w:val="22"/>
                      <w:szCs w:val="22"/>
                      <w:lang w:eastAsia="en-US"/>
                    </w:rPr>
                    <w:t>Parámetros de posición: media, moda, mediana y cuartiles. Cálculo, interpretación y propiedades. Parámetros</w:t>
                  </w:r>
                </w:p>
                <w:p w:rsidR="00872429" w:rsidRPr="000775E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0775E4">
                    <w:rPr>
                      <w:rFonts w:asciiTheme="majorHAnsi" w:eastAsiaTheme="minorHAnsi" w:hAnsiTheme="majorHAnsi" w:cstheme="majorHAnsi"/>
                      <w:sz w:val="22"/>
                      <w:szCs w:val="22"/>
                      <w:lang w:eastAsia="en-US"/>
                    </w:rPr>
                    <w:t>de</w:t>
                  </w:r>
                  <w:proofErr w:type="gramEnd"/>
                  <w:r w:rsidRPr="000775E4">
                    <w:rPr>
                      <w:rFonts w:asciiTheme="majorHAnsi" w:eastAsiaTheme="minorHAnsi" w:hAnsiTheme="majorHAnsi" w:cstheme="majorHAnsi"/>
                      <w:sz w:val="22"/>
                      <w:szCs w:val="22"/>
                      <w:lang w:eastAsia="en-US"/>
                    </w:rPr>
                    <w:t xml:space="preserve"> dispersión: rango, recorrido </w:t>
                  </w:r>
                  <w:proofErr w:type="spellStart"/>
                  <w:r w:rsidRPr="000775E4">
                    <w:rPr>
                      <w:rFonts w:asciiTheme="majorHAnsi" w:eastAsiaTheme="minorHAnsi" w:hAnsiTheme="majorHAnsi" w:cstheme="majorHAnsi"/>
                      <w:sz w:val="22"/>
                      <w:szCs w:val="22"/>
                      <w:lang w:eastAsia="en-US"/>
                    </w:rPr>
                    <w:t>intercuartílico</w:t>
                  </w:r>
                  <w:proofErr w:type="spellEnd"/>
                  <w:r w:rsidRPr="000775E4">
                    <w:rPr>
                      <w:rFonts w:asciiTheme="majorHAnsi" w:eastAsiaTheme="minorHAnsi" w:hAnsiTheme="majorHAnsi" w:cstheme="majorHAnsi"/>
                      <w:sz w:val="22"/>
                      <w:szCs w:val="22"/>
                      <w:lang w:eastAsia="en-US"/>
                    </w:rPr>
                    <w:t xml:space="preserve"> y desviación típica. Cálculo e interpretación. Diagrama de caja y</w:t>
                  </w:r>
                </w:p>
                <w:p w:rsidR="00872429" w:rsidRPr="007475F3" w:rsidRDefault="00872429" w:rsidP="00C4236A">
                  <w:pPr>
                    <w:tabs>
                      <w:tab w:val="left" w:pos="708"/>
                      <w:tab w:val="left" w:pos="3698"/>
                    </w:tabs>
                    <w:ind w:left="-57"/>
                    <w:jc w:val="left"/>
                    <w:rPr>
                      <w:rFonts w:asciiTheme="majorHAnsi" w:hAnsiTheme="majorHAnsi" w:cstheme="majorHAnsi"/>
                      <w:sz w:val="22"/>
                      <w:szCs w:val="22"/>
                      <w:u w:val="single"/>
                    </w:rPr>
                  </w:pPr>
                  <w:proofErr w:type="gramStart"/>
                  <w:r w:rsidRPr="000775E4">
                    <w:rPr>
                      <w:rFonts w:asciiTheme="majorHAnsi" w:eastAsiaTheme="minorHAnsi" w:hAnsiTheme="majorHAnsi" w:cstheme="majorHAnsi"/>
                      <w:sz w:val="22"/>
                      <w:szCs w:val="22"/>
                      <w:lang w:eastAsia="en-US"/>
                    </w:rPr>
                    <w:t>bigotes</w:t>
                  </w:r>
                  <w:proofErr w:type="gramEnd"/>
                  <w:r w:rsidRPr="000775E4">
                    <w:rPr>
                      <w:rFonts w:asciiTheme="majorHAnsi" w:eastAsiaTheme="minorHAnsi" w:hAnsiTheme="majorHAnsi" w:cstheme="majorHAnsi"/>
                      <w:sz w:val="22"/>
                      <w:szCs w:val="22"/>
                      <w:lang w:eastAsia="en-US"/>
                    </w:rPr>
                    <w:t>. Interpretación conjunta de la media y la desviación típica.</w:t>
                  </w:r>
                </w:p>
              </w:tc>
              <w:tc>
                <w:tcPr>
                  <w:tcW w:w="2975" w:type="dxa"/>
                  <w:gridSpan w:val="2"/>
                </w:tcPr>
                <w:p w:rsidR="00872429" w:rsidRPr="00F62AC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F62ACC">
                    <w:rPr>
                      <w:rFonts w:asciiTheme="majorHAnsi" w:eastAsiaTheme="minorHAnsi" w:hAnsiTheme="majorHAnsi" w:cstheme="majorHAnsi"/>
                      <w:sz w:val="22"/>
                      <w:szCs w:val="22"/>
                      <w:lang w:eastAsia="en-US"/>
                    </w:rPr>
                    <w:t>1. Elaborar informaciones estadísticas para describir un conjunto de datos mediante tablas y gráficas</w:t>
                  </w:r>
                </w:p>
                <w:p w:rsidR="00872429" w:rsidRPr="00F62AC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F62ACC">
                    <w:rPr>
                      <w:rFonts w:asciiTheme="majorHAnsi" w:eastAsiaTheme="minorHAnsi" w:hAnsiTheme="majorHAnsi" w:cstheme="majorHAnsi"/>
                      <w:sz w:val="22"/>
                      <w:szCs w:val="22"/>
                      <w:lang w:eastAsia="en-US"/>
                    </w:rPr>
                    <w:t>adecuadas a la situación analizada, justificando si las conclusiones son representativas para la población</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F62ACC">
                    <w:rPr>
                      <w:rFonts w:asciiTheme="majorHAnsi" w:eastAsiaTheme="minorHAnsi" w:hAnsiTheme="majorHAnsi" w:cstheme="majorHAnsi"/>
                      <w:sz w:val="22"/>
                      <w:szCs w:val="22"/>
                      <w:lang w:eastAsia="en-US"/>
                    </w:rPr>
                    <w:t>estudiada</w:t>
                  </w:r>
                  <w:proofErr w:type="gramEnd"/>
                  <w:r w:rsidRPr="00F62ACC">
                    <w:rPr>
                      <w:rFonts w:asciiTheme="majorHAnsi" w:eastAsiaTheme="minorHAnsi" w:hAnsiTheme="majorHAnsi" w:cstheme="majorHAnsi"/>
                      <w:sz w:val="22"/>
                      <w:szCs w:val="22"/>
                      <w:lang w:eastAsia="en-US"/>
                    </w:rPr>
                    <w:t>. CMCT, CD, CAA, CSC.</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F62AC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F62AC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F62ACC">
                    <w:rPr>
                      <w:rFonts w:asciiTheme="majorHAnsi" w:eastAsiaTheme="minorHAnsi" w:hAnsiTheme="majorHAnsi" w:cstheme="majorHAnsi"/>
                      <w:sz w:val="22"/>
                      <w:szCs w:val="22"/>
                      <w:lang w:eastAsia="en-US"/>
                    </w:rPr>
                    <w:t>2. Calcular e interpretar los parámetros de posición y de dispersión de una variable estadística para</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F62ACC">
                    <w:rPr>
                      <w:rFonts w:asciiTheme="majorHAnsi" w:eastAsiaTheme="minorHAnsi" w:hAnsiTheme="majorHAnsi" w:cstheme="majorHAnsi"/>
                      <w:sz w:val="22"/>
                      <w:szCs w:val="22"/>
                      <w:lang w:eastAsia="en-US"/>
                    </w:rPr>
                    <w:t>resumir</w:t>
                  </w:r>
                  <w:proofErr w:type="gramEnd"/>
                  <w:r w:rsidRPr="00F62ACC">
                    <w:rPr>
                      <w:rFonts w:asciiTheme="majorHAnsi" w:eastAsiaTheme="minorHAnsi" w:hAnsiTheme="majorHAnsi" w:cstheme="majorHAnsi"/>
                      <w:sz w:val="22"/>
                      <w:szCs w:val="22"/>
                      <w:lang w:eastAsia="en-US"/>
                    </w:rPr>
                    <w:t xml:space="preserve"> los datos y comparar distribuciones estadísticas. CMCT, CD.</w:t>
                  </w: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F62ACC" w:rsidRDefault="00872429" w:rsidP="00C4236A">
                  <w:pPr>
                    <w:autoSpaceDE w:val="0"/>
                    <w:autoSpaceDN w:val="0"/>
                    <w:adjustRightInd w:val="0"/>
                    <w:jc w:val="left"/>
                    <w:rPr>
                      <w:rFonts w:asciiTheme="majorHAnsi" w:eastAsiaTheme="minorHAnsi" w:hAnsiTheme="majorHAnsi" w:cstheme="majorHAnsi"/>
                      <w:sz w:val="22"/>
                      <w:szCs w:val="22"/>
                      <w:lang w:eastAsia="en-US"/>
                    </w:rPr>
                  </w:pPr>
                </w:p>
                <w:p w:rsidR="00872429" w:rsidRPr="00F62ACC" w:rsidRDefault="00872429" w:rsidP="00C4236A">
                  <w:pPr>
                    <w:autoSpaceDE w:val="0"/>
                    <w:autoSpaceDN w:val="0"/>
                    <w:adjustRightInd w:val="0"/>
                    <w:jc w:val="left"/>
                    <w:rPr>
                      <w:rFonts w:asciiTheme="majorHAnsi" w:eastAsiaTheme="minorHAnsi" w:hAnsiTheme="majorHAnsi" w:cstheme="majorHAnsi"/>
                      <w:sz w:val="22"/>
                      <w:szCs w:val="22"/>
                      <w:lang w:eastAsia="en-US"/>
                    </w:rPr>
                  </w:pPr>
                  <w:r w:rsidRPr="00F62ACC">
                    <w:rPr>
                      <w:rFonts w:asciiTheme="majorHAnsi" w:eastAsiaTheme="minorHAnsi" w:hAnsiTheme="majorHAnsi" w:cstheme="majorHAnsi"/>
                      <w:sz w:val="22"/>
                      <w:szCs w:val="22"/>
                      <w:lang w:eastAsia="en-US"/>
                    </w:rPr>
                    <w:t>3. Analizar e interpretar la información estadística que aparece en los medios de comunicación, valorando</w:t>
                  </w:r>
                </w:p>
                <w:p w:rsidR="00872429" w:rsidRPr="00F62ACC" w:rsidRDefault="00872429" w:rsidP="00C4236A">
                  <w:pPr>
                    <w:autoSpaceDE w:val="0"/>
                    <w:autoSpaceDN w:val="0"/>
                    <w:adjustRightInd w:val="0"/>
                    <w:jc w:val="left"/>
                    <w:rPr>
                      <w:rFonts w:asciiTheme="majorHAnsi" w:eastAsiaTheme="minorHAnsi" w:hAnsiTheme="majorHAnsi" w:cstheme="majorHAnsi"/>
                      <w:sz w:val="22"/>
                      <w:szCs w:val="22"/>
                      <w:lang w:eastAsia="en-US"/>
                    </w:rPr>
                  </w:pPr>
                  <w:proofErr w:type="gramStart"/>
                  <w:r w:rsidRPr="00F62ACC">
                    <w:rPr>
                      <w:rFonts w:asciiTheme="majorHAnsi" w:eastAsiaTheme="minorHAnsi" w:hAnsiTheme="majorHAnsi" w:cstheme="majorHAnsi"/>
                      <w:sz w:val="22"/>
                      <w:szCs w:val="22"/>
                      <w:lang w:eastAsia="en-US"/>
                    </w:rPr>
                    <w:t>su</w:t>
                  </w:r>
                  <w:proofErr w:type="gramEnd"/>
                  <w:r w:rsidRPr="00F62ACC">
                    <w:rPr>
                      <w:rFonts w:asciiTheme="majorHAnsi" w:eastAsiaTheme="minorHAnsi" w:hAnsiTheme="majorHAnsi" w:cstheme="majorHAnsi"/>
                      <w:sz w:val="22"/>
                      <w:szCs w:val="22"/>
                      <w:lang w:eastAsia="en-US"/>
                    </w:rPr>
                    <w:t xml:space="preserve"> representatividad y fiabilidad. CCL, CMCT, CD, CAA.</w:t>
                  </w:r>
                </w:p>
                <w:p w:rsidR="00872429" w:rsidRPr="00F62ACC" w:rsidRDefault="00872429" w:rsidP="00C4236A">
                  <w:pPr>
                    <w:tabs>
                      <w:tab w:val="left" w:pos="708"/>
                      <w:tab w:val="left" w:pos="3698"/>
                    </w:tabs>
                    <w:ind w:right="-567"/>
                    <w:rPr>
                      <w:rFonts w:asciiTheme="majorHAnsi" w:hAnsiTheme="majorHAnsi" w:cstheme="majorHAnsi"/>
                      <w:b/>
                      <w:sz w:val="22"/>
                      <w:szCs w:val="22"/>
                    </w:rPr>
                  </w:pPr>
                </w:p>
              </w:tc>
              <w:tc>
                <w:tcPr>
                  <w:tcW w:w="3118" w:type="dxa"/>
                  <w:gridSpan w:val="2"/>
                </w:tcPr>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B60C8">
                    <w:rPr>
                      <w:rFonts w:asciiTheme="majorHAnsi" w:hAnsiTheme="majorHAnsi" w:cstheme="majorHAnsi"/>
                      <w:color w:val="000000"/>
                      <w:sz w:val="22"/>
                      <w:szCs w:val="22"/>
                    </w:rPr>
                    <w:lastRenderedPageBreak/>
                    <w:t xml:space="preserve">1.1. Distingue población y muestra justificando las diferencias en problemas contextualizados.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B60C8">
                    <w:rPr>
                      <w:rFonts w:asciiTheme="majorHAnsi" w:hAnsiTheme="majorHAnsi" w:cstheme="majorHAnsi"/>
                      <w:color w:val="000000"/>
                      <w:sz w:val="22"/>
                      <w:szCs w:val="22"/>
                    </w:rPr>
                    <w:t xml:space="preserve">1.2. Valora la representatividad de una muestra a través del procedimiento de selección, en casos sencillos.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B60C8">
                    <w:rPr>
                      <w:rFonts w:asciiTheme="majorHAnsi" w:hAnsiTheme="majorHAnsi" w:cstheme="majorHAnsi"/>
                      <w:color w:val="000000"/>
                      <w:sz w:val="22"/>
                      <w:szCs w:val="22"/>
                    </w:rPr>
                    <w:t xml:space="preserve">1.3. Distingue entre variable cualitativa, cuantitativa discreta y cuantitativa continua y pone ejemplos.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B60C8">
                    <w:rPr>
                      <w:rFonts w:asciiTheme="majorHAnsi" w:hAnsiTheme="majorHAnsi" w:cstheme="majorHAnsi"/>
                      <w:color w:val="000000"/>
                      <w:sz w:val="22"/>
                      <w:szCs w:val="22"/>
                    </w:rPr>
                    <w:t xml:space="preserve">1.4. Elabora tablas de frecuencias, relaciona los distintos tipos de frecuencias y obtiene información de la tabla elaborada.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B60C8">
                    <w:rPr>
                      <w:rFonts w:asciiTheme="majorHAnsi" w:hAnsiTheme="majorHAnsi" w:cstheme="majorHAnsi"/>
                      <w:color w:val="000000"/>
                      <w:sz w:val="22"/>
                      <w:szCs w:val="22"/>
                    </w:rPr>
                    <w:t>1.5. Construye, con la ayuda de herramientas tecnológicas si fuese necesario, gráficos estadísticos adecuados a distintas situaciones relacionadas con variables asociadas a problemas sociales, económicos y de la vida cotidiana.</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B60C8">
                    <w:rPr>
                      <w:rFonts w:asciiTheme="majorHAnsi" w:hAnsiTheme="majorHAnsi" w:cstheme="majorHAnsi"/>
                      <w:color w:val="000000"/>
                      <w:sz w:val="22"/>
                      <w:szCs w:val="22"/>
                    </w:rPr>
                    <w:t xml:space="preserve">2.1. Calcula e interpreta las medidas de posición de una variable estadística para proporcionar un resumen de los datos.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B60C8">
                    <w:rPr>
                      <w:rFonts w:asciiTheme="majorHAnsi" w:hAnsiTheme="majorHAnsi" w:cstheme="majorHAnsi"/>
                      <w:color w:val="000000"/>
                      <w:sz w:val="22"/>
                      <w:szCs w:val="22"/>
                    </w:rPr>
                    <w:t xml:space="preserve">2.2. Calcula los parámetros de dispersión de una variable estadística (con calculadora y con hoja de cálculo) para comparar la representatividad </w:t>
                  </w:r>
                  <w:r w:rsidRPr="000B60C8">
                    <w:rPr>
                      <w:rFonts w:asciiTheme="majorHAnsi" w:hAnsiTheme="majorHAnsi" w:cstheme="majorHAnsi"/>
                      <w:color w:val="000000"/>
                      <w:sz w:val="22"/>
                      <w:szCs w:val="22"/>
                    </w:rPr>
                    <w:lastRenderedPageBreak/>
                    <w:t>de la media y describir los datos.</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B60C8">
                    <w:rPr>
                      <w:rFonts w:asciiTheme="majorHAnsi" w:hAnsiTheme="majorHAnsi" w:cstheme="majorHAnsi"/>
                      <w:color w:val="000000"/>
                      <w:sz w:val="22"/>
                      <w:szCs w:val="22"/>
                    </w:rPr>
                    <w:t xml:space="preserve">3.1. Utiliza un vocabulario adecuado para describir, analizar e interpretar información estadística en los medios de comunicación.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B60C8">
                    <w:rPr>
                      <w:rFonts w:asciiTheme="majorHAnsi" w:hAnsiTheme="majorHAnsi" w:cstheme="majorHAnsi"/>
                      <w:color w:val="000000"/>
                      <w:sz w:val="22"/>
                      <w:szCs w:val="22"/>
                    </w:rPr>
                    <w:t>3.2. Emplea la calculadora y medios tecnológicos para organizar los datos, generar gráficos estadísticos y calcular parámetros de tendencia central y dispersión.</w:t>
                  </w:r>
                </w:p>
                <w:p w:rsidR="00872429" w:rsidRPr="000B60C8" w:rsidRDefault="00872429" w:rsidP="00C4236A">
                  <w:pPr>
                    <w:tabs>
                      <w:tab w:val="left" w:pos="708"/>
                      <w:tab w:val="left" w:pos="3698"/>
                    </w:tabs>
                    <w:ind w:left="-57"/>
                    <w:jc w:val="left"/>
                    <w:rPr>
                      <w:rFonts w:asciiTheme="majorHAnsi" w:hAnsiTheme="majorHAnsi" w:cstheme="majorHAnsi"/>
                      <w:b/>
                      <w:sz w:val="22"/>
                      <w:szCs w:val="22"/>
                    </w:rPr>
                  </w:pPr>
                  <w:r w:rsidRPr="000B60C8">
                    <w:rPr>
                      <w:rFonts w:asciiTheme="majorHAnsi" w:hAnsiTheme="majorHAnsi" w:cstheme="majorHAnsi"/>
                      <w:color w:val="000000"/>
                      <w:sz w:val="22"/>
                      <w:szCs w:val="22"/>
                    </w:rPr>
                    <w:t>3.3. Emplea medios tecnológicos para comunicar información resumida y relevante sobre una variable estadística que haya analizado</w:t>
                  </w:r>
                </w:p>
              </w:tc>
              <w:tc>
                <w:tcPr>
                  <w:tcW w:w="1704" w:type="dxa"/>
                </w:tcPr>
                <w:p w:rsidR="00872429" w:rsidRPr="00697427" w:rsidRDefault="00872429" w:rsidP="00C4236A">
                  <w:pPr>
                    <w:tabs>
                      <w:tab w:val="left" w:pos="708"/>
                      <w:tab w:val="left" w:pos="3698"/>
                    </w:tabs>
                    <w:ind w:right="-567"/>
                    <w:rPr>
                      <w:rFonts w:asciiTheme="majorHAnsi" w:hAnsiTheme="majorHAnsi" w:cstheme="majorHAnsi"/>
                      <w:sz w:val="20"/>
                      <w:szCs w:val="20"/>
                      <w:lang w:val="en-US"/>
                    </w:rPr>
                  </w:pPr>
                  <w:r>
                    <w:rPr>
                      <w:rFonts w:asciiTheme="majorHAnsi" w:hAnsiTheme="majorHAnsi" w:cstheme="majorHAnsi"/>
                      <w:sz w:val="20"/>
                      <w:szCs w:val="20"/>
                    </w:rPr>
                    <w:lastRenderedPageBreak/>
                    <w:t xml:space="preserve"> </w:t>
                  </w:r>
                  <w:r w:rsidRPr="00697427">
                    <w:rPr>
                      <w:rFonts w:asciiTheme="majorHAnsi" w:hAnsiTheme="majorHAnsi" w:cstheme="majorHAnsi"/>
                      <w:sz w:val="20"/>
                      <w:szCs w:val="20"/>
                      <w:lang w:val="en-US"/>
                    </w:rPr>
                    <w:t>CMCT, CD, CAA,</w:t>
                  </w: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CSC</w:t>
                  </w: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CD</w:t>
                  </w: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Pr="00697427" w:rsidRDefault="00872429" w:rsidP="00C4236A">
                  <w:pPr>
                    <w:tabs>
                      <w:tab w:val="left" w:pos="708"/>
                      <w:tab w:val="left" w:pos="3698"/>
                    </w:tabs>
                    <w:ind w:right="-567"/>
                    <w:rPr>
                      <w:rFonts w:asciiTheme="majorHAnsi" w:hAnsiTheme="majorHAnsi" w:cstheme="majorHAnsi"/>
                      <w:sz w:val="20"/>
                      <w:szCs w:val="20"/>
                      <w:lang w:val="en-US"/>
                    </w:rPr>
                  </w:pPr>
                </w:p>
                <w:p w:rsidR="00872429" w:rsidRDefault="00872429" w:rsidP="00C4236A">
                  <w:pPr>
                    <w:tabs>
                      <w:tab w:val="left" w:pos="708"/>
                      <w:tab w:val="left" w:pos="3698"/>
                    </w:tabs>
                    <w:ind w:right="-567"/>
                    <w:rPr>
                      <w:rFonts w:asciiTheme="majorHAnsi" w:hAnsiTheme="majorHAnsi" w:cstheme="majorHAnsi"/>
                      <w:sz w:val="20"/>
                      <w:szCs w:val="20"/>
                    </w:rPr>
                  </w:pPr>
                  <w:r w:rsidRPr="00697427">
                    <w:rPr>
                      <w:rFonts w:asciiTheme="majorHAnsi" w:hAnsiTheme="majorHAnsi" w:cstheme="majorHAnsi"/>
                      <w:sz w:val="20"/>
                      <w:szCs w:val="20"/>
                      <w:lang w:val="en-US"/>
                    </w:rPr>
                    <w:t xml:space="preserve"> </w:t>
                  </w:r>
                  <w:r>
                    <w:rPr>
                      <w:rFonts w:asciiTheme="majorHAnsi" w:hAnsiTheme="majorHAnsi" w:cstheme="majorHAnsi"/>
                      <w:sz w:val="20"/>
                      <w:szCs w:val="20"/>
                    </w:rPr>
                    <w:t>CCL, CMCT, CD,</w:t>
                  </w:r>
                </w:p>
                <w:p w:rsidR="00872429" w:rsidRDefault="00872429" w:rsidP="00C4236A">
                  <w:pPr>
                    <w:tabs>
                      <w:tab w:val="left" w:pos="708"/>
                      <w:tab w:val="left" w:pos="3698"/>
                    </w:tabs>
                    <w:ind w:right="-567"/>
                    <w:rPr>
                      <w:rFonts w:asciiTheme="majorHAnsi" w:hAnsiTheme="majorHAnsi" w:cstheme="majorHAnsi"/>
                      <w:sz w:val="20"/>
                      <w:szCs w:val="20"/>
                    </w:rPr>
                  </w:pPr>
                  <w:r>
                    <w:rPr>
                      <w:rFonts w:asciiTheme="majorHAnsi" w:hAnsiTheme="majorHAnsi" w:cstheme="majorHAnsi"/>
                      <w:sz w:val="20"/>
                      <w:szCs w:val="20"/>
                    </w:rPr>
                    <w:t xml:space="preserve">          CAA</w:t>
                  </w: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Default="00872429" w:rsidP="00C4236A">
                  <w:pPr>
                    <w:tabs>
                      <w:tab w:val="left" w:pos="708"/>
                      <w:tab w:val="left" w:pos="3698"/>
                    </w:tabs>
                    <w:ind w:right="-567"/>
                    <w:rPr>
                      <w:rFonts w:asciiTheme="majorHAnsi" w:hAnsiTheme="majorHAnsi" w:cstheme="majorHAnsi"/>
                      <w:sz w:val="20"/>
                      <w:szCs w:val="20"/>
                    </w:rPr>
                  </w:pPr>
                </w:p>
                <w:p w:rsidR="00872429" w:rsidRPr="00A95066" w:rsidRDefault="00872429" w:rsidP="00C4236A">
                  <w:pPr>
                    <w:tabs>
                      <w:tab w:val="left" w:pos="708"/>
                      <w:tab w:val="left" w:pos="3698"/>
                    </w:tabs>
                    <w:ind w:right="-567"/>
                    <w:rPr>
                      <w:rFonts w:asciiTheme="majorHAnsi" w:hAnsiTheme="majorHAnsi" w:cstheme="majorHAnsi"/>
                      <w:sz w:val="20"/>
                      <w:szCs w:val="20"/>
                    </w:rPr>
                  </w:pPr>
                </w:p>
              </w:tc>
            </w:tr>
            <w:tr w:rsidR="00872429" w:rsidRPr="00EC76D2" w:rsidTr="000756F0">
              <w:trPr>
                <w:trHeight w:val="75"/>
              </w:trPr>
              <w:tc>
                <w:tcPr>
                  <w:tcW w:w="10485" w:type="dxa"/>
                  <w:gridSpan w:val="6"/>
                </w:tcPr>
                <w:p w:rsidR="00872429" w:rsidRPr="00F8310F" w:rsidRDefault="00872429" w:rsidP="00C4236A">
                  <w:pPr>
                    <w:tabs>
                      <w:tab w:val="left" w:pos="708"/>
                      <w:tab w:val="left" w:pos="3698"/>
                    </w:tabs>
                    <w:ind w:right="-567"/>
                    <w:rPr>
                      <w:rFonts w:asciiTheme="majorHAnsi" w:hAnsiTheme="majorHAnsi" w:cstheme="majorHAnsi"/>
                      <w:b/>
                      <w:sz w:val="22"/>
                      <w:szCs w:val="22"/>
                    </w:rPr>
                  </w:pPr>
                  <w:r>
                    <w:rPr>
                      <w:rFonts w:asciiTheme="majorHAnsi" w:hAnsiTheme="majorHAnsi" w:cstheme="majorHAnsi"/>
                      <w:b/>
                      <w:sz w:val="22"/>
                      <w:szCs w:val="22"/>
                    </w:rPr>
                    <w:lastRenderedPageBreak/>
                    <w:t xml:space="preserve">                                                                                  Biología y Geología </w:t>
                  </w:r>
                </w:p>
              </w:tc>
            </w:tr>
            <w:tr w:rsidR="00872429" w:rsidRPr="00EC76D2" w:rsidTr="000756F0">
              <w:trPr>
                <w:trHeight w:val="75"/>
              </w:trPr>
              <w:tc>
                <w:tcPr>
                  <w:tcW w:w="10485" w:type="dxa"/>
                  <w:gridSpan w:val="6"/>
                </w:tcPr>
                <w:p w:rsidR="00872429" w:rsidRDefault="00872429" w:rsidP="00C4236A">
                  <w:pPr>
                    <w:tabs>
                      <w:tab w:val="left" w:pos="708"/>
                      <w:tab w:val="left" w:pos="3698"/>
                    </w:tabs>
                    <w:ind w:right="-567"/>
                    <w:jc w:val="center"/>
                    <w:rPr>
                      <w:rFonts w:asciiTheme="majorHAnsi" w:hAnsiTheme="majorHAnsi" w:cstheme="majorHAnsi"/>
                      <w:b/>
                      <w:sz w:val="22"/>
                      <w:szCs w:val="22"/>
                    </w:rPr>
                  </w:pPr>
                  <w:r>
                    <w:rPr>
                      <w:rFonts w:asciiTheme="majorHAnsi" w:hAnsiTheme="majorHAnsi" w:cstheme="majorHAnsi"/>
                      <w:b/>
                      <w:sz w:val="22"/>
                      <w:szCs w:val="22"/>
                    </w:rPr>
                    <w:t xml:space="preserve">Bloque 1. </w:t>
                  </w:r>
                  <w:r w:rsidRPr="00BF2BD8">
                    <w:rPr>
                      <w:rFonts w:asciiTheme="majorHAnsi" w:hAnsiTheme="majorHAnsi" w:cstheme="majorHAnsi"/>
                      <w:b/>
                      <w:sz w:val="22"/>
                      <w:szCs w:val="22"/>
                    </w:rPr>
                    <w:t>Bloque 1. Habilidades, destrezas y estrategias. Metodología científica.</w:t>
                  </w:r>
                </w:p>
              </w:tc>
            </w:tr>
            <w:tr w:rsidR="00872429" w:rsidRPr="00EC76D2" w:rsidTr="000756F0">
              <w:trPr>
                <w:trHeight w:val="75"/>
              </w:trPr>
              <w:tc>
                <w:tcPr>
                  <w:tcW w:w="2688" w:type="dxa"/>
                </w:tcPr>
                <w:p w:rsidR="00872429" w:rsidRPr="00F8310F"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Contenidos</w:t>
                  </w:r>
                </w:p>
              </w:tc>
              <w:tc>
                <w:tcPr>
                  <w:tcW w:w="2975" w:type="dxa"/>
                  <w:gridSpan w:val="2"/>
                </w:tcPr>
                <w:p w:rsidR="00872429" w:rsidRPr="00F8310F" w:rsidRDefault="00872429" w:rsidP="00C4236A">
                  <w:pPr>
                    <w:autoSpaceDE w:val="0"/>
                    <w:autoSpaceDN w:val="0"/>
                    <w:adjustRightInd w:val="0"/>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Criterios de evaluación</w:t>
                  </w:r>
                </w:p>
              </w:tc>
              <w:tc>
                <w:tcPr>
                  <w:tcW w:w="3118" w:type="dxa"/>
                  <w:gridSpan w:val="2"/>
                </w:tcPr>
                <w:p w:rsidR="00872429" w:rsidRPr="00F8310F" w:rsidRDefault="00872429" w:rsidP="00C4236A">
                  <w:pPr>
                    <w:tabs>
                      <w:tab w:val="left" w:pos="708"/>
                      <w:tab w:val="left" w:pos="3698"/>
                    </w:tabs>
                    <w:ind w:left="-57"/>
                    <w:jc w:val="left"/>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   Estándares de aprendizaje</w:t>
                  </w:r>
                </w:p>
              </w:tc>
              <w:tc>
                <w:tcPr>
                  <w:tcW w:w="1704" w:type="dxa"/>
                </w:tcPr>
                <w:p w:rsidR="00872429" w:rsidRPr="00F8310F" w:rsidRDefault="00872429" w:rsidP="00C4236A">
                  <w:pPr>
                    <w:tabs>
                      <w:tab w:val="left" w:pos="708"/>
                      <w:tab w:val="left" w:pos="3698"/>
                    </w:tabs>
                    <w:ind w:left="-57" w:right="-567"/>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7B3384" w:rsidTr="000756F0">
              <w:trPr>
                <w:trHeight w:val="75"/>
              </w:trPr>
              <w:tc>
                <w:tcPr>
                  <w:tcW w:w="2688" w:type="dxa"/>
                </w:tcPr>
                <w:p w:rsidR="00872429" w:rsidRPr="00BF2BD8"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F2BD8">
                    <w:rPr>
                      <w:rFonts w:asciiTheme="majorHAnsi" w:eastAsiaTheme="minorHAnsi" w:hAnsiTheme="majorHAnsi" w:cstheme="majorHAnsi"/>
                      <w:sz w:val="22"/>
                      <w:szCs w:val="22"/>
                      <w:lang w:eastAsia="en-US"/>
                    </w:rPr>
                    <w:t>La metodología científica. Características básicas. La experimentación en Biología y Geología: obtención</w:t>
                  </w:r>
                  <w:r>
                    <w:rPr>
                      <w:rFonts w:asciiTheme="majorHAnsi" w:eastAsiaTheme="minorHAnsi" w:hAnsiTheme="majorHAnsi" w:cstheme="majorHAnsi"/>
                      <w:sz w:val="22"/>
                      <w:szCs w:val="22"/>
                      <w:lang w:eastAsia="en-US"/>
                    </w:rPr>
                    <w:t xml:space="preserve"> </w:t>
                  </w:r>
                  <w:r w:rsidRPr="00BF2BD8">
                    <w:rPr>
                      <w:rFonts w:asciiTheme="majorHAnsi" w:eastAsiaTheme="minorHAnsi" w:hAnsiTheme="majorHAnsi" w:cstheme="majorHAnsi"/>
                      <w:sz w:val="22"/>
                      <w:szCs w:val="22"/>
                      <w:lang w:eastAsia="en-US"/>
                    </w:rPr>
                    <w:t>y selección de información a partir de la selección y recogida de muestras del medio natural, o mediante</w:t>
                  </w:r>
                  <w:r>
                    <w:rPr>
                      <w:rFonts w:asciiTheme="majorHAnsi" w:eastAsiaTheme="minorHAnsi" w:hAnsiTheme="majorHAnsi" w:cstheme="majorHAnsi"/>
                      <w:sz w:val="22"/>
                      <w:szCs w:val="22"/>
                      <w:lang w:eastAsia="en-US"/>
                    </w:rPr>
                    <w:t xml:space="preserve"> </w:t>
                  </w:r>
                  <w:r w:rsidRPr="00BF2BD8">
                    <w:rPr>
                      <w:rFonts w:asciiTheme="majorHAnsi" w:eastAsiaTheme="minorHAnsi" w:hAnsiTheme="majorHAnsi" w:cstheme="majorHAnsi"/>
                      <w:sz w:val="22"/>
                      <w:szCs w:val="22"/>
                      <w:lang w:eastAsia="en-US"/>
                    </w:rPr>
                    <w:t>la realización de experimentos en el laboratorio. Búsqueda y selección de información de carácter científico</w:t>
                  </w:r>
                  <w:r>
                    <w:rPr>
                      <w:rFonts w:asciiTheme="majorHAnsi" w:eastAsiaTheme="minorHAnsi" w:hAnsiTheme="majorHAnsi" w:cstheme="majorHAnsi"/>
                      <w:sz w:val="22"/>
                      <w:szCs w:val="22"/>
                      <w:lang w:eastAsia="en-US"/>
                    </w:rPr>
                    <w:t xml:space="preserve"> </w:t>
                  </w:r>
                  <w:r w:rsidRPr="00BF2BD8">
                    <w:rPr>
                      <w:rFonts w:asciiTheme="majorHAnsi" w:eastAsiaTheme="minorHAnsi" w:hAnsiTheme="majorHAnsi" w:cstheme="majorHAnsi"/>
                      <w:sz w:val="22"/>
                      <w:szCs w:val="22"/>
                      <w:lang w:eastAsia="en-US"/>
                    </w:rPr>
                    <w:t>utilizando las tecnologías de la información y comunicación y otras fuentes. Técnicas biotecnológicas pioneras</w:t>
                  </w:r>
                </w:p>
                <w:p w:rsidR="00872429" w:rsidRPr="00BF2BD8"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BF2BD8">
                    <w:rPr>
                      <w:rFonts w:asciiTheme="majorHAnsi" w:eastAsiaTheme="minorHAnsi" w:hAnsiTheme="majorHAnsi" w:cstheme="majorHAnsi"/>
                      <w:sz w:val="22"/>
                      <w:szCs w:val="22"/>
                      <w:lang w:eastAsia="en-US"/>
                    </w:rPr>
                    <w:t>desarrolladas</w:t>
                  </w:r>
                  <w:proofErr w:type="gramEnd"/>
                  <w:r w:rsidRPr="00BF2BD8">
                    <w:rPr>
                      <w:rFonts w:asciiTheme="majorHAnsi" w:eastAsiaTheme="minorHAnsi" w:hAnsiTheme="majorHAnsi" w:cstheme="majorHAnsi"/>
                      <w:sz w:val="22"/>
                      <w:szCs w:val="22"/>
                      <w:lang w:eastAsia="en-US"/>
                    </w:rPr>
                    <w:t xml:space="preserve"> en Andalucía.</w:t>
                  </w:r>
                </w:p>
              </w:tc>
              <w:tc>
                <w:tcPr>
                  <w:tcW w:w="2975" w:type="dxa"/>
                  <w:gridSpan w:val="2"/>
                </w:tcPr>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243F5">
                    <w:rPr>
                      <w:rFonts w:asciiTheme="majorHAnsi" w:eastAsiaTheme="minorHAnsi" w:hAnsiTheme="majorHAnsi" w:cstheme="majorHAnsi"/>
                      <w:sz w:val="22"/>
                      <w:szCs w:val="22"/>
                      <w:lang w:eastAsia="en-US"/>
                    </w:rPr>
                    <w:t>1. Utilizar adecuadamente el vocabulario científico en un contexto preciso y adecuado a su nivel. CCL,</w:t>
                  </w:r>
                  <w:r>
                    <w:rPr>
                      <w:rFonts w:asciiTheme="majorHAnsi" w:eastAsiaTheme="minorHAnsi" w:hAnsiTheme="majorHAnsi" w:cstheme="majorHAnsi"/>
                      <w:sz w:val="22"/>
                      <w:szCs w:val="22"/>
                      <w:lang w:eastAsia="en-US"/>
                    </w:rPr>
                    <w:t xml:space="preserve"> </w:t>
                  </w:r>
                  <w:r w:rsidRPr="009243F5">
                    <w:rPr>
                      <w:rFonts w:asciiTheme="majorHAnsi" w:eastAsiaTheme="minorHAnsi" w:hAnsiTheme="majorHAnsi" w:cstheme="majorHAnsi"/>
                      <w:sz w:val="22"/>
                      <w:szCs w:val="22"/>
                      <w:lang w:eastAsia="en-US"/>
                    </w:rPr>
                    <w:t>CMCT, CEC.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9243F5"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9243F5"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243F5">
                    <w:rPr>
                      <w:rFonts w:asciiTheme="majorHAnsi" w:eastAsiaTheme="minorHAnsi" w:hAnsiTheme="majorHAnsi" w:cstheme="majorHAnsi"/>
                      <w:sz w:val="22"/>
                      <w:szCs w:val="22"/>
                      <w:lang w:eastAsia="en-US"/>
                    </w:rPr>
                    <w:t>2. Buscar, seleccionar e interpretar la información de carácter científico y utilizar dicha información para</w:t>
                  </w:r>
                </w:p>
                <w:p w:rsidR="00872429" w:rsidRPr="009243F5"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243F5">
                    <w:rPr>
                      <w:rFonts w:asciiTheme="majorHAnsi" w:eastAsiaTheme="minorHAnsi" w:hAnsiTheme="majorHAnsi" w:cstheme="majorHAnsi"/>
                      <w:sz w:val="22"/>
                      <w:szCs w:val="22"/>
                      <w:lang w:eastAsia="en-US"/>
                    </w:rPr>
                    <w:t>formarse una opinión propia, expresarse con precisión y argumentar sobre problemas relacionados con el medio</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9243F5">
                    <w:rPr>
                      <w:rFonts w:asciiTheme="majorHAnsi" w:eastAsiaTheme="minorHAnsi" w:hAnsiTheme="majorHAnsi" w:cstheme="majorHAnsi"/>
                      <w:sz w:val="22"/>
                      <w:szCs w:val="22"/>
                      <w:lang w:eastAsia="en-US"/>
                    </w:rPr>
                    <w:t>natural</w:t>
                  </w:r>
                  <w:proofErr w:type="gramEnd"/>
                  <w:r w:rsidRPr="009243F5">
                    <w:rPr>
                      <w:rFonts w:asciiTheme="majorHAnsi" w:eastAsiaTheme="minorHAnsi" w:hAnsiTheme="majorHAnsi" w:cstheme="majorHAnsi"/>
                      <w:sz w:val="22"/>
                      <w:szCs w:val="22"/>
                      <w:lang w:eastAsia="en-US"/>
                    </w:rPr>
                    <w:t xml:space="preserve"> y la salud. CCL, CMCT, CD, CAA, CSC, SIEP.</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0B0328">
                    <w:rPr>
                      <w:rFonts w:asciiTheme="majorHAnsi" w:eastAsiaTheme="minorHAnsi" w:hAnsiTheme="majorHAnsi" w:cstheme="majorHAnsi"/>
                      <w:sz w:val="22"/>
                      <w:szCs w:val="22"/>
                      <w:lang w:eastAsia="en-US"/>
                    </w:rPr>
                    <w:t xml:space="preserve">3. Realizar un trabajo experimental con ayuda de un guión de prácticas de laboratorio o de campo </w:t>
                  </w:r>
                  <w:r w:rsidRPr="000B0328">
                    <w:rPr>
                      <w:rFonts w:asciiTheme="majorHAnsi" w:eastAsiaTheme="minorHAnsi" w:hAnsiTheme="majorHAnsi" w:cstheme="majorHAnsi"/>
                      <w:sz w:val="22"/>
                      <w:szCs w:val="22"/>
                      <w:lang w:eastAsia="en-US"/>
                    </w:rPr>
                    <w:lastRenderedPageBreak/>
                    <w:t>describiendo su ejecución e interpretando sus resultados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7B236B">
                    <w:rPr>
                      <w:rFonts w:asciiTheme="majorHAnsi" w:eastAsiaTheme="minorHAnsi" w:hAnsiTheme="majorHAnsi" w:cstheme="majorHAnsi"/>
                      <w:sz w:val="22"/>
                      <w:szCs w:val="22"/>
                      <w:lang w:eastAsia="en-US"/>
                    </w:rPr>
                    <w:t>resultados</w:t>
                  </w:r>
                  <w:proofErr w:type="gramEnd"/>
                  <w:r w:rsidRPr="007B236B">
                    <w:rPr>
                      <w:rFonts w:asciiTheme="majorHAnsi" w:eastAsiaTheme="minorHAnsi" w:hAnsiTheme="majorHAnsi" w:cstheme="majorHAnsi"/>
                      <w:sz w:val="22"/>
                      <w:szCs w:val="22"/>
                      <w:lang w:eastAsia="en-US"/>
                    </w:rPr>
                    <w:t>. CMCT, CAA, CEC.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7B236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7B236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7B236B">
                    <w:rPr>
                      <w:rFonts w:asciiTheme="majorHAnsi" w:eastAsiaTheme="minorHAnsi" w:hAnsiTheme="majorHAnsi" w:cstheme="majorHAnsi"/>
                      <w:sz w:val="22"/>
                      <w:szCs w:val="22"/>
                      <w:lang w:eastAsia="en-US"/>
                    </w:rPr>
                    <w:t>4. Utilizar correctamente los materiales e instrumentos básicos de un laboratorio, respetando las normas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7B236B">
                    <w:rPr>
                      <w:rFonts w:asciiTheme="majorHAnsi" w:eastAsiaTheme="minorHAnsi" w:hAnsiTheme="majorHAnsi" w:cstheme="majorHAnsi"/>
                      <w:sz w:val="22"/>
                      <w:szCs w:val="22"/>
                      <w:lang w:eastAsia="en-US"/>
                    </w:rPr>
                    <w:t>de</w:t>
                  </w:r>
                  <w:proofErr w:type="gramEnd"/>
                  <w:r w:rsidRPr="007B236B">
                    <w:rPr>
                      <w:rFonts w:asciiTheme="majorHAnsi" w:eastAsiaTheme="minorHAnsi" w:hAnsiTheme="majorHAnsi" w:cstheme="majorHAnsi"/>
                      <w:sz w:val="22"/>
                      <w:szCs w:val="22"/>
                      <w:lang w:eastAsia="en-US"/>
                    </w:rPr>
                    <w:t xml:space="preserve"> seguridad del mismo. 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7B236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7B236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7B236B">
                    <w:rPr>
                      <w:rFonts w:asciiTheme="majorHAnsi" w:eastAsiaTheme="minorHAnsi" w:hAnsiTheme="majorHAnsi" w:cstheme="majorHAnsi"/>
                      <w:sz w:val="22"/>
                      <w:szCs w:val="22"/>
                      <w:lang w:eastAsia="en-US"/>
                    </w:rPr>
                    <w:t>5. Actuar de acuerdo con el proceso de trabajo científico: planteamiento de problemas y discusión de su</w:t>
                  </w:r>
                  <w:r>
                    <w:rPr>
                      <w:rFonts w:asciiTheme="majorHAnsi" w:eastAsiaTheme="minorHAnsi" w:hAnsiTheme="majorHAnsi" w:cstheme="majorHAnsi"/>
                      <w:sz w:val="22"/>
                      <w:szCs w:val="22"/>
                      <w:lang w:eastAsia="en-US"/>
                    </w:rPr>
                    <w:t xml:space="preserve"> </w:t>
                  </w:r>
                  <w:r w:rsidRPr="007B236B">
                    <w:rPr>
                      <w:rFonts w:asciiTheme="majorHAnsi" w:eastAsiaTheme="minorHAnsi" w:hAnsiTheme="majorHAnsi" w:cstheme="majorHAnsi"/>
                      <w:sz w:val="22"/>
                      <w:szCs w:val="22"/>
                      <w:lang w:eastAsia="en-US"/>
                    </w:rPr>
                    <w:t>interés, formulación de hipótesis, estrategias y diseños experimentales, análisis e interpretación y comunicación</w:t>
                  </w:r>
                </w:p>
                <w:p w:rsidR="00872429" w:rsidRPr="000B0328"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7B236B">
                    <w:rPr>
                      <w:rFonts w:asciiTheme="majorHAnsi" w:eastAsiaTheme="minorHAnsi" w:hAnsiTheme="majorHAnsi" w:cstheme="majorHAnsi"/>
                      <w:sz w:val="22"/>
                      <w:szCs w:val="22"/>
                      <w:lang w:eastAsia="en-US"/>
                    </w:rPr>
                    <w:t>de</w:t>
                  </w:r>
                  <w:proofErr w:type="gramEnd"/>
                  <w:r w:rsidRPr="007B236B">
                    <w:rPr>
                      <w:rFonts w:asciiTheme="majorHAnsi" w:eastAsiaTheme="minorHAnsi" w:hAnsiTheme="majorHAnsi" w:cstheme="majorHAnsi"/>
                      <w:sz w:val="22"/>
                      <w:szCs w:val="22"/>
                      <w:lang w:eastAsia="en-US"/>
                    </w:rPr>
                    <w:t xml:space="preserve"> resultados. CMCT, CAA.</w:t>
                  </w:r>
                </w:p>
              </w:tc>
              <w:tc>
                <w:tcPr>
                  <w:tcW w:w="3118" w:type="dxa"/>
                  <w:gridSpan w:val="2"/>
                </w:tcPr>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1115E">
                    <w:rPr>
                      <w:rFonts w:asciiTheme="majorHAnsi" w:hAnsiTheme="majorHAnsi" w:cstheme="majorHAnsi"/>
                      <w:color w:val="000000"/>
                      <w:sz w:val="22"/>
                      <w:szCs w:val="22"/>
                    </w:rPr>
                    <w:lastRenderedPageBreak/>
                    <w:t>1.1. Identifica los términos más frecuentes del vocabulario científico, expresándose de forma correcta tanto oralmente como por escrito.</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1115E">
                    <w:rPr>
                      <w:rFonts w:asciiTheme="majorHAnsi" w:hAnsiTheme="majorHAnsi" w:cstheme="majorHAnsi"/>
                      <w:color w:val="000000"/>
                      <w:sz w:val="22"/>
                      <w:szCs w:val="22"/>
                    </w:rPr>
                    <w:t xml:space="preserve"> 2.1. Busca, selecciona e interpreta la información de carácter científico a partir de la utilización de diversas fuentes. 2.2. Transmite la información seleccionada de manera precisa utilizando diversos soportes.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1115E">
                    <w:rPr>
                      <w:rFonts w:asciiTheme="majorHAnsi" w:hAnsiTheme="majorHAnsi" w:cstheme="majorHAnsi"/>
                      <w:color w:val="000000"/>
                      <w:sz w:val="22"/>
                      <w:szCs w:val="22"/>
                    </w:rPr>
                    <w:t xml:space="preserve">2.3. Utiliza la información de carácter científico para formarse una opinión propia y argumentar sobre problemas relacionados. </w:t>
                  </w: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p>
                <w:p w:rsidR="00872429" w:rsidRDefault="00872429" w:rsidP="00C4236A">
                  <w:pPr>
                    <w:tabs>
                      <w:tab w:val="left" w:pos="708"/>
                      <w:tab w:val="left" w:pos="3698"/>
                    </w:tabs>
                    <w:ind w:left="-57"/>
                    <w:jc w:val="left"/>
                    <w:rPr>
                      <w:rFonts w:asciiTheme="majorHAnsi" w:hAnsiTheme="majorHAnsi" w:cstheme="majorHAnsi"/>
                      <w:color w:val="000000"/>
                      <w:sz w:val="22"/>
                      <w:szCs w:val="22"/>
                    </w:rPr>
                  </w:pPr>
                  <w:r w:rsidRPr="0001115E">
                    <w:rPr>
                      <w:rFonts w:asciiTheme="majorHAnsi" w:hAnsiTheme="majorHAnsi" w:cstheme="majorHAnsi"/>
                      <w:color w:val="000000"/>
                      <w:sz w:val="22"/>
                      <w:szCs w:val="22"/>
                    </w:rPr>
                    <w:t xml:space="preserve">3.1. Conoce y respeta las normas de seguridad en el laboratorio, respetando y cuidando los instrumentos y el material </w:t>
                  </w:r>
                  <w:r w:rsidRPr="0001115E">
                    <w:rPr>
                      <w:rFonts w:asciiTheme="majorHAnsi" w:hAnsiTheme="majorHAnsi" w:cstheme="majorHAnsi"/>
                      <w:color w:val="000000"/>
                      <w:sz w:val="22"/>
                      <w:szCs w:val="22"/>
                    </w:rPr>
                    <w:lastRenderedPageBreak/>
                    <w:t>empleado.</w:t>
                  </w:r>
                </w:p>
                <w:p w:rsidR="00872429" w:rsidRDefault="00872429" w:rsidP="00C4236A">
                  <w:pPr>
                    <w:tabs>
                      <w:tab w:val="left" w:pos="708"/>
                      <w:tab w:val="left" w:pos="3698"/>
                    </w:tabs>
                    <w:ind w:left="-57"/>
                    <w:jc w:val="left"/>
                    <w:rPr>
                      <w:rFonts w:asciiTheme="majorHAnsi" w:hAnsiTheme="majorHAnsi" w:cstheme="majorHAnsi"/>
                      <w:b/>
                      <w:color w:val="000000"/>
                      <w:sz w:val="22"/>
                      <w:szCs w:val="22"/>
                    </w:rPr>
                  </w:pPr>
                  <w:r w:rsidRPr="0001115E">
                    <w:rPr>
                      <w:rFonts w:asciiTheme="majorHAnsi" w:hAnsiTheme="majorHAnsi" w:cstheme="majorHAnsi"/>
                      <w:color w:val="000000"/>
                      <w:sz w:val="22"/>
                      <w:szCs w:val="22"/>
                    </w:rPr>
                    <w:t>3.2. Desarrolla con autonomía la planificación del trabajo experimental, utilizando tanto instrumentos ópticos de reconocimiento, como material básico de laboratorio, argumentando el proceso experimental seguido, describiendo</w:t>
                  </w:r>
                  <w:r>
                    <w:rPr>
                      <w:rFonts w:asciiTheme="majorHAnsi" w:hAnsiTheme="majorHAnsi" w:cstheme="majorHAnsi"/>
                      <w:color w:val="000000"/>
                      <w:sz w:val="22"/>
                      <w:szCs w:val="22"/>
                    </w:rPr>
                    <w:t xml:space="preserve"> </w:t>
                  </w:r>
                  <w:r w:rsidRPr="0093037D">
                    <w:rPr>
                      <w:rFonts w:asciiTheme="majorHAnsi" w:hAnsiTheme="majorHAnsi" w:cstheme="majorHAnsi"/>
                      <w:color w:val="000000"/>
                      <w:sz w:val="22"/>
                      <w:szCs w:val="22"/>
                    </w:rPr>
                    <w:t>sus observaciones e interpretando sus resultados.</w:t>
                  </w:r>
                </w:p>
              </w:tc>
              <w:tc>
                <w:tcPr>
                  <w:tcW w:w="1704" w:type="dxa"/>
                </w:tcPr>
                <w:p w:rsidR="00872429" w:rsidRDefault="00872429" w:rsidP="00C4236A">
                  <w:pPr>
                    <w:tabs>
                      <w:tab w:val="left" w:pos="708"/>
                      <w:tab w:val="left" w:pos="3698"/>
                    </w:tabs>
                    <w:ind w:left="-57" w:right="-567"/>
                    <w:rPr>
                      <w:rFonts w:asciiTheme="majorHAnsi" w:hAnsiTheme="majorHAnsi" w:cstheme="majorHAnsi"/>
                      <w:sz w:val="20"/>
                      <w:szCs w:val="20"/>
                    </w:rPr>
                  </w:pPr>
                </w:p>
                <w:p w:rsidR="00872429" w:rsidRPr="007B3384" w:rsidRDefault="00872429" w:rsidP="00C4236A">
                  <w:pPr>
                    <w:tabs>
                      <w:tab w:val="left" w:pos="708"/>
                      <w:tab w:val="left" w:pos="3698"/>
                    </w:tabs>
                    <w:ind w:left="-57" w:right="-567"/>
                    <w:rPr>
                      <w:rFonts w:asciiTheme="majorHAnsi" w:hAnsiTheme="majorHAnsi" w:cstheme="majorHAnsi"/>
                      <w:sz w:val="20"/>
                      <w:szCs w:val="20"/>
                      <w:lang w:val="en-US"/>
                    </w:rPr>
                  </w:pPr>
                  <w:r w:rsidRPr="00697427">
                    <w:rPr>
                      <w:rFonts w:asciiTheme="majorHAnsi" w:hAnsiTheme="majorHAnsi" w:cstheme="majorHAnsi"/>
                      <w:sz w:val="20"/>
                      <w:szCs w:val="20"/>
                    </w:rPr>
                    <w:t xml:space="preserve">  </w:t>
                  </w:r>
                  <w:r w:rsidRPr="007B3384">
                    <w:rPr>
                      <w:rFonts w:asciiTheme="majorHAnsi" w:hAnsiTheme="majorHAnsi" w:cstheme="majorHAnsi"/>
                      <w:sz w:val="20"/>
                      <w:szCs w:val="20"/>
                      <w:lang w:val="en-US"/>
                    </w:rPr>
                    <w:t>CCL, CMCT, CEC</w:t>
                  </w:r>
                </w:p>
                <w:p w:rsidR="00872429" w:rsidRPr="007B3384" w:rsidRDefault="00872429" w:rsidP="00C4236A">
                  <w:pPr>
                    <w:rPr>
                      <w:rFonts w:asciiTheme="majorHAnsi" w:hAnsiTheme="majorHAnsi" w:cstheme="majorHAnsi"/>
                      <w:sz w:val="20"/>
                      <w:szCs w:val="20"/>
                      <w:lang w:val="en-US"/>
                    </w:rPr>
                  </w:pPr>
                </w:p>
                <w:p w:rsidR="00872429" w:rsidRPr="007B3384" w:rsidRDefault="00872429" w:rsidP="00C4236A">
                  <w:pPr>
                    <w:rPr>
                      <w:rFonts w:asciiTheme="majorHAnsi" w:hAnsiTheme="majorHAnsi" w:cstheme="majorHAnsi"/>
                      <w:sz w:val="20"/>
                      <w:szCs w:val="20"/>
                      <w:lang w:val="en-US"/>
                    </w:rPr>
                  </w:pPr>
                </w:p>
                <w:p w:rsidR="00872429" w:rsidRPr="007B3384" w:rsidRDefault="00872429" w:rsidP="00C4236A">
                  <w:pPr>
                    <w:rPr>
                      <w:rFonts w:asciiTheme="majorHAnsi" w:hAnsiTheme="majorHAnsi" w:cstheme="majorHAnsi"/>
                      <w:sz w:val="20"/>
                      <w:szCs w:val="20"/>
                      <w:lang w:val="en-US"/>
                    </w:rPr>
                  </w:pPr>
                </w:p>
                <w:p w:rsidR="00872429" w:rsidRPr="007B3384" w:rsidRDefault="00872429" w:rsidP="00C4236A">
                  <w:pPr>
                    <w:rPr>
                      <w:rFonts w:asciiTheme="majorHAnsi" w:hAnsiTheme="majorHAnsi" w:cstheme="majorHAnsi"/>
                      <w:sz w:val="20"/>
                      <w:szCs w:val="20"/>
                      <w:lang w:val="en-US"/>
                    </w:rPr>
                  </w:pPr>
                </w:p>
                <w:p w:rsidR="00872429" w:rsidRPr="007B3384" w:rsidRDefault="00872429" w:rsidP="00C4236A">
                  <w:pPr>
                    <w:rPr>
                      <w:rFonts w:asciiTheme="majorHAnsi" w:hAnsiTheme="majorHAnsi" w:cstheme="majorHAnsi"/>
                      <w:sz w:val="20"/>
                      <w:szCs w:val="20"/>
                      <w:lang w:val="en-US"/>
                    </w:rPr>
                  </w:pPr>
                </w:p>
                <w:p w:rsidR="00872429" w:rsidRPr="007B3384" w:rsidRDefault="00872429" w:rsidP="00C4236A">
                  <w:pPr>
                    <w:rPr>
                      <w:rFonts w:asciiTheme="majorHAnsi" w:hAnsiTheme="majorHAnsi" w:cstheme="majorHAnsi"/>
                      <w:sz w:val="20"/>
                      <w:szCs w:val="20"/>
                      <w:lang w:val="en-US"/>
                    </w:rPr>
                  </w:pPr>
                </w:p>
                <w:p w:rsidR="00872429" w:rsidRPr="007B3384" w:rsidRDefault="00872429" w:rsidP="00C4236A">
                  <w:pPr>
                    <w:rPr>
                      <w:rFonts w:asciiTheme="majorHAnsi" w:hAnsiTheme="majorHAnsi" w:cstheme="majorHAnsi"/>
                      <w:sz w:val="20"/>
                      <w:szCs w:val="20"/>
                      <w:lang w:val="en-US"/>
                    </w:rPr>
                  </w:pPr>
                </w:p>
                <w:p w:rsidR="00872429" w:rsidRPr="007B3384" w:rsidRDefault="00872429" w:rsidP="00C4236A">
                  <w:pPr>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r w:rsidRPr="007B3384">
                    <w:rPr>
                      <w:rFonts w:asciiTheme="majorHAnsi" w:hAnsiTheme="majorHAnsi" w:cstheme="majorHAnsi"/>
                      <w:sz w:val="20"/>
                      <w:szCs w:val="20"/>
                      <w:lang w:val="en-US"/>
                    </w:rPr>
                    <w:t>CCL,CMCT,C</w:t>
                  </w:r>
                  <w:r>
                    <w:rPr>
                      <w:rFonts w:asciiTheme="majorHAnsi" w:hAnsiTheme="majorHAnsi" w:cstheme="majorHAnsi"/>
                      <w:sz w:val="20"/>
                      <w:szCs w:val="20"/>
                      <w:lang w:val="en-US"/>
                    </w:rPr>
                    <w:t>D,CAA,</w:t>
                  </w:r>
                </w:p>
                <w:p w:rsidR="00872429" w:rsidRDefault="00872429" w:rsidP="00C4236A">
                  <w:pPr>
                    <w:ind w:left="-57"/>
                    <w:rPr>
                      <w:rFonts w:asciiTheme="majorHAnsi" w:hAnsiTheme="majorHAnsi" w:cstheme="majorHAnsi"/>
                      <w:sz w:val="20"/>
                      <w:szCs w:val="20"/>
                      <w:lang w:val="en-US"/>
                    </w:rPr>
                  </w:pPr>
                  <w:r>
                    <w:rPr>
                      <w:rFonts w:asciiTheme="majorHAnsi" w:hAnsiTheme="majorHAnsi" w:cstheme="majorHAnsi"/>
                      <w:sz w:val="20"/>
                      <w:szCs w:val="20"/>
                      <w:lang w:val="en-US"/>
                    </w:rPr>
                    <w:t xml:space="preserve">         CSC, SIEP</w:t>
                  </w:r>
                </w:p>
                <w:p w:rsidR="00872429" w:rsidRDefault="00872429" w:rsidP="00C4236A">
                  <w:pPr>
                    <w:ind w:left="-57"/>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p>
                <w:p w:rsidR="00872429" w:rsidRDefault="00872429" w:rsidP="00C4236A">
                  <w:pPr>
                    <w:ind w:left="-57"/>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r>
                    <w:rPr>
                      <w:rFonts w:asciiTheme="majorHAnsi" w:hAnsiTheme="majorHAnsi" w:cstheme="majorHAnsi"/>
                      <w:sz w:val="20"/>
                      <w:szCs w:val="20"/>
                      <w:lang w:val="en-US"/>
                    </w:rPr>
                    <w:t xml:space="preserve">  CMCT, CAA, CEC</w:t>
                  </w: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p>
                <w:p w:rsidR="00872429" w:rsidRDefault="00872429" w:rsidP="00C4236A">
                  <w:pPr>
                    <w:rPr>
                      <w:rFonts w:asciiTheme="majorHAnsi" w:hAnsiTheme="majorHAnsi" w:cstheme="majorHAnsi"/>
                      <w:sz w:val="20"/>
                      <w:szCs w:val="20"/>
                      <w:lang w:val="en-US"/>
                    </w:rPr>
                  </w:pPr>
                  <w:r>
                    <w:rPr>
                      <w:rFonts w:asciiTheme="majorHAnsi" w:hAnsiTheme="majorHAnsi" w:cstheme="majorHAnsi"/>
                      <w:sz w:val="20"/>
                      <w:szCs w:val="20"/>
                      <w:lang w:val="en-US"/>
                    </w:rPr>
                    <w:t xml:space="preserve">     CMCT, CAA</w:t>
                  </w:r>
                </w:p>
                <w:p w:rsidR="00872429" w:rsidRPr="00E35E33" w:rsidRDefault="00872429" w:rsidP="00C4236A">
                  <w:pPr>
                    <w:rPr>
                      <w:rFonts w:asciiTheme="majorHAnsi" w:hAnsiTheme="majorHAnsi" w:cstheme="majorHAnsi"/>
                      <w:sz w:val="20"/>
                      <w:szCs w:val="20"/>
                      <w:lang w:val="en-US"/>
                    </w:rPr>
                  </w:pPr>
                </w:p>
                <w:p w:rsidR="00872429" w:rsidRPr="00E35E33" w:rsidRDefault="00872429" w:rsidP="00C4236A">
                  <w:pPr>
                    <w:rPr>
                      <w:rFonts w:asciiTheme="majorHAnsi" w:hAnsiTheme="majorHAnsi" w:cstheme="majorHAnsi"/>
                      <w:sz w:val="20"/>
                      <w:szCs w:val="20"/>
                      <w:lang w:val="en-US"/>
                    </w:rPr>
                  </w:pPr>
                </w:p>
                <w:p w:rsidR="00872429" w:rsidRPr="00E35E33" w:rsidRDefault="00872429" w:rsidP="00C4236A">
                  <w:pPr>
                    <w:rPr>
                      <w:rFonts w:asciiTheme="majorHAnsi" w:hAnsiTheme="majorHAnsi" w:cstheme="majorHAnsi"/>
                      <w:sz w:val="20"/>
                      <w:szCs w:val="20"/>
                      <w:lang w:val="en-US"/>
                    </w:rPr>
                  </w:pPr>
                </w:p>
                <w:p w:rsidR="00872429" w:rsidRPr="00E35E33"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Pr="00E35E33" w:rsidRDefault="00872429" w:rsidP="00C4236A">
                  <w:pPr>
                    <w:rPr>
                      <w:rFonts w:asciiTheme="majorHAnsi" w:hAnsiTheme="majorHAnsi" w:cstheme="majorHAnsi"/>
                      <w:sz w:val="20"/>
                      <w:szCs w:val="20"/>
                      <w:lang w:val="en-US"/>
                    </w:rPr>
                  </w:pPr>
                </w:p>
                <w:p w:rsidR="00872429" w:rsidRPr="00E35E33"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r>
                    <w:rPr>
                      <w:rFonts w:asciiTheme="majorHAnsi" w:hAnsiTheme="majorHAnsi" w:cstheme="majorHAnsi"/>
                      <w:sz w:val="20"/>
                      <w:szCs w:val="20"/>
                      <w:lang w:val="en-US"/>
                    </w:rPr>
                    <w:t xml:space="preserve">      CMCT, CAA</w:t>
                  </w: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Default="00872429" w:rsidP="00C4236A">
                  <w:pPr>
                    <w:rPr>
                      <w:rFonts w:asciiTheme="majorHAnsi" w:hAnsiTheme="majorHAnsi" w:cstheme="majorHAnsi"/>
                      <w:sz w:val="20"/>
                      <w:szCs w:val="20"/>
                      <w:lang w:val="en-US"/>
                    </w:rPr>
                  </w:pPr>
                </w:p>
                <w:p w:rsidR="00872429" w:rsidRPr="00E35E33" w:rsidRDefault="00872429" w:rsidP="00C4236A">
                  <w:pPr>
                    <w:rPr>
                      <w:rFonts w:asciiTheme="majorHAnsi" w:hAnsiTheme="majorHAnsi" w:cstheme="majorHAnsi"/>
                      <w:sz w:val="20"/>
                      <w:szCs w:val="20"/>
                      <w:lang w:val="en-US"/>
                    </w:rPr>
                  </w:pPr>
                </w:p>
              </w:tc>
            </w:tr>
            <w:tr w:rsidR="00872429" w:rsidRPr="00954E86" w:rsidTr="000756F0">
              <w:trPr>
                <w:trHeight w:val="75"/>
              </w:trPr>
              <w:tc>
                <w:tcPr>
                  <w:tcW w:w="10485" w:type="dxa"/>
                  <w:gridSpan w:val="6"/>
                  <w:tcBorders>
                    <w:right w:val="nil"/>
                  </w:tcBorders>
                </w:tcPr>
                <w:p w:rsidR="00872429" w:rsidRPr="00954E86" w:rsidRDefault="00872429" w:rsidP="00C4236A">
                  <w:pPr>
                    <w:tabs>
                      <w:tab w:val="left" w:pos="708"/>
                      <w:tab w:val="left" w:pos="3698"/>
                    </w:tabs>
                    <w:ind w:left="-57" w:right="-567"/>
                    <w:jc w:val="center"/>
                    <w:rPr>
                      <w:rFonts w:asciiTheme="majorHAnsi" w:hAnsiTheme="majorHAnsi" w:cstheme="majorHAnsi"/>
                      <w:b/>
                      <w:sz w:val="22"/>
                      <w:szCs w:val="22"/>
                    </w:rPr>
                  </w:pPr>
                  <w:r>
                    <w:rPr>
                      <w:rFonts w:asciiTheme="majorHAnsi" w:hAnsiTheme="majorHAnsi" w:cstheme="majorHAnsi"/>
                      <w:b/>
                      <w:sz w:val="22"/>
                      <w:szCs w:val="22"/>
                    </w:rPr>
                    <w:lastRenderedPageBreak/>
                    <w:t>Bloque 2. Las personas y la salud. Promoción de la salud</w:t>
                  </w:r>
                </w:p>
              </w:tc>
            </w:tr>
            <w:tr w:rsidR="00872429" w:rsidRPr="00954E86" w:rsidTr="000756F0">
              <w:trPr>
                <w:trHeight w:val="75"/>
              </w:trPr>
              <w:tc>
                <w:tcPr>
                  <w:tcW w:w="2688" w:type="dxa"/>
                </w:tcPr>
                <w:p w:rsidR="00872429" w:rsidRPr="00C74E81" w:rsidRDefault="00872429" w:rsidP="00C4236A">
                  <w:pPr>
                    <w:autoSpaceDE w:val="0"/>
                    <w:autoSpaceDN w:val="0"/>
                    <w:adjustRightInd w:val="0"/>
                    <w:ind w:left="-57"/>
                    <w:jc w:val="center"/>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Contenidos</w:t>
                  </w:r>
                </w:p>
              </w:tc>
              <w:tc>
                <w:tcPr>
                  <w:tcW w:w="2975" w:type="dxa"/>
                  <w:gridSpan w:val="2"/>
                </w:tcPr>
                <w:p w:rsidR="00872429" w:rsidRPr="00C74E81"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Criterios de evaluación</w:t>
                  </w:r>
                </w:p>
              </w:tc>
              <w:tc>
                <w:tcPr>
                  <w:tcW w:w="3118" w:type="dxa"/>
                  <w:gridSpan w:val="2"/>
                </w:tcPr>
                <w:p w:rsidR="00872429" w:rsidRPr="00C74E81" w:rsidRDefault="00872429" w:rsidP="00C4236A">
                  <w:pPr>
                    <w:tabs>
                      <w:tab w:val="left" w:pos="708"/>
                      <w:tab w:val="left" w:pos="3698"/>
                    </w:tabs>
                    <w:jc w:val="left"/>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  Estándares de aprendizaje</w:t>
                  </w:r>
                </w:p>
              </w:tc>
              <w:tc>
                <w:tcPr>
                  <w:tcW w:w="1704" w:type="dxa"/>
                  <w:tcBorders>
                    <w:right w:val="single" w:sz="4" w:space="0" w:color="auto"/>
                  </w:tcBorders>
                </w:tcPr>
                <w:p w:rsidR="00872429" w:rsidRPr="00C74E81" w:rsidRDefault="00872429" w:rsidP="00C4236A">
                  <w:pPr>
                    <w:tabs>
                      <w:tab w:val="left" w:pos="708"/>
                      <w:tab w:val="left" w:pos="3698"/>
                    </w:tabs>
                    <w:ind w:left="-57" w:right="-567"/>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2439F1" w:rsidTr="000756F0">
              <w:trPr>
                <w:trHeight w:val="75"/>
              </w:trPr>
              <w:tc>
                <w:tcPr>
                  <w:tcW w:w="2688" w:type="dxa"/>
                </w:tcPr>
                <w:p w:rsidR="00872429" w:rsidRPr="009E3BB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E3BBB">
                    <w:rPr>
                      <w:rFonts w:asciiTheme="majorHAnsi" w:eastAsiaTheme="minorHAnsi" w:hAnsiTheme="majorHAnsi" w:cstheme="majorHAnsi"/>
                      <w:sz w:val="22"/>
                      <w:szCs w:val="22"/>
                      <w:lang w:eastAsia="en-US"/>
                    </w:rPr>
                    <w:t>Niveles de organización de la materia viva. Organización general del cuerpo humano: células, tejidos,</w:t>
                  </w:r>
                  <w:r>
                    <w:rPr>
                      <w:rFonts w:asciiTheme="majorHAnsi" w:eastAsiaTheme="minorHAnsi" w:hAnsiTheme="majorHAnsi" w:cstheme="majorHAnsi"/>
                      <w:sz w:val="22"/>
                      <w:szCs w:val="22"/>
                      <w:lang w:eastAsia="en-US"/>
                    </w:rPr>
                    <w:t xml:space="preserve"> </w:t>
                  </w:r>
                  <w:r w:rsidRPr="009E3BBB">
                    <w:rPr>
                      <w:rFonts w:asciiTheme="majorHAnsi" w:eastAsiaTheme="minorHAnsi" w:hAnsiTheme="majorHAnsi" w:cstheme="majorHAnsi"/>
                      <w:sz w:val="22"/>
                      <w:szCs w:val="22"/>
                      <w:lang w:eastAsia="en-US"/>
                    </w:rPr>
                    <w:t>órganos, aparatos y sistemas La salud y la enfermedad. Enfermedades infecciosas y no infecciosas. Higiene</w:t>
                  </w:r>
                  <w:r>
                    <w:rPr>
                      <w:rFonts w:asciiTheme="majorHAnsi" w:eastAsiaTheme="minorHAnsi" w:hAnsiTheme="majorHAnsi" w:cstheme="majorHAnsi"/>
                      <w:sz w:val="22"/>
                      <w:szCs w:val="22"/>
                      <w:lang w:eastAsia="en-US"/>
                    </w:rPr>
                    <w:t xml:space="preserve"> </w:t>
                  </w:r>
                  <w:r w:rsidRPr="009E3BBB">
                    <w:rPr>
                      <w:rFonts w:asciiTheme="majorHAnsi" w:eastAsiaTheme="minorHAnsi" w:hAnsiTheme="majorHAnsi" w:cstheme="majorHAnsi"/>
                      <w:sz w:val="22"/>
                      <w:szCs w:val="22"/>
                      <w:lang w:eastAsia="en-US"/>
                    </w:rPr>
                    <w:t>y prevención. Sistema inmunitario. Vacunas. Los trasplantes y la donación de células, sangre y órganos. Las</w:t>
                  </w:r>
                  <w:r>
                    <w:rPr>
                      <w:rFonts w:asciiTheme="majorHAnsi" w:eastAsiaTheme="minorHAnsi" w:hAnsiTheme="majorHAnsi" w:cstheme="majorHAnsi"/>
                      <w:sz w:val="22"/>
                      <w:szCs w:val="22"/>
                      <w:lang w:eastAsia="en-US"/>
                    </w:rPr>
                    <w:t xml:space="preserve"> </w:t>
                  </w:r>
                  <w:r w:rsidRPr="009E3BBB">
                    <w:rPr>
                      <w:rFonts w:asciiTheme="majorHAnsi" w:eastAsiaTheme="minorHAnsi" w:hAnsiTheme="majorHAnsi" w:cstheme="majorHAnsi"/>
                      <w:sz w:val="22"/>
                      <w:szCs w:val="22"/>
                      <w:lang w:eastAsia="en-US"/>
                    </w:rPr>
                    <w:t xml:space="preserve">sustancias adictivas: el tabaco, el alcohol y otras drogas. Problemas </w:t>
                  </w:r>
                  <w:r w:rsidRPr="009E3BBB">
                    <w:rPr>
                      <w:rFonts w:asciiTheme="majorHAnsi" w:eastAsiaTheme="minorHAnsi" w:hAnsiTheme="majorHAnsi" w:cstheme="majorHAnsi"/>
                      <w:sz w:val="22"/>
                      <w:szCs w:val="22"/>
                      <w:lang w:eastAsia="en-US"/>
                    </w:rPr>
                    <w:lastRenderedPageBreak/>
                    <w:t>asociados. Nutrición, alimentación y salud.</w:t>
                  </w:r>
                </w:p>
                <w:p w:rsidR="00872429" w:rsidRPr="009E3BB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E3BBB">
                    <w:rPr>
                      <w:rFonts w:asciiTheme="majorHAnsi" w:eastAsiaTheme="minorHAnsi" w:hAnsiTheme="majorHAnsi" w:cstheme="majorHAnsi"/>
                      <w:sz w:val="22"/>
                      <w:szCs w:val="22"/>
                      <w:lang w:eastAsia="en-US"/>
                    </w:rPr>
                    <w:t>Los nutrientes, los alimentos y hábitos alimenticios saludables. Trastornos de la conducta alimentaria. La dieta</w:t>
                  </w:r>
                </w:p>
                <w:p w:rsidR="00872429" w:rsidRPr="009E3BB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9E3BBB">
                    <w:rPr>
                      <w:rFonts w:asciiTheme="majorHAnsi" w:eastAsiaTheme="minorHAnsi" w:hAnsiTheme="majorHAnsi" w:cstheme="majorHAnsi"/>
                      <w:sz w:val="22"/>
                      <w:szCs w:val="22"/>
                      <w:lang w:eastAsia="en-US"/>
                    </w:rPr>
                    <w:t>mediterránea</w:t>
                  </w:r>
                  <w:proofErr w:type="gramEnd"/>
                  <w:r w:rsidRPr="009E3BBB">
                    <w:rPr>
                      <w:rFonts w:asciiTheme="majorHAnsi" w:eastAsiaTheme="minorHAnsi" w:hAnsiTheme="majorHAnsi" w:cstheme="majorHAnsi"/>
                      <w:sz w:val="22"/>
                      <w:szCs w:val="22"/>
                      <w:lang w:eastAsia="en-US"/>
                    </w:rPr>
                    <w:t>. La función de nutrición. Anatomía y fisiología de los aparatos digestivo, respiratorio, circulatorio</w:t>
                  </w:r>
                </w:p>
                <w:p w:rsidR="00872429" w:rsidRPr="009E3BB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9E3BBB">
                    <w:rPr>
                      <w:rFonts w:asciiTheme="majorHAnsi" w:eastAsiaTheme="minorHAnsi" w:hAnsiTheme="majorHAnsi" w:cstheme="majorHAnsi"/>
                      <w:sz w:val="22"/>
                      <w:szCs w:val="22"/>
                      <w:lang w:eastAsia="en-US"/>
                    </w:rPr>
                    <w:t>y</w:t>
                  </w:r>
                  <w:proofErr w:type="gramEnd"/>
                  <w:r w:rsidRPr="009E3BBB">
                    <w:rPr>
                      <w:rFonts w:asciiTheme="majorHAnsi" w:eastAsiaTheme="minorHAnsi" w:hAnsiTheme="majorHAnsi" w:cstheme="majorHAnsi"/>
                      <w:sz w:val="22"/>
                      <w:szCs w:val="22"/>
                      <w:lang w:eastAsia="en-US"/>
                    </w:rPr>
                    <w:t xml:space="preserve"> excretor. Alteraciones más frecuentes, enfermedades asociadas, prevención de las mismas y hábitos de vida</w:t>
                  </w:r>
                  <w:r>
                    <w:rPr>
                      <w:rFonts w:asciiTheme="majorHAnsi" w:eastAsiaTheme="minorHAnsi" w:hAnsiTheme="majorHAnsi" w:cstheme="majorHAnsi"/>
                      <w:sz w:val="22"/>
                      <w:szCs w:val="22"/>
                      <w:lang w:eastAsia="en-US"/>
                    </w:rPr>
                    <w:t xml:space="preserve"> </w:t>
                  </w:r>
                  <w:r w:rsidRPr="009E3BBB">
                    <w:rPr>
                      <w:rFonts w:asciiTheme="majorHAnsi" w:eastAsiaTheme="minorHAnsi" w:hAnsiTheme="majorHAnsi" w:cstheme="majorHAnsi"/>
                      <w:sz w:val="22"/>
                      <w:szCs w:val="22"/>
                      <w:lang w:eastAsia="en-US"/>
                    </w:rPr>
                    <w:t>saludables. La función de relación. Sistema nervioso y sistema endocrino. La coordinación y el sistema nervioso.</w:t>
                  </w:r>
                </w:p>
                <w:p w:rsidR="00872429" w:rsidRPr="009E3BB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E3BBB">
                    <w:rPr>
                      <w:rFonts w:asciiTheme="majorHAnsi" w:eastAsiaTheme="minorHAnsi" w:hAnsiTheme="majorHAnsi" w:cstheme="majorHAnsi"/>
                      <w:sz w:val="22"/>
                      <w:szCs w:val="22"/>
                      <w:lang w:eastAsia="en-US"/>
                    </w:rPr>
                    <w:t>Organización y función. Órganos de los sentidos: estructura y función, cuidado e higiene. El sistema endocrino:</w:t>
                  </w:r>
                  <w:r>
                    <w:rPr>
                      <w:rFonts w:asciiTheme="majorHAnsi" w:eastAsiaTheme="minorHAnsi" w:hAnsiTheme="majorHAnsi" w:cstheme="majorHAnsi"/>
                      <w:sz w:val="22"/>
                      <w:szCs w:val="22"/>
                      <w:lang w:eastAsia="en-US"/>
                    </w:rPr>
                    <w:t xml:space="preserve"> </w:t>
                  </w:r>
                  <w:r w:rsidRPr="009E3BBB">
                    <w:rPr>
                      <w:rFonts w:asciiTheme="majorHAnsi" w:eastAsiaTheme="minorHAnsi" w:hAnsiTheme="majorHAnsi" w:cstheme="majorHAnsi"/>
                      <w:sz w:val="22"/>
                      <w:szCs w:val="22"/>
                      <w:lang w:eastAsia="en-US"/>
                    </w:rPr>
                    <w:t>glándulas endocrinas y su funcionamiento. Sus principales alteraciones. El aparato locomotor. Organización y</w:t>
                  </w:r>
                  <w:r>
                    <w:rPr>
                      <w:rFonts w:asciiTheme="majorHAnsi" w:eastAsiaTheme="minorHAnsi" w:hAnsiTheme="majorHAnsi" w:cstheme="majorHAnsi"/>
                      <w:sz w:val="22"/>
                      <w:szCs w:val="22"/>
                      <w:lang w:eastAsia="en-US"/>
                    </w:rPr>
                    <w:t xml:space="preserve"> </w:t>
                  </w:r>
                  <w:r w:rsidRPr="009E3BBB">
                    <w:rPr>
                      <w:rFonts w:asciiTheme="majorHAnsi" w:eastAsiaTheme="minorHAnsi" w:hAnsiTheme="majorHAnsi" w:cstheme="majorHAnsi"/>
                      <w:sz w:val="22"/>
                      <w:szCs w:val="22"/>
                      <w:lang w:eastAsia="en-US"/>
                    </w:rPr>
                    <w:t>relaciones funcionales entre huesos y músculos. Prevención de lesiones. La reproducción humana. Anatomía</w:t>
                  </w:r>
                </w:p>
                <w:p w:rsidR="00872429" w:rsidRPr="009E3BB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9E3BBB">
                    <w:rPr>
                      <w:rFonts w:asciiTheme="majorHAnsi" w:eastAsiaTheme="minorHAnsi" w:hAnsiTheme="majorHAnsi" w:cstheme="majorHAnsi"/>
                      <w:sz w:val="22"/>
                      <w:szCs w:val="22"/>
                      <w:lang w:eastAsia="en-US"/>
                    </w:rPr>
                    <w:t>y</w:t>
                  </w:r>
                  <w:proofErr w:type="gramEnd"/>
                  <w:r w:rsidRPr="009E3BBB">
                    <w:rPr>
                      <w:rFonts w:asciiTheme="majorHAnsi" w:eastAsiaTheme="minorHAnsi" w:hAnsiTheme="majorHAnsi" w:cstheme="majorHAnsi"/>
                      <w:sz w:val="22"/>
                      <w:szCs w:val="22"/>
                      <w:lang w:eastAsia="en-US"/>
                    </w:rPr>
                    <w:t xml:space="preserve"> fisiología del aparato reproductor. Cambios físicos y psíquicos en la adolescencia. El ciclo menstrual.</w:t>
                  </w:r>
                </w:p>
                <w:p w:rsidR="00872429" w:rsidRPr="009E3BB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E3BBB">
                    <w:rPr>
                      <w:rFonts w:asciiTheme="majorHAnsi" w:eastAsiaTheme="minorHAnsi" w:hAnsiTheme="majorHAnsi" w:cstheme="majorHAnsi"/>
                      <w:sz w:val="22"/>
                      <w:szCs w:val="22"/>
                      <w:lang w:eastAsia="en-US"/>
                    </w:rPr>
                    <w:t>Fecundación, embarazo y parto. Análisis de los diferentes métodos anticonceptivos. Técnicas de reproducción</w:t>
                  </w:r>
                  <w:r>
                    <w:rPr>
                      <w:rFonts w:asciiTheme="majorHAnsi" w:eastAsiaTheme="minorHAnsi" w:hAnsiTheme="majorHAnsi" w:cstheme="majorHAnsi"/>
                      <w:sz w:val="22"/>
                      <w:szCs w:val="22"/>
                      <w:lang w:eastAsia="en-US"/>
                    </w:rPr>
                    <w:t xml:space="preserve"> </w:t>
                  </w:r>
                  <w:r w:rsidRPr="009E3BBB">
                    <w:rPr>
                      <w:rFonts w:asciiTheme="majorHAnsi" w:eastAsiaTheme="minorHAnsi" w:hAnsiTheme="majorHAnsi" w:cstheme="majorHAnsi"/>
                      <w:sz w:val="22"/>
                      <w:szCs w:val="22"/>
                      <w:lang w:eastAsia="en-US"/>
                    </w:rPr>
                    <w:t>asistida</w:t>
                  </w:r>
                  <w:r>
                    <w:rPr>
                      <w:rFonts w:asciiTheme="majorHAnsi" w:eastAsiaTheme="minorHAnsi" w:hAnsiTheme="majorHAnsi" w:cstheme="majorHAnsi"/>
                      <w:sz w:val="22"/>
                      <w:szCs w:val="22"/>
                      <w:lang w:eastAsia="en-US"/>
                    </w:rPr>
                    <w:t>.</w:t>
                  </w:r>
                  <w:r w:rsidRPr="009E3BBB">
                    <w:rPr>
                      <w:rFonts w:asciiTheme="majorHAnsi" w:eastAsiaTheme="minorHAnsi" w:hAnsiTheme="majorHAnsi" w:cstheme="majorHAnsi"/>
                      <w:sz w:val="22"/>
                      <w:szCs w:val="22"/>
                      <w:lang w:eastAsia="en-US"/>
                    </w:rPr>
                    <w:t xml:space="preserve"> Las enfermedades de transmisión sexual. Prevención. La repuesta sexual humana. Sexo y </w:t>
                  </w:r>
                  <w:r w:rsidRPr="009E3BBB">
                    <w:rPr>
                      <w:rFonts w:asciiTheme="majorHAnsi" w:eastAsiaTheme="minorHAnsi" w:hAnsiTheme="majorHAnsi" w:cstheme="majorHAnsi"/>
                      <w:sz w:val="22"/>
                      <w:szCs w:val="22"/>
                      <w:lang w:eastAsia="en-US"/>
                    </w:rPr>
                    <w:lastRenderedPageBreak/>
                    <w:t>sexualidad.</w:t>
                  </w:r>
                </w:p>
                <w:p w:rsidR="00872429" w:rsidRPr="009E3BB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E3BBB">
                    <w:rPr>
                      <w:rFonts w:asciiTheme="majorHAnsi" w:eastAsiaTheme="minorHAnsi" w:hAnsiTheme="majorHAnsi" w:cstheme="majorHAnsi"/>
                      <w:sz w:val="22"/>
                      <w:szCs w:val="22"/>
                      <w:lang w:eastAsia="en-US"/>
                    </w:rPr>
                    <w:t>Salud e higiene sexual.</w:t>
                  </w:r>
                </w:p>
                <w:p w:rsidR="00872429" w:rsidRPr="009E3BB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9E3BB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tc>
              <w:tc>
                <w:tcPr>
                  <w:tcW w:w="2975" w:type="dxa"/>
                  <w:gridSpan w:val="2"/>
                </w:tcPr>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lastRenderedPageBreak/>
                    <w:t>1. Catalogar los distintos niveles de organización de la materia viva: células, tejidos, órganos y aparatos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BC197D">
                    <w:rPr>
                      <w:rFonts w:asciiTheme="majorHAnsi" w:eastAsiaTheme="minorHAnsi" w:hAnsiTheme="majorHAnsi" w:cstheme="majorHAnsi"/>
                      <w:sz w:val="22"/>
                      <w:szCs w:val="22"/>
                      <w:lang w:eastAsia="en-US"/>
                    </w:rPr>
                    <w:t>o</w:t>
                  </w:r>
                  <w:proofErr w:type="gramEnd"/>
                  <w:r w:rsidRPr="00BC197D">
                    <w:rPr>
                      <w:rFonts w:asciiTheme="majorHAnsi" w:eastAsiaTheme="minorHAnsi" w:hAnsiTheme="majorHAnsi" w:cstheme="majorHAnsi"/>
                      <w:sz w:val="22"/>
                      <w:szCs w:val="22"/>
                      <w:lang w:eastAsia="en-US"/>
                    </w:rPr>
                    <w:t xml:space="preserve"> sistemas y diferenciar las principales estructuras celulares y sus funciones.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2. Diferenciar los tejidos más importantes del ser humano y su función. CMCT.</w:t>
                  </w: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 xml:space="preserve">3. Descubrir a partir del conocimiento del concepto de </w:t>
                  </w:r>
                  <w:r w:rsidRPr="00BC197D">
                    <w:rPr>
                      <w:rFonts w:asciiTheme="majorHAnsi" w:eastAsiaTheme="minorHAnsi" w:hAnsiTheme="majorHAnsi" w:cstheme="majorHAnsi"/>
                      <w:sz w:val="22"/>
                      <w:szCs w:val="22"/>
                      <w:lang w:eastAsia="en-US"/>
                    </w:rPr>
                    <w:lastRenderedPageBreak/>
                    <w:t>salud y enfermedad, los factores que los</w:t>
                  </w:r>
                  <w:r>
                    <w:rPr>
                      <w:rFonts w:asciiTheme="majorHAnsi" w:eastAsiaTheme="minorHAnsi" w:hAnsiTheme="majorHAnsi" w:cstheme="majorHAnsi"/>
                      <w:sz w:val="22"/>
                      <w:szCs w:val="22"/>
                      <w:lang w:eastAsia="en-US"/>
                    </w:rPr>
                    <w:t xml:space="preserve"> </w:t>
                  </w:r>
                  <w:r w:rsidRPr="00BC197D">
                    <w:rPr>
                      <w:rFonts w:asciiTheme="majorHAnsi" w:eastAsiaTheme="minorHAnsi" w:hAnsiTheme="majorHAnsi" w:cstheme="majorHAnsi"/>
                      <w:sz w:val="22"/>
                      <w:szCs w:val="22"/>
                      <w:lang w:eastAsia="en-US"/>
                    </w:rPr>
                    <w:t>determinan. 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4. Clasificar las enfermedades y valorar la importancia de los estilos de vida para prevenirlas. CMCT,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5. Determinar las enfermedades infecciosas no infecciosas más comunes que afectan a la población,</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BC197D">
                    <w:rPr>
                      <w:rFonts w:asciiTheme="majorHAnsi" w:eastAsiaTheme="minorHAnsi" w:hAnsiTheme="majorHAnsi" w:cstheme="majorHAnsi"/>
                      <w:sz w:val="22"/>
                      <w:szCs w:val="22"/>
                      <w:lang w:eastAsia="en-US"/>
                    </w:rPr>
                    <w:t>causas</w:t>
                  </w:r>
                  <w:proofErr w:type="gramEnd"/>
                  <w:r w:rsidRPr="00BC197D">
                    <w:rPr>
                      <w:rFonts w:asciiTheme="majorHAnsi" w:eastAsiaTheme="minorHAnsi" w:hAnsiTheme="majorHAnsi" w:cstheme="majorHAnsi"/>
                      <w:sz w:val="22"/>
                      <w:szCs w:val="22"/>
                      <w:lang w:eastAsia="en-US"/>
                    </w:rPr>
                    <w:t xml:space="preserve">, prevención y </w:t>
                  </w:r>
                  <w:r>
                    <w:rPr>
                      <w:rFonts w:asciiTheme="majorHAnsi" w:eastAsiaTheme="minorHAnsi" w:hAnsiTheme="majorHAnsi" w:cstheme="majorHAnsi"/>
                      <w:sz w:val="22"/>
                      <w:szCs w:val="22"/>
                      <w:lang w:eastAsia="en-US"/>
                    </w:rPr>
                    <w:t xml:space="preserve"> </w:t>
                  </w:r>
                  <w:r w:rsidRPr="00BC197D">
                    <w:rPr>
                      <w:rFonts w:asciiTheme="majorHAnsi" w:eastAsiaTheme="minorHAnsi" w:hAnsiTheme="majorHAnsi" w:cstheme="majorHAnsi"/>
                      <w:sz w:val="22"/>
                      <w:szCs w:val="22"/>
                      <w:lang w:eastAsia="en-US"/>
                    </w:rPr>
                    <w:t>tratamientos. CMCT, CSC.</w:t>
                  </w: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6. Identificar hábitos saludables como método de prevención de las enfermedades. CMCT, CSC, CEC.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7. Determinar el funcionamiento básico del sistema inmune, así como las continuas aportaciones de las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BC197D">
                    <w:rPr>
                      <w:rFonts w:asciiTheme="majorHAnsi" w:eastAsiaTheme="minorHAnsi" w:hAnsiTheme="majorHAnsi" w:cstheme="majorHAnsi"/>
                      <w:sz w:val="22"/>
                      <w:szCs w:val="22"/>
                      <w:lang w:eastAsia="en-US"/>
                    </w:rPr>
                    <w:t>ciencias</w:t>
                  </w:r>
                  <w:proofErr w:type="gramEnd"/>
                  <w:r w:rsidRPr="00BC197D">
                    <w:rPr>
                      <w:rFonts w:asciiTheme="majorHAnsi" w:eastAsiaTheme="minorHAnsi" w:hAnsiTheme="majorHAnsi" w:cstheme="majorHAnsi"/>
                      <w:sz w:val="22"/>
                      <w:szCs w:val="22"/>
                      <w:lang w:eastAsia="en-US"/>
                    </w:rPr>
                    <w:t xml:space="preserve"> biomédicas. CMCT, CEC.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8. Reconocer y transmitir la importancia que tiene la prevención como práctica habitual e integrada en</w:t>
                  </w:r>
                  <w:r>
                    <w:rPr>
                      <w:rFonts w:asciiTheme="majorHAnsi" w:eastAsiaTheme="minorHAnsi" w:hAnsiTheme="majorHAnsi" w:cstheme="majorHAnsi"/>
                      <w:sz w:val="22"/>
                      <w:szCs w:val="22"/>
                      <w:lang w:eastAsia="en-US"/>
                    </w:rPr>
                    <w:t xml:space="preserve"> </w:t>
                  </w:r>
                  <w:r w:rsidRPr="00BC197D">
                    <w:rPr>
                      <w:rFonts w:asciiTheme="majorHAnsi" w:eastAsiaTheme="minorHAnsi" w:hAnsiTheme="majorHAnsi" w:cstheme="majorHAnsi"/>
                      <w:sz w:val="22"/>
                      <w:szCs w:val="22"/>
                      <w:lang w:eastAsia="en-US"/>
                    </w:rPr>
                    <w:t>sus vidas y las consecuencias positivas de la donación de células, sangre y órganos. CMCT, CSC, SIEP.</w:t>
                  </w:r>
                </w:p>
                <w:p w:rsidR="00AE38B8" w:rsidRPr="00BC197D" w:rsidRDefault="00AE38B8"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 xml:space="preserve">9. Investigar las alteraciones </w:t>
                  </w:r>
                  <w:r w:rsidRPr="00BC197D">
                    <w:rPr>
                      <w:rFonts w:asciiTheme="majorHAnsi" w:eastAsiaTheme="minorHAnsi" w:hAnsiTheme="majorHAnsi" w:cstheme="majorHAnsi"/>
                      <w:sz w:val="22"/>
                      <w:szCs w:val="22"/>
                      <w:lang w:eastAsia="en-US"/>
                    </w:rPr>
                    <w:lastRenderedPageBreak/>
                    <w:t>producidas por distintos tipos de sustancias adictivas y elaborar propuestas</w:t>
                  </w:r>
                  <w:r>
                    <w:rPr>
                      <w:rFonts w:asciiTheme="majorHAnsi" w:eastAsiaTheme="minorHAnsi" w:hAnsiTheme="majorHAnsi" w:cstheme="majorHAnsi"/>
                      <w:sz w:val="22"/>
                      <w:szCs w:val="22"/>
                      <w:lang w:eastAsia="en-US"/>
                    </w:rPr>
                    <w:t xml:space="preserve"> </w:t>
                  </w:r>
                  <w:r w:rsidRPr="00BC197D">
                    <w:rPr>
                      <w:rFonts w:asciiTheme="majorHAnsi" w:eastAsiaTheme="minorHAnsi" w:hAnsiTheme="majorHAnsi" w:cstheme="majorHAnsi"/>
                      <w:sz w:val="22"/>
                      <w:szCs w:val="22"/>
                      <w:lang w:eastAsia="en-US"/>
                    </w:rPr>
                    <w:t>de prevención y control. CMCT, CSC, SIEP.</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10. Reconocer las consecuencias en el individuo y en la sociedad al seguir conductas de riesgo. CMCT,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11. Reconocer la diferencia entre alimentación y nutrición y diferenciar los principales nutrientes y sus</w:t>
                  </w:r>
                  <w:r>
                    <w:rPr>
                      <w:rFonts w:asciiTheme="majorHAnsi" w:eastAsiaTheme="minorHAnsi" w:hAnsiTheme="majorHAnsi" w:cstheme="majorHAnsi"/>
                      <w:sz w:val="22"/>
                      <w:szCs w:val="22"/>
                      <w:lang w:eastAsia="en-US"/>
                    </w:rPr>
                    <w:t xml:space="preserve"> </w:t>
                  </w:r>
                  <w:r w:rsidRPr="00BC197D">
                    <w:rPr>
                      <w:rFonts w:asciiTheme="majorHAnsi" w:eastAsiaTheme="minorHAnsi" w:hAnsiTheme="majorHAnsi" w:cstheme="majorHAnsi"/>
                      <w:sz w:val="22"/>
                      <w:szCs w:val="22"/>
                      <w:lang w:eastAsia="en-US"/>
                    </w:rPr>
                    <w:t>funciones básicas.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12. Relacionar las dietas con la salud, a través de ejemplos prácticos. 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13. Argumentar la importancia de una buena alimentación y del ejercicio físico en la salud. CCL, CMCT,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14. Explicar los procesos fundamentales de la nutrición, utilizando esquemas gráficos de los distintos</w:t>
                  </w:r>
                  <w:r>
                    <w:rPr>
                      <w:rFonts w:asciiTheme="majorHAnsi" w:eastAsiaTheme="minorHAnsi" w:hAnsiTheme="majorHAnsi" w:cstheme="majorHAnsi"/>
                      <w:sz w:val="22"/>
                      <w:szCs w:val="22"/>
                      <w:lang w:eastAsia="en-US"/>
                    </w:rPr>
                    <w:t xml:space="preserve"> </w:t>
                  </w:r>
                  <w:r w:rsidRPr="00BC197D">
                    <w:rPr>
                      <w:rFonts w:asciiTheme="majorHAnsi" w:eastAsiaTheme="minorHAnsi" w:hAnsiTheme="majorHAnsi" w:cstheme="majorHAnsi"/>
                      <w:sz w:val="22"/>
                      <w:szCs w:val="22"/>
                      <w:lang w:eastAsia="en-US"/>
                    </w:rPr>
                    <w:t>aparatos que intervienen en ella. 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15. Asociar qué fase del proceso de nutrición realiza cada uno de los aparatos implicados en el mismo.</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16. Indagar acerca de las enfermedades más habituales en los aparatos relacionados con la nutrición,</w:t>
                  </w:r>
                  <w:r>
                    <w:rPr>
                      <w:rFonts w:asciiTheme="majorHAnsi" w:eastAsiaTheme="minorHAnsi" w:hAnsiTheme="majorHAnsi" w:cstheme="majorHAnsi"/>
                      <w:sz w:val="22"/>
                      <w:szCs w:val="22"/>
                      <w:lang w:eastAsia="en-US"/>
                    </w:rPr>
                    <w:t xml:space="preserve"> </w:t>
                  </w:r>
                  <w:r w:rsidRPr="00BC197D">
                    <w:rPr>
                      <w:rFonts w:asciiTheme="majorHAnsi" w:eastAsiaTheme="minorHAnsi" w:hAnsiTheme="majorHAnsi" w:cstheme="majorHAnsi"/>
                      <w:sz w:val="22"/>
                      <w:szCs w:val="22"/>
                      <w:lang w:eastAsia="en-US"/>
                    </w:rPr>
                    <w:t>de cuáles son sus causas y de la manera de prevenirlas. CMCT,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17. Identificar los componentes de los aparatos digestivo, circulatorio, respiratorio y excretor y conocer</w:t>
                  </w:r>
                  <w:r>
                    <w:rPr>
                      <w:rFonts w:asciiTheme="majorHAnsi" w:eastAsiaTheme="minorHAnsi" w:hAnsiTheme="majorHAnsi" w:cstheme="majorHAnsi"/>
                      <w:sz w:val="22"/>
                      <w:szCs w:val="22"/>
                      <w:lang w:eastAsia="en-US"/>
                    </w:rPr>
                    <w:t xml:space="preserve"> </w:t>
                  </w:r>
                  <w:r w:rsidRPr="00BC197D">
                    <w:rPr>
                      <w:rFonts w:asciiTheme="majorHAnsi" w:eastAsiaTheme="minorHAnsi" w:hAnsiTheme="majorHAnsi" w:cstheme="majorHAnsi"/>
                      <w:sz w:val="22"/>
                      <w:szCs w:val="22"/>
                      <w:lang w:eastAsia="en-US"/>
                    </w:rPr>
                    <w:t>su funcionamiento.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18. Reconocer y diferenciar los órganos de los sentidos y los cuidados del oído y la vista. CMCT,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C197D">
                    <w:rPr>
                      <w:rFonts w:asciiTheme="majorHAnsi" w:eastAsiaTheme="minorHAnsi" w:hAnsiTheme="majorHAnsi" w:cstheme="majorHAnsi"/>
                      <w:sz w:val="22"/>
                      <w:szCs w:val="22"/>
                      <w:lang w:eastAsia="en-US"/>
                    </w:rPr>
                    <w:t>19. Explicar la misión integradora del sistema nervioso ante diferentes estímulos, describir su</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BC197D">
                    <w:rPr>
                      <w:rFonts w:asciiTheme="majorHAnsi" w:eastAsiaTheme="minorHAnsi" w:hAnsiTheme="majorHAnsi" w:cstheme="majorHAnsi"/>
                      <w:sz w:val="22"/>
                      <w:szCs w:val="22"/>
                      <w:lang w:eastAsia="en-US"/>
                    </w:rPr>
                    <w:t>funcionamiento</w:t>
                  </w:r>
                  <w:proofErr w:type="gramEnd"/>
                  <w:r w:rsidRPr="00BC197D">
                    <w:rPr>
                      <w:rFonts w:asciiTheme="majorHAnsi" w:eastAsiaTheme="minorHAnsi" w:hAnsiTheme="majorHAnsi" w:cstheme="majorHAnsi"/>
                      <w:sz w:val="22"/>
                      <w:szCs w:val="22"/>
                      <w:lang w:eastAsia="en-US"/>
                    </w:rPr>
                    <w:t>.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t xml:space="preserve">20. Asociar las principales </w:t>
                  </w:r>
                  <w:r w:rsidRPr="0083163D">
                    <w:rPr>
                      <w:rFonts w:asciiTheme="majorHAnsi" w:eastAsiaTheme="minorHAnsi" w:hAnsiTheme="majorHAnsi" w:cstheme="majorHAnsi"/>
                      <w:sz w:val="22"/>
                      <w:szCs w:val="22"/>
                      <w:lang w:eastAsia="en-US"/>
                    </w:rPr>
                    <w:lastRenderedPageBreak/>
                    <w:t>glándulas endocrinas, con las hormonas que sintetizan y la función que</w:t>
                  </w:r>
                  <w:r>
                    <w:rPr>
                      <w:rFonts w:asciiTheme="majorHAnsi" w:eastAsiaTheme="minorHAnsi" w:hAnsiTheme="majorHAnsi" w:cstheme="majorHAnsi"/>
                      <w:sz w:val="22"/>
                      <w:szCs w:val="22"/>
                      <w:lang w:eastAsia="en-US"/>
                    </w:rPr>
                    <w:t xml:space="preserve"> </w:t>
                  </w:r>
                  <w:r w:rsidRPr="0083163D">
                    <w:rPr>
                      <w:rFonts w:asciiTheme="majorHAnsi" w:eastAsiaTheme="minorHAnsi" w:hAnsiTheme="majorHAnsi" w:cstheme="majorHAnsi"/>
                      <w:sz w:val="22"/>
                      <w:szCs w:val="22"/>
                      <w:lang w:eastAsia="en-US"/>
                    </w:rPr>
                    <w:t>desempeñan.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t>21. Relacionar funcionalmente al sistema neuroendocrino.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t>22. Identificar los principales huesos y músculos del aparato locomotor.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t>23. Analizar las relaciones funcionales entre huesos y músculos.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t>24. Detallar cuáles son y cómo se previenen las lesiones más frecuentes en el aparato locomotor. CMCT,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t>25. Referir los aspectos básicos del aparato reproductor, diferenciando entre sexualidad y reproducción.</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t>Interpretar dibujos y esquemas del aparato reproductor. CMCT, CAA.</w:t>
                  </w: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t>26. Reconocer los aspectos básicos de la reproducción humana y describir los acontecimientos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83163D">
                    <w:rPr>
                      <w:rFonts w:asciiTheme="majorHAnsi" w:eastAsiaTheme="minorHAnsi" w:hAnsiTheme="majorHAnsi" w:cstheme="majorHAnsi"/>
                      <w:sz w:val="22"/>
                      <w:szCs w:val="22"/>
                      <w:lang w:eastAsia="en-US"/>
                    </w:rPr>
                    <w:t>fundamentales</w:t>
                  </w:r>
                  <w:proofErr w:type="gramEnd"/>
                  <w:r w:rsidRPr="0083163D">
                    <w:rPr>
                      <w:rFonts w:asciiTheme="majorHAnsi" w:eastAsiaTheme="minorHAnsi" w:hAnsiTheme="majorHAnsi" w:cstheme="majorHAnsi"/>
                      <w:sz w:val="22"/>
                      <w:szCs w:val="22"/>
                      <w:lang w:eastAsia="en-US"/>
                    </w:rPr>
                    <w:t xml:space="preserve"> de la fecundación, embarazo y parto. CCL, CMCT.</w:t>
                  </w:r>
                </w:p>
                <w:p w:rsidR="00AE38B8" w:rsidRDefault="00AE38B8"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lastRenderedPageBreak/>
                    <w:t>27. Comparar los distintos métodos anticonceptivos, clasificarlos según su eficacia y reconocer la</w:t>
                  </w:r>
                  <w:r>
                    <w:rPr>
                      <w:rFonts w:asciiTheme="majorHAnsi" w:eastAsiaTheme="minorHAnsi" w:hAnsiTheme="majorHAnsi" w:cstheme="majorHAnsi"/>
                      <w:sz w:val="22"/>
                      <w:szCs w:val="22"/>
                      <w:lang w:eastAsia="en-US"/>
                    </w:rPr>
                    <w:t xml:space="preserve"> </w:t>
                  </w:r>
                  <w:r w:rsidRPr="0083163D">
                    <w:rPr>
                      <w:rFonts w:asciiTheme="majorHAnsi" w:eastAsiaTheme="minorHAnsi" w:hAnsiTheme="majorHAnsi" w:cstheme="majorHAnsi"/>
                      <w:sz w:val="22"/>
                      <w:szCs w:val="22"/>
                      <w:lang w:eastAsia="en-US"/>
                    </w:rPr>
                    <w:t>importancia de algunos ellos en la prevención de enfermedades de transmisión sexual. CMCT,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t>28. Recopilar información sobre las técnicas de reproducción asistida y de fecundación in vitro, para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83163D">
                    <w:rPr>
                      <w:rFonts w:asciiTheme="majorHAnsi" w:eastAsiaTheme="minorHAnsi" w:hAnsiTheme="majorHAnsi" w:cstheme="majorHAnsi"/>
                      <w:sz w:val="22"/>
                      <w:szCs w:val="22"/>
                      <w:lang w:eastAsia="en-US"/>
                    </w:rPr>
                    <w:t>argumentar</w:t>
                  </w:r>
                  <w:proofErr w:type="gramEnd"/>
                  <w:r w:rsidRPr="0083163D">
                    <w:rPr>
                      <w:rFonts w:asciiTheme="majorHAnsi" w:eastAsiaTheme="minorHAnsi" w:hAnsiTheme="majorHAnsi" w:cstheme="majorHAnsi"/>
                      <w:sz w:val="22"/>
                      <w:szCs w:val="22"/>
                      <w:lang w:eastAsia="en-US"/>
                    </w:rPr>
                    <w:t xml:space="preserve"> el beneficio que supuso este avance científico para la sociedad. CMCT, CD, CAA,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t>29. Valorar y considerar su propia sexualidad y la de las personas que le rodean, transmitiendo la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val="en-US" w:eastAsia="en-US"/>
                    </w:rPr>
                  </w:pPr>
                  <w:proofErr w:type="gramStart"/>
                  <w:r w:rsidRPr="0083163D">
                    <w:rPr>
                      <w:rFonts w:asciiTheme="majorHAnsi" w:eastAsiaTheme="minorHAnsi" w:hAnsiTheme="majorHAnsi" w:cstheme="majorHAnsi"/>
                      <w:sz w:val="22"/>
                      <w:szCs w:val="22"/>
                      <w:lang w:eastAsia="en-US"/>
                    </w:rPr>
                    <w:t>necesidad</w:t>
                  </w:r>
                  <w:proofErr w:type="gramEnd"/>
                  <w:r w:rsidRPr="0083163D">
                    <w:rPr>
                      <w:rFonts w:asciiTheme="majorHAnsi" w:eastAsiaTheme="minorHAnsi" w:hAnsiTheme="majorHAnsi" w:cstheme="majorHAnsi"/>
                      <w:sz w:val="22"/>
                      <w:szCs w:val="22"/>
                      <w:lang w:eastAsia="en-US"/>
                    </w:rPr>
                    <w:t xml:space="preserve"> de reflexionar, debatir, considerar y compartir. </w:t>
                  </w:r>
                  <w:r w:rsidRPr="0083163D">
                    <w:rPr>
                      <w:rFonts w:asciiTheme="majorHAnsi" w:eastAsiaTheme="minorHAnsi" w:hAnsiTheme="majorHAnsi" w:cstheme="majorHAnsi"/>
                      <w:sz w:val="22"/>
                      <w:szCs w:val="22"/>
                      <w:lang w:val="en-US" w:eastAsia="en-US"/>
                    </w:rPr>
                    <w:t>CCL, CMCT, CAA, CSC, SIEP.</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val="en-US" w:eastAsia="en-US"/>
                    </w:rPr>
                  </w:pPr>
                </w:p>
                <w:p w:rsidR="00872429" w:rsidRPr="0083163D" w:rsidRDefault="00872429" w:rsidP="00C4236A">
                  <w:pPr>
                    <w:autoSpaceDE w:val="0"/>
                    <w:autoSpaceDN w:val="0"/>
                    <w:adjustRightInd w:val="0"/>
                    <w:ind w:left="-57"/>
                    <w:jc w:val="left"/>
                    <w:rPr>
                      <w:rFonts w:asciiTheme="majorHAnsi" w:eastAsiaTheme="minorHAnsi" w:hAnsiTheme="majorHAnsi" w:cstheme="majorHAnsi"/>
                      <w:sz w:val="22"/>
                      <w:szCs w:val="22"/>
                      <w:lang w:val="en-US"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83163D">
                    <w:rPr>
                      <w:rFonts w:asciiTheme="majorHAnsi" w:eastAsiaTheme="minorHAnsi" w:hAnsiTheme="majorHAnsi" w:cstheme="majorHAnsi"/>
                      <w:sz w:val="22"/>
                      <w:szCs w:val="22"/>
                      <w:lang w:eastAsia="en-US"/>
                    </w:rPr>
                    <w:t>30. Reconocer la importancia de los productos andaluces como integrantes de la dieta mediterránea.</w:t>
                  </w:r>
                </w:p>
              </w:tc>
              <w:tc>
                <w:tcPr>
                  <w:tcW w:w="3118" w:type="dxa"/>
                  <w:gridSpan w:val="2"/>
                </w:tcPr>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lastRenderedPageBreak/>
                    <w:t xml:space="preserve">1.1. Interpreta los diferentes niveles de organización en el ser humano, buscando la relación entre ellos.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 xml:space="preserve">1.2. Diferencia los distintos tipos celulares, describiendo la función de los orgánulos más importantes.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 xml:space="preserve">2.1. Reconoce los principales tejidos que conforman el cuerpo humano, y asocia a los mismos su función.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 xml:space="preserve">3.1. Argumenta las implicaciones que tienen los </w:t>
                  </w:r>
                  <w:r w:rsidRPr="00EA37D7">
                    <w:rPr>
                      <w:rFonts w:asciiTheme="majorHAnsi" w:hAnsiTheme="majorHAnsi" w:cstheme="majorHAnsi"/>
                      <w:color w:val="000000"/>
                      <w:sz w:val="22"/>
                      <w:szCs w:val="22"/>
                    </w:rPr>
                    <w:lastRenderedPageBreak/>
                    <w:t>hábitos para la salud, y justifica con ejemplos las elecciones que realiza o puede realizar para promoverla individual y colectivamente.</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 xml:space="preserve"> 4.1. Reconoce las enfermedades e infecciones más comunes relacionándolas con sus causas.</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 xml:space="preserve"> 5.1. Distingue y explica los diferentes mecanismos de transmisión de las enfermedades infecciosas.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6.1. Conoce y describe hábitos de vida saludable identificándolos como medio de promoción de su salud y la de los demás.</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 xml:space="preserve">6.2. Propone métodos para evitar el contagio y propagación de las enfermedades infecciosas más comunes.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 xml:space="preserve">7.1. Explica en que consiste el proceso de inmunidad, valorando el papel de las vacunas como método de prevención de las enfermedades.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 xml:space="preserve">8.1. Detalla la importancia que tiene para la sociedad y para el ser humano la donación de células, sangre y órganos.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 xml:space="preserve">9.1. Detecta las situaciones de riesgo para la salud </w:t>
                  </w:r>
                  <w:r w:rsidRPr="00EA37D7">
                    <w:rPr>
                      <w:rFonts w:asciiTheme="majorHAnsi" w:hAnsiTheme="majorHAnsi" w:cstheme="majorHAnsi"/>
                      <w:color w:val="000000"/>
                      <w:sz w:val="22"/>
                      <w:szCs w:val="22"/>
                    </w:rPr>
                    <w:lastRenderedPageBreak/>
                    <w:t xml:space="preserve">relacionadas con el consumo de sustancias tóxicas y estimulantes como tabaco, alcohol, drogas, etc., contrasta sus efectos nocivos y propone medidas de prevención y control.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AE38B8" w:rsidRDefault="00AE38B8"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 xml:space="preserve">10.1. Identifica las consecuencias de seguir conductas de riesgo con las drogas, para el individuo y la sociedad.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EA37D7">
                    <w:rPr>
                      <w:rFonts w:asciiTheme="majorHAnsi" w:hAnsiTheme="majorHAnsi" w:cstheme="majorHAnsi"/>
                      <w:color w:val="000000"/>
                      <w:sz w:val="22"/>
                      <w:szCs w:val="22"/>
                    </w:rPr>
                    <w:t>11.1. Discrimina el proceso de nutrición del de la alimentación. 11.2. Relaciona cada nutriente con la función que</w:t>
                  </w:r>
                  <w:r>
                    <w:rPr>
                      <w:rFonts w:asciiTheme="majorHAnsi" w:hAnsiTheme="majorHAnsi" w:cstheme="majorHAnsi"/>
                      <w:color w:val="000000"/>
                      <w:sz w:val="22"/>
                      <w:szCs w:val="22"/>
                    </w:rPr>
                    <w:t xml:space="preserve"> </w:t>
                  </w:r>
                  <w:r w:rsidRPr="004065C1">
                    <w:rPr>
                      <w:rFonts w:asciiTheme="majorHAnsi" w:hAnsiTheme="majorHAnsi" w:cstheme="majorHAnsi"/>
                      <w:color w:val="000000"/>
                      <w:sz w:val="22"/>
                      <w:szCs w:val="22"/>
                    </w:rPr>
                    <w:t xml:space="preserve">desempeña en el organismo, reconociendo hábitos nutricionales saludables.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065C1">
                    <w:rPr>
                      <w:rFonts w:asciiTheme="majorHAnsi" w:hAnsiTheme="majorHAnsi" w:cstheme="majorHAnsi"/>
                      <w:color w:val="000000"/>
                      <w:sz w:val="22"/>
                      <w:szCs w:val="22"/>
                    </w:rPr>
                    <w:t xml:space="preserve">12.1. Diseña hábitos nutricionales saludables mediante la elaboración de dietas equilibradas, utilizando tablas con diferentes grupos de alimentos con los nutrientes principales presentes en ellos y su valor calórico.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065C1">
                    <w:rPr>
                      <w:rFonts w:asciiTheme="majorHAnsi" w:hAnsiTheme="majorHAnsi" w:cstheme="majorHAnsi"/>
                      <w:color w:val="000000"/>
                      <w:sz w:val="22"/>
                      <w:szCs w:val="22"/>
                    </w:rPr>
                    <w:t xml:space="preserve">13.1. Valora una dieta equilibrada para una vida saludable.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065C1">
                    <w:rPr>
                      <w:rFonts w:asciiTheme="majorHAnsi" w:hAnsiTheme="majorHAnsi" w:cstheme="majorHAnsi"/>
                      <w:color w:val="000000"/>
                      <w:sz w:val="22"/>
                      <w:szCs w:val="22"/>
                    </w:rPr>
                    <w:t xml:space="preserve">14.1. Determina e identifica, a partir de gráficos y esquemas, los distintos órganos, aparatos y sistemas implicados en la función de nutrición relacionándolo con su </w:t>
                  </w:r>
                </w:p>
                <w:p w:rsidR="00872429" w:rsidRDefault="00872429" w:rsidP="00C4236A">
                  <w:pPr>
                    <w:tabs>
                      <w:tab w:val="left" w:pos="708"/>
                      <w:tab w:val="left" w:pos="3698"/>
                    </w:tabs>
                    <w:jc w:val="left"/>
                    <w:rPr>
                      <w:rFonts w:asciiTheme="majorHAnsi" w:hAnsiTheme="majorHAnsi" w:cstheme="majorHAnsi"/>
                      <w:color w:val="000000"/>
                      <w:sz w:val="22"/>
                      <w:szCs w:val="22"/>
                    </w:rPr>
                  </w:pPr>
                  <w:proofErr w:type="gramStart"/>
                  <w:r w:rsidRPr="004065C1">
                    <w:rPr>
                      <w:rFonts w:asciiTheme="majorHAnsi" w:hAnsiTheme="majorHAnsi" w:cstheme="majorHAnsi"/>
                      <w:color w:val="000000"/>
                      <w:sz w:val="22"/>
                      <w:szCs w:val="22"/>
                    </w:rPr>
                    <w:t>contribución</w:t>
                  </w:r>
                  <w:proofErr w:type="gramEnd"/>
                  <w:r w:rsidRPr="004065C1">
                    <w:rPr>
                      <w:rFonts w:asciiTheme="majorHAnsi" w:hAnsiTheme="majorHAnsi" w:cstheme="majorHAnsi"/>
                      <w:color w:val="000000"/>
                      <w:sz w:val="22"/>
                      <w:szCs w:val="22"/>
                    </w:rPr>
                    <w:t xml:space="preserve"> en el proceso.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065C1">
                    <w:rPr>
                      <w:rFonts w:asciiTheme="majorHAnsi" w:hAnsiTheme="majorHAnsi" w:cstheme="majorHAnsi"/>
                      <w:color w:val="000000"/>
                      <w:sz w:val="22"/>
                      <w:szCs w:val="22"/>
                    </w:rPr>
                    <w:t>15.1. Reconoce la función de cada uno de los aparatos y sistemas en las funciones de nutrición.</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065C1">
                    <w:rPr>
                      <w:rFonts w:asciiTheme="majorHAnsi" w:hAnsiTheme="majorHAnsi" w:cstheme="majorHAnsi"/>
                      <w:color w:val="000000"/>
                      <w:sz w:val="22"/>
                      <w:szCs w:val="22"/>
                    </w:rPr>
                    <w:t xml:space="preserve"> 16.1. Diferencia las enfermedades más frecuentes de los órganos, aparatos y sistemas implicados en la nutrición, asociándolas con sus causas.</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065C1">
                    <w:rPr>
                      <w:rFonts w:asciiTheme="majorHAnsi" w:hAnsiTheme="majorHAnsi" w:cstheme="majorHAnsi"/>
                      <w:color w:val="000000"/>
                      <w:sz w:val="22"/>
                      <w:szCs w:val="22"/>
                    </w:rPr>
                    <w:t xml:space="preserve"> 17.1. Conoce y explica los componentes de los aparatos digestivo, circulatorio, respiratorio y excretor y su funcionamiento</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065C1">
                    <w:rPr>
                      <w:rFonts w:asciiTheme="majorHAnsi" w:hAnsiTheme="majorHAnsi" w:cstheme="majorHAnsi"/>
                      <w:color w:val="000000"/>
                      <w:sz w:val="22"/>
                      <w:szCs w:val="22"/>
                    </w:rPr>
                    <w:t xml:space="preserve"> 18.1. Especifica la función de cada uno de los aparatos y sistemas implicados en la funciones de relación. </w:t>
                  </w:r>
                </w:p>
                <w:p w:rsidR="00872429" w:rsidRDefault="00872429" w:rsidP="00C4236A">
                  <w:pPr>
                    <w:tabs>
                      <w:tab w:val="left" w:pos="708"/>
                      <w:tab w:val="left" w:pos="3698"/>
                    </w:tabs>
                    <w:jc w:val="left"/>
                    <w:rPr>
                      <w:rFonts w:asciiTheme="majorHAnsi" w:hAnsiTheme="majorHAnsi" w:cstheme="majorHAnsi"/>
                      <w:color w:val="000000"/>
                      <w:sz w:val="22"/>
                      <w:szCs w:val="22"/>
                    </w:rPr>
                  </w:pPr>
                  <w:r>
                    <w:rPr>
                      <w:rFonts w:asciiTheme="majorHAnsi" w:hAnsiTheme="majorHAnsi" w:cstheme="majorHAnsi"/>
                      <w:color w:val="000000"/>
                      <w:sz w:val="22"/>
                      <w:szCs w:val="22"/>
                    </w:rPr>
                    <w:t>8</w:t>
                  </w:r>
                  <w:r w:rsidRPr="004065C1">
                    <w:rPr>
                      <w:rFonts w:asciiTheme="majorHAnsi" w:hAnsiTheme="majorHAnsi" w:cstheme="majorHAnsi"/>
                      <w:color w:val="000000"/>
                      <w:sz w:val="22"/>
                      <w:szCs w:val="22"/>
                    </w:rPr>
                    <w:t xml:space="preserve">.2. Describe los procesos implicados en la función de relación, identificando el órgano o estructura responsable de cada proceso.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4065C1">
                    <w:rPr>
                      <w:rFonts w:asciiTheme="majorHAnsi" w:hAnsiTheme="majorHAnsi" w:cstheme="majorHAnsi"/>
                      <w:color w:val="000000"/>
                      <w:sz w:val="22"/>
                      <w:szCs w:val="22"/>
                    </w:rPr>
                    <w:t xml:space="preserve">18.3. Clasifica distintos tipos de receptores sensoriales y los relaciona con los órganos de los sentidos en los cuales se encuentran.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065C1">
                    <w:rPr>
                      <w:rFonts w:asciiTheme="majorHAnsi" w:hAnsiTheme="majorHAnsi" w:cstheme="majorHAnsi"/>
                      <w:color w:val="000000"/>
                      <w:sz w:val="22"/>
                      <w:szCs w:val="22"/>
                    </w:rPr>
                    <w:t xml:space="preserve">19.1. Identifica algunas enfermedades comunes del sistema nervioso, relacionándolas con sus causas, factores de riesgo y su prevención.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1D5570">
                    <w:rPr>
                      <w:rFonts w:asciiTheme="majorHAnsi" w:hAnsiTheme="majorHAnsi" w:cstheme="majorHAnsi"/>
                      <w:color w:val="000000"/>
                      <w:sz w:val="22"/>
                      <w:szCs w:val="22"/>
                    </w:rPr>
                    <w:t xml:space="preserve">20.1. Enumera las glándulas </w:t>
                  </w:r>
                  <w:r w:rsidRPr="001D5570">
                    <w:rPr>
                      <w:rFonts w:asciiTheme="majorHAnsi" w:hAnsiTheme="majorHAnsi" w:cstheme="majorHAnsi"/>
                      <w:color w:val="000000"/>
                      <w:sz w:val="22"/>
                      <w:szCs w:val="22"/>
                    </w:rPr>
                    <w:lastRenderedPageBreak/>
                    <w:t>endocrinas y asocia con ellas las hormonas segregadas y su función.</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1D5570">
                    <w:rPr>
                      <w:rFonts w:asciiTheme="majorHAnsi" w:hAnsiTheme="majorHAnsi" w:cstheme="majorHAnsi"/>
                      <w:color w:val="000000"/>
                      <w:sz w:val="22"/>
                      <w:szCs w:val="22"/>
                    </w:rPr>
                    <w:t>21.1. Reconoce algún proceso que tiene lugar en la vida cotidiana en el que se evidencia claramente la integración neuro-endocrina.</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1D5570">
                    <w:rPr>
                      <w:rFonts w:asciiTheme="majorHAnsi" w:hAnsiTheme="majorHAnsi" w:cstheme="majorHAnsi"/>
                      <w:color w:val="000000"/>
                      <w:sz w:val="22"/>
                      <w:szCs w:val="22"/>
                    </w:rPr>
                    <w:t xml:space="preserve"> 22.1. Localiza los principales huesos y músculos del cuerpo humano en esquemas del aparato locomotor.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1D5570">
                    <w:rPr>
                      <w:rFonts w:asciiTheme="majorHAnsi" w:hAnsiTheme="majorHAnsi" w:cstheme="majorHAnsi"/>
                      <w:color w:val="000000"/>
                      <w:sz w:val="22"/>
                      <w:szCs w:val="22"/>
                    </w:rPr>
                    <w:t xml:space="preserve">23.1. Diferencia los distintos tipos de músculos en función de su tipo de contracción y los relaciona con el sistema nervioso que los controla.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1D5570">
                    <w:rPr>
                      <w:rFonts w:asciiTheme="majorHAnsi" w:hAnsiTheme="majorHAnsi" w:cstheme="majorHAnsi"/>
                      <w:color w:val="000000"/>
                      <w:sz w:val="22"/>
                      <w:szCs w:val="22"/>
                    </w:rPr>
                    <w:t xml:space="preserve">24.1. Identifica los factores de riesgo más frecuentes que pueden afectar al aparato locomotor y los relaciona con las lesiones que producen.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1D5570">
                    <w:rPr>
                      <w:rFonts w:asciiTheme="majorHAnsi" w:hAnsiTheme="majorHAnsi" w:cstheme="majorHAnsi"/>
                      <w:color w:val="000000"/>
                      <w:sz w:val="22"/>
                      <w:szCs w:val="22"/>
                    </w:rPr>
                    <w:t xml:space="preserve">25.1. Identifica en esquemas los distintos órganos, del aparato reproductor masculino y femenino, especificando su función.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1D5570">
                    <w:rPr>
                      <w:rFonts w:asciiTheme="majorHAnsi" w:hAnsiTheme="majorHAnsi" w:cstheme="majorHAnsi"/>
                      <w:color w:val="000000"/>
                      <w:sz w:val="22"/>
                      <w:szCs w:val="22"/>
                    </w:rPr>
                    <w:t xml:space="preserve">26.1. Describe las principales etapas del ciclo menstrual indicando qué glándulas y qué hormonas participan en su regulación.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AE38B8" w:rsidRDefault="00AE38B8"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1D5570">
                    <w:rPr>
                      <w:rFonts w:asciiTheme="majorHAnsi" w:hAnsiTheme="majorHAnsi" w:cstheme="majorHAnsi"/>
                      <w:color w:val="000000"/>
                      <w:sz w:val="22"/>
                      <w:szCs w:val="22"/>
                    </w:rPr>
                    <w:lastRenderedPageBreak/>
                    <w:t xml:space="preserve">27.1. Discrimina los distintos métodos de anticoncepción humana.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1D5570">
                    <w:rPr>
                      <w:rFonts w:asciiTheme="majorHAnsi" w:hAnsiTheme="majorHAnsi" w:cstheme="majorHAnsi"/>
                      <w:color w:val="000000"/>
                      <w:sz w:val="22"/>
                      <w:szCs w:val="22"/>
                    </w:rPr>
                    <w:t xml:space="preserve">27.2. Categoriza las principales enfermedades de transmisión sexual y argumenta sobre su prevención.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1D5570">
                    <w:rPr>
                      <w:rFonts w:asciiTheme="majorHAnsi" w:hAnsiTheme="majorHAnsi" w:cstheme="majorHAnsi"/>
                      <w:color w:val="000000"/>
                      <w:sz w:val="22"/>
                      <w:szCs w:val="22"/>
                    </w:rPr>
                    <w:t xml:space="preserve">28.1. Identifica las técnicas de reproducción asistida más frecuentes.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Pr="00EA37D7" w:rsidRDefault="00872429" w:rsidP="00C4236A">
                  <w:pPr>
                    <w:tabs>
                      <w:tab w:val="left" w:pos="708"/>
                      <w:tab w:val="left" w:pos="3698"/>
                    </w:tabs>
                    <w:jc w:val="left"/>
                    <w:rPr>
                      <w:rFonts w:asciiTheme="majorHAnsi" w:hAnsiTheme="majorHAnsi" w:cstheme="majorHAnsi"/>
                      <w:color w:val="000000"/>
                      <w:sz w:val="22"/>
                      <w:szCs w:val="22"/>
                    </w:rPr>
                  </w:pPr>
                  <w:r w:rsidRPr="001D5570">
                    <w:rPr>
                      <w:rFonts w:asciiTheme="majorHAnsi" w:hAnsiTheme="majorHAnsi" w:cstheme="majorHAnsi"/>
                      <w:color w:val="000000"/>
                      <w:sz w:val="22"/>
                      <w:szCs w:val="22"/>
                    </w:rPr>
                    <w:t>29.1. Actúa, decide y defiende responsablemente su sexualidad y la de las personas que le rodean.</w:t>
                  </w:r>
                </w:p>
              </w:tc>
              <w:tc>
                <w:tcPr>
                  <w:tcW w:w="1704" w:type="dxa"/>
                  <w:tcBorders>
                    <w:right w:val="single" w:sz="4" w:space="0" w:color="auto"/>
                  </w:tcBorders>
                </w:tcPr>
                <w:p w:rsidR="00872429" w:rsidRDefault="00872429" w:rsidP="00C4236A">
                  <w:pPr>
                    <w:tabs>
                      <w:tab w:val="left" w:pos="708"/>
                      <w:tab w:val="left" w:pos="3698"/>
                    </w:tabs>
                    <w:ind w:left="-57" w:right="-567"/>
                    <w:rPr>
                      <w:rFonts w:asciiTheme="majorHAnsi" w:hAnsiTheme="majorHAnsi" w:cstheme="majorHAnsi"/>
                      <w:b/>
                      <w:sz w:val="20"/>
                      <w:szCs w:val="20"/>
                    </w:rPr>
                  </w:pPr>
                </w:p>
                <w:p w:rsidR="00872429" w:rsidRDefault="00872429" w:rsidP="00C4236A">
                  <w:pPr>
                    <w:tabs>
                      <w:tab w:val="left" w:pos="708"/>
                      <w:tab w:val="left" w:pos="3698"/>
                    </w:tabs>
                    <w:ind w:left="-57" w:right="-567"/>
                    <w:rPr>
                      <w:rFonts w:asciiTheme="majorHAnsi" w:hAnsiTheme="majorHAnsi" w:cstheme="majorHAnsi"/>
                      <w:b/>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b/>
                      <w:sz w:val="20"/>
                      <w:szCs w:val="20"/>
                    </w:rPr>
                    <w:t xml:space="preserve">          </w:t>
                  </w:r>
                  <w:r>
                    <w:rPr>
                      <w:rFonts w:asciiTheme="majorHAnsi" w:hAnsiTheme="majorHAnsi" w:cstheme="majorHAnsi"/>
                      <w:sz w:val="20"/>
                      <w:szCs w:val="20"/>
                    </w:rPr>
                    <w:t>CMCT</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CMCT</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lastRenderedPageBreak/>
                    <w:t xml:space="preserve">      CMCT, CAA</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CMCT, CSC</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CMCT, CSC</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CMCT, CSC, CEC</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CMCT, CEC</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CMCT, CSC, SIEP</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lastRenderedPageBreak/>
                    <w:t xml:space="preserve">   CMCT, CSC, SIEP</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AE38B8"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w:t>
                  </w:r>
                </w:p>
                <w:p w:rsidR="00872429" w:rsidRDefault="00AE38B8"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w:t>
                  </w:r>
                  <w:r w:rsidR="00872429">
                    <w:rPr>
                      <w:rFonts w:asciiTheme="majorHAnsi" w:hAnsiTheme="majorHAnsi" w:cstheme="majorHAnsi"/>
                      <w:sz w:val="20"/>
                      <w:szCs w:val="20"/>
                    </w:rPr>
                    <w:t>CMCT, CSC</w:t>
                  </w:r>
                </w:p>
                <w:p w:rsidR="00872429" w:rsidRPr="00190C11" w:rsidRDefault="00872429" w:rsidP="00C4236A">
                  <w:pPr>
                    <w:rPr>
                      <w:rFonts w:asciiTheme="majorHAnsi" w:hAnsiTheme="majorHAnsi" w:cstheme="majorHAnsi"/>
                      <w:sz w:val="20"/>
                      <w:szCs w:val="20"/>
                    </w:rPr>
                  </w:pPr>
                </w:p>
                <w:p w:rsidR="00872429" w:rsidRPr="00190C11" w:rsidRDefault="00872429" w:rsidP="00C4236A">
                  <w:pPr>
                    <w:rPr>
                      <w:rFonts w:asciiTheme="majorHAnsi" w:hAnsiTheme="majorHAnsi" w:cstheme="majorHAnsi"/>
                      <w:sz w:val="20"/>
                      <w:szCs w:val="20"/>
                    </w:rPr>
                  </w:pPr>
                </w:p>
                <w:p w:rsidR="00872429" w:rsidRPr="00190C11" w:rsidRDefault="00872429" w:rsidP="00C4236A">
                  <w:pPr>
                    <w:rPr>
                      <w:rFonts w:asciiTheme="majorHAnsi" w:hAnsiTheme="majorHAnsi" w:cstheme="majorHAnsi"/>
                      <w:sz w:val="20"/>
                      <w:szCs w:val="20"/>
                    </w:rPr>
                  </w:pPr>
                </w:p>
                <w:p w:rsidR="00872429" w:rsidRDefault="00872429" w:rsidP="00C4236A">
                  <w:pPr>
                    <w:rPr>
                      <w:rFonts w:asciiTheme="majorHAnsi" w:hAnsiTheme="majorHAnsi" w:cstheme="majorHAnsi"/>
                      <w:sz w:val="20"/>
                      <w:szCs w:val="20"/>
                    </w:rPr>
                  </w:pPr>
                </w:p>
                <w:p w:rsidR="00872429" w:rsidRPr="00190C11" w:rsidRDefault="00872429" w:rsidP="00C4236A">
                  <w:pPr>
                    <w:rPr>
                      <w:rFonts w:asciiTheme="majorHAnsi" w:hAnsiTheme="majorHAnsi" w:cstheme="majorHAnsi"/>
                      <w:sz w:val="20"/>
                      <w:szCs w:val="20"/>
                    </w:rPr>
                  </w:pPr>
                </w:p>
                <w:p w:rsidR="00872429" w:rsidRDefault="00872429" w:rsidP="00C4236A">
                  <w:pPr>
                    <w:rPr>
                      <w:rFonts w:asciiTheme="majorHAnsi" w:hAnsiTheme="majorHAnsi" w:cstheme="majorHAnsi"/>
                      <w:sz w:val="20"/>
                      <w:szCs w:val="20"/>
                    </w:rPr>
                  </w:pPr>
                </w:p>
                <w:p w:rsidR="00872429" w:rsidRDefault="00872429" w:rsidP="00C4236A">
                  <w:pPr>
                    <w:rPr>
                      <w:rFonts w:asciiTheme="majorHAnsi" w:hAnsiTheme="majorHAnsi" w:cstheme="majorHAnsi"/>
                      <w:sz w:val="20"/>
                      <w:szCs w:val="20"/>
                    </w:rPr>
                  </w:pPr>
                </w:p>
                <w:p w:rsidR="00872429" w:rsidRDefault="00872429" w:rsidP="00C4236A">
                  <w:pPr>
                    <w:rPr>
                      <w:rFonts w:asciiTheme="majorHAnsi" w:hAnsiTheme="majorHAnsi" w:cstheme="majorHAnsi"/>
                      <w:sz w:val="20"/>
                      <w:szCs w:val="20"/>
                    </w:rPr>
                  </w:pPr>
                  <w:r>
                    <w:rPr>
                      <w:rFonts w:asciiTheme="majorHAnsi" w:hAnsiTheme="majorHAnsi" w:cstheme="majorHAnsi"/>
                      <w:sz w:val="20"/>
                      <w:szCs w:val="20"/>
                    </w:rPr>
                    <w:t xml:space="preserve">          CMCT</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 CAA</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CCL, CMCT, CSC</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 CAA</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 CSC</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 CSC</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lastRenderedPageBreak/>
                    <w:t>CMCT</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 xml:space="preserve"> CMCT, CSC</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CMCT, CAA</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r>
                    <w:rPr>
                      <w:rFonts w:asciiTheme="majorHAnsi" w:hAnsiTheme="majorHAnsi" w:cstheme="majorHAnsi"/>
                      <w:sz w:val="20"/>
                      <w:szCs w:val="20"/>
                    </w:rPr>
                    <w:t>CCL, CMCT</w:t>
                  </w: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Default="00872429" w:rsidP="00C4236A">
                  <w:pPr>
                    <w:jc w:val="center"/>
                    <w:rPr>
                      <w:rFonts w:asciiTheme="majorHAnsi" w:hAnsiTheme="majorHAnsi" w:cstheme="majorHAnsi"/>
                      <w:sz w:val="20"/>
                      <w:szCs w:val="20"/>
                    </w:rPr>
                  </w:pPr>
                </w:p>
                <w:p w:rsidR="00872429" w:rsidRPr="00697427" w:rsidRDefault="00872429" w:rsidP="00C4236A">
                  <w:pPr>
                    <w:jc w:val="center"/>
                    <w:rPr>
                      <w:rFonts w:asciiTheme="majorHAnsi" w:hAnsiTheme="majorHAnsi" w:cstheme="majorHAnsi"/>
                      <w:sz w:val="20"/>
                      <w:szCs w:val="20"/>
                      <w:lang w:val="en-US"/>
                    </w:rPr>
                  </w:pPr>
                  <w:r w:rsidRPr="00697427">
                    <w:rPr>
                      <w:rFonts w:asciiTheme="majorHAnsi" w:hAnsiTheme="majorHAnsi" w:cstheme="majorHAnsi"/>
                      <w:sz w:val="20"/>
                      <w:szCs w:val="20"/>
                      <w:lang w:val="en-US"/>
                    </w:rPr>
                    <w:t>CMCT, CSC</w:t>
                  </w:r>
                </w:p>
                <w:p w:rsidR="00872429" w:rsidRPr="00697427" w:rsidRDefault="00872429" w:rsidP="00C4236A">
                  <w:pPr>
                    <w:jc w:val="center"/>
                    <w:rPr>
                      <w:rFonts w:asciiTheme="majorHAnsi" w:hAnsiTheme="majorHAnsi" w:cstheme="majorHAnsi"/>
                      <w:sz w:val="20"/>
                      <w:szCs w:val="20"/>
                      <w:lang w:val="en-US"/>
                    </w:rPr>
                  </w:pPr>
                </w:p>
                <w:p w:rsidR="00872429" w:rsidRPr="00697427" w:rsidRDefault="00872429" w:rsidP="00C4236A">
                  <w:pPr>
                    <w:jc w:val="center"/>
                    <w:rPr>
                      <w:rFonts w:asciiTheme="majorHAnsi" w:hAnsiTheme="majorHAnsi" w:cstheme="majorHAnsi"/>
                      <w:sz w:val="20"/>
                      <w:szCs w:val="20"/>
                      <w:lang w:val="en-US"/>
                    </w:rPr>
                  </w:pPr>
                </w:p>
                <w:p w:rsidR="00872429" w:rsidRPr="00697427" w:rsidRDefault="00872429" w:rsidP="00C4236A">
                  <w:pPr>
                    <w:jc w:val="center"/>
                    <w:rPr>
                      <w:rFonts w:asciiTheme="majorHAnsi" w:hAnsiTheme="majorHAnsi" w:cstheme="majorHAnsi"/>
                      <w:sz w:val="20"/>
                      <w:szCs w:val="20"/>
                      <w:lang w:val="en-US"/>
                    </w:rPr>
                  </w:pPr>
                </w:p>
                <w:p w:rsidR="00872429" w:rsidRPr="00697427" w:rsidRDefault="00872429" w:rsidP="00C4236A">
                  <w:pPr>
                    <w:jc w:val="center"/>
                    <w:rPr>
                      <w:rFonts w:asciiTheme="majorHAnsi" w:hAnsiTheme="majorHAnsi" w:cstheme="majorHAnsi"/>
                      <w:sz w:val="20"/>
                      <w:szCs w:val="20"/>
                      <w:lang w:val="en-US"/>
                    </w:rPr>
                  </w:pPr>
                </w:p>
                <w:p w:rsidR="00872429" w:rsidRPr="00697427" w:rsidRDefault="00872429" w:rsidP="00C4236A">
                  <w:pPr>
                    <w:jc w:val="center"/>
                    <w:rPr>
                      <w:rFonts w:asciiTheme="majorHAnsi" w:hAnsiTheme="majorHAnsi" w:cstheme="majorHAnsi"/>
                      <w:sz w:val="20"/>
                      <w:szCs w:val="20"/>
                      <w:lang w:val="en-US"/>
                    </w:rPr>
                  </w:pPr>
                </w:p>
                <w:p w:rsidR="00872429" w:rsidRPr="00697427" w:rsidRDefault="00872429" w:rsidP="00C4236A">
                  <w:pPr>
                    <w:jc w:val="center"/>
                    <w:rPr>
                      <w:rFonts w:asciiTheme="majorHAnsi" w:hAnsiTheme="majorHAnsi" w:cstheme="majorHAnsi"/>
                      <w:sz w:val="20"/>
                      <w:szCs w:val="20"/>
                      <w:lang w:val="en-US"/>
                    </w:rPr>
                  </w:pPr>
                </w:p>
                <w:p w:rsidR="00872429" w:rsidRPr="00697427" w:rsidRDefault="00872429" w:rsidP="00C4236A">
                  <w:pPr>
                    <w:jc w:val="center"/>
                    <w:rPr>
                      <w:rFonts w:asciiTheme="majorHAnsi" w:hAnsiTheme="majorHAnsi" w:cstheme="majorHAnsi"/>
                      <w:sz w:val="20"/>
                      <w:szCs w:val="20"/>
                      <w:lang w:val="en-US"/>
                    </w:rPr>
                  </w:pPr>
                </w:p>
                <w:p w:rsidR="002439F1" w:rsidRDefault="00872429" w:rsidP="00C4236A">
                  <w:pPr>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2439F1" w:rsidRDefault="002439F1" w:rsidP="00C4236A">
                  <w:pPr>
                    <w:jc w:val="left"/>
                    <w:rPr>
                      <w:rFonts w:asciiTheme="majorHAnsi" w:hAnsiTheme="majorHAnsi" w:cstheme="majorHAnsi"/>
                      <w:sz w:val="20"/>
                      <w:szCs w:val="20"/>
                      <w:lang w:val="en-US"/>
                    </w:rPr>
                  </w:pPr>
                </w:p>
                <w:p w:rsidR="00872429" w:rsidRPr="00697427" w:rsidRDefault="00872429" w:rsidP="00C4236A">
                  <w:pPr>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CMCT, CD,    CAA,  CSC</w:t>
                  </w:r>
                </w:p>
                <w:p w:rsidR="00872429" w:rsidRPr="00697427" w:rsidRDefault="00872429" w:rsidP="00C4236A">
                  <w:pPr>
                    <w:jc w:val="center"/>
                    <w:rPr>
                      <w:rFonts w:asciiTheme="majorHAnsi" w:hAnsiTheme="majorHAnsi" w:cstheme="majorHAnsi"/>
                      <w:sz w:val="20"/>
                      <w:szCs w:val="20"/>
                      <w:lang w:val="en-US"/>
                    </w:rPr>
                  </w:pPr>
                </w:p>
                <w:p w:rsidR="00872429" w:rsidRPr="00697427" w:rsidRDefault="00872429" w:rsidP="00C4236A">
                  <w:pPr>
                    <w:rPr>
                      <w:rFonts w:asciiTheme="majorHAnsi" w:hAnsiTheme="majorHAnsi" w:cstheme="majorHAnsi"/>
                      <w:sz w:val="20"/>
                      <w:szCs w:val="20"/>
                      <w:lang w:val="en-US"/>
                    </w:rPr>
                  </w:pPr>
                </w:p>
                <w:p w:rsidR="00872429" w:rsidRPr="00697427" w:rsidRDefault="00872429" w:rsidP="00C4236A">
                  <w:pPr>
                    <w:rPr>
                      <w:rFonts w:asciiTheme="majorHAnsi" w:hAnsiTheme="majorHAnsi" w:cstheme="majorHAnsi"/>
                      <w:sz w:val="20"/>
                      <w:szCs w:val="20"/>
                      <w:lang w:val="en-US"/>
                    </w:rPr>
                  </w:pPr>
                </w:p>
                <w:p w:rsidR="00872429" w:rsidRPr="00697427" w:rsidRDefault="00872429" w:rsidP="00C4236A">
                  <w:pPr>
                    <w:rPr>
                      <w:rFonts w:asciiTheme="majorHAnsi" w:hAnsiTheme="majorHAnsi" w:cstheme="majorHAnsi"/>
                      <w:sz w:val="20"/>
                      <w:szCs w:val="20"/>
                      <w:lang w:val="en-US"/>
                    </w:rPr>
                  </w:pPr>
                </w:p>
                <w:p w:rsidR="00872429" w:rsidRPr="00697427" w:rsidRDefault="00872429" w:rsidP="00C4236A">
                  <w:pPr>
                    <w:rPr>
                      <w:rFonts w:asciiTheme="majorHAnsi" w:hAnsiTheme="majorHAnsi" w:cstheme="majorHAnsi"/>
                      <w:sz w:val="20"/>
                      <w:szCs w:val="20"/>
                      <w:lang w:val="en-US"/>
                    </w:rPr>
                  </w:pPr>
                </w:p>
                <w:p w:rsidR="00872429" w:rsidRPr="00697427" w:rsidRDefault="00872429" w:rsidP="00C4236A">
                  <w:pPr>
                    <w:rPr>
                      <w:rFonts w:asciiTheme="majorHAnsi" w:hAnsiTheme="majorHAnsi" w:cstheme="majorHAnsi"/>
                      <w:sz w:val="20"/>
                      <w:szCs w:val="20"/>
                      <w:lang w:val="en-US"/>
                    </w:rPr>
                  </w:pPr>
                </w:p>
                <w:p w:rsidR="00872429" w:rsidRPr="00697427" w:rsidRDefault="00872429" w:rsidP="00C4236A">
                  <w:pPr>
                    <w:rPr>
                      <w:rFonts w:asciiTheme="majorHAnsi" w:hAnsiTheme="majorHAnsi" w:cstheme="majorHAnsi"/>
                      <w:sz w:val="20"/>
                      <w:szCs w:val="20"/>
                      <w:lang w:val="en-US"/>
                    </w:rPr>
                  </w:pPr>
                </w:p>
                <w:p w:rsidR="00872429" w:rsidRPr="00697427" w:rsidRDefault="00872429" w:rsidP="00C4236A">
                  <w:pPr>
                    <w:rPr>
                      <w:rFonts w:asciiTheme="majorHAnsi" w:hAnsiTheme="majorHAnsi" w:cstheme="majorHAnsi"/>
                      <w:sz w:val="20"/>
                      <w:szCs w:val="20"/>
                      <w:lang w:val="en-US"/>
                    </w:rPr>
                  </w:pPr>
                </w:p>
                <w:p w:rsidR="002439F1" w:rsidRDefault="002439F1" w:rsidP="00C4236A">
                  <w:pPr>
                    <w:jc w:val="left"/>
                    <w:rPr>
                      <w:rFonts w:asciiTheme="majorHAnsi" w:hAnsiTheme="majorHAnsi" w:cstheme="majorHAnsi"/>
                      <w:sz w:val="20"/>
                      <w:szCs w:val="20"/>
                      <w:lang w:val="en-US"/>
                    </w:rPr>
                  </w:pPr>
                </w:p>
                <w:p w:rsidR="00872429" w:rsidRPr="002439F1" w:rsidRDefault="00872429" w:rsidP="00C4236A">
                  <w:pPr>
                    <w:jc w:val="left"/>
                    <w:rPr>
                      <w:rFonts w:asciiTheme="majorHAnsi" w:hAnsiTheme="majorHAnsi" w:cstheme="majorHAnsi"/>
                      <w:sz w:val="20"/>
                      <w:szCs w:val="20"/>
                      <w:lang w:val="en-US"/>
                    </w:rPr>
                  </w:pPr>
                  <w:r w:rsidRPr="002439F1">
                    <w:rPr>
                      <w:rFonts w:asciiTheme="majorHAnsi" w:hAnsiTheme="majorHAnsi" w:cstheme="majorHAnsi"/>
                      <w:sz w:val="20"/>
                      <w:szCs w:val="20"/>
                      <w:lang w:val="en-US"/>
                    </w:rPr>
                    <w:t>CCL, CMCT,CAA       CSC, SIEP</w:t>
                  </w:r>
                </w:p>
                <w:p w:rsidR="00872429" w:rsidRPr="002439F1" w:rsidRDefault="00872429" w:rsidP="00C4236A">
                  <w:pPr>
                    <w:rPr>
                      <w:rFonts w:asciiTheme="majorHAnsi" w:hAnsiTheme="majorHAnsi" w:cstheme="majorHAnsi"/>
                      <w:sz w:val="20"/>
                      <w:szCs w:val="20"/>
                      <w:lang w:val="en-US"/>
                    </w:rPr>
                  </w:pPr>
                </w:p>
                <w:p w:rsidR="00872429" w:rsidRPr="002439F1" w:rsidRDefault="00872429" w:rsidP="00C4236A">
                  <w:pPr>
                    <w:rPr>
                      <w:rFonts w:asciiTheme="majorHAnsi" w:hAnsiTheme="majorHAnsi" w:cstheme="majorHAnsi"/>
                      <w:sz w:val="20"/>
                      <w:szCs w:val="20"/>
                      <w:lang w:val="en-US"/>
                    </w:rPr>
                  </w:pPr>
                </w:p>
                <w:p w:rsidR="00872429" w:rsidRPr="002439F1" w:rsidRDefault="00872429" w:rsidP="00C4236A">
                  <w:pPr>
                    <w:rPr>
                      <w:rFonts w:asciiTheme="majorHAnsi" w:hAnsiTheme="majorHAnsi" w:cstheme="majorHAnsi"/>
                      <w:sz w:val="20"/>
                      <w:szCs w:val="20"/>
                      <w:lang w:val="en-US"/>
                    </w:rPr>
                  </w:pPr>
                </w:p>
              </w:tc>
            </w:tr>
            <w:tr w:rsidR="00872429" w:rsidRPr="00954E86" w:rsidTr="000756F0">
              <w:trPr>
                <w:trHeight w:val="75"/>
              </w:trPr>
              <w:tc>
                <w:tcPr>
                  <w:tcW w:w="10485" w:type="dxa"/>
                  <w:gridSpan w:val="6"/>
                  <w:tcBorders>
                    <w:right w:val="single" w:sz="4" w:space="0" w:color="auto"/>
                  </w:tcBorders>
                </w:tcPr>
                <w:p w:rsidR="00872429" w:rsidRPr="0083163D" w:rsidRDefault="00872429" w:rsidP="00C4236A">
                  <w:pPr>
                    <w:tabs>
                      <w:tab w:val="left" w:pos="708"/>
                      <w:tab w:val="left" w:pos="3698"/>
                    </w:tabs>
                    <w:ind w:left="-57" w:right="-567"/>
                    <w:jc w:val="center"/>
                    <w:rPr>
                      <w:rFonts w:asciiTheme="majorHAnsi" w:hAnsiTheme="majorHAnsi" w:cstheme="majorHAnsi"/>
                      <w:b/>
                      <w:sz w:val="22"/>
                      <w:szCs w:val="22"/>
                    </w:rPr>
                  </w:pPr>
                  <w:r>
                    <w:rPr>
                      <w:rFonts w:asciiTheme="majorHAnsi" w:hAnsiTheme="majorHAnsi" w:cstheme="majorHAnsi"/>
                      <w:b/>
                      <w:sz w:val="22"/>
                      <w:szCs w:val="22"/>
                    </w:rPr>
                    <w:lastRenderedPageBreak/>
                    <w:t>Bloque 3.  El relieve terrestre y su evolución</w:t>
                  </w:r>
                </w:p>
              </w:tc>
            </w:tr>
            <w:tr w:rsidR="00872429" w:rsidRPr="00954E86" w:rsidTr="000756F0">
              <w:trPr>
                <w:trHeight w:val="75"/>
              </w:trPr>
              <w:tc>
                <w:tcPr>
                  <w:tcW w:w="2688" w:type="dxa"/>
                </w:tcPr>
                <w:p w:rsidR="00872429" w:rsidRPr="00FE5149" w:rsidRDefault="00872429" w:rsidP="00C4236A">
                  <w:pPr>
                    <w:autoSpaceDE w:val="0"/>
                    <w:autoSpaceDN w:val="0"/>
                    <w:adjustRightInd w:val="0"/>
                    <w:ind w:left="-57"/>
                    <w:jc w:val="center"/>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Contenidos</w:t>
                  </w:r>
                </w:p>
              </w:tc>
              <w:tc>
                <w:tcPr>
                  <w:tcW w:w="2975" w:type="dxa"/>
                  <w:gridSpan w:val="2"/>
                </w:tcPr>
                <w:p w:rsidR="00872429" w:rsidRPr="00FE5149"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Criterios de evaluación</w:t>
                  </w:r>
                </w:p>
              </w:tc>
              <w:tc>
                <w:tcPr>
                  <w:tcW w:w="3118" w:type="dxa"/>
                  <w:gridSpan w:val="2"/>
                </w:tcPr>
                <w:p w:rsidR="00872429" w:rsidRPr="00FE5149" w:rsidRDefault="00872429" w:rsidP="00C4236A">
                  <w:pPr>
                    <w:tabs>
                      <w:tab w:val="left" w:pos="708"/>
                      <w:tab w:val="left" w:pos="3698"/>
                    </w:tabs>
                    <w:jc w:val="left"/>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  Estándares de aprendizaje</w:t>
                  </w:r>
                </w:p>
              </w:tc>
              <w:tc>
                <w:tcPr>
                  <w:tcW w:w="1704" w:type="dxa"/>
                  <w:tcBorders>
                    <w:right w:val="single" w:sz="4" w:space="0" w:color="auto"/>
                  </w:tcBorders>
                </w:tcPr>
                <w:p w:rsidR="00872429" w:rsidRDefault="00872429" w:rsidP="00C4236A">
                  <w:pPr>
                    <w:tabs>
                      <w:tab w:val="left" w:pos="708"/>
                      <w:tab w:val="left" w:pos="3698"/>
                    </w:tabs>
                    <w:ind w:left="-57" w:right="-567"/>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954E86" w:rsidTr="000756F0">
              <w:trPr>
                <w:trHeight w:val="75"/>
              </w:trPr>
              <w:tc>
                <w:tcPr>
                  <w:tcW w:w="2688" w:type="dxa"/>
                </w:tcPr>
                <w:p w:rsidR="00872429" w:rsidRPr="006666F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666F4">
                    <w:rPr>
                      <w:rFonts w:asciiTheme="majorHAnsi" w:eastAsiaTheme="minorHAnsi" w:hAnsiTheme="majorHAnsi" w:cstheme="majorHAnsi"/>
                      <w:sz w:val="22"/>
                      <w:szCs w:val="22"/>
                      <w:lang w:eastAsia="en-US"/>
                    </w:rPr>
                    <w:t>Factores que condicionan el relieve terrestre. El modelado del relieve. Los agentes geológicos externos y</w:t>
                  </w:r>
                  <w:r>
                    <w:rPr>
                      <w:rFonts w:asciiTheme="majorHAnsi" w:eastAsiaTheme="minorHAnsi" w:hAnsiTheme="majorHAnsi" w:cstheme="majorHAnsi"/>
                      <w:sz w:val="22"/>
                      <w:szCs w:val="22"/>
                      <w:lang w:eastAsia="en-US"/>
                    </w:rPr>
                    <w:t xml:space="preserve"> </w:t>
                  </w:r>
                  <w:r w:rsidRPr="006666F4">
                    <w:rPr>
                      <w:rFonts w:asciiTheme="majorHAnsi" w:eastAsiaTheme="minorHAnsi" w:hAnsiTheme="majorHAnsi" w:cstheme="majorHAnsi"/>
                      <w:sz w:val="22"/>
                      <w:szCs w:val="22"/>
                      <w:lang w:eastAsia="en-US"/>
                    </w:rPr>
                    <w:t>los procesos de meteorización, erosión, transporte y sedimentación. Las aguas superficiales y el modelado del</w:t>
                  </w:r>
                  <w:r>
                    <w:rPr>
                      <w:rFonts w:asciiTheme="majorHAnsi" w:eastAsiaTheme="minorHAnsi" w:hAnsiTheme="majorHAnsi" w:cstheme="majorHAnsi"/>
                      <w:sz w:val="22"/>
                      <w:szCs w:val="22"/>
                      <w:lang w:eastAsia="en-US"/>
                    </w:rPr>
                    <w:t xml:space="preserve"> </w:t>
                  </w:r>
                  <w:r w:rsidRPr="006666F4">
                    <w:rPr>
                      <w:rFonts w:asciiTheme="majorHAnsi" w:eastAsiaTheme="minorHAnsi" w:hAnsiTheme="majorHAnsi" w:cstheme="majorHAnsi"/>
                      <w:sz w:val="22"/>
                      <w:szCs w:val="22"/>
                      <w:lang w:eastAsia="en-US"/>
                    </w:rPr>
                    <w:t>relieve. Formas características. Las aguas subterráneas, su circulación y explotación. Acción geológica del mar.</w:t>
                  </w:r>
                </w:p>
                <w:p w:rsidR="00872429" w:rsidRPr="009E3BBB"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666F4">
                    <w:rPr>
                      <w:rFonts w:asciiTheme="majorHAnsi" w:eastAsiaTheme="minorHAnsi" w:hAnsiTheme="majorHAnsi" w:cstheme="majorHAnsi"/>
                      <w:sz w:val="22"/>
                      <w:szCs w:val="22"/>
                      <w:lang w:eastAsia="en-US"/>
                    </w:rPr>
                    <w:t xml:space="preserve">Acción geológica del viento. </w:t>
                  </w:r>
                  <w:r w:rsidRPr="006666F4">
                    <w:rPr>
                      <w:rFonts w:asciiTheme="majorHAnsi" w:eastAsiaTheme="minorHAnsi" w:hAnsiTheme="majorHAnsi" w:cstheme="majorHAnsi"/>
                      <w:sz w:val="22"/>
                      <w:szCs w:val="22"/>
                      <w:lang w:eastAsia="en-US"/>
                    </w:rPr>
                    <w:lastRenderedPageBreak/>
                    <w:t>Acción geológica de los glaciares. Formas de erosión y depósito que originan. Acción</w:t>
                  </w:r>
                  <w:r>
                    <w:rPr>
                      <w:rFonts w:asciiTheme="majorHAnsi" w:eastAsiaTheme="minorHAnsi" w:hAnsiTheme="majorHAnsi" w:cstheme="majorHAnsi"/>
                      <w:sz w:val="22"/>
                      <w:szCs w:val="22"/>
                      <w:lang w:eastAsia="en-US"/>
                    </w:rPr>
                    <w:t xml:space="preserve"> </w:t>
                  </w:r>
                  <w:r w:rsidRPr="006666F4">
                    <w:rPr>
                      <w:rFonts w:asciiTheme="majorHAnsi" w:eastAsiaTheme="minorHAnsi" w:hAnsiTheme="majorHAnsi" w:cstheme="majorHAnsi"/>
                      <w:sz w:val="22"/>
                      <w:szCs w:val="22"/>
                      <w:lang w:eastAsia="en-US"/>
                    </w:rPr>
                    <w:t xml:space="preserve">geológica de los seres vivos. La especie humana como agente geológico. </w:t>
                  </w:r>
                </w:p>
              </w:tc>
              <w:tc>
                <w:tcPr>
                  <w:tcW w:w="2975" w:type="dxa"/>
                  <w:gridSpan w:val="2"/>
                </w:tcPr>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33EC4">
                    <w:rPr>
                      <w:rFonts w:asciiTheme="majorHAnsi" w:eastAsiaTheme="minorHAnsi" w:hAnsiTheme="majorHAnsi" w:cstheme="majorHAnsi"/>
                      <w:sz w:val="22"/>
                      <w:szCs w:val="22"/>
                      <w:lang w:eastAsia="en-US"/>
                    </w:rPr>
                    <w:lastRenderedPageBreak/>
                    <w:t>1. Identificar algunas de las causas que hacen que el relieve difiera de unos sitios a otros.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33EC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33EC4">
                    <w:rPr>
                      <w:rFonts w:asciiTheme="majorHAnsi" w:eastAsiaTheme="minorHAnsi" w:hAnsiTheme="majorHAnsi" w:cstheme="majorHAnsi"/>
                      <w:sz w:val="22"/>
                      <w:szCs w:val="22"/>
                      <w:lang w:eastAsia="en-US"/>
                    </w:rPr>
                    <w:t>2. Relacionar los procesos geológicos externos con la energía que los activa y diferenciarlos de los</w:t>
                  </w:r>
                  <w:r>
                    <w:rPr>
                      <w:rFonts w:asciiTheme="majorHAnsi" w:eastAsiaTheme="minorHAnsi" w:hAnsiTheme="majorHAnsi" w:cstheme="majorHAnsi"/>
                      <w:sz w:val="22"/>
                      <w:szCs w:val="22"/>
                      <w:lang w:eastAsia="en-US"/>
                    </w:rPr>
                    <w:t xml:space="preserve"> </w:t>
                  </w:r>
                  <w:r w:rsidRPr="00D33EC4">
                    <w:rPr>
                      <w:rFonts w:asciiTheme="majorHAnsi" w:eastAsiaTheme="minorHAnsi" w:hAnsiTheme="majorHAnsi" w:cstheme="majorHAnsi"/>
                      <w:sz w:val="22"/>
                      <w:szCs w:val="22"/>
                      <w:lang w:eastAsia="en-US"/>
                    </w:rPr>
                    <w:t>procesos internos.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33EC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3</w:t>
                  </w:r>
                  <w:r w:rsidRPr="00D33EC4">
                    <w:rPr>
                      <w:rFonts w:asciiTheme="majorHAnsi" w:eastAsiaTheme="minorHAnsi" w:hAnsiTheme="majorHAnsi" w:cstheme="majorHAnsi"/>
                      <w:sz w:val="22"/>
                      <w:szCs w:val="22"/>
                      <w:lang w:eastAsia="en-US"/>
                    </w:rPr>
                    <w:t>. Analizar y predecir la acción de las aguas superficiales e identificar las formas de erosión y depósitos</w:t>
                  </w:r>
                  <w:r>
                    <w:rPr>
                      <w:rFonts w:asciiTheme="majorHAnsi" w:eastAsiaTheme="minorHAnsi" w:hAnsiTheme="majorHAnsi" w:cstheme="majorHAnsi"/>
                      <w:sz w:val="22"/>
                      <w:szCs w:val="22"/>
                      <w:lang w:eastAsia="en-US"/>
                    </w:rPr>
                    <w:t xml:space="preserve">  </w:t>
                  </w:r>
                  <w:r w:rsidRPr="00D33EC4">
                    <w:rPr>
                      <w:rFonts w:asciiTheme="majorHAnsi" w:eastAsiaTheme="minorHAnsi" w:hAnsiTheme="majorHAnsi" w:cstheme="majorHAnsi"/>
                      <w:sz w:val="22"/>
                      <w:szCs w:val="22"/>
                      <w:lang w:eastAsia="en-US"/>
                    </w:rPr>
                    <w:t>más características.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33EC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33EC4">
                    <w:rPr>
                      <w:rFonts w:asciiTheme="majorHAnsi" w:eastAsiaTheme="minorHAnsi" w:hAnsiTheme="majorHAnsi" w:cstheme="majorHAnsi"/>
                      <w:sz w:val="22"/>
                      <w:szCs w:val="22"/>
                      <w:lang w:eastAsia="en-US"/>
                    </w:rPr>
                    <w:t>4. Valorar la importancia de las aguas subterráneas, justificar su dinámica y su relación con las aguas</w:t>
                  </w:r>
                  <w:r>
                    <w:rPr>
                      <w:rFonts w:asciiTheme="majorHAnsi" w:eastAsiaTheme="minorHAnsi" w:hAnsiTheme="majorHAnsi" w:cstheme="majorHAnsi"/>
                      <w:sz w:val="22"/>
                      <w:szCs w:val="22"/>
                      <w:lang w:eastAsia="en-US"/>
                    </w:rPr>
                    <w:t xml:space="preserve"> </w:t>
                  </w:r>
                  <w:r w:rsidRPr="00D33EC4">
                    <w:rPr>
                      <w:rFonts w:asciiTheme="majorHAnsi" w:eastAsiaTheme="minorHAnsi" w:hAnsiTheme="majorHAnsi" w:cstheme="majorHAnsi"/>
                      <w:sz w:val="22"/>
                      <w:szCs w:val="22"/>
                      <w:lang w:eastAsia="en-US"/>
                    </w:rPr>
                    <w:t>superficiales.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33EC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33EC4">
                    <w:rPr>
                      <w:rFonts w:asciiTheme="majorHAnsi" w:eastAsiaTheme="minorHAnsi" w:hAnsiTheme="majorHAnsi" w:cstheme="majorHAnsi"/>
                      <w:sz w:val="22"/>
                      <w:szCs w:val="22"/>
                      <w:lang w:eastAsia="en-US"/>
                    </w:rPr>
                    <w:t>5. Analizar la dinámica marina y su influencia en el modelado litoral.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33EC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BC197D"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33EC4">
                    <w:rPr>
                      <w:rFonts w:asciiTheme="majorHAnsi" w:eastAsiaTheme="minorHAnsi" w:hAnsiTheme="majorHAnsi" w:cstheme="majorHAnsi"/>
                      <w:sz w:val="22"/>
                      <w:szCs w:val="22"/>
                      <w:lang w:eastAsia="en-US"/>
                    </w:rPr>
                    <w:t>6. Relacionar la acción eólica con las condiciones que la hacen posible e identificar algunas formas</w:t>
                  </w:r>
                  <w:r>
                    <w:rPr>
                      <w:rFonts w:asciiTheme="majorHAnsi" w:eastAsiaTheme="minorHAnsi" w:hAnsiTheme="majorHAnsi" w:cstheme="majorHAnsi"/>
                      <w:sz w:val="22"/>
                      <w:szCs w:val="22"/>
                      <w:lang w:eastAsia="en-US"/>
                    </w:rPr>
                    <w:t xml:space="preserve"> </w:t>
                  </w:r>
                  <w:r w:rsidRPr="00D33EC4">
                    <w:rPr>
                      <w:rFonts w:asciiTheme="majorHAnsi" w:eastAsiaTheme="minorHAnsi" w:hAnsiTheme="majorHAnsi" w:cstheme="majorHAnsi"/>
                      <w:sz w:val="22"/>
                      <w:szCs w:val="22"/>
                      <w:lang w:eastAsia="en-US"/>
                    </w:rPr>
                    <w:t>resultantes. CMCT.</w:t>
                  </w:r>
                </w:p>
              </w:tc>
              <w:tc>
                <w:tcPr>
                  <w:tcW w:w="3118" w:type="dxa"/>
                  <w:gridSpan w:val="2"/>
                </w:tcPr>
                <w:p w:rsidR="00872429" w:rsidRDefault="00872429" w:rsidP="00C4236A">
                  <w:pPr>
                    <w:tabs>
                      <w:tab w:val="left" w:pos="708"/>
                      <w:tab w:val="left" w:pos="3698"/>
                    </w:tabs>
                    <w:jc w:val="left"/>
                    <w:rPr>
                      <w:rFonts w:asciiTheme="majorHAnsi" w:hAnsiTheme="majorHAnsi" w:cstheme="majorHAnsi"/>
                      <w:color w:val="000000"/>
                      <w:sz w:val="22"/>
                      <w:szCs w:val="22"/>
                    </w:rPr>
                  </w:pPr>
                  <w:r w:rsidRPr="009D4459">
                    <w:rPr>
                      <w:rFonts w:asciiTheme="majorHAnsi" w:hAnsiTheme="majorHAnsi" w:cstheme="majorHAnsi"/>
                      <w:color w:val="000000"/>
                      <w:sz w:val="22"/>
                      <w:szCs w:val="22"/>
                    </w:rPr>
                    <w:lastRenderedPageBreak/>
                    <w:t>Identifica la influencia del clima y de las</w:t>
                  </w:r>
                  <w:r>
                    <w:rPr>
                      <w:rFonts w:asciiTheme="majorHAnsi" w:hAnsiTheme="majorHAnsi" w:cstheme="majorHAnsi"/>
                      <w:color w:val="000000"/>
                      <w:sz w:val="22"/>
                      <w:szCs w:val="22"/>
                    </w:rPr>
                    <w:t xml:space="preserve"> </w:t>
                  </w:r>
                  <w:r w:rsidRPr="00B25BE4">
                    <w:rPr>
                      <w:rFonts w:asciiTheme="majorHAnsi" w:hAnsiTheme="majorHAnsi" w:cstheme="majorHAnsi"/>
                      <w:color w:val="000000"/>
                      <w:sz w:val="22"/>
                      <w:szCs w:val="22"/>
                    </w:rPr>
                    <w:t>características de las rocas que condicionan e influyen en los distintos tipos de relieve.</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B25BE4">
                    <w:rPr>
                      <w:rFonts w:asciiTheme="majorHAnsi" w:hAnsiTheme="majorHAnsi" w:cstheme="majorHAnsi"/>
                      <w:color w:val="000000"/>
                      <w:sz w:val="22"/>
                      <w:szCs w:val="22"/>
                    </w:rPr>
                    <w:t xml:space="preserve"> 2.1. Relaciona la energía solar con los procesos externos y justifica el papel de la gravedad en su dinámica.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B25BE4">
                    <w:rPr>
                      <w:rFonts w:asciiTheme="majorHAnsi" w:hAnsiTheme="majorHAnsi" w:cstheme="majorHAnsi"/>
                      <w:color w:val="000000"/>
                      <w:sz w:val="22"/>
                      <w:szCs w:val="22"/>
                    </w:rPr>
                    <w:t xml:space="preserve">2.2. Diferencia los procesos de meteorización, erosión, transporte y sedimentación y </w:t>
                  </w:r>
                  <w:r w:rsidRPr="00B25BE4">
                    <w:rPr>
                      <w:rFonts w:asciiTheme="majorHAnsi" w:hAnsiTheme="majorHAnsi" w:cstheme="majorHAnsi"/>
                      <w:color w:val="000000"/>
                      <w:sz w:val="22"/>
                      <w:szCs w:val="22"/>
                    </w:rPr>
                    <w:lastRenderedPageBreak/>
                    <w:t>sus efectos en el relieve.</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B25BE4">
                    <w:rPr>
                      <w:rFonts w:asciiTheme="majorHAnsi" w:hAnsiTheme="majorHAnsi" w:cstheme="majorHAnsi"/>
                      <w:color w:val="000000"/>
                      <w:sz w:val="22"/>
                      <w:szCs w:val="22"/>
                    </w:rPr>
                    <w:t xml:space="preserve"> 3.1. Analiza la actividad de erosión, transporte y sedimentación producida por las aguas superficiales y reconoce alguno de sus efectos en el relieve.</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B25BE4">
                    <w:rPr>
                      <w:rFonts w:asciiTheme="majorHAnsi" w:hAnsiTheme="majorHAnsi" w:cstheme="majorHAnsi"/>
                      <w:color w:val="000000"/>
                      <w:sz w:val="22"/>
                      <w:szCs w:val="22"/>
                    </w:rPr>
                    <w:t xml:space="preserve"> 4.1. Valora la importancia de las aguas subterráneas y los riesgos de su sobreexplotación.</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B25BE4">
                    <w:rPr>
                      <w:rFonts w:asciiTheme="majorHAnsi" w:hAnsiTheme="majorHAnsi" w:cstheme="majorHAnsi"/>
                      <w:color w:val="000000"/>
                      <w:sz w:val="22"/>
                      <w:szCs w:val="22"/>
                    </w:rPr>
                    <w:t>5.1. Relaciona los movimientos del agua del mar con la erosión, el transporte y la sedimentación en el litoral, e identifica algunas formas resultantes características.</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Pr="00EA37D7" w:rsidRDefault="00872429" w:rsidP="00C4236A">
                  <w:pPr>
                    <w:tabs>
                      <w:tab w:val="left" w:pos="708"/>
                      <w:tab w:val="left" w:pos="3698"/>
                    </w:tabs>
                    <w:jc w:val="left"/>
                    <w:rPr>
                      <w:rFonts w:asciiTheme="majorHAnsi" w:hAnsiTheme="majorHAnsi" w:cstheme="majorHAnsi"/>
                      <w:color w:val="000000"/>
                      <w:sz w:val="22"/>
                      <w:szCs w:val="22"/>
                    </w:rPr>
                  </w:pPr>
                  <w:r w:rsidRPr="00B25BE4">
                    <w:rPr>
                      <w:rFonts w:asciiTheme="majorHAnsi" w:hAnsiTheme="majorHAnsi" w:cstheme="majorHAnsi"/>
                      <w:color w:val="000000"/>
                      <w:sz w:val="22"/>
                      <w:szCs w:val="22"/>
                    </w:rPr>
                    <w:t xml:space="preserve"> 6.1. Asocia la actividad eólica con los ambientes en que esta actividad geológica puede ser relevante.</w:t>
                  </w:r>
                </w:p>
              </w:tc>
              <w:tc>
                <w:tcPr>
                  <w:tcW w:w="1704" w:type="dxa"/>
                  <w:tcBorders>
                    <w:right w:val="single" w:sz="4" w:space="0" w:color="auto"/>
                  </w:tcBorders>
                </w:tcPr>
                <w:p w:rsidR="00872429" w:rsidRDefault="00872429" w:rsidP="00C4236A">
                  <w:pPr>
                    <w:tabs>
                      <w:tab w:val="left" w:pos="708"/>
                      <w:tab w:val="left" w:pos="3698"/>
                    </w:tabs>
                    <w:ind w:left="-57" w:right="-567"/>
                    <w:rPr>
                      <w:rFonts w:asciiTheme="majorHAnsi" w:hAnsiTheme="majorHAnsi" w:cstheme="majorHAnsi"/>
                      <w:b/>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b/>
                      <w:sz w:val="20"/>
                      <w:szCs w:val="20"/>
                    </w:rPr>
                    <w:t xml:space="preserve">        </w:t>
                  </w:r>
                  <w:r>
                    <w:rPr>
                      <w:rFonts w:asciiTheme="majorHAnsi" w:hAnsiTheme="majorHAnsi" w:cstheme="majorHAnsi"/>
                      <w:sz w:val="20"/>
                      <w:szCs w:val="20"/>
                    </w:rPr>
                    <w:t>CMCT</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CMCT</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CMCT</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CMCT</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CMCT</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r>
                    <w:rPr>
                      <w:rFonts w:asciiTheme="majorHAnsi" w:hAnsiTheme="majorHAnsi" w:cstheme="majorHAnsi"/>
                      <w:sz w:val="20"/>
                      <w:szCs w:val="20"/>
                    </w:rPr>
                    <w:t xml:space="preserve">             CMCT</w:t>
                  </w: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Default="00872429" w:rsidP="00C4236A">
                  <w:pPr>
                    <w:tabs>
                      <w:tab w:val="left" w:pos="708"/>
                      <w:tab w:val="left" w:pos="3698"/>
                    </w:tabs>
                    <w:ind w:left="-57" w:right="-567"/>
                    <w:rPr>
                      <w:rFonts w:asciiTheme="majorHAnsi" w:hAnsiTheme="majorHAnsi" w:cstheme="majorHAnsi"/>
                      <w:sz w:val="20"/>
                      <w:szCs w:val="20"/>
                    </w:rPr>
                  </w:pPr>
                </w:p>
                <w:p w:rsidR="00872429" w:rsidRPr="00421AFD" w:rsidRDefault="00872429" w:rsidP="00C4236A">
                  <w:pPr>
                    <w:tabs>
                      <w:tab w:val="left" w:pos="708"/>
                      <w:tab w:val="left" w:pos="3698"/>
                    </w:tabs>
                    <w:ind w:left="-57" w:right="-567"/>
                    <w:rPr>
                      <w:rFonts w:asciiTheme="majorHAnsi" w:hAnsiTheme="majorHAnsi" w:cstheme="majorHAnsi"/>
                      <w:sz w:val="20"/>
                      <w:szCs w:val="20"/>
                    </w:rPr>
                  </w:pPr>
                </w:p>
              </w:tc>
            </w:tr>
            <w:tr w:rsidR="00872429" w:rsidRPr="00954E86" w:rsidTr="000756F0">
              <w:trPr>
                <w:trHeight w:val="75"/>
              </w:trPr>
              <w:tc>
                <w:tcPr>
                  <w:tcW w:w="10485" w:type="dxa"/>
                  <w:gridSpan w:val="6"/>
                  <w:tcBorders>
                    <w:right w:val="single" w:sz="4" w:space="0" w:color="auto"/>
                  </w:tcBorders>
                </w:tcPr>
                <w:p w:rsidR="00872429" w:rsidRPr="00F540A0" w:rsidRDefault="00872429" w:rsidP="00C4236A">
                  <w:pPr>
                    <w:tabs>
                      <w:tab w:val="left" w:pos="708"/>
                      <w:tab w:val="left" w:pos="3698"/>
                    </w:tabs>
                    <w:ind w:left="-57" w:right="-567"/>
                    <w:jc w:val="center"/>
                    <w:rPr>
                      <w:rFonts w:asciiTheme="majorHAnsi" w:hAnsiTheme="majorHAnsi" w:cstheme="majorHAnsi"/>
                      <w:b/>
                      <w:sz w:val="22"/>
                      <w:szCs w:val="22"/>
                    </w:rPr>
                  </w:pPr>
                  <w:r>
                    <w:rPr>
                      <w:rFonts w:asciiTheme="majorHAnsi" w:hAnsiTheme="majorHAnsi" w:cstheme="majorHAnsi"/>
                      <w:b/>
                      <w:sz w:val="22"/>
                      <w:szCs w:val="22"/>
                    </w:rPr>
                    <w:lastRenderedPageBreak/>
                    <w:t>Bloque 4. Proyecto de investigación en equipo</w:t>
                  </w:r>
                </w:p>
              </w:tc>
            </w:tr>
            <w:tr w:rsidR="00872429" w:rsidRPr="00954E86" w:rsidTr="000756F0">
              <w:trPr>
                <w:trHeight w:val="75"/>
              </w:trPr>
              <w:tc>
                <w:tcPr>
                  <w:tcW w:w="2688" w:type="dxa"/>
                </w:tcPr>
                <w:p w:rsidR="00872429" w:rsidRPr="00E872E9" w:rsidRDefault="00872429" w:rsidP="00C4236A">
                  <w:pPr>
                    <w:autoSpaceDE w:val="0"/>
                    <w:autoSpaceDN w:val="0"/>
                    <w:adjustRightInd w:val="0"/>
                    <w:ind w:left="-57"/>
                    <w:jc w:val="center"/>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Contenidos</w:t>
                  </w:r>
                </w:p>
              </w:tc>
              <w:tc>
                <w:tcPr>
                  <w:tcW w:w="2975" w:type="dxa"/>
                  <w:gridSpan w:val="2"/>
                </w:tcPr>
                <w:p w:rsidR="00872429" w:rsidRPr="00E872E9"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Criterios de evaluación</w:t>
                  </w:r>
                </w:p>
              </w:tc>
              <w:tc>
                <w:tcPr>
                  <w:tcW w:w="3118" w:type="dxa"/>
                  <w:gridSpan w:val="2"/>
                </w:tcPr>
                <w:p w:rsidR="00872429" w:rsidRPr="00E872E9" w:rsidRDefault="00872429" w:rsidP="00C4236A">
                  <w:pPr>
                    <w:tabs>
                      <w:tab w:val="left" w:pos="708"/>
                      <w:tab w:val="left" w:pos="3698"/>
                    </w:tabs>
                    <w:jc w:val="left"/>
                    <w:rPr>
                      <w:rFonts w:asciiTheme="majorHAnsi" w:hAnsiTheme="majorHAnsi" w:cstheme="majorHAnsi"/>
                      <w:b/>
                      <w:color w:val="000000"/>
                      <w:sz w:val="22"/>
                      <w:szCs w:val="22"/>
                    </w:rPr>
                  </w:pPr>
                  <w:r>
                    <w:rPr>
                      <w:rFonts w:asciiTheme="majorHAnsi" w:hAnsiTheme="majorHAnsi" w:cstheme="majorHAnsi"/>
                      <w:b/>
                      <w:color w:val="000000"/>
                      <w:sz w:val="22"/>
                      <w:szCs w:val="22"/>
                    </w:rPr>
                    <w:t>Estándares de aprendizaje</w:t>
                  </w:r>
                </w:p>
              </w:tc>
              <w:tc>
                <w:tcPr>
                  <w:tcW w:w="1704" w:type="dxa"/>
                  <w:tcBorders>
                    <w:right w:val="single" w:sz="4" w:space="0" w:color="auto"/>
                  </w:tcBorders>
                </w:tcPr>
                <w:p w:rsidR="00872429" w:rsidRDefault="00872429" w:rsidP="00C4236A">
                  <w:pPr>
                    <w:tabs>
                      <w:tab w:val="left" w:pos="708"/>
                      <w:tab w:val="left" w:pos="3698"/>
                    </w:tabs>
                    <w:ind w:left="-57" w:right="-567"/>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954E86" w:rsidTr="000756F0">
              <w:trPr>
                <w:trHeight w:val="75"/>
              </w:trPr>
              <w:tc>
                <w:tcPr>
                  <w:tcW w:w="2688" w:type="dxa"/>
                </w:tcPr>
                <w:p w:rsidR="00872429" w:rsidRPr="006666F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Proyecto de investigación  en  equipo.</w:t>
                  </w:r>
                </w:p>
              </w:tc>
              <w:tc>
                <w:tcPr>
                  <w:tcW w:w="2975" w:type="dxa"/>
                  <w:gridSpan w:val="2"/>
                </w:tcPr>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C83346">
                    <w:rPr>
                      <w:rFonts w:asciiTheme="majorHAnsi" w:eastAsiaTheme="minorHAnsi" w:hAnsiTheme="majorHAnsi" w:cstheme="majorHAnsi"/>
                      <w:sz w:val="22"/>
                      <w:szCs w:val="22"/>
                      <w:lang w:eastAsia="en-US"/>
                    </w:rPr>
                    <w:t>1. Planear, aplicar, e integrar las destrezas y habilidades propias del trabajo científico. CMCT, CAA, SIEP.</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C8334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C8334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C83346">
                    <w:rPr>
                      <w:rFonts w:asciiTheme="majorHAnsi" w:eastAsiaTheme="minorHAnsi" w:hAnsiTheme="majorHAnsi" w:cstheme="majorHAnsi"/>
                      <w:sz w:val="22"/>
                      <w:szCs w:val="22"/>
                      <w:lang w:eastAsia="en-US"/>
                    </w:rPr>
                    <w:t>2. Elaborar hipótesis y contrastarlas a través de la experimentación o la observación y la argumentación.</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C83346">
                    <w:rPr>
                      <w:rFonts w:asciiTheme="majorHAnsi" w:eastAsiaTheme="minorHAnsi" w:hAnsiTheme="majorHAnsi" w:cstheme="majorHAnsi"/>
                      <w:sz w:val="22"/>
                      <w:szCs w:val="22"/>
                      <w:lang w:eastAsia="en-US"/>
                    </w:rPr>
                    <w:t>CMCT, CAA, CSC, SIEP.</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EF1A3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F1A3C">
                    <w:rPr>
                      <w:rFonts w:asciiTheme="majorHAnsi" w:eastAsiaTheme="minorHAnsi" w:hAnsiTheme="majorHAnsi" w:cstheme="majorHAnsi"/>
                      <w:sz w:val="22"/>
                      <w:szCs w:val="22"/>
                      <w:lang w:eastAsia="en-US"/>
                    </w:rPr>
                    <w:t xml:space="preserve">3. Utilizar fuentes de información variada, </w:t>
                  </w:r>
                  <w:r w:rsidRPr="00EF1A3C">
                    <w:rPr>
                      <w:rFonts w:asciiTheme="majorHAnsi" w:eastAsiaTheme="minorHAnsi" w:hAnsiTheme="majorHAnsi" w:cstheme="majorHAnsi"/>
                      <w:sz w:val="22"/>
                      <w:szCs w:val="22"/>
                      <w:lang w:eastAsia="en-US"/>
                    </w:rPr>
                    <w:lastRenderedPageBreak/>
                    <w:t>discriminar y decidir sobre ellas y los métodos empleados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EF1A3C">
                    <w:rPr>
                      <w:rFonts w:asciiTheme="majorHAnsi" w:eastAsiaTheme="minorHAnsi" w:hAnsiTheme="majorHAnsi" w:cstheme="majorHAnsi"/>
                      <w:sz w:val="22"/>
                      <w:szCs w:val="22"/>
                      <w:lang w:eastAsia="en-US"/>
                    </w:rPr>
                    <w:t>para</w:t>
                  </w:r>
                  <w:proofErr w:type="gramEnd"/>
                  <w:r w:rsidRPr="00EF1A3C">
                    <w:rPr>
                      <w:rFonts w:asciiTheme="majorHAnsi" w:eastAsiaTheme="minorHAnsi" w:hAnsiTheme="majorHAnsi" w:cstheme="majorHAnsi"/>
                      <w:sz w:val="22"/>
                      <w:szCs w:val="22"/>
                      <w:lang w:eastAsia="en-US"/>
                    </w:rPr>
                    <w:t xml:space="preserve"> su obtención. CD,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EF1A3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F1A3C">
                    <w:rPr>
                      <w:rFonts w:asciiTheme="majorHAnsi" w:eastAsiaTheme="minorHAnsi" w:hAnsiTheme="majorHAnsi" w:cstheme="majorHAnsi"/>
                      <w:sz w:val="22"/>
                      <w:szCs w:val="22"/>
                      <w:lang w:eastAsia="en-US"/>
                    </w:rPr>
                    <w:t>4. Participar, valorar y respetar el trabajo individual y en equipo. CSC.</w:t>
                  </w:r>
                </w:p>
                <w:p w:rsidR="00872429" w:rsidRPr="00EF1A3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33EC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EF1A3C">
                    <w:rPr>
                      <w:rFonts w:asciiTheme="majorHAnsi" w:eastAsiaTheme="minorHAnsi" w:hAnsiTheme="majorHAnsi" w:cstheme="majorHAnsi"/>
                      <w:sz w:val="22"/>
                      <w:szCs w:val="22"/>
                      <w:lang w:eastAsia="en-US"/>
                    </w:rPr>
                    <w:t>5. Exponer, y defender en público el proyecto de investigación realizado. CCL, CMCT, CSC, SIEP.</w:t>
                  </w:r>
                </w:p>
              </w:tc>
              <w:tc>
                <w:tcPr>
                  <w:tcW w:w="3118" w:type="dxa"/>
                  <w:gridSpan w:val="2"/>
                </w:tcPr>
                <w:p w:rsidR="00872429" w:rsidRDefault="00872429" w:rsidP="00C4236A">
                  <w:pPr>
                    <w:tabs>
                      <w:tab w:val="left" w:pos="708"/>
                      <w:tab w:val="left" w:pos="3698"/>
                    </w:tabs>
                    <w:jc w:val="left"/>
                    <w:rPr>
                      <w:rFonts w:asciiTheme="majorHAnsi" w:hAnsiTheme="majorHAnsi" w:cstheme="majorHAnsi"/>
                      <w:color w:val="000000"/>
                      <w:sz w:val="22"/>
                      <w:szCs w:val="22"/>
                    </w:rPr>
                  </w:pPr>
                  <w:r w:rsidRPr="00B033B8">
                    <w:rPr>
                      <w:rFonts w:asciiTheme="majorHAnsi" w:hAnsiTheme="majorHAnsi" w:cstheme="majorHAnsi"/>
                      <w:color w:val="000000"/>
                      <w:sz w:val="22"/>
                      <w:szCs w:val="22"/>
                    </w:rPr>
                    <w:lastRenderedPageBreak/>
                    <w:t xml:space="preserve">1.1. Integra y aplica las destrezas propias del método científico.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B033B8">
                    <w:rPr>
                      <w:rFonts w:asciiTheme="majorHAnsi" w:hAnsiTheme="majorHAnsi" w:cstheme="majorHAnsi"/>
                      <w:color w:val="000000"/>
                      <w:sz w:val="22"/>
                      <w:szCs w:val="22"/>
                    </w:rPr>
                    <w:t>2.1. Utiliza argumentos justificando las hipótesis que propone.</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B033B8">
                    <w:rPr>
                      <w:rFonts w:asciiTheme="majorHAnsi" w:hAnsiTheme="majorHAnsi" w:cstheme="majorHAnsi"/>
                      <w:color w:val="000000"/>
                      <w:sz w:val="22"/>
                      <w:szCs w:val="22"/>
                    </w:rPr>
                    <w:t xml:space="preserve">3.1. Utiliza diferentes fuentes de información, apoyándose en </w:t>
                  </w:r>
                  <w:r w:rsidRPr="00B033B8">
                    <w:rPr>
                      <w:rFonts w:asciiTheme="majorHAnsi" w:hAnsiTheme="majorHAnsi" w:cstheme="majorHAnsi"/>
                      <w:color w:val="000000"/>
                      <w:sz w:val="22"/>
                      <w:szCs w:val="22"/>
                    </w:rPr>
                    <w:lastRenderedPageBreak/>
                    <w:t>las TIC, para la elaboración y presentación de sus investigaciones.</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B033B8">
                    <w:rPr>
                      <w:rFonts w:asciiTheme="majorHAnsi" w:hAnsiTheme="majorHAnsi" w:cstheme="majorHAnsi"/>
                      <w:color w:val="000000"/>
                      <w:sz w:val="22"/>
                      <w:szCs w:val="22"/>
                    </w:rPr>
                    <w:t xml:space="preserve"> 4.1. Participa, valora y respeta el trabajo individual y grupal.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B033B8">
                    <w:rPr>
                      <w:rFonts w:asciiTheme="majorHAnsi" w:hAnsiTheme="majorHAnsi" w:cstheme="majorHAnsi"/>
                      <w:color w:val="000000"/>
                      <w:sz w:val="22"/>
                      <w:szCs w:val="22"/>
                    </w:rPr>
                    <w:t xml:space="preserve">5.1. Diseña pequeños trabajos de investigación sobre animales y/o plantas, los ecosistemas de su entorno o la alimentación y nutrición humana para su presentación y defensa en el aula. </w:t>
                  </w:r>
                </w:p>
                <w:p w:rsidR="00872429" w:rsidRPr="009D4459" w:rsidRDefault="00872429" w:rsidP="00C4236A">
                  <w:pPr>
                    <w:tabs>
                      <w:tab w:val="left" w:pos="708"/>
                      <w:tab w:val="left" w:pos="3698"/>
                    </w:tabs>
                    <w:jc w:val="left"/>
                    <w:rPr>
                      <w:rFonts w:asciiTheme="majorHAnsi" w:hAnsiTheme="majorHAnsi" w:cstheme="majorHAnsi"/>
                      <w:color w:val="000000"/>
                      <w:sz w:val="22"/>
                      <w:szCs w:val="22"/>
                    </w:rPr>
                  </w:pPr>
                  <w:r w:rsidRPr="00B033B8">
                    <w:rPr>
                      <w:rFonts w:asciiTheme="majorHAnsi" w:hAnsiTheme="majorHAnsi" w:cstheme="majorHAnsi"/>
                      <w:color w:val="000000"/>
                      <w:sz w:val="22"/>
                      <w:szCs w:val="22"/>
                    </w:rPr>
                    <w:t>5.2. Expresa con precisión y coherencia tanto verbalmente como por escrito las conclusiones de sus investigaciones.</w:t>
                  </w:r>
                </w:p>
              </w:tc>
              <w:tc>
                <w:tcPr>
                  <w:tcW w:w="1704" w:type="dxa"/>
                  <w:tcBorders>
                    <w:right w:val="single" w:sz="4" w:space="0" w:color="auto"/>
                  </w:tcBorders>
                </w:tcPr>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sz w:val="20"/>
                      <w:szCs w:val="20"/>
                    </w:rPr>
                    <w:t xml:space="preserve">  </w:t>
                  </w:r>
                  <w:r w:rsidRPr="00697427">
                    <w:rPr>
                      <w:rFonts w:asciiTheme="majorHAnsi" w:hAnsiTheme="majorHAnsi" w:cstheme="majorHAnsi"/>
                      <w:sz w:val="20"/>
                      <w:szCs w:val="20"/>
                      <w:lang w:val="en-US"/>
                    </w:rPr>
                    <w:t>CMCT, CAA, SIEP</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 CSC,</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SIEP</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CD,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F8612C"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872429" w:rsidRPr="00697427" w:rsidRDefault="00F8612C" w:rsidP="00C4236A">
                  <w:pPr>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00872429" w:rsidRPr="00697427">
                    <w:rPr>
                      <w:rFonts w:asciiTheme="majorHAnsi" w:hAnsiTheme="majorHAnsi" w:cstheme="majorHAnsi"/>
                      <w:sz w:val="20"/>
                      <w:szCs w:val="20"/>
                      <w:lang w:val="en-US"/>
                    </w:rPr>
                    <w:t xml:space="preserve">  CSC</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CMCT, CSC, </w:t>
                  </w:r>
                </w:p>
                <w:p w:rsidR="00872429" w:rsidRDefault="00872429" w:rsidP="00C4236A">
                  <w:pPr>
                    <w:tabs>
                      <w:tab w:val="left" w:pos="708"/>
                      <w:tab w:val="left" w:pos="3698"/>
                    </w:tabs>
                    <w:ind w:left="-57" w:right="-567"/>
                    <w:jc w:val="left"/>
                    <w:rPr>
                      <w:rFonts w:asciiTheme="majorHAnsi" w:hAnsiTheme="majorHAnsi" w:cstheme="majorHAnsi"/>
                      <w:sz w:val="20"/>
                      <w:szCs w:val="20"/>
                    </w:rPr>
                  </w:pPr>
                  <w:r w:rsidRPr="00697427">
                    <w:rPr>
                      <w:rFonts w:asciiTheme="majorHAnsi" w:hAnsiTheme="majorHAnsi" w:cstheme="majorHAnsi"/>
                      <w:sz w:val="20"/>
                      <w:szCs w:val="20"/>
                      <w:lang w:val="en-US"/>
                    </w:rPr>
                    <w:t xml:space="preserve">            </w:t>
                  </w:r>
                  <w:r>
                    <w:rPr>
                      <w:rFonts w:asciiTheme="majorHAnsi" w:hAnsiTheme="majorHAnsi" w:cstheme="majorHAnsi"/>
                      <w:sz w:val="20"/>
                      <w:szCs w:val="20"/>
                    </w:rPr>
                    <w:t>SIEP</w:t>
                  </w:r>
                </w:p>
                <w:p w:rsidR="00872429" w:rsidRPr="0096170F" w:rsidRDefault="00872429" w:rsidP="00C4236A">
                  <w:pPr>
                    <w:tabs>
                      <w:tab w:val="left" w:pos="708"/>
                      <w:tab w:val="left" w:pos="3698"/>
                    </w:tabs>
                    <w:ind w:left="-57" w:right="-567"/>
                    <w:jc w:val="left"/>
                    <w:rPr>
                      <w:rFonts w:asciiTheme="majorHAnsi" w:hAnsiTheme="majorHAnsi" w:cstheme="majorHAnsi"/>
                      <w:sz w:val="20"/>
                      <w:szCs w:val="20"/>
                    </w:rPr>
                  </w:pPr>
                </w:p>
              </w:tc>
            </w:tr>
            <w:tr w:rsidR="00872429" w:rsidRPr="00954E86" w:rsidTr="000756F0">
              <w:trPr>
                <w:trHeight w:val="75"/>
              </w:trPr>
              <w:tc>
                <w:tcPr>
                  <w:tcW w:w="10485" w:type="dxa"/>
                  <w:gridSpan w:val="6"/>
                  <w:tcBorders>
                    <w:right w:val="single" w:sz="4" w:space="0" w:color="auto"/>
                  </w:tcBorders>
                </w:tcPr>
                <w:p w:rsidR="00872429" w:rsidRPr="009A3CB3" w:rsidRDefault="00872429" w:rsidP="00C4236A">
                  <w:pPr>
                    <w:tabs>
                      <w:tab w:val="left" w:pos="708"/>
                      <w:tab w:val="left" w:pos="3698"/>
                    </w:tabs>
                    <w:ind w:left="-57" w:right="-567"/>
                    <w:jc w:val="center"/>
                    <w:rPr>
                      <w:rFonts w:asciiTheme="majorHAnsi" w:hAnsiTheme="majorHAnsi" w:cstheme="majorHAnsi"/>
                      <w:b/>
                      <w:sz w:val="22"/>
                      <w:szCs w:val="22"/>
                    </w:rPr>
                  </w:pPr>
                  <w:r>
                    <w:rPr>
                      <w:rFonts w:asciiTheme="majorHAnsi" w:hAnsiTheme="majorHAnsi" w:cstheme="majorHAnsi"/>
                      <w:b/>
                      <w:sz w:val="22"/>
                      <w:szCs w:val="22"/>
                    </w:rPr>
                    <w:lastRenderedPageBreak/>
                    <w:t>Física y Química</w:t>
                  </w:r>
                </w:p>
              </w:tc>
            </w:tr>
            <w:tr w:rsidR="00872429" w:rsidRPr="00954E86" w:rsidTr="000756F0">
              <w:trPr>
                <w:trHeight w:val="75"/>
              </w:trPr>
              <w:tc>
                <w:tcPr>
                  <w:tcW w:w="10485" w:type="dxa"/>
                  <w:gridSpan w:val="6"/>
                  <w:tcBorders>
                    <w:right w:val="single" w:sz="4" w:space="0" w:color="auto"/>
                  </w:tcBorders>
                </w:tcPr>
                <w:p w:rsidR="00872429" w:rsidRDefault="00872429" w:rsidP="00C4236A">
                  <w:pPr>
                    <w:tabs>
                      <w:tab w:val="left" w:pos="708"/>
                      <w:tab w:val="left" w:pos="3698"/>
                    </w:tabs>
                    <w:ind w:left="-57" w:right="-567"/>
                    <w:rPr>
                      <w:rFonts w:asciiTheme="majorHAnsi" w:hAnsiTheme="majorHAnsi" w:cstheme="majorHAnsi"/>
                      <w:b/>
                      <w:sz w:val="22"/>
                      <w:szCs w:val="22"/>
                    </w:rPr>
                  </w:pPr>
                  <w:r>
                    <w:rPr>
                      <w:rFonts w:asciiTheme="majorHAnsi" w:hAnsiTheme="majorHAnsi" w:cstheme="majorHAnsi"/>
                      <w:b/>
                      <w:sz w:val="22"/>
                      <w:szCs w:val="22"/>
                    </w:rPr>
                    <w:t xml:space="preserve">                                                                              </w:t>
                  </w:r>
                  <w:r w:rsidRPr="00BC7E17">
                    <w:rPr>
                      <w:rFonts w:asciiTheme="majorHAnsi" w:hAnsiTheme="majorHAnsi" w:cstheme="majorHAnsi"/>
                      <w:b/>
                      <w:sz w:val="22"/>
                      <w:szCs w:val="22"/>
                    </w:rPr>
                    <w:t>Bloque 1. La actividad científica.</w:t>
                  </w:r>
                </w:p>
              </w:tc>
            </w:tr>
            <w:tr w:rsidR="00872429" w:rsidRPr="00954E86" w:rsidTr="000756F0">
              <w:trPr>
                <w:trHeight w:val="75"/>
              </w:trPr>
              <w:tc>
                <w:tcPr>
                  <w:tcW w:w="2688" w:type="dxa"/>
                </w:tcPr>
                <w:p w:rsidR="00872429" w:rsidRPr="001E13DC" w:rsidRDefault="00872429" w:rsidP="00C4236A">
                  <w:pPr>
                    <w:autoSpaceDE w:val="0"/>
                    <w:autoSpaceDN w:val="0"/>
                    <w:adjustRightInd w:val="0"/>
                    <w:ind w:left="-57"/>
                    <w:jc w:val="center"/>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Contenidos</w:t>
                  </w:r>
                </w:p>
              </w:tc>
              <w:tc>
                <w:tcPr>
                  <w:tcW w:w="2975" w:type="dxa"/>
                  <w:gridSpan w:val="2"/>
                </w:tcPr>
                <w:p w:rsidR="00872429" w:rsidRPr="001E13DC"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Criterios de evaluación</w:t>
                  </w:r>
                </w:p>
              </w:tc>
              <w:tc>
                <w:tcPr>
                  <w:tcW w:w="3118" w:type="dxa"/>
                  <w:gridSpan w:val="2"/>
                </w:tcPr>
                <w:p w:rsidR="00872429" w:rsidRPr="001E13DC" w:rsidRDefault="00872429" w:rsidP="00C4236A">
                  <w:pPr>
                    <w:tabs>
                      <w:tab w:val="left" w:pos="708"/>
                      <w:tab w:val="left" w:pos="3698"/>
                    </w:tabs>
                    <w:jc w:val="left"/>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  Estándares de aprendizaje</w:t>
                  </w:r>
                </w:p>
              </w:tc>
              <w:tc>
                <w:tcPr>
                  <w:tcW w:w="1704" w:type="dxa"/>
                  <w:tcBorders>
                    <w:right w:val="single" w:sz="4" w:space="0" w:color="auto"/>
                  </w:tcBorders>
                </w:tcPr>
                <w:p w:rsidR="00872429" w:rsidRPr="001E13DC" w:rsidRDefault="00872429" w:rsidP="00C4236A">
                  <w:pPr>
                    <w:tabs>
                      <w:tab w:val="left" w:pos="708"/>
                      <w:tab w:val="left" w:pos="3698"/>
                    </w:tabs>
                    <w:ind w:left="-57" w:right="-567"/>
                    <w:jc w:val="left"/>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8C270C" w:rsidTr="000756F0">
              <w:trPr>
                <w:trHeight w:val="75"/>
              </w:trPr>
              <w:tc>
                <w:tcPr>
                  <w:tcW w:w="2688" w:type="dxa"/>
                </w:tcPr>
                <w:p w:rsidR="00872429" w:rsidRPr="009E60D5"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E60D5">
                    <w:rPr>
                      <w:rFonts w:asciiTheme="majorHAnsi" w:eastAsiaTheme="minorHAnsi" w:hAnsiTheme="majorHAnsi" w:cstheme="majorHAnsi"/>
                      <w:sz w:val="22"/>
                      <w:szCs w:val="22"/>
                      <w:lang w:eastAsia="en-US"/>
                    </w:rPr>
                    <w:t>El método científico: sus etapas. Medida de magnitudes. Sistema Internacional de Unidades. Notación</w:t>
                  </w:r>
                  <w:r>
                    <w:rPr>
                      <w:rFonts w:asciiTheme="majorHAnsi" w:eastAsiaTheme="minorHAnsi" w:hAnsiTheme="majorHAnsi" w:cstheme="majorHAnsi"/>
                      <w:sz w:val="22"/>
                      <w:szCs w:val="22"/>
                      <w:lang w:eastAsia="en-US"/>
                    </w:rPr>
                    <w:t xml:space="preserve"> </w:t>
                  </w:r>
                  <w:r w:rsidRPr="009E60D5">
                    <w:rPr>
                      <w:rFonts w:asciiTheme="majorHAnsi" w:eastAsiaTheme="minorHAnsi" w:hAnsiTheme="majorHAnsi" w:cstheme="majorHAnsi"/>
                      <w:sz w:val="22"/>
                      <w:szCs w:val="22"/>
                      <w:lang w:eastAsia="en-US"/>
                    </w:rPr>
                    <w:t>científica. Utilización de las Tecnologías de la Información y la Comunicación. El trabajo en el laboratorio. Proyecto</w:t>
                  </w:r>
                  <w:r>
                    <w:rPr>
                      <w:rFonts w:asciiTheme="majorHAnsi" w:eastAsiaTheme="minorHAnsi" w:hAnsiTheme="majorHAnsi" w:cstheme="majorHAnsi"/>
                      <w:sz w:val="22"/>
                      <w:szCs w:val="22"/>
                      <w:lang w:eastAsia="en-US"/>
                    </w:rPr>
                    <w:t xml:space="preserve"> </w:t>
                  </w:r>
                  <w:r w:rsidRPr="009E60D5">
                    <w:rPr>
                      <w:rFonts w:asciiTheme="majorHAnsi" w:eastAsiaTheme="minorHAnsi" w:hAnsiTheme="majorHAnsi" w:cstheme="majorHAnsi"/>
                      <w:sz w:val="22"/>
                      <w:szCs w:val="22"/>
                      <w:lang w:eastAsia="en-US"/>
                    </w:rPr>
                    <w:t>de investigación.</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tc>
              <w:tc>
                <w:tcPr>
                  <w:tcW w:w="2975" w:type="dxa"/>
                  <w:gridSpan w:val="2"/>
                </w:tcPr>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D3AD4">
                    <w:rPr>
                      <w:rFonts w:asciiTheme="majorHAnsi" w:eastAsiaTheme="minorHAnsi" w:hAnsiTheme="majorHAnsi" w:cstheme="majorHAnsi"/>
                      <w:sz w:val="22"/>
                      <w:szCs w:val="22"/>
                      <w:lang w:eastAsia="en-US"/>
                    </w:rPr>
                    <w:t>1. Reconocer e identificar las características del método científico.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D3AD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D3AD4">
                    <w:rPr>
                      <w:rFonts w:asciiTheme="majorHAnsi" w:eastAsiaTheme="minorHAnsi" w:hAnsiTheme="majorHAnsi" w:cstheme="majorHAnsi"/>
                      <w:sz w:val="22"/>
                      <w:szCs w:val="22"/>
                      <w:lang w:eastAsia="en-US"/>
                    </w:rPr>
                    <w:t>2. Valorar la investigación científica y su impacto en la industria y en el desarrollo de la sociedad. CCL,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D3AD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D3AD4">
                    <w:rPr>
                      <w:rFonts w:asciiTheme="majorHAnsi" w:eastAsiaTheme="minorHAnsi" w:hAnsiTheme="majorHAnsi" w:cstheme="majorHAnsi"/>
                      <w:sz w:val="22"/>
                      <w:szCs w:val="22"/>
                      <w:lang w:eastAsia="en-US"/>
                    </w:rPr>
                    <w:t>3. Conocer los procedimientos científicos para determinar magnitudes.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D3AD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D3AD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D3AD4">
                    <w:rPr>
                      <w:rFonts w:asciiTheme="majorHAnsi" w:eastAsiaTheme="minorHAnsi" w:hAnsiTheme="majorHAnsi" w:cstheme="majorHAnsi"/>
                      <w:sz w:val="22"/>
                      <w:szCs w:val="22"/>
                      <w:lang w:eastAsia="en-US"/>
                    </w:rPr>
                    <w:t>4. Reconocer los materiales, e instrumentos básicos presentes en los laboratorios de Física y Química;</w:t>
                  </w:r>
                  <w:r>
                    <w:rPr>
                      <w:rFonts w:asciiTheme="majorHAnsi" w:eastAsiaTheme="minorHAnsi" w:hAnsiTheme="majorHAnsi" w:cstheme="majorHAnsi"/>
                      <w:sz w:val="22"/>
                      <w:szCs w:val="22"/>
                      <w:lang w:eastAsia="en-US"/>
                    </w:rPr>
                    <w:t xml:space="preserve"> </w:t>
                  </w:r>
                  <w:r w:rsidRPr="006D3AD4">
                    <w:rPr>
                      <w:rFonts w:asciiTheme="majorHAnsi" w:eastAsiaTheme="minorHAnsi" w:hAnsiTheme="majorHAnsi" w:cstheme="majorHAnsi"/>
                      <w:sz w:val="22"/>
                      <w:szCs w:val="22"/>
                      <w:lang w:eastAsia="en-US"/>
                    </w:rPr>
                    <w:t>conocer y respetar las normas de seguridad y de eliminación de residuos para la protección del medio ambiente.</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D3AD4">
                    <w:rPr>
                      <w:rFonts w:asciiTheme="majorHAnsi" w:eastAsiaTheme="minorHAnsi" w:hAnsiTheme="majorHAnsi" w:cstheme="majorHAnsi"/>
                      <w:sz w:val="22"/>
                      <w:szCs w:val="22"/>
                      <w:lang w:eastAsia="en-US"/>
                    </w:rPr>
                    <w:t>CCL, CMCT, CAA,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D3AD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D3AD4">
                    <w:rPr>
                      <w:rFonts w:asciiTheme="majorHAnsi" w:eastAsiaTheme="minorHAnsi" w:hAnsiTheme="majorHAnsi" w:cstheme="majorHAnsi"/>
                      <w:sz w:val="22"/>
                      <w:szCs w:val="22"/>
                      <w:lang w:eastAsia="en-US"/>
                    </w:rPr>
                    <w:t>5. Interpretar la información sobre temas científicos de carácter divulgativo que aparece en publicaciones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6D3AD4">
                    <w:rPr>
                      <w:rFonts w:asciiTheme="majorHAnsi" w:eastAsiaTheme="minorHAnsi" w:hAnsiTheme="majorHAnsi" w:cstheme="majorHAnsi"/>
                      <w:sz w:val="22"/>
                      <w:szCs w:val="22"/>
                      <w:lang w:eastAsia="en-US"/>
                    </w:rPr>
                    <w:t>y</w:t>
                  </w:r>
                  <w:proofErr w:type="gramEnd"/>
                  <w:r w:rsidRPr="006D3AD4">
                    <w:rPr>
                      <w:rFonts w:asciiTheme="majorHAnsi" w:eastAsiaTheme="minorHAnsi" w:hAnsiTheme="majorHAnsi" w:cstheme="majorHAnsi"/>
                      <w:sz w:val="22"/>
                      <w:szCs w:val="22"/>
                      <w:lang w:eastAsia="en-US"/>
                    </w:rPr>
                    <w:t xml:space="preserve"> medios de comunicación. CCL,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D3AD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6D3AD4"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6D3AD4">
                    <w:rPr>
                      <w:rFonts w:asciiTheme="majorHAnsi" w:eastAsiaTheme="minorHAnsi" w:hAnsiTheme="majorHAnsi" w:cstheme="majorHAnsi"/>
                      <w:sz w:val="22"/>
                      <w:szCs w:val="22"/>
                      <w:lang w:eastAsia="en-US"/>
                    </w:rPr>
                    <w:t>6. Desarrollar y defender pequeños trabajos de investigación en los que se ponga en práctica la aplicación</w:t>
                  </w:r>
                </w:p>
                <w:p w:rsidR="00872429" w:rsidRPr="00C83346"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6D3AD4">
                    <w:rPr>
                      <w:rFonts w:asciiTheme="majorHAnsi" w:eastAsiaTheme="minorHAnsi" w:hAnsiTheme="majorHAnsi" w:cstheme="majorHAnsi"/>
                      <w:sz w:val="22"/>
                      <w:szCs w:val="22"/>
                      <w:lang w:eastAsia="en-US"/>
                    </w:rPr>
                    <w:t>del</w:t>
                  </w:r>
                  <w:proofErr w:type="gramEnd"/>
                  <w:r w:rsidRPr="006D3AD4">
                    <w:rPr>
                      <w:rFonts w:asciiTheme="majorHAnsi" w:eastAsiaTheme="minorHAnsi" w:hAnsiTheme="majorHAnsi" w:cstheme="majorHAnsi"/>
                      <w:sz w:val="22"/>
                      <w:szCs w:val="22"/>
                      <w:lang w:eastAsia="en-US"/>
                    </w:rPr>
                    <w:t xml:space="preserve"> método científico y la utilización de las TIC. CCL, CMCT, CD, SIEP.</w:t>
                  </w:r>
                </w:p>
              </w:tc>
              <w:tc>
                <w:tcPr>
                  <w:tcW w:w="3118" w:type="dxa"/>
                  <w:gridSpan w:val="2"/>
                </w:tcPr>
                <w:p w:rsidR="00872429" w:rsidRDefault="00872429" w:rsidP="00C4236A">
                  <w:pPr>
                    <w:tabs>
                      <w:tab w:val="left" w:pos="708"/>
                      <w:tab w:val="left" w:pos="3698"/>
                    </w:tabs>
                    <w:jc w:val="left"/>
                    <w:rPr>
                      <w:rFonts w:asciiTheme="majorHAnsi" w:hAnsiTheme="majorHAnsi" w:cstheme="majorHAnsi"/>
                      <w:color w:val="000000"/>
                      <w:sz w:val="22"/>
                      <w:szCs w:val="22"/>
                    </w:rPr>
                  </w:pPr>
                  <w:r w:rsidRPr="006D3AD4">
                    <w:rPr>
                      <w:rFonts w:asciiTheme="majorHAnsi" w:hAnsiTheme="majorHAnsi" w:cstheme="majorHAnsi"/>
                      <w:color w:val="000000"/>
                      <w:sz w:val="22"/>
                      <w:szCs w:val="22"/>
                    </w:rPr>
                    <w:lastRenderedPageBreak/>
                    <w:t xml:space="preserve">1.1. Formula hipótesis para explicar fenómenos cotidianos utilizando teorías y modelos científicos.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6D3AD4">
                    <w:rPr>
                      <w:rFonts w:asciiTheme="majorHAnsi" w:hAnsiTheme="majorHAnsi" w:cstheme="majorHAnsi"/>
                      <w:color w:val="000000"/>
                      <w:sz w:val="22"/>
                      <w:szCs w:val="22"/>
                    </w:rPr>
                    <w:t>1.2. Registra observaciones, datos y resultados de manera organizada y rigurosa, y los comunica de forma oral y escrita utilizando esquemas, grá</w:t>
                  </w:r>
                  <w:r>
                    <w:rPr>
                      <w:rFonts w:asciiTheme="majorHAnsi" w:hAnsiTheme="majorHAnsi" w:cstheme="majorHAnsi"/>
                      <w:color w:val="000000"/>
                      <w:sz w:val="22"/>
                      <w:szCs w:val="22"/>
                    </w:rPr>
                    <w:t>fi</w:t>
                  </w:r>
                  <w:r w:rsidRPr="006D3AD4">
                    <w:rPr>
                      <w:rFonts w:asciiTheme="majorHAnsi" w:hAnsiTheme="majorHAnsi" w:cstheme="majorHAnsi"/>
                      <w:color w:val="000000"/>
                      <w:sz w:val="22"/>
                      <w:szCs w:val="22"/>
                    </w:rPr>
                    <w:t xml:space="preserve">cos, tablas y expresiones matemáticas.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6D3AD4">
                    <w:rPr>
                      <w:rFonts w:asciiTheme="majorHAnsi" w:hAnsiTheme="majorHAnsi" w:cstheme="majorHAnsi"/>
                      <w:color w:val="000000"/>
                      <w:sz w:val="22"/>
                      <w:szCs w:val="22"/>
                    </w:rPr>
                    <w:t xml:space="preserve">2.1. Relaciona la investigación científica con las aplicaciones tecnológicas en la vida cotidiana.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6D3AD4">
                    <w:rPr>
                      <w:rFonts w:asciiTheme="majorHAnsi" w:hAnsiTheme="majorHAnsi" w:cstheme="majorHAnsi"/>
                      <w:color w:val="000000"/>
                      <w:sz w:val="22"/>
                      <w:szCs w:val="22"/>
                    </w:rPr>
                    <w:t xml:space="preserve">3.1. Establece relaciones entre magnitudes y unidades utilizando, preferentemente, el Sistema Internacional de Unidades y la notación científica para expresar los resultados.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6D3AD4">
                    <w:rPr>
                      <w:rFonts w:asciiTheme="majorHAnsi" w:hAnsiTheme="majorHAnsi" w:cstheme="majorHAnsi"/>
                      <w:color w:val="000000"/>
                      <w:sz w:val="22"/>
                      <w:szCs w:val="22"/>
                    </w:rPr>
                    <w:t>4.1. Reconoce e identifica los símbolos más frecuentes utilizados en el etiquetado de productos químicos e instalaciones, interpretando su significado.</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6D3AD4">
                    <w:rPr>
                      <w:rFonts w:asciiTheme="majorHAnsi" w:hAnsiTheme="majorHAnsi" w:cstheme="majorHAnsi"/>
                      <w:color w:val="000000"/>
                      <w:sz w:val="22"/>
                      <w:szCs w:val="22"/>
                    </w:rPr>
                    <w:t xml:space="preserve"> 4.2. Identifica material e instrumentos básicos de laboratorio y conoce su forma de utilización para la realización de experiencias respetando las normas de seguridad e identificando actitudes y medidas de actuación preventivas.</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6D3AD4">
                    <w:rPr>
                      <w:rFonts w:asciiTheme="majorHAnsi" w:hAnsiTheme="majorHAnsi" w:cstheme="majorHAnsi"/>
                      <w:color w:val="000000"/>
                      <w:sz w:val="22"/>
                      <w:szCs w:val="22"/>
                    </w:rPr>
                    <w:t xml:space="preserve"> 5.1. Selecciona, comprende e interpreta información relevante en un texto de divulgación científica y transmite las conclusiones obtenidas utilizando el lenguaje oral y escrito con propiedad. 5.2. Identifica las principales características ligadas a la fiabilidad y objetividad del flujo de información existente en internet y otros medios digitales.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6D3AD4">
                    <w:rPr>
                      <w:rFonts w:asciiTheme="majorHAnsi" w:hAnsiTheme="majorHAnsi" w:cstheme="majorHAnsi"/>
                      <w:color w:val="000000"/>
                      <w:sz w:val="22"/>
                      <w:szCs w:val="22"/>
                    </w:rPr>
                    <w:t>6.1. Realiza pequeños trabajos de investigación sobre algún tema objeto de estudio aplicando el método científico, y utilizando las TIC para la búsqueda y selección de información y presentación de conclusiones.</w:t>
                  </w:r>
                </w:p>
                <w:p w:rsidR="00872429" w:rsidRPr="00B033B8" w:rsidRDefault="00872429" w:rsidP="00C4236A">
                  <w:pPr>
                    <w:tabs>
                      <w:tab w:val="left" w:pos="708"/>
                      <w:tab w:val="left" w:pos="3698"/>
                    </w:tabs>
                    <w:jc w:val="left"/>
                    <w:rPr>
                      <w:rFonts w:asciiTheme="majorHAnsi" w:hAnsiTheme="majorHAnsi" w:cstheme="majorHAnsi"/>
                      <w:color w:val="000000"/>
                      <w:sz w:val="22"/>
                      <w:szCs w:val="22"/>
                    </w:rPr>
                  </w:pPr>
                  <w:r w:rsidRPr="006D3AD4">
                    <w:rPr>
                      <w:rFonts w:asciiTheme="majorHAnsi" w:hAnsiTheme="majorHAnsi" w:cstheme="majorHAnsi"/>
                      <w:color w:val="000000"/>
                      <w:sz w:val="22"/>
                      <w:szCs w:val="22"/>
                    </w:rPr>
                    <w:t xml:space="preserve"> 6.2. Participa, valora, gestiona y respeta el trabajo individual y en</w:t>
                  </w:r>
                  <w:r>
                    <w:rPr>
                      <w:rFonts w:asciiTheme="majorHAnsi" w:hAnsiTheme="majorHAnsi" w:cstheme="majorHAnsi"/>
                      <w:color w:val="000000"/>
                      <w:sz w:val="22"/>
                      <w:szCs w:val="22"/>
                    </w:rPr>
                    <w:t xml:space="preserve"> equipo.</w:t>
                  </w:r>
                </w:p>
              </w:tc>
              <w:tc>
                <w:tcPr>
                  <w:tcW w:w="1704" w:type="dxa"/>
                  <w:tcBorders>
                    <w:right w:val="single" w:sz="4" w:space="0" w:color="auto"/>
                  </w:tcBorders>
                </w:tcPr>
                <w:p w:rsidR="00872429" w:rsidRDefault="00872429" w:rsidP="00C4236A">
                  <w:pPr>
                    <w:tabs>
                      <w:tab w:val="left" w:pos="708"/>
                      <w:tab w:val="left" w:pos="3698"/>
                    </w:tabs>
                    <w:ind w:left="-57" w:right="-567"/>
                    <w:jc w:val="center"/>
                    <w:rPr>
                      <w:rFonts w:asciiTheme="majorHAnsi" w:hAnsiTheme="majorHAnsi" w:cstheme="majorHAnsi"/>
                      <w:sz w:val="20"/>
                      <w:szCs w:val="20"/>
                    </w:rPr>
                  </w:pPr>
                </w:p>
                <w:p w:rsidR="00872429" w:rsidRDefault="00872429" w:rsidP="00C4236A">
                  <w:pPr>
                    <w:tabs>
                      <w:tab w:val="left" w:pos="708"/>
                      <w:tab w:val="left" w:pos="3698"/>
                    </w:tabs>
                    <w:ind w:left="-57" w:right="-567"/>
                    <w:jc w:val="center"/>
                    <w:rPr>
                      <w:rFonts w:asciiTheme="majorHAnsi" w:hAnsiTheme="majorHAnsi" w:cstheme="majorHAnsi"/>
                      <w:sz w:val="20"/>
                      <w:szCs w:val="20"/>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r>
                    <w:rPr>
                      <w:rFonts w:asciiTheme="majorHAnsi" w:hAnsiTheme="majorHAnsi" w:cstheme="majorHAnsi"/>
                      <w:sz w:val="20"/>
                      <w:szCs w:val="20"/>
                    </w:rPr>
                    <w:t xml:space="preserve">            </w:t>
                  </w:r>
                  <w:r w:rsidRPr="00697427">
                    <w:rPr>
                      <w:rFonts w:asciiTheme="majorHAnsi" w:hAnsiTheme="majorHAnsi" w:cstheme="majorHAnsi"/>
                      <w:sz w:val="20"/>
                      <w:szCs w:val="20"/>
                      <w:lang w:val="en-US"/>
                    </w:rPr>
                    <w:t>CMCT</w:t>
                  </w: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CSC</w:t>
                  </w: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w:t>
                  </w: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CMCT, CAA,</w:t>
                  </w: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CSC</w:t>
                  </w: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355130" w:rsidRDefault="00872429" w:rsidP="00C4236A">
                  <w:pPr>
                    <w:tabs>
                      <w:tab w:val="left" w:pos="708"/>
                      <w:tab w:val="left" w:pos="3698"/>
                    </w:tabs>
                    <w:ind w:left="-57"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355130" w:rsidRDefault="00355130" w:rsidP="00C4236A">
                  <w:pPr>
                    <w:tabs>
                      <w:tab w:val="left" w:pos="708"/>
                      <w:tab w:val="left" w:pos="3698"/>
                    </w:tabs>
                    <w:ind w:left="-57" w:right="-567"/>
                    <w:rPr>
                      <w:rFonts w:asciiTheme="majorHAnsi" w:hAnsiTheme="majorHAnsi" w:cstheme="majorHAnsi"/>
                      <w:sz w:val="20"/>
                      <w:szCs w:val="20"/>
                      <w:lang w:val="en-US"/>
                    </w:rPr>
                  </w:pPr>
                </w:p>
                <w:p w:rsidR="00872429" w:rsidRPr="00697427" w:rsidRDefault="00355130" w:rsidP="00C4236A">
                  <w:pPr>
                    <w:tabs>
                      <w:tab w:val="left" w:pos="708"/>
                      <w:tab w:val="left" w:pos="3698"/>
                    </w:tabs>
                    <w:ind w:left="-57" w:right="-567"/>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00872429" w:rsidRPr="00697427">
                    <w:rPr>
                      <w:rFonts w:asciiTheme="majorHAnsi" w:hAnsiTheme="majorHAnsi" w:cstheme="majorHAnsi"/>
                      <w:sz w:val="20"/>
                      <w:szCs w:val="20"/>
                      <w:lang w:val="en-US"/>
                    </w:rPr>
                    <w:t xml:space="preserve">  CCL, CSC</w:t>
                  </w: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rPr>
                      <w:rFonts w:asciiTheme="majorHAnsi" w:hAnsiTheme="majorHAnsi" w:cstheme="majorHAnsi"/>
                      <w:sz w:val="20"/>
                      <w:szCs w:val="20"/>
                      <w:lang w:val="en-US"/>
                    </w:rPr>
                  </w:pPr>
                </w:p>
                <w:p w:rsidR="00355130" w:rsidRDefault="00872429" w:rsidP="00C4236A">
                  <w:pPr>
                    <w:tabs>
                      <w:tab w:val="left" w:pos="708"/>
                      <w:tab w:val="left" w:pos="3698"/>
                    </w:tabs>
                    <w:ind w:left="-57"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355130" w:rsidRDefault="00355130" w:rsidP="00C4236A">
                  <w:pPr>
                    <w:tabs>
                      <w:tab w:val="left" w:pos="708"/>
                      <w:tab w:val="left" w:pos="3698"/>
                    </w:tabs>
                    <w:ind w:left="-57" w:right="-567"/>
                    <w:rPr>
                      <w:rFonts w:asciiTheme="majorHAnsi" w:hAnsiTheme="majorHAnsi" w:cstheme="majorHAnsi"/>
                      <w:sz w:val="20"/>
                      <w:szCs w:val="20"/>
                      <w:lang w:val="en-US"/>
                    </w:rPr>
                  </w:pPr>
                </w:p>
                <w:p w:rsidR="00872429" w:rsidRPr="00697427" w:rsidRDefault="00355130" w:rsidP="00C4236A">
                  <w:pPr>
                    <w:tabs>
                      <w:tab w:val="left" w:pos="708"/>
                      <w:tab w:val="left" w:pos="3698"/>
                    </w:tabs>
                    <w:ind w:left="-57" w:right="-567"/>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00872429" w:rsidRPr="00697427">
                    <w:rPr>
                      <w:rFonts w:asciiTheme="majorHAnsi" w:hAnsiTheme="majorHAnsi" w:cstheme="majorHAnsi"/>
                      <w:sz w:val="20"/>
                      <w:szCs w:val="20"/>
                      <w:lang w:val="en-US"/>
                    </w:rPr>
                    <w:t>CCL, CMCT, CD</w:t>
                  </w:r>
                </w:p>
                <w:p w:rsidR="00872429" w:rsidRPr="008C270C" w:rsidRDefault="00872429" w:rsidP="00C4236A">
                  <w:pPr>
                    <w:tabs>
                      <w:tab w:val="left" w:pos="708"/>
                      <w:tab w:val="left" w:pos="3698"/>
                    </w:tabs>
                    <w:ind w:left="-57" w:right="-567"/>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r w:rsidRPr="008C270C">
                    <w:rPr>
                      <w:rFonts w:asciiTheme="majorHAnsi" w:hAnsiTheme="majorHAnsi" w:cstheme="majorHAnsi"/>
                      <w:sz w:val="20"/>
                      <w:szCs w:val="20"/>
                      <w:lang w:val="en-US"/>
                    </w:rPr>
                    <w:t>SIEP</w:t>
                  </w:r>
                </w:p>
                <w:p w:rsidR="00872429" w:rsidRPr="008C270C" w:rsidRDefault="00872429" w:rsidP="00C4236A">
                  <w:pPr>
                    <w:tabs>
                      <w:tab w:val="left" w:pos="708"/>
                      <w:tab w:val="left" w:pos="3698"/>
                    </w:tabs>
                    <w:ind w:left="-57" w:right="-567"/>
                    <w:rPr>
                      <w:rFonts w:asciiTheme="majorHAnsi" w:hAnsiTheme="majorHAnsi" w:cstheme="majorHAnsi"/>
                      <w:sz w:val="20"/>
                      <w:szCs w:val="20"/>
                      <w:lang w:val="en-US"/>
                    </w:rPr>
                  </w:pPr>
                  <w:r w:rsidRPr="008C270C">
                    <w:rPr>
                      <w:rFonts w:asciiTheme="majorHAnsi" w:hAnsiTheme="majorHAnsi" w:cstheme="majorHAnsi"/>
                      <w:sz w:val="20"/>
                      <w:szCs w:val="20"/>
                      <w:lang w:val="en-US"/>
                    </w:rPr>
                    <w:t xml:space="preserve">         </w:t>
                  </w:r>
                </w:p>
              </w:tc>
            </w:tr>
            <w:tr w:rsidR="00872429" w:rsidRPr="00954E86" w:rsidTr="000756F0">
              <w:trPr>
                <w:trHeight w:val="75"/>
              </w:trPr>
              <w:tc>
                <w:tcPr>
                  <w:tcW w:w="10485" w:type="dxa"/>
                  <w:gridSpan w:val="6"/>
                  <w:tcBorders>
                    <w:right w:val="single" w:sz="4" w:space="0" w:color="auto"/>
                  </w:tcBorders>
                </w:tcPr>
                <w:p w:rsidR="00872429" w:rsidRPr="0020686E" w:rsidRDefault="00872429" w:rsidP="00C4236A">
                  <w:pPr>
                    <w:tabs>
                      <w:tab w:val="left" w:pos="708"/>
                      <w:tab w:val="left" w:pos="3698"/>
                    </w:tabs>
                    <w:ind w:left="-57" w:right="-567"/>
                    <w:jc w:val="center"/>
                    <w:rPr>
                      <w:rFonts w:asciiTheme="majorHAnsi" w:hAnsiTheme="majorHAnsi" w:cstheme="majorHAnsi"/>
                      <w:b/>
                      <w:sz w:val="22"/>
                      <w:szCs w:val="22"/>
                    </w:rPr>
                  </w:pPr>
                  <w:r>
                    <w:rPr>
                      <w:rFonts w:asciiTheme="majorHAnsi" w:hAnsiTheme="majorHAnsi" w:cstheme="majorHAnsi"/>
                      <w:b/>
                      <w:sz w:val="22"/>
                      <w:szCs w:val="22"/>
                    </w:rPr>
                    <w:lastRenderedPageBreak/>
                    <w:t>Bloque 2. La materia</w:t>
                  </w:r>
                </w:p>
              </w:tc>
            </w:tr>
            <w:tr w:rsidR="00872429" w:rsidRPr="00954E86" w:rsidTr="000756F0">
              <w:trPr>
                <w:trHeight w:val="75"/>
              </w:trPr>
              <w:tc>
                <w:tcPr>
                  <w:tcW w:w="2688" w:type="dxa"/>
                </w:tcPr>
                <w:p w:rsidR="00872429" w:rsidRPr="0020686E" w:rsidRDefault="00872429" w:rsidP="00C4236A">
                  <w:pPr>
                    <w:autoSpaceDE w:val="0"/>
                    <w:autoSpaceDN w:val="0"/>
                    <w:adjustRightInd w:val="0"/>
                    <w:ind w:left="-57"/>
                    <w:jc w:val="center"/>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Contenidos</w:t>
                  </w:r>
                </w:p>
              </w:tc>
              <w:tc>
                <w:tcPr>
                  <w:tcW w:w="2975" w:type="dxa"/>
                  <w:gridSpan w:val="2"/>
                </w:tcPr>
                <w:p w:rsidR="00872429" w:rsidRPr="0020686E"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Criterios de evaluación</w:t>
                  </w:r>
                </w:p>
              </w:tc>
              <w:tc>
                <w:tcPr>
                  <w:tcW w:w="3118" w:type="dxa"/>
                  <w:gridSpan w:val="2"/>
                </w:tcPr>
                <w:p w:rsidR="00872429" w:rsidRPr="0020686E" w:rsidRDefault="00872429" w:rsidP="00C4236A">
                  <w:pPr>
                    <w:tabs>
                      <w:tab w:val="left" w:pos="708"/>
                      <w:tab w:val="left" w:pos="3698"/>
                    </w:tabs>
                    <w:jc w:val="left"/>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  Estándares de aprendizaje</w:t>
                  </w:r>
                </w:p>
              </w:tc>
              <w:tc>
                <w:tcPr>
                  <w:tcW w:w="1704" w:type="dxa"/>
                  <w:tcBorders>
                    <w:right w:val="single" w:sz="4" w:space="0" w:color="auto"/>
                  </w:tcBorders>
                </w:tcPr>
                <w:p w:rsidR="00872429" w:rsidRPr="0020686E" w:rsidRDefault="00872429" w:rsidP="00C4236A">
                  <w:pPr>
                    <w:tabs>
                      <w:tab w:val="left" w:pos="708"/>
                      <w:tab w:val="left" w:pos="3698"/>
                    </w:tabs>
                    <w:ind w:left="-57" w:right="-567"/>
                    <w:jc w:val="left"/>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954E86" w:rsidTr="000756F0">
              <w:trPr>
                <w:trHeight w:val="75"/>
              </w:trPr>
              <w:tc>
                <w:tcPr>
                  <w:tcW w:w="2688" w:type="dxa"/>
                </w:tcPr>
                <w:p w:rsidR="00872429" w:rsidRPr="00F65E4F"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F65E4F">
                    <w:rPr>
                      <w:rFonts w:asciiTheme="majorHAnsi" w:eastAsiaTheme="minorHAnsi" w:hAnsiTheme="majorHAnsi" w:cstheme="majorHAnsi"/>
                      <w:sz w:val="22"/>
                      <w:szCs w:val="22"/>
                      <w:lang w:eastAsia="en-US"/>
                    </w:rPr>
                    <w:t>Estructura atómica. Isótopos. Modelos</w:t>
                  </w:r>
                  <w:r>
                    <w:rPr>
                      <w:rFonts w:asciiTheme="majorHAnsi" w:eastAsiaTheme="minorHAnsi" w:hAnsiTheme="majorHAnsi" w:cstheme="majorHAnsi"/>
                      <w:sz w:val="22"/>
                      <w:szCs w:val="22"/>
                      <w:lang w:eastAsia="en-US"/>
                    </w:rPr>
                    <w:t xml:space="preserve"> </w:t>
                  </w:r>
                  <w:r w:rsidRPr="00F65E4F">
                    <w:rPr>
                      <w:rFonts w:asciiTheme="majorHAnsi" w:eastAsiaTheme="minorHAnsi" w:hAnsiTheme="majorHAnsi" w:cstheme="majorHAnsi"/>
                      <w:sz w:val="22"/>
                      <w:szCs w:val="22"/>
                      <w:lang w:eastAsia="en-US"/>
                    </w:rPr>
                    <w:lastRenderedPageBreak/>
                    <w:t>atómicos. El Sistema Periódico de los elementos. Uniones entre</w:t>
                  </w:r>
                  <w:r>
                    <w:rPr>
                      <w:rFonts w:asciiTheme="majorHAnsi" w:eastAsiaTheme="minorHAnsi" w:hAnsiTheme="majorHAnsi" w:cstheme="majorHAnsi"/>
                      <w:sz w:val="22"/>
                      <w:szCs w:val="22"/>
                      <w:lang w:eastAsia="en-US"/>
                    </w:rPr>
                    <w:t xml:space="preserve"> </w:t>
                  </w:r>
                  <w:r w:rsidRPr="00F65E4F">
                    <w:rPr>
                      <w:rFonts w:asciiTheme="majorHAnsi" w:eastAsiaTheme="minorHAnsi" w:hAnsiTheme="majorHAnsi" w:cstheme="majorHAnsi"/>
                      <w:sz w:val="22"/>
                      <w:szCs w:val="22"/>
                      <w:lang w:eastAsia="en-US"/>
                    </w:rPr>
                    <w:t>átomos: moléculas y cristales. Masas atómicas y moleculares. Elementos y compuestos de especial interés</w:t>
                  </w:r>
                  <w:r>
                    <w:rPr>
                      <w:rFonts w:asciiTheme="majorHAnsi" w:eastAsiaTheme="minorHAnsi" w:hAnsiTheme="majorHAnsi" w:cstheme="majorHAnsi"/>
                      <w:sz w:val="22"/>
                      <w:szCs w:val="22"/>
                      <w:lang w:eastAsia="en-US"/>
                    </w:rPr>
                    <w:t xml:space="preserve"> </w:t>
                  </w:r>
                  <w:r w:rsidRPr="00F65E4F">
                    <w:rPr>
                      <w:rFonts w:asciiTheme="majorHAnsi" w:eastAsiaTheme="minorHAnsi" w:hAnsiTheme="majorHAnsi" w:cstheme="majorHAnsi"/>
                      <w:sz w:val="22"/>
                      <w:szCs w:val="22"/>
                      <w:lang w:eastAsia="en-US"/>
                    </w:rPr>
                    <w:t>con aplicaciones industriales, tecnológicas y biomédicas. Formulación y</w:t>
                  </w:r>
                  <w:r>
                    <w:rPr>
                      <w:rFonts w:asciiTheme="majorHAnsi" w:eastAsiaTheme="minorHAnsi" w:hAnsiTheme="majorHAnsi" w:cstheme="majorHAnsi"/>
                      <w:sz w:val="22"/>
                      <w:szCs w:val="22"/>
                      <w:lang w:eastAsia="en-US"/>
                    </w:rPr>
                    <w:t xml:space="preserve">  </w:t>
                  </w:r>
                  <w:r w:rsidRPr="00F65E4F">
                    <w:rPr>
                      <w:rFonts w:asciiTheme="majorHAnsi" w:eastAsiaTheme="minorHAnsi" w:hAnsiTheme="majorHAnsi" w:cstheme="majorHAnsi"/>
                      <w:sz w:val="22"/>
                      <w:szCs w:val="22"/>
                      <w:lang w:eastAsia="en-US"/>
                    </w:rPr>
                    <w:t>nomenclatura de compuestos binarios</w:t>
                  </w:r>
                </w:p>
                <w:p w:rsidR="00872429" w:rsidRPr="00F65E4F"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F65E4F">
                    <w:rPr>
                      <w:rFonts w:asciiTheme="majorHAnsi" w:eastAsiaTheme="minorHAnsi" w:hAnsiTheme="majorHAnsi" w:cstheme="majorHAnsi"/>
                      <w:sz w:val="22"/>
                      <w:szCs w:val="22"/>
                      <w:lang w:eastAsia="en-US"/>
                    </w:rPr>
                    <w:t>siguiendo</w:t>
                  </w:r>
                  <w:proofErr w:type="gramEnd"/>
                  <w:r w:rsidRPr="00F65E4F">
                    <w:rPr>
                      <w:rFonts w:asciiTheme="majorHAnsi" w:eastAsiaTheme="minorHAnsi" w:hAnsiTheme="majorHAnsi" w:cstheme="majorHAnsi"/>
                      <w:sz w:val="22"/>
                      <w:szCs w:val="22"/>
                      <w:lang w:eastAsia="en-US"/>
                    </w:rPr>
                    <w:t xml:space="preserve"> las normas IUPAC.</w:t>
                  </w:r>
                </w:p>
              </w:tc>
              <w:tc>
                <w:tcPr>
                  <w:tcW w:w="2975" w:type="dxa"/>
                  <w:gridSpan w:val="2"/>
                </w:tcPr>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02D5E">
                    <w:rPr>
                      <w:rFonts w:asciiTheme="majorHAnsi" w:eastAsiaTheme="minorHAnsi" w:hAnsiTheme="majorHAnsi" w:cstheme="majorHAnsi"/>
                      <w:sz w:val="22"/>
                      <w:szCs w:val="22"/>
                      <w:lang w:eastAsia="en-US"/>
                    </w:rPr>
                    <w:lastRenderedPageBreak/>
                    <w:t xml:space="preserve">6. Reconocer que los modelos atómicos son instrumentos </w:t>
                  </w:r>
                  <w:r w:rsidRPr="00D02D5E">
                    <w:rPr>
                      <w:rFonts w:asciiTheme="majorHAnsi" w:eastAsiaTheme="minorHAnsi" w:hAnsiTheme="majorHAnsi" w:cstheme="majorHAnsi"/>
                      <w:sz w:val="22"/>
                      <w:szCs w:val="22"/>
                      <w:lang w:eastAsia="en-US"/>
                    </w:rPr>
                    <w:lastRenderedPageBreak/>
                    <w:t>interpretativos de las distintas teorías y la</w:t>
                  </w:r>
                  <w:r>
                    <w:rPr>
                      <w:rFonts w:asciiTheme="majorHAnsi" w:eastAsiaTheme="minorHAnsi" w:hAnsiTheme="majorHAnsi" w:cstheme="majorHAnsi"/>
                      <w:sz w:val="22"/>
                      <w:szCs w:val="22"/>
                      <w:lang w:eastAsia="en-US"/>
                    </w:rPr>
                    <w:t xml:space="preserve"> </w:t>
                  </w:r>
                  <w:r w:rsidRPr="00D02D5E">
                    <w:rPr>
                      <w:rFonts w:asciiTheme="majorHAnsi" w:eastAsiaTheme="minorHAnsi" w:hAnsiTheme="majorHAnsi" w:cstheme="majorHAnsi"/>
                      <w:sz w:val="22"/>
                      <w:szCs w:val="22"/>
                      <w:lang w:eastAsia="en-US"/>
                    </w:rPr>
                    <w:t>necesidad de su utilización para la comprensión de la estructura interna de la materia. 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02D5E"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02D5E">
                    <w:rPr>
                      <w:rFonts w:asciiTheme="majorHAnsi" w:eastAsiaTheme="minorHAnsi" w:hAnsiTheme="majorHAnsi" w:cstheme="majorHAnsi"/>
                      <w:sz w:val="22"/>
                      <w:szCs w:val="22"/>
                      <w:lang w:eastAsia="en-US"/>
                    </w:rPr>
                    <w:t>7. Analizar la utilidad científica y tecnológica de los isótopos radiactivos. CCL, CAA,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02D5E"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02D5E">
                    <w:rPr>
                      <w:rFonts w:asciiTheme="majorHAnsi" w:eastAsiaTheme="minorHAnsi" w:hAnsiTheme="majorHAnsi" w:cstheme="majorHAnsi"/>
                      <w:sz w:val="22"/>
                      <w:szCs w:val="22"/>
                      <w:lang w:eastAsia="en-US"/>
                    </w:rPr>
                    <w:t>8. Interpretar la ordenación de los elementos en la Tabla Periódica y reconocer los más relevantes a</w:t>
                  </w:r>
                  <w:r>
                    <w:rPr>
                      <w:rFonts w:asciiTheme="majorHAnsi" w:eastAsiaTheme="minorHAnsi" w:hAnsiTheme="majorHAnsi" w:cstheme="majorHAnsi"/>
                      <w:sz w:val="22"/>
                      <w:szCs w:val="22"/>
                      <w:lang w:eastAsia="en-US"/>
                    </w:rPr>
                    <w:t xml:space="preserve"> </w:t>
                  </w:r>
                  <w:r w:rsidRPr="00D02D5E">
                    <w:rPr>
                      <w:rFonts w:asciiTheme="majorHAnsi" w:eastAsiaTheme="minorHAnsi" w:hAnsiTheme="majorHAnsi" w:cstheme="majorHAnsi"/>
                      <w:sz w:val="22"/>
                      <w:szCs w:val="22"/>
                      <w:lang w:eastAsia="en-US"/>
                    </w:rPr>
                    <w:t>partir de sus símbolos. CCL,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02D5E"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02D5E"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02D5E">
                    <w:rPr>
                      <w:rFonts w:asciiTheme="majorHAnsi" w:eastAsiaTheme="minorHAnsi" w:hAnsiTheme="majorHAnsi" w:cstheme="majorHAnsi"/>
                      <w:sz w:val="22"/>
                      <w:szCs w:val="22"/>
                      <w:lang w:eastAsia="en-US"/>
                    </w:rPr>
                    <w:t>9. Conocer cómo se unen los átomos para formar estructuras más complejas y explicar las propiedades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D02D5E">
                    <w:rPr>
                      <w:rFonts w:asciiTheme="majorHAnsi" w:eastAsiaTheme="minorHAnsi" w:hAnsiTheme="majorHAnsi" w:cstheme="majorHAnsi"/>
                      <w:sz w:val="22"/>
                      <w:szCs w:val="22"/>
                      <w:lang w:eastAsia="en-US"/>
                    </w:rPr>
                    <w:t>de</w:t>
                  </w:r>
                  <w:proofErr w:type="gramEnd"/>
                  <w:r w:rsidRPr="00D02D5E">
                    <w:rPr>
                      <w:rFonts w:asciiTheme="majorHAnsi" w:eastAsiaTheme="minorHAnsi" w:hAnsiTheme="majorHAnsi" w:cstheme="majorHAnsi"/>
                      <w:sz w:val="22"/>
                      <w:szCs w:val="22"/>
                      <w:lang w:eastAsia="en-US"/>
                    </w:rPr>
                    <w:t xml:space="preserve"> las agrupaciones resultantes. CCL, 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02D5E"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02D5E"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02D5E">
                    <w:rPr>
                      <w:rFonts w:asciiTheme="majorHAnsi" w:eastAsiaTheme="minorHAnsi" w:hAnsiTheme="majorHAnsi" w:cstheme="majorHAnsi"/>
                      <w:sz w:val="22"/>
                      <w:szCs w:val="22"/>
                      <w:lang w:eastAsia="en-US"/>
                    </w:rPr>
                    <w:lastRenderedPageBreak/>
                    <w:t>10. Diferenciar entre átomos y moléculas, y entre elementos y compuestos en sustancias de uso</w:t>
                  </w:r>
                  <w:r>
                    <w:rPr>
                      <w:rFonts w:asciiTheme="majorHAnsi" w:eastAsiaTheme="minorHAnsi" w:hAnsiTheme="majorHAnsi" w:cstheme="majorHAnsi"/>
                      <w:sz w:val="22"/>
                      <w:szCs w:val="22"/>
                      <w:lang w:eastAsia="en-US"/>
                    </w:rPr>
                    <w:t xml:space="preserve"> </w:t>
                  </w:r>
                  <w:r w:rsidRPr="00D02D5E">
                    <w:rPr>
                      <w:rFonts w:asciiTheme="majorHAnsi" w:eastAsiaTheme="minorHAnsi" w:hAnsiTheme="majorHAnsi" w:cstheme="majorHAnsi"/>
                      <w:sz w:val="22"/>
                      <w:szCs w:val="22"/>
                      <w:lang w:eastAsia="en-US"/>
                    </w:rPr>
                    <w:t>frecuente y conocido. CCL, CMCT,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02D5E">
                    <w:rPr>
                      <w:rFonts w:asciiTheme="majorHAnsi" w:eastAsiaTheme="minorHAnsi" w:hAnsiTheme="majorHAnsi" w:cstheme="majorHAnsi"/>
                      <w:sz w:val="22"/>
                      <w:szCs w:val="22"/>
                      <w:lang w:eastAsia="en-US"/>
                    </w:rPr>
                    <w:t xml:space="preserve">11. Formular y nombrar compuestos binarios siguiendo las normas IUPAC. </w:t>
                  </w:r>
                </w:p>
                <w:p w:rsidR="00872429"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sidRPr="00D02D5E">
                    <w:rPr>
                      <w:rFonts w:asciiTheme="majorHAnsi" w:eastAsiaTheme="minorHAnsi" w:hAnsiTheme="majorHAnsi" w:cstheme="majorHAnsi"/>
                      <w:sz w:val="22"/>
                      <w:szCs w:val="22"/>
                      <w:lang w:eastAsia="en-US"/>
                    </w:rPr>
                    <w:t>CCL, CMCT, CAA.</w:t>
                  </w:r>
                </w:p>
              </w:tc>
              <w:tc>
                <w:tcPr>
                  <w:tcW w:w="3118" w:type="dxa"/>
                  <w:gridSpan w:val="2"/>
                </w:tcPr>
                <w:p w:rsidR="00872429" w:rsidRDefault="00872429" w:rsidP="00C4236A">
                  <w:pPr>
                    <w:tabs>
                      <w:tab w:val="left" w:pos="708"/>
                      <w:tab w:val="left" w:pos="3698"/>
                    </w:tabs>
                    <w:jc w:val="left"/>
                    <w:rPr>
                      <w:rFonts w:asciiTheme="majorHAnsi" w:hAnsiTheme="majorHAnsi" w:cstheme="majorHAnsi"/>
                      <w:color w:val="000000"/>
                      <w:sz w:val="22"/>
                      <w:szCs w:val="22"/>
                    </w:rPr>
                  </w:pPr>
                  <w:r w:rsidRPr="002035DF">
                    <w:rPr>
                      <w:rFonts w:asciiTheme="majorHAnsi" w:hAnsiTheme="majorHAnsi" w:cstheme="majorHAnsi"/>
                      <w:color w:val="000000"/>
                      <w:sz w:val="22"/>
                      <w:szCs w:val="22"/>
                    </w:rPr>
                    <w:lastRenderedPageBreak/>
                    <w:t xml:space="preserve">6.1. Representa el átomo, a partir del número atómico y el </w:t>
                  </w:r>
                  <w:r w:rsidRPr="002035DF">
                    <w:rPr>
                      <w:rFonts w:asciiTheme="majorHAnsi" w:hAnsiTheme="majorHAnsi" w:cstheme="majorHAnsi"/>
                      <w:color w:val="000000"/>
                      <w:sz w:val="22"/>
                      <w:szCs w:val="22"/>
                    </w:rPr>
                    <w:lastRenderedPageBreak/>
                    <w:t>número másico, utilizando el modelo planetario.</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2035DF">
                    <w:rPr>
                      <w:rFonts w:asciiTheme="majorHAnsi" w:hAnsiTheme="majorHAnsi" w:cstheme="majorHAnsi"/>
                      <w:color w:val="000000"/>
                      <w:sz w:val="22"/>
                      <w:szCs w:val="22"/>
                    </w:rPr>
                    <w:t xml:space="preserve"> 6.2. Describe las características de las partículas subatómicas básicas y su localización en el átomo.</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2035DF">
                    <w:rPr>
                      <w:rFonts w:asciiTheme="majorHAnsi" w:hAnsiTheme="majorHAnsi" w:cstheme="majorHAnsi"/>
                      <w:color w:val="000000"/>
                      <w:sz w:val="22"/>
                      <w:szCs w:val="22"/>
                    </w:rPr>
                    <w:t xml:space="preserve"> 6.3. Relaciona la notación</w:t>
                  </w:r>
                  <w:r>
                    <w:rPr>
                      <w:rFonts w:asciiTheme="majorHAnsi" w:hAnsiTheme="majorHAnsi" w:cstheme="majorHAnsi"/>
                      <w:i/>
                      <w:color w:val="000000"/>
                      <w:sz w:val="22"/>
                      <w:szCs w:val="22"/>
                      <w:vertAlign w:val="subscript"/>
                    </w:rPr>
                    <w:t xml:space="preserve"> </w:t>
                  </w:r>
                  <w:r>
                    <w:rPr>
                      <w:rFonts w:asciiTheme="majorHAnsi" w:hAnsiTheme="majorHAnsi" w:cstheme="majorHAnsi"/>
                      <w:color w:val="000000"/>
                      <w:sz w:val="22"/>
                      <w:szCs w:val="22"/>
                    </w:rPr>
                    <w:t xml:space="preserve"> </w:t>
                  </w:r>
                  <w:r>
                    <w:rPr>
                      <w:rFonts w:asciiTheme="majorHAnsi" w:hAnsiTheme="majorHAnsi" w:cstheme="majorHAnsi"/>
                      <w:color w:val="000000"/>
                      <w:sz w:val="22"/>
                      <w:szCs w:val="22"/>
                      <w:vertAlign w:val="subscript"/>
                    </w:rPr>
                    <w:t>Z</w:t>
                  </w:r>
                  <w:r>
                    <w:rPr>
                      <w:rFonts w:asciiTheme="majorHAnsi" w:hAnsiTheme="majorHAnsi" w:cstheme="majorHAnsi"/>
                      <w:color w:val="000000"/>
                      <w:sz w:val="22"/>
                      <w:szCs w:val="22"/>
                      <w:vertAlign w:val="superscript"/>
                    </w:rPr>
                    <w:t>A</w:t>
                  </w:r>
                  <w:r>
                    <w:rPr>
                      <w:rFonts w:asciiTheme="majorHAnsi" w:hAnsiTheme="majorHAnsi" w:cstheme="majorHAnsi"/>
                      <w:color w:val="000000"/>
                      <w:sz w:val="22"/>
                      <w:szCs w:val="22"/>
                    </w:rPr>
                    <w:t>X</w:t>
                  </w:r>
                </w:p>
                <w:p w:rsidR="00872429" w:rsidRDefault="00872429" w:rsidP="00C4236A">
                  <w:pPr>
                    <w:tabs>
                      <w:tab w:val="left" w:pos="708"/>
                      <w:tab w:val="left" w:pos="3698"/>
                    </w:tabs>
                    <w:jc w:val="left"/>
                    <w:rPr>
                      <w:rFonts w:asciiTheme="majorHAnsi" w:hAnsiTheme="majorHAnsi" w:cstheme="majorHAnsi"/>
                      <w:color w:val="000000"/>
                      <w:sz w:val="22"/>
                      <w:szCs w:val="22"/>
                    </w:rPr>
                  </w:pPr>
                  <w:proofErr w:type="gramStart"/>
                  <w:r w:rsidRPr="002035DF">
                    <w:rPr>
                      <w:rFonts w:asciiTheme="majorHAnsi" w:hAnsiTheme="majorHAnsi" w:cstheme="majorHAnsi"/>
                      <w:color w:val="000000"/>
                      <w:sz w:val="22"/>
                      <w:szCs w:val="22"/>
                    </w:rPr>
                    <w:t>con</w:t>
                  </w:r>
                  <w:proofErr w:type="gramEnd"/>
                  <w:r w:rsidRPr="002035DF">
                    <w:rPr>
                      <w:rFonts w:asciiTheme="majorHAnsi" w:hAnsiTheme="majorHAnsi" w:cstheme="majorHAnsi"/>
                      <w:color w:val="000000"/>
                      <w:sz w:val="22"/>
                      <w:szCs w:val="22"/>
                    </w:rPr>
                    <w:t xml:space="preserve"> el número atómico, el número másico determinando el número de cada uno de los tipos de partículas subatómicas básicas.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2035DF">
                    <w:rPr>
                      <w:rFonts w:asciiTheme="majorHAnsi" w:hAnsiTheme="majorHAnsi" w:cstheme="majorHAnsi"/>
                      <w:color w:val="000000"/>
                      <w:sz w:val="22"/>
                      <w:szCs w:val="22"/>
                    </w:rPr>
                    <w:t xml:space="preserve">7.1. Explica en qué consiste un isótopo y comenta aplicaciones de los isótopos radiactivos, la problemática de los residuos originados y las soluciones para la gestión de los mismos.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2035DF">
                    <w:rPr>
                      <w:rFonts w:asciiTheme="majorHAnsi" w:hAnsiTheme="majorHAnsi" w:cstheme="majorHAnsi"/>
                      <w:color w:val="000000"/>
                      <w:sz w:val="22"/>
                      <w:szCs w:val="22"/>
                    </w:rPr>
                    <w:t xml:space="preserve">8.1. Justifica la actual ordenación de los elementos en grupos y periodos en la Tabla Periódica.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2035DF">
                    <w:rPr>
                      <w:rFonts w:asciiTheme="majorHAnsi" w:hAnsiTheme="majorHAnsi" w:cstheme="majorHAnsi"/>
                      <w:color w:val="000000"/>
                      <w:sz w:val="22"/>
                      <w:szCs w:val="22"/>
                    </w:rPr>
                    <w:t xml:space="preserve">8.2. Relaciona las principales propiedades de metales, no metales y gases nobles con su posición en la Tabla Periódica y con su tendencia a formar iones, tomando como referencia el gas noble más próximo.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2035DF">
                    <w:rPr>
                      <w:rFonts w:asciiTheme="majorHAnsi" w:hAnsiTheme="majorHAnsi" w:cstheme="majorHAnsi"/>
                      <w:color w:val="000000"/>
                      <w:sz w:val="22"/>
                      <w:szCs w:val="22"/>
                    </w:rPr>
                    <w:t>9.1. Conoce y explica el proceso de formación de un ion a partir del átomo correspondiente, utilizando la notación adecuada para su representación.</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2035DF">
                    <w:rPr>
                      <w:rFonts w:asciiTheme="majorHAnsi" w:hAnsiTheme="majorHAnsi" w:cstheme="majorHAnsi"/>
                      <w:color w:val="000000"/>
                      <w:sz w:val="22"/>
                      <w:szCs w:val="22"/>
                    </w:rPr>
                    <w:t xml:space="preserve"> 9.2. Explica cómo algunos átomos tienden a agruparse para formar moléculas interpretando este hecho en sustancias de uso frecuente y calcula sus masas moleculares...</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2035DF">
                    <w:rPr>
                      <w:rFonts w:asciiTheme="majorHAnsi" w:hAnsiTheme="majorHAnsi" w:cstheme="majorHAnsi"/>
                      <w:color w:val="000000"/>
                      <w:sz w:val="22"/>
                      <w:szCs w:val="22"/>
                    </w:rPr>
                    <w:lastRenderedPageBreak/>
                    <w:t xml:space="preserve"> 10.1. Reconoce los átomos y las moléculas que componen sustancias de uso frecuente, clasificándolas en elementos o</w:t>
                  </w:r>
                  <w:r>
                    <w:rPr>
                      <w:rFonts w:asciiTheme="majorHAnsi" w:hAnsiTheme="majorHAnsi" w:cstheme="majorHAnsi"/>
                      <w:color w:val="000000"/>
                      <w:sz w:val="22"/>
                      <w:szCs w:val="22"/>
                    </w:rPr>
                    <w:t xml:space="preserve"> </w:t>
                  </w:r>
                  <w:r w:rsidRPr="002035DF">
                    <w:rPr>
                      <w:rFonts w:asciiTheme="majorHAnsi" w:hAnsiTheme="majorHAnsi" w:cstheme="majorHAnsi"/>
                      <w:color w:val="000000"/>
                      <w:sz w:val="22"/>
                      <w:szCs w:val="22"/>
                    </w:rPr>
                    <w:t xml:space="preserve">compuestos, basándose en su expresión química.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2035DF">
                    <w:rPr>
                      <w:rFonts w:asciiTheme="majorHAnsi" w:hAnsiTheme="majorHAnsi" w:cstheme="majorHAnsi"/>
                      <w:color w:val="000000"/>
                      <w:sz w:val="22"/>
                      <w:szCs w:val="22"/>
                    </w:rPr>
                    <w:t xml:space="preserve">10.2. Presenta, utilizando las TIC, las propiedades y aplicaciones de algún elemento y/o compuesto químico de especial interés a partir de una búsqueda guiada de información bibliográfica y/o digital.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Pr="002035DF" w:rsidRDefault="00872429" w:rsidP="00C4236A">
                  <w:pPr>
                    <w:tabs>
                      <w:tab w:val="left" w:pos="708"/>
                      <w:tab w:val="left" w:pos="3698"/>
                    </w:tabs>
                    <w:jc w:val="left"/>
                    <w:rPr>
                      <w:rFonts w:asciiTheme="majorHAnsi" w:hAnsiTheme="majorHAnsi" w:cstheme="majorHAnsi"/>
                      <w:color w:val="000000"/>
                      <w:sz w:val="22"/>
                      <w:szCs w:val="22"/>
                    </w:rPr>
                  </w:pPr>
                  <w:r w:rsidRPr="002035DF">
                    <w:rPr>
                      <w:rFonts w:asciiTheme="majorHAnsi" w:hAnsiTheme="majorHAnsi" w:cstheme="majorHAnsi"/>
                      <w:color w:val="000000"/>
                      <w:sz w:val="22"/>
                      <w:szCs w:val="22"/>
                    </w:rPr>
                    <w:t xml:space="preserve">11.1. Utiliza el lenguaje químico para nombrar y formular compuestos binarios siguiendo las normas IUPAC. </w:t>
                  </w:r>
                </w:p>
              </w:tc>
              <w:tc>
                <w:tcPr>
                  <w:tcW w:w="1704" w:type="dxa"/>
                  <w:tcBorders>
                    <w:right w:val="single" w:sz="4" w:space="0" w:color="auto"/>
                  </w:tcBorders>
                </w:tcPr>
                <w:p w:rsidR="00872429" w:rsidRDefault="00872429" w:rsidP="00C4236A">
                  <w:pPr>
                    <w:tabs>
                      <w:tab w:val="left" w:pos="708"/>
                      <w:tab w:val="left" w:pos="3698"/>
                    </w:tabs>
                    <w:ind w:left="-57" w:right="-567"/>
                    <w:jc w:val="left"/>
                    <w:rPr>
                      <w:rFonts w:asciiTheme="majorHAnsi" w:hAnsiTheme="majorHAnsi" w:cstheme="majorHAnsi"/>
                      <w:b/>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r>
                    <w:rPr>
                      <w:rFonts w:asciiTheme="majorHAnsi" w:hAnsiTheme="majorHAnsi" w:cstheme="majorHAnsi"/>
                      <w:sz w:val="20"/>
                      <w:szCs w:val="20"/>
                    </w:rPr>
                    <w:t xml:space="preserve">       CMCT, CAA</w:t>
                  </w: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r>
                    <w:rPr>
                      <w:rFonts w:asciiTheme="majorHAnsi" w:hAnsiTheme="majorHAnsi" w:cstheme="majorHAnsi"/>
                      <w:sz w:val="20"/>
                      <w:szCs w:val="20"/>
                    </w:rPr>
                    <w:t xml:space="preserve">   CCL, CAA, CSC</w:t>
                  </w: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r>
                    <w:rPr>
                      <w:rFonts w:asciiTheme="majorHAnsi" w:hAnsiTheme="majorHAnsi" w:cstheme="majorHAnsi"/>
                      <w:sz w:val="20"/>
                      <w:szCs w:val="20"/>
                    </w:rPr>
                    <w:t xml:space="preserve">       CCL, CMCT</w:t>
                  </w: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sz w:val="20"/>
                      <w:szCs w:val="20"/>
                    </w:rPr>
                    <w:t xml:space="preserve">   </w:t>
                  </w:r>
                  <w:r w:rsidRPr="00697427">
                    <w:rPr>
                      <w:rFonts w:asciiTheme="majorHAnsi" w:hAnsiTheme="majorHAnsi" w:cstheme="majorHAnsi"/>
                      <w:sz w:val="20"/>
                      <w:szCs w:val="20"/>
                      <w:lang w:val="en-US"/>
                    </w:rPr>
                    <w:t>CCL, CMCT,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CMCT, CSC</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3357E7" w:rsidRDefault="00872429" w:rsidP="00C4236A">
                  <w:pPr>
                    <w:tabs>
                      <w:tab w:val="left" w:pos="708"/>
                      <w:tab w:val="left" w:pos="3698"/>
                    </w:tabs>
                    <w:ind w:left="-57" w:right="-567"/>
                    <w:jc w:val="left"/>
                    <w:rPr>
                      <w:rFonts w:asciiTheme="majorHAnsi" w:hAnsiTheme="majorHAnsi" w:cstheme="majorHAnsi"/>
                      <w:sz w:val="20"/>
                      <w:szCs w:val="20"/>
                    </w:rPr>
                  </w:pPr>
                  <w:r w:rsidRPr="00697427">
                    <w:rPr>
                      <w:rFonts w:asciiTheme="majorHAnsi" w:hAnsiTheme="majorHAnsi" w:cstheme="majorHAnsi"/>
                      <w:sz w:val="20"/>
                      <w:szCs w:val="20"/>
                      <w:lang w:val="en-US"/>
                    </w:rPr>
                    <w:t xml:space="preserve">    </w:t>
                  </w:r>
                  <w:r>
                    <w:rPr>
                      <w:rFonts w:asciiTheme="majorHAnsi" w:hAnsiTheme="majorHAnsi" w:cstheme="majorHAnsi"/>
                      <w:sz w:val="20"/>
                      <w:szCs w:val="20"/>
                    </w:rPr>
                    <w:t>CCL, CMCT, CAA</w:t>
                  </w:r>
                </w:p>
              </w:tc>
            </w:tr>
            <w:tr w:rsidR="00872429" w:rsidRPr="00954E86" w:rsidTr="000756F0">
              <w:trPr>
                <w:trHeight w:val="75"/>
              </w:trPr>
              <w:tc>
                <w:tcPr>
                  <w:tcW w:w="10485" w:type="dxa"/>
                  <w:gridSpan w:val="6"/>
                  <w:tcBorders>
                    <w:right w:val="single" w:sz="4" w:space="0" w:color="auto"/>
                  </w:tcBorders>
                </w:tcPr>
                <w:p w:rsidR="00872429" w:rsidRDefault="00872429" w:rsidP="00C4236A">
                  <w:pPr>
                    <w:tabs>
                      <w:tab w:val="left" w:pos="708"/>
                      <w:tab w:val="left" w:pos="3698"/>
                    </w:tabs>
                    <w:ind w:left="-57" w:right="-567"/>
                    <w:jc w:val="center"/>
                    <w:rPr>
                      <w:rFonts w:asciiTheme="majorHAnsi" w:hAnsiTheme="majorHAnsi" w:cstheme="majorHAnsi"/>
                      <w:b/>
                      <w:sz w:val="22"/>
                      <w:szCs w:val="22"/>
                    </w:rPr>
                  </w:pPr>
                </w:p>
                <w:p w:rsidR="00872429" w:rsidRPr="0099225E" w:rsidRDefault="00872429" w:rsidP="00C4236A">
                  <w:pPr>
                    <w:tabs>
                      <w:tab w:val="left" w:pos="708"/>
                      <w:tab w:val="left" w:pos="3698"/>
                    </w:tabs>
                    <w:ind w:left="-57" w:right="-567"/>
                    <w:jc w:val="center"/>
                    <w:rPr>
                      <w:rFonts w:asciiTheme="majorHAnsi" w:hAnsiTheme="majorHAnsi" w:cstheme="majorHAnsi"/>
                      <w:b/>
                      <w:sz w:val="22"/>
                      <w:szCs w:val="22"/>
                    </w:rPr>
                  </w:pPr>
                  <w:r>
                    <w:rPr>
                      <w:rFonts w:asciiTheme="majorHAnsi" w:hAnsiTheme="majorHAnsi" w:cstheme="majorHAnsi"/>
                      <w:b/>
                      <w:sz w:val="22"/>
                      <w:szCs w:val="22"/>
                    </w:rPr>
                    <w:t>Bloque 3. Los cambios</w:t>
                  </w:r>
                </w:p>
              </w:tc>
            </w:tr>
            <w:tr w:rsidR="00872429" w:rsidRPr="00954E86" w:rsidTr="000756F0">
              <w:trPr>
                <w:trHeight w:val="75"/>
              </w:trPr>
              <w:tc>
                <w:tcPr>
                  <w:tcW w:w="2688" w:type="dxa"/>
                </w:tcPr>
                <w:p w:rsidR="00872429" w:rsidRPr="0099225E"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Pr>
                      <w:rFonts w:asciiTheme="majorHAnsi" w:eastAsiaTheme="minorHAnsi" w:hAnsiTheme="majorHAnsi" w:cstheme="majorHAnsi"/>
                      <w:sz w:val="22"/>
                      <w:szCs w:val="22"/>
                      <w:lang w:eastAsia="en-US"/>
                    </w:rPr>
                    <w:t xml:space="preserve">            </w:t>
                  </w:r>
                  <w:r>
                    <w:rPr>
                      <w:rFonts w:asciiTheme="majorHAnsi" w:eastAsiaTheme="minorHAnsi" w:hAnsiTheme="majorHAnsi" w:cstheme="majorHAnsi"/>
                      <w:b/>
                      <w:sz w:val="22"/>
                      <w:szCs w:val="22"/>
                      <w:lang w:eastAsia="en-US"/>
                    </w:rPr>
                    <w:t>Contenidos</w:t>
                  </w:r>
                </w:p>
              </w:tc>
              <w:tc>
                <w:tcPr>
                  <w:tcW w:w="2975" w:type="dxa"/>
                  <w:gridSpan w:val="2"/>
                </w:tcPr>
                <w:p w:rsidR="00872429" w:rsidRPr="0099225E"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 xml:space="preserve">      Criterios de evaluación</w:t>
                  </w:r>
                </w:p>
              </w:tc>
              <w:tc>
                <w:tcPr>
                  <w:tcW w:w="3118" w:type="dxa"/>
                  <w:gridSpan w:val="2"/>
                </w:tcPr>
                <w:p w:rsidR="00872429" w:rsidRPr="0099225E" w:rsidRDefault="00872429" w:rsidP="00C4236A">
                  <w:pPr>
                    <w:tabs>
                      <w:tab w:val="left" w:pos="708"/>
                      <w:tab w:val="left" w:pos="3698"/>
                    </w:tabs>
                    <w:jc w:val="left"/>
                    <w:rPr>
                      <w:rFonts w:asciiTheme="majorHAnsi" w:hAnsiTheme="majorHAnsi" w:cstheme="majorHAnsi"/>
                      <w:b/>
                      <w:color w:val="000000"/>
                      <w:sz w:val="22"/>
                      <w:szCs w:val="22"/>
                    </w:rPr>
                  </w:pPr>
                  <w:r>
                    <w:rPr>
                      <w:rFonts w:asciiTheme="majorHAnsi" w:hAnsiTheme="majorHAnsi" w:cstheme="majorHAnsi"/>
                      <w:color w:val="000000"/>
                      <w:sz w:val="22"/>
                      <w:szCs w:val="22"/>
                    </w:rPr>
                    <w:t xml:space="preserve">  </w:t>
                  </w:r>
                  <w:r>
                    <w:rPr>
                      <w:rFonts w:asciiTheme="majorHAnsi" w:hAnsiTheme="majorHAnsi" w:cstheme="majorHAnsi"/>
                      <w:b/>
                      <w:color w:val="000000"/>
                      <w:sz w:val="22"/>
                      <w:szCs w:val="22"/>
                    </w:rPr>
                    <w:t>Estándares de aprendizaje</w:t>
                  </w:r>
                </w:p>
              </w:tc>
              <w:tc>
                <w:tcPr>
                  <w:tcW w:w="1704" w:type="dxa"/>
                  <w:tcBorders>
                    <w:right w:val="single" w:sz="4" w:space="0" w:color="auto"/>
                  </w:tcBorders>
                </w:tcPr>
                <w:p w:rsidR="00872429" w:rsidRPr="00A4643A" w:rsidRDefault="00872429" w:rsidP="00C4236A">
                  <w:pPr>
                    <w:tabs>
                      <w:tab w:val="left" w:pos="708"/>
                      <w:tab w:val="left" w:pos="3698"/>
                    </w:tabs>
                    <w:ind w:left="-57" w:right="-567"/>
                    <w:jc w:val="left"/>
                    <w:rPr>
                      <w:rFonts w:asciiTheme="majorHAnsi" w:hAnsiTheme="majorHAnsi" w:cstheme="majorHAnsi"/>
                      <w:sz w:val="20"/>
                      <w:szCs w:val="20"/>
                    </w:rPr>
                  </w:pPr>
                  <w:r>
                    <w:rPr>
                      <w:rFonts w:asciiTheme="majorHAnsi" w:hAnsiTheme="majorHAnsi" w:cstheme="majorHAnsi"/>
                      <w:b/>
                      <w:sz w:val="20"/>
                      <w:szCs w:val="20"/>
                    </w:rPr>
                    <w:t>Competencias clave</w:t>
                  </w:r>
                </w:p>
              </w:tc>
            </w:tr>
            <w:tr w:rsidR="00872429" w:rsidRPr="00DA64D4" w:rsidTr="000756F0">
              <w:trPr>
                <w:trHeight w:val="75"/>
              </w:trPr>
              <w:tc>
                <w:tcPr>
                  <w:tcW w:w="2688" w:type="dxa"/>
                </w:tcPr>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A4643A">
                    <w:rPr>
                      <w:rFonts w:asciiTheme="majorHAnsi" w:eastAsiaTheme="minorHAnsi" w:hAnsiTheme="majorHAnsi" w:cstheme="majorHAnsi"/>
                      <w:sz w:val="22"/>
                      <w:szCs w:val="22"/>
                      <w:lang w:eastAsia="en-US"/>
                    </w:rPr>
                    <w:t xml:space="preserve">La reacción química. Cálculos estequiométricos sencillos. Ley de </w:t>
                  </w:r>
                  <w:r>
                    <w:rPr>
                      <w:rFonts w:asciiTheme="majorHAnsi" w:eastAsiaTheme="minorHAnsi" w:hAnsiTheme="majorHAnsi" w:cstheme="majorHAnsi"/>
                      <w:sz w:val="22"/>
                      <w:szCs w:val="22"/>
                      <w:lang w:eastAsia="en-US"/>
                    </w:rPr>
                    <w:t>c</w:t>
                  </w:r>
                  <w:r w:rsidRPr="00A4643A">
                    <w:rPr>
                      <w:rFonts w:asciiTheme="majorHAnsi" w:eastAsiaTheme="minorHAnsi" w:hAnsiTheme="majorHAnsi" w:cstheme="majorHAnsi"/>
                      <w:sz w:val="22"/>
                      <w:szCs w:val="22"/>
                      <w:lang w:eastAsia="en-US"/>
                    </w:rPr>
                    <w:t>onservación de la masa</w:t>
                  </w:r>
                  <w:r>
                    <w:rPr>
                      <w:rFonts w:asciiTheme="majorHAnsi" w:eastAsiaTheme="minorHAnsi" w:hAnsiTheme="majorHAnsi" w:cstheme="majorHAnsi"/>
                      <w:sz w:val="22"/>
                      <w:szCs w:val="22"/>
                      <w:lang w:eastAsia="en-US"/>
                    </w:rPr>
                    <w:t>.</w:t>
                  </w:r>
                </w:p>
                <w:p w:rsidR="00872429" w:rsidRPr="00F65E4F"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A4643A">
                    <w:rPr>
                      <w:rFonts w:asciiTheme="majorHAnsi" w:eastAsiaTheme="minorHAnsi" w:hAnsiTheme="majorHAnsi" w:cstheme="majorHAnsi"/>
                      <w:sz w:val="22"/>
                      <w:szCs w:val="22"/>
                      <w:lang w:eastAsia="en-US"/>
                    </w:rPr>
                    <w:t xml:space="preserve"> </w:t>
                  </w:r>
                  <w:r>
                    <w:rPr>
                      <w:rFonts w:asciiTheme="majorHAnsi" w:eastAsiaTheme="minorHAnsi" w:hAnsiTheme="majorHAnsi" w:cstheme="majorHAnsi"/>
                      <w:sz w:val="22"/>
                      <w:szCs w:val="22"/>
                      <w:lang w:eastAsia="en-US"/>
                    </w:rPr>
                    <w:t>L</w:t>
                  </w:r>
                  <w:r w:rsidRPr="00A4643A">
                    <w:rPr>
                      <w:rFonts w:asciiTheme="majorHAnsi" w:eastAsiaTheme="minorHAnsi" w:hAnsiTheme="majorHAnsi" w:cstheme="majorHAnsi"/>
                      <w:sz w:val="22"/>
                      <w:szCs w:val="22"/>
                      <w:lang w:eastAsia="en-US"/>
                    </w:rPr>
                    <w:t>a química</w:t>
                  </w:r>
                  <w:r>
                    <w:rPr>
                      <w:rFonts w:asciiTheme="majorHAnsi" w:eastAsiaTheme="minorHAnsi" w:hAnsiTheme="majorHAnsi" w:cstheme="majorHAnsi"/>
                      <w:sz w:val="22"/>
                      <w:szCs w:val="22"/>
                      <w:lang w:eastAsia="en-US"/>
                    </w:rPr>
                    <w:t xml:space="preserve"> </w:t>
                  </w:r>
                  <w:r w:rsidRPr="00A4643A">
                    <w:rPr>
                      <w:rFonts w:asciiTheme="majorHAnsi" w:eastAsiaTheme="minorHAnsi" w:hAnsiTheme="majorHAnsi" w:cstheme="majorHAnsi"/>
                      <w:sz w:val="22"/>
                      <w:szCs w:val="22"/>
                      <w:lang w:eastAsia="en-US"/>
                    </w:rPr>
                    <w:t>en la sociedad y el medio ambiente.</w:t>
                  </w:r>
                </w:p>
              </w:tc>
              <w:tc>
                <w:tcPr>
                  <w:tcW w:w="2975" w:type="dxa"/>
                  <w:gridSpan w:val="2"/>
                </w:tcPr>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462A0">
                    <w:rPr>
                      <w:rFonts w:asciiTheme="majorHAnsi" w:eastAsiaTheme="minorHAnsi" w:hAnsiTheme="majorHAnsi" w:cstheme="majorHAnsi"/>
                      <w:sz w:val="22"/>
                      <w:szCs w:val="22"/>
                      <w:lang w:eastAsia="en-US"/>
                    </w:rPr>
                    <w:t>2. Caracterizar las reacciones químicas como cambios de unas sustancias en otras.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9462A0"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462A0">
                    <w:rPr>
                      <w:rFonts w:asciiTheme="majorHAnsi" w:eastAsiaTheme="minorHAnsi" w:hAnsiTheme="majorHAnsi" w:cstheme="majorHAnsi"/>
                      <w:sz w:val="22"/>
                      <w:szCs w:val="22"/>
                      <w:lang w:eastAsia="en-US"/>
                    </w:rPr>
                    <w:t>3. Describir a nivel molecular el proceso por el cual los reactivos se transforman en productos en</w:t>
                  </w:r>
                  <w:r>
                    <w:rPr>
                      <w:rFonts w:asciiTheme="majorHAnsi" w:eastAsiaTheme="minorHAnsi" w:hAnsiTheme="majorHAnsi" w:cstheme="majorHAnsi"/>
                      <w:sz w:val="22"/>
                      <w:szCs w:val="22"/>
                      <w:lang w:eastAsia="en-US"/>
                    </w:rPr>
                    <w:t xml:space="preserve"> </w:t>
                  </w:r>
                  <w:r w:rsidRPr="009462A0">
                    <w:rPr>
                      <w:rFonts w:asciiTheme="majorHAnsi" w:eastAsiaTheme="minorHAnsi" w:hAnsiTheme="majorHAnsi" w:cstheme="majorHAnsi"/>
                      <w:sz w:val="22"/>
                      <w:szCs w:val="22"/>
                      <w:lang w:eastAsia="en-US"/>
                    </w:rPr>
                    <w:t>términos de la teoría de colisiones. CCL, 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9462A0"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462A0">
                    <w:rPr>
                      <w:rFonts w:asciiTheme="majorHAnsi" w:eastAsiaTheme="minorHAnsi" w:hAnsiTheme="majorHAnsi" w:cstheme="majorHAnsi"/>
                      <w:sz w:val="22"/>
                      <w:szCs w:val="22"/>
                      <w:lang w:eastAsia="en-US"/>
                    </w:rPr>
                    <w:t>4. Deducir la ley de conservación de la masa y reconocer reactivos y productos a través de experiencias</w:t>
                  </w:r>
                  <w:r>
                    <w:rPr>
                      <w:rFonts w:asciiTheme="majorHAnsi" w:eastAsiaTheme="minorHAnsi" w:hAnsiTheme="majorHAnsi" w:cstheme="majorHAnsi"/>
                      <w:sz w:val="22"/>
                      <w:szCs w:val="22"/>
                      <w:lang w:eastAsia="en-US"/>
                    </w:rPr>
                    <w:t xml:space="preserve"> </w:t>
                  </w:r>
                  <w:r w:rsidRPr="009462A0">
                    <w:rPr>
                      <w:rFonts w:asciiTheme="majorHAnsi" w:eastAsiaTheme="minorHAnsi" w:hAnsiTheme="majorHAnsi" w:cstheme="majorHAnsi"/>
                      <w:sz w:val="22"/>
                      <w:szCs w:val="22"/>
                      <w:lang w:eastAsia="en-US"/>
                    </w:rPr>
                    <w:t>sencillas en el laboratorio y/o de simulaciones por ordenador. CMCT, CD,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9462A0"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9462A0"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462A0">
                    <w:rPr>
                      <w:rFonts w:asciiTheme="majorHAnsi" w:eastAsiaTheme="minorHAnsi" w:hAnsiTheme="majorHAnsi" w:cstheme="majorHAnsi"/>
                      <w:sz w:val="22"/>
                      <w:szCs w:val="22"/>
                      <w:lang w:eastAsia="en-US"/>
                    </w:rPr>
                    <w:t xml:space="preserve">5. Comprobar mediante </w:t>
                  </w:r>
                  <w:r w:rsidRPr="009462A0">
                    <w:rPr>
                      <w:rFonts w:asciiTheme="majorHAnsi" w:eastAsiaTheme="minorHAnsi" w:hAnsiTheme="majorHAnsi" w:cstheme="majorHAnsi"/>
                      <w:sz w:val="22"/>
                      <w:szCs w:val="22"/>
                      <w:lang w:eastAsia="en-US"/>
                    </w:rPr>
                    <w:lastRenderedPageBreak/>
                    <w:t>experiencias sencillas de laboratorio la influencia de determinados factores en la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9462A0">
                    <w:rPr>
                      <w:rFonts w:asciiTheme="majorHAnsi" w:eastAsiaTheme="minorHAnsi" w:hAnsiTheme="majorHAnsi" w:cstheme="majorHAnsi"/>
                      <w:sz w:val="22"/>
                      <w:szCs w:val="22"/>
                      <w:lang w:eastAsia="en-US"/>
                    </w:rPr>
                    <w:t>velocidad</w:t>
                  </w:r>
                  <w:proofErr w:type="gramEnd"/>
                  <w:r w:rsidRPr="009462A0">
                    <w:rPr>
                      <w:rFonts w:asciiTheme="majorHAnsi" w:eastAsiaTheme="minorHAnsi" w:hAnsiTheme="majorHAnsi" w:cstheme="majorHAnsi"/>
                      <w:sz w:val="22"/>
                      <w:szCs w:val="22"/>
                      <w:lang w:eastAsia="en-US"/>
                    </w:rPr>
                    <w:t xml:space="preserve"> de las reacciones químicas. 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9462A0"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462A0">
                    <w:rPr>
                      <w:rFonts w:asciiTheme="majorHAnsi" w:eastAsiaTheme="minorHAnsi" w:hAnsiTheme="majorHAnsi" w:cstheme="majorHAnsi"/>
                      <w:sz w:val="22"/>
                      <w:szCs w:val="22"/>
                      <w:lang w:eastAsia="en-US"/>
                    </w:rPr>
                    <w:t>6. Reconocer la importancia de la química en la obtención de nuevas sustancias y su importancia en la</w:t>
                  </w:r>
                  <w:r>
                    <w:rPr>
                      <w:rFonts w:asciiTheme="majorHAnsi" w:eastAsiaTheme="minorHAnsi" w:hAnsiTheme="majorHAnsi" w:cstheme="majorHAnsi"/>
                      <w:sz w:val="22"/>
                      <w:szCs w:val="22"/>
                      <w:lang w:eastAsia="en-US"/>
                    </w:rPr>
                    <w:t xml:space="preserve"> </w:t>
                  </w:r>
                  <w:r w:rsidRPr="009462A0">
                    <w:rPr>
                      <w:rFonts w:asciiTheme="majorHAnsi" w:eastAsiaTheme="minorHAnsi" w:hAnsiTheme="majorHAnsi" w:cstheme="majorHAnsi"/>
                      <w:sz w:val="22"/>
                      <w:szCs w:val="22"/>
                      <w:lang w:eastAsia="en-US"/>
                    </w:rPr>
                    <w:t>mejora de la calidad de vida de las personas. CCL, CAA,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9462A0"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9462A0"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462A0">
                    <w:rPr>
                      <w:rFonts w:asciiTheme="majorHAnsi" w:eastAsiaTheme="minorHAnsi" w:hAnsiTheme="majorHAnsi" w:cstheme="majorHAnsi"/>
                      <w:sz w:val="22"/>
                      <w:szCs w:val="22"/>
                      <w:lang w:eastAsia="en-US"/>
                    </w:rPr>
                    <w:t>7. Valorar la importancia de la industria química en la sociedad y su influencia en el medio ambiente.</w:t>
                  </w:r>
                </w:p>
                <w:p w:rsidR="00872429" w:rsidRPr="00D02D5E"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9462A0">
                    <w:rPr>
                      <w:rFonts w:asciiTheme="majorHAnsi" w:eastAsiaTheme="minorHAnsi" w:hAnsiTheme="majorHAnsi" w:cstheme="majorHAnsi"/>
                      <w:sz w:val="22"/>
                      <w:szCs w:val="22"/>
                      <w:lang w:eastAsia="en-US"/>
                    </w:rPr>
                    <w:t>CCL, CAA, CSC.</w:t>
                  </w:r>
                </w:p>
              </w:tc>
              <w:tc>
                <w:tcPr>
                  <w:tcW w:w="3118" w:type="dxa"/>
                  <w:gridSpan w:val="2"/>
                </w:tcPr>
                <w:p w:rsidR="00872429" w:rsidRDefault="00872429" w:rsidP="00C4236A">
                  <w:pPr>
                    <w:tabs>
                      <w:tab w:val="left" w:pos="708"/>
                      <w:tab w:val="left" w:pos="3698"/>
                    </w:tabs>
                    <w:jc w:val="left"/>
                    <w:rPr>
                      <w:rFonts w:asciiTheme="majorHAnsi" w:hAnsiTheme="majorHAnsi" w:cstheme="majorHAnsi"/>
                      <w:color w:val="000000"/>
                      <w:sz w:val="22"/>
                      <w:szCs w:val="22"/>
                    </w:rPr>
                  </w:pPr>
                  <w:r w:rsidRPr="00095E99">
                    <w:rPr>
                      <w:rFonts w:asciiTheme="majorHAnsi" w:hAnsiTheme="majorHAnsi" w:cstheme="majorHAnsi"/>
                      <w:color w:val="000000"/>
                      <w:sz w:val="22"/>
                      <w:szCs w:val="22"/>
                    </w:rPr>
                    <w:lastRenderedPageBreak/>
                    <w:t>2.1. Identifica cuáles son los reactivos y los productos de reacciones químicas sencillas interpretando la representación esquemática de una reacción química.</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095E99">
                    <w:rPr>
                      <w:rFonts w:asciiTheme="majorHAnsi" w:hAnsiTheme="majorHAnsi" w:cstheme="majorHAnsi"/>
                      <w:color w:val="000000"/>
                      <w:sz w:val="22"/>
                      <w:szCs w:val="22"/>
                    </w:rPr>
                    <w:t xml:space="preserve"> 3.1. Representa e interpreta una reacción química a partir de la teoría atómico-molecular y la teoría de colisiones.</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095E99">
                    <w:rPr>
                      <w:rFonts w:asciiTheme="majorHAnsi" w:hAnsiTheme="majorHAnsi" w:cstheme="majorHAnsi"/>
                      <w:color w:val="000000"/>
                      <w:sz w:val="22"/>
                      <w:szCs w:val="22"/>
                    </w:rPr>
                    <w:t xml:space="preserve"> 4.1. Reconoce cuáles son los reactivos y los productos a partir de la representación de reacciones químicas sencillas, y comprueba experimentalmente que se cumple la ley de conservación de la masa.</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095E99">
                    <w:rPr>
                      <w:rFonts w:asciiTheme="majorHAnsi" w:hAnsiTheme="majorHAnsi" w:cstheme="majorHAnsi"/>
                      <w:color w:val="000000"/>
                      <w:sz w:val="22"/>
                      <w:szCs w:val="22"/>
                    </w:rPr>
                    <w:t xml:space="preserve">5.1. Propone el desarrollo de un </w:t>
                  </w:r>
                  <w:r w:rsidRPr="00095E99">
                    <w:rPr>
                      <w:rFonts w:asciiTheme="majorHAnsi" w:hAnsiTheme="majorHAnsi" w:cstheme="majorHAnsi"/>
                      <w:color w:val="000000"/>
                      <w:sz w:val="22"/>
                      <w:szCs w:val="22"/>
                    </w:rPr>
                    <w:lastRenderedPageBreak/>
                    <w:t xml:space="preserve">experimento sencillo que permita comprobar experimentalmente el efecto de la concentración de los reactivos en la velocidad de formación de los productos de una reacción química, justificando este efecto en términos de la teoría de colisiones.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095E99">
                    <w:rPr>
                      <w:rFonts w:asciiTheme="majorHAnsi" w:hAnsiTheme="majorHAnsi" w:cstheme="majorHAnsi"/>
                      <w:color w:val="000000"/>
                      <w:sz w:val="22"/>
                      <w:szCs w:val="22"/>
                    </w:rPr>
                    <w:t>5.2. Interpreta situaciones cotidianas en las que la temperatura influye significativamente en la velocidad de la reacción.</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095E99">
                    <w:rPr>
                      <w:rFonts w:asciiTheme="majorHAnsi" w:hAnsiTheme="majorHAnsi" w:cstheme="majorHAnsi"/>
                      <w:color w:val="000000"/>
                      <w:sz w:val="22"/>
                      <w:szCs w:val="22"/>
                    </w:rPr>
                    <w:t xml:space="preserve"> 6.1. Clasifica algunos productos de uso cotidiano en función de su procedencia natural o sintética.</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095E99">
                    <w:rPr>
                      <w:rFonts w:asciiTheme="majorHAnsi" w:hAnsiTheme="majorHAnsi" w:cstheme="majorHAnsi"/>
                      <w:color w:val="000000"/>
                      <w:sz w:val="22"/>
                      <w:szCs w:val="22"/>
                    </w:rPr>
                    <w:t xml:space="preserve"> 6.2. Identifica y asocia productos procedentes de la industria química con su contribución a la mejora de la calidad de vida de las personas.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Pr="002035DF" w:rsidRDefault="00872429" w:rsidP="00C4236A">
                  <w:pPr>
                    <w:tabs>
                      <w:tab w:val="left" w:pos="708"/>
                      <w:tab w:val="left" w:pos="3698"/>
                    </w:tabs>
                    <w:jc w:val="left"/>
                    <w:rPr>
                      <w:rFonts w:asciiTheme="majorHAnsi" w:hAnsiTheme="majorHAnsi" w:cstheme="majorHAnsi"/>
                      <w:color w:val="000000"/>
                      <w:sz w:val="22"/>
                      <w:szCs w:val="22"/>
                    </w:rPr>
                  </w:pPr>
                  <w:r w:rsidRPr="00095E99">
                    <w:rPr>
                      <w:rFonts w:asciiTheme="majorHAnsi" w:hAnsiTheme="majorHAnsi" w:cstheme="majorHAnsi"/>
                      <w:color w:val="000000"/>
                      <w:sz w:val="22"/>
                      <w:szCs w:val="22"/>
                    </w:rPr>
                    <w:t>7.1. Describe el impacto medioambiental del dióxido de carbono,</w:t>
                  </w:r>
                </w:p>
              </w:tc>
              <w:tc>
                <w:tcPr>
                  <w:tcW w:w="1704" w:type="dxa"/>
                  <w:tcBorders>
                    <w:right w:val="single" w:sz="4" w:space="0" w:color="auto"/>
                  </w:tcBorders>
                </w:tcPr>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sz w:val="20"/>
                      <w:szCs w:val="20"/>
                    </w:rPr>
                    <w:t xml:space="preserve">          </w:t>
                  </w:r>
                  <w:r w:rsidRPr="00697427">
                    <w:rPr>
                      <w:rFonts w:asciiTheme="majorHAnsi" w:hAnsiTheme="majorHAnsi" w:cstheme="majorHAnsi"/>
                      <w:sz w:val="20"/>
                      <w:szCs w:val="20"/>
                      <w:lang w:val="en-US"/>
                    </w:rPr>
                    <w:t>CMCT</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CMCT,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CD,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CAA, CSC</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CAA, CSC</w:t>
                  </w:r>
                </w:p>
              </w:tc>
            </w:tr>
            <w:tr w:rsidR="00872429" w:rsidRPr="00954E86" w:rsidTr="000756F0">
              <w:trPr>
                <w:trHeight w:val="75"/>
              </w:trPr>
              <w:tc>
                <w:tcPr>
                  <w:tcW w:w="10485" w:type="dxa"/>
                  <w:gridSpan w:val="6"/>
                  <w:tcBorders>
                    <w:right w:val="single" w:sz="4" w:space="0" w:color="auto"/>
                  </w:tcBorders>
                </w:tcPr>
                <w:p w:rsidR="00872429" w:rsidRPr="00047624" w:rsidRDefault="00872429" w:rsidP="00C4236A">
                  <w:pPr>
                    <w:tabs>
                      <w:tab w:val="left" w:pos="708"/>
                      <w:tab w:val="left" w:pos="3698"/>
                    </w:tabs>
                    <w:ind w:left="-57" w:right="-567"/>
                    <w:jc w:val="center"/>
                    <w:rPr>
                      <w:rFonts w:asciiTheme="majorHAnsi" w:hAnsiTheme="majorHAnsi" w:cstheme="majorHAnsi"/>
                      <w:b/>
                      <w:sz w:val="22"/>
                      <w:szCs w:val="22"/>
                    </w:rPr>
                  </w:pPr>
                  <w:r>
                    <w:rPr>
                      <w:rFonts w:asciiTheme="majorHAnsi" w:hAnsiTheme="majorHAnsi" w:cstheme="majorHAnsi"/>
                      <w:b/>
                      <w:sz w:val="22"/>
                      <w:szCs w:val="22"/>
                    </w:rPr>
                    <w:lastRenderedPageBreak/>
                    <w:t>Bloque 4. El movimiento y las fuerzas</w:t>
                  </w:r>
                </w:p>
              </w:tc>
            </w:tr>
            <w:tr w:rsidR="00872429" w:rsidRPr="00954E86" w:rsidTr="000756F0">
              <w:trPr>
                <w:trHeight w:val="75"/>
              </w:trPr>
              <w:tc>
                <w:tcPr>
                  <w:tcW w:w="2688" w:type="dxa"/>
                </w:tcPr>
                <w:p w:rsidR="00872429" w:rsidRPr="00F14818"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Pr>
                      <w:rFonts w:asciiTheme="majorHAnsi" w:eastAsiaTheme="minorHAnsi" w:hAnsiTheme="majorHAnsi" w:cstheme="majorHAnsi"/>
                      <w:sz w:val="22"/>
                      <w:szCs w:val="22"/>
                      <w:lang w:eastAsia="en-US"/>
                    </w:rPr>
                    <w:t xml:space="preserve">            </w:t>
                  </w:r>
                  <w:r>
                    <w:rPr>
                      <w:rFonts w:asciiTheme="majorHAnsi" w:eastAsiaTheme="minorHAnsi" w:hAnsiTheme="majorHAnsi" w:cstheme="majorHAnsi"/>
                      <w:b/>
                      <w:sz w:val="22"/>
                      <w:szCs w:val="22"/>
                      <w:lang w:eastAsia="en-US"/>
                    </w:rPr>
                    <w:t>Contenidos</w:t>
                  </w:r>
                </w:p>
              </w:tc>
              <w:tc>
                <w:tcPr>
                  <w:tcW w:w="2975" w:type="dxa"/>
                  <w:gridSpan w:val="2"/>
                </w:tcPr>
                <w:p w:rsidR="00872429" w:rsidRPr="00F14818"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Pr>
                      <w:rFonts w:asciiTheme="majorHAnsi" w:eastAsiaTheme="minorHAnsi" w:hAnsiTheme="majorHAnsi" w:cstheme="majorHAnsi"/>
                      <w:sz w:val="22"/>
                      <w:szCs w:val="22"/>
                      <w:lang w:eastAsia="en-US"/>
                    </w:rPr>
                    <w:t xml:space="preserve">       </w:t>
                  </w:r>
                  <w:r>
                    <w:rPr>
                      <w:rFonts w:asciiTheme="majorHAnsi" w:eastAsiaTheme="minorHAnsi" w:hAnsiTheme="majorHAnsi" w:cstheme="majorHAnsi"/>
                      <w:b/>
                      <w:sz w:val="22"/>
                      <w:szCs w:val="22"/>
                      <w:lang w:eastAsia="en-US"/>
                    </w:rPr>
                    <w:t>Criterios de evaluación</w:t>
                  </w:r>
                </w:p>
              </w:tc>
              <w:tc>
                <w:tcPr>
                  <w:tcW w:w="3118" w:type="dxa"/>
                  <w:gridSpan w:val="2"/>
                </w:tcPr>
                <w:p w:rsidR="00872429" w:rsidRPr="00F14818" w:rsidRDefault="00872429" w:rsidP="00C4236A">
                  <w:pPr>
                    <w:tabs>
                      <w:tab w:val="left" w:pos="708"/>
                      <w:tab w:val="left" w:pos="3698"/>
                    </w:tabs>
                    <w:jc w:val="left"/>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  Estándares de aprendizaje</w:t>
                  </w:r>
                </w:p>
              </w:tc>
              <w:tc>
                <w:tcPr>
                  <w:tcW w:w="1704" w:type="dxa"/>
                  <w:tcBorders>
                    <w:right w:val="single" w:sz="4" w:space="0" w:color="auto"/>
                  </w:tcBorders>
                </w:tcPr>
                <w:p w:rsidR="00872429" w:rsidRPr="00A7236B" w:rsidRDefault="00872429" w:rsidP="00C4236A">
                  <w:pPr>
                    <w:tabs>
                      <w:tab w:val="left" w:pos="708"/>
                      <w:tab w:val="left" w:pos="3698"/>
                    </w:tabs>
                    <w:ind w:left="-57" w:right="-567"/>
                    <w:jc w:val="left"/>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954E86" w:rsidTr="000756F0">
              <w:trPr>
                <w:trHeight w:val="75"/>
              </w:trPr>
              <w:tc>
                <w:tcPr>
                  <w:tcW w:w="2688" w:type="dxa"/>
                </w:tcPr>
                <w:p w:rsidR="00872429" w:rsidRPr="00A4643A"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4D5EDE">
                    <w:rPr>
                      <w:rFonts w:asciiTheme="majorHAnsi" w:eastAsiaTheme="minorHAnsi" w:hAnsiTheme="majorHAnsi" w:cstheme="majorHAnsi"/>
                      <w:sz w:val="22"/>
                      <w:szCs w:val="22"/>
                      <w:lang w:eastAsia="en-US"/>
                    </w:rPr>
                    <w:t>Las fuerzas. Efectos de las fuerzas. Fuerzas de especial interés: peso, normal, rozamiento, fuerza</w:t>
                  </w:r>
                  <w:r>
                    <w:rPr>
                      <w:rFonts w:asciiTheme="majorHAnsi" w:eastAsiaTheme="minorHAnsi" w:hAnsiTheme="majorHAnsi" w:cstheme="majorHAnsi"/>
                      <w:sz w:val="22"/>
                      <w:szCs w:val="22"/>
                      <w:lang w:eastAsia="en-US"/>
                    </w:rPr>
                    <w:t xml:space="preserve"> </w:t>
                  </w:r>
                  <w:r w:rsidRPr="004D5EDE">
                    <w:rPr>
                      <w:rFonts w:asciiTheme="majorHAnsi" w:eastAsiaTheme="minorHAnsi" w:hAnsiTheme="majorHAnsi" w:cstheme="majorHAnsi"/>
                      <w:sz w:val="22"/>
                      <w:szCs w:val="22"/>
                      <w:lang w:eastAsia="en-US"/>
                    </w:rPr>
                    <w:t>elástica. Principales fuerzas de la naturaleza: gravitatoria, eléctrica y magnética.</w:t>
                  </w:r>
                </w:p>
              </w:tc>
              <w:tc>
                <w:tcPr>
                  <w:tcW w:w="2975" w:type="dxa"/>
                  <w:gridSpan w:val="2"/>
                </w:tcPr>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443A61">
                    <w:rPr>
                      <w:rFonts w:asciiTheme="majorHAnsi" w:eastAsiaTheme="minorHAnsi" w:hAnsiTheme="majorHAnsi" w:cstheme="majorHAnsi"/>
                      <w:sz w:val="22"/>
                      <w:szCs w:val="22"/>
                      <w:lang w:eastAsia="en-US"/>
                    </w:rPr>
                    <w:t>1. Reconocer el papel de las fuerzas como causa de los cambios en el estado de movimiento y de las</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443A61">
                    <w:rPr>
                      <w:rFonts w:asciiTheme="majorHAnsi" w:eastAsiaTheme="minorHAnsi" w:hAnsiTheme="majorHAnsi" w:cstheme="majorHAnsi"/>
                      <w:sz w:val="22"/>
                      <w:szCs w:val="22"/>
                      <w:lang w:eastAsia="en-US"/>
                    </w:rPr>
                    <w:t>deformaciones</w:t>
                  </w:r>
                  <w:proofErr w:type="gramEnd"/>
                  <w:r w:rsidRPr="00443A61">
                    <w:rPr>
                      <w:rFonts w:asciiTheme="majorHAnsi" w:eastAsiaTheme="minorHAnsi" w:hAnsiTheme="majorHAnsi" w:cstheme="majorHAnsi"/>
                      <w:sz w:val="22"/>
                      <w:szCs w:val="22"/>
                      <w:lang w:eastAsia="en-US"/>
                    </w:rPr>
                    <w:t>.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443A61">
                    <w:rPr>
                      <w:rFonts w:asciiTheme="majorHAnsi" w:eastAsiaTheme="minorHAnsi" w:hAnsiTheme="majorHAnsi" w:cstheme="majorHAnsi"/>
                      <w:sz w:val="22"/>
                      <w:szCs w:val="22"/>
                      <w:lang w:eastAsia="en-US"/>
                    </w:rPr>
                    <w:t>5. Comprender y explicar el papel que juega el rozamiento en la vida cotidiana. CCL, 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443A61">
                    <w:rPr>
                      <w:rFonts w:asciiTheme="majorHAnsi" w:eastAsiaTheme="minorHAnsi" w:hAnsiTheme="majorHAnsi" w:cstheme="majorHAnsi"/>
                      <w:sz w:val="22"/>
                      <w:szCs w:val="22"/>
                      <w:lang w:eastAsia="en-US"/>
                    </w:rPr>
                    <w:t>6. Considerar la fuerza gravitatoria como la responsable del peso de los cuerpos, de los movimientos</w:t>
                  </w: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443A61">
                    <w:rPr>
                      <w:rFonts w:asciiTheme="majorHAnsi" w:eastAsiaTheme="minorHAnsi" w:hAnsiTheme="majorHAnsi" w:cstheme="majorHAnsi"/>
                      <w:sz w:val="22"/>
                      <w:szCs w:val="22"/>
                      <w:lang w:eastAsia="en-US"/>
                    </w:rPr>
                    <w:t>orbitales</w:t>
                  </w:r>
                  <w:proofErr w:type="gramEnd"/>
                  <w:r w:rsidRPr="00443A61">
                    <w:rPr>
                      <w:rFonts w:asciiTheme="majorHAnsi" w:eastAsiaTheme="minorHAnsi" w:hAnsiTheme="majorHAnsi" w:cstheme="majorHAnsi"/>
                      <w:sz w:val="22"/>
                      <w:szCs w:val="22"/>
                      <w:lang w:eastAsia="en-US"/>
                    </w:rPr>
                    <w:t xml:space="preserve"> y de los distintos niveles de agrupación en el Universo, y analizar los factores de los que depende.</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443A61">
                    <w:rPr>
                      <w:rFonts w:asciiTheme="majorHAnsi" w:eastAsiaTheme="minorHAnsi" w:hAnsiTheme="majorHAnsi" w:cstheme="majorHAnsi"/>
                      <w:sz w:val="22"/>
                      <w:szCs w:val="22"/>
                      <w:lang w:eastAsia="en-US"/>
                    </w:rPr>
                    <w:t>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91511A" w:rsidRDefault="0091511A" w:rsidP="00C4236A">
                  <w:pPr>
                    <w:autoSpaceDE w:val="0"/>
                    <w:autoSpaceDN w:val="0"/>
                    <w:adjustRightInd w:val="0"/>
                    <w:ind w:left="-57"/>
                    <w:jc w:val="left"/>
                    <w:rPr>
                      <w:rFonts w:asciiTheme="majorHAnsi" w:eastAsiaTheme="minorHAnsi" w:hAnsiTheme="majorHAnsi" w:cstheme="majorHAnsi"/>
                      <w:sz w:val="22"/>
                      <w:szCs w:val="22"/>
                      <w:lang w:eastAsia="en-US"/>
                    </w:rPr>
                  </w:pPr>
                </w:p>
                <w:p w:rsidR="0091511A" w:rsidRDefault="0091511A" w:rsidP="00C4236A">
                  <w:pPr>
                    <w:autoSpaceDE w:val="0"/>
                    <w:autoSpaceDN w:val="0"/>
                    <w:adjustRightInd w:val="0"/>
                    <w:ind w:left="-57"/>
                    <w:jc w:val="left"/>
                    <w:rPr>
                      <w:rFonts w:asciiTheme="majorHAnsi" w:eastAsiaTheme="minorHAnsi" w:hAnsiTheme="majorHAnsi" w:cstheme="majorHAnsi"/>
                      <w:sz w:val="22"/>
                      <w:szCs w:val="22"/>
                      <w:lang w:eastAsia="en-US"/>
                    </w:rPr>
                  </w:pPr>
                </w:p>
                <w:p w:rsidR="0091511A" w:rsidRDefault="0091511A" w:rsidP="00C4236A">
                  <w:pPr>
                    <w:autoSpaceDE w:val="0"/>
                    <w:autoSpaceDN w:val="0"/>
                    <w:adjustRightInd w:val="0"/>
                    <w:ind w:left="-57"/>
                    <w:jc w:val="left"/>
                    <w:rPr>
                      <w:rFonts w:asciiTheme="majorHAnsi" w:eastAsiaTheme="minorHAnsi" w:hAnsiTheme="majorHAnsi" w:cstheme="majorHAnsi"/>
                      <w:sz w:val="22"/>
                      <w:szCs w:val="22"/>
                      <w:lang w:eastAsia="en-US"/>
                    </w:rPr>
                  </w:pPr>
                </w:p>
                <w:p w:rsidR="0091511A" w:rsidRDefault="0091511A" w:rsidP="00C4236A">
                  <w:pPr>
                    <w:autoSpaceDE w:val="0"/>
                    <w:autoSpaceDN w:val="0"/>
                    <w:adjustRightInd w:val="0"/>
                    <w:ind w:left="-57"/>
                    <w:jc w:val="left"/>
                    <w:rPr>
                      <w:rFonts w:asciiTheme="majorHAnsi" w:eastAsiaTheme="minorHAnsi" w:hAnsiTheme="majorHAnsi" w:cstheme="majorHAnsi"/>
                      <w:sz w:val="22"/>
                      <w:szCs w:val="22"/>
                      <w:lang w:eastAsia="en-US"/>
                    </w:rPr>
                  </w:pPr>
                </w:p>
                <w:p w:rsidR="0091511A" w:rsidRDefault="0091511A" w:rsidP="00C4236A">
                  <w:pPr>
                    <w:autoSpaceDE w:val="0"/>
                    <w:autoSpaceDN w:val="0"/>
                    <w:adjustRightInd w:val="0"/>
                    <w:ind w:left="-57"/>
                    <w:jc w:val="left"/>
                    <w:rPr>
                      <w:rFonts w:asciiTheme="majorHAnsi" w:eastAsiaTheme="minorHAnsi" w:hAnsiTheme="majorHAnsi" w:cstheme="majorHAnsi"/>
                      <w:sz w:val="22"/>
                      <w:szCs w:val="22"/>
                      <w:lang w:eastAsia="en-US"/>
                    </w:rPr>
                  </w:pPr>
                </w:p>
                <w:p w:rsidR="0091511A" w:rsidRDefault="0091511A" w:rsidP="00C4236A">
                  <w:pPr>
                    <w:autoSpaceDE w:val="0"/>
                    <w:autoSpaceDN w:val="0"/>
                    <w:adjustRightInd w:val="0"/>
                    <w:ind w:left="-57"/>
                    <w:jc w:val="left"/>
                    <w:rPr>
                      <w:rFonts w:asciiTheme="majorHAnsi" w:eastAsiaTheme="minorHAnsi" w:hAnsiTheme="majorHAnsi" w:cstheme="majorHAnsi"/>
                      <w:sz w:val="22"/>
                      <w:szCs w:val="22"/>
                      <w:lang w:eastAsia="en-US"/>
                    </w:rPr>
                  </w:pPr>
                </w:p>
                <w:p w:rsidR="0091511A" w:rsidRDefault="0091511A" w:rsidP="00C4236A">
                  <w:pPr>
                    <w:autoSpaceDE w:val="0"/>
                    <w:autoSpaceDN w:val="0"/>
                    <w:adjustRightInd w:val="0"/>
                    <w:ind w:left="-57"/>
                    <w:jc w:val="left"/>
                    <w:rPr>
                      <w:rFonts w:asciiTheme="majorHAnsi" w:eastAsiaTheme="minorHAnsi" w:hAnsiTheme="majorHAnsi" w:cstheme="majorHAnsi"/>
                      <w:sz w:val="22"/>
                      <w:szCs w:val="22"/>
                      <w:lang w:eastAsia="en-US"/>
                    </w:rPr>
                  </w:pPr>
                </w:p>
                <w:p w:rsidR="0091511A" w:rsidRDefault="0091511A"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443A61">
                    <w:rPr>
                      <w:rFonts w:asciiTheme="majorHAnsi" w:eastAsiaTheme="minorHAnsi" w:hAnsiTheme="majorHAnsi" w:cstheme="majorHAnsi"/>
                      <w:sz w:val="22"/>
                      <w:szCs w:val="22"/>
                      <w:lang w:eastAsia="en-US"/>
                    </w:rPr>
                    <w:t>8. Conocer los tipos de cargas eléctricas, su papel en la constitución de la materia y las características</w:t>
                  </w:r>
                  <w:r>
                    <w:rPr>
                      <w:rFonts w:asciiTheme="majorHAnsi" w:eastAsiaTheme="minorHAnsi" w:hAnsiTheme="majorHAnsi" w:cstheme="majorHAnsi"/>
                      <w:sz w:val="22"/>
                      <w:szCs w:val="22"/>
                      <w:lang w:eastAsia="en-US"/>
                    </w:rPr>
                    <w:t xml:space="preserve"> </w:t>
                  </w:r>
                  <w:r w:rsidRPr="00443A61">
                    <w:rPr>
                      <w:rFonts w:asciiTheme="majorHAnsi" w:eastAsiaTheme="minorHAnsi" w:hAnsiTheme="majorHAnsi" w:cstheme="majorHAnsi"/>
                      <w:sz w:val="22"/>
                      <w:szCs w:val="22"/>
                      <w:lang w:eastAsia="en-US"/>
                    </w:rPr>
                    <w:t>de las fuerzas que se manifiestan entre ellas.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443A61">
                    <w:rPr>
                      <w:rFonts w:asciiTheme="majorHAnsi" w:eastAsiaTheme="minorHAnsi" w:hAnsiTheme="majorHAnsi" w:cstheme="majorHAnsi"/>
                      <w:sz w:val="22"/>
                      <w:szCs w:val="22"/>
                      <w:lang w:eastAsia="en-US"/>
                    </w:rPr>
                    <w:t>9. Interpretar fenómenos eléctricos mediante el modelo de carga eléctrica y valorar la importancia de la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443A61">
                    <w:rPr>
                      <w:rFonts w:asciiTheme="majorHAnsi" w:eastAsiaTheme="minorHAnsi" w:hAnsiTheme="majorHAnsi" w:cstheme="majorHAnsi"/>
                      <w:sz w:val="22"/>
                      <w:szCs w:val="22"/>
                      <w:lang w:eastAsia="en-US"/>
                    </w:rPr>
                    <w:t>electricidad</w:t>
                  </w:r>
                  <w:proofErr w:type="gramEnd"/>
                  <w:r w:rsidRPr="00443A61">
                    <w:rPr>
                      <w:rFonts w:asciiTheme="majorHAnsi" w:eastAsiaTheme="minorHAnsi" w:hAnsiTheme="majorHAnsi" w:cstheme="majorHAnsi"/>
                      <w:sz w:val="22"/>
                      <w:szCs w:val="22"/>
                      <w:lang w:eastAsia="en-US"/>
                    </w:rPr>
                    <w:t xml:space="preserve"> en la vida cotidiana. CMCT, CAA,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443A61">
                    <w:rPr>
                      <w:rFonts w:asciiTheme="majorHAnsi" w:eastAsiaTheme="minorHAnsi" w:hAnsiTheme="majorHAnsi" w:cstheme="majorHAnsi"/>
                      <w:sz w:val="22"/>
                      <w:szCs w:val="22"/>
                      <w:lang w:eastAsia="en-US"/>
                    </w:rPr>
                    <w:t>10. Justificar cualitativamente fenómenos magnéticos y valorar la contribución del magnetismo en el</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443A61">
                    <w:rPr>
                      <w:rFonts w:asciiTheme="majorHAnsi" w:eastAsiaTheme="minorHAnsi" w:hAnsiTheme="majorHAnsi" w:cstheme="majorHAnsi"/>
                      <w:sz w:val="22"/>
                      <w:szCs w:val="22"/>
                      <w:lang w:eastAsia="en-US"/>
                    </w:rPr>
                    <w:t>desarrollo</w:t>
                  </w:r>
                  <w:proofErr w:type="gramEnd"/>
                  <w:r w:rsidRPr="00443A61">
                    <w:rPr>
                      <w:rFonts w:asciiTheme="majorHAnsi" w:eastAsiaTheme="minorHAnsi" w:hAnsiTheme="majorHAnsi" w:cstheme="majorHAnsi"/>
                      <w:sz w:val="22"/>
                      <w:szCs w:val="22"/>
                      <w:lang w:eastAsia="en-US"/>
                    </w:rPr>
                    <w:t xml:space="preserve"> tecnológico. 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443A61">
                    <w:rPr>
                      <w:rFonts w:asciiTheme="majorHAnsi" w:eastAsiaTheme="minorHAnsi" w:hAnsiTheme="majorHAnsi" w:cstheme="majorHAnsi"/>
                      <w:sz w:val="22"/>
                      <w:szCs w:val="22"/>
                      <w:lang w:eastAsia="en-US"/>
                    </w:rPr>
                    <w:t>11. Comparar los distintos tipos de imanes, analizar su comportamiento y deducir mediante experiencias</w:t>
                  </w: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443A61">
                    <w:rPr>
                      <w:rFonts w:asciiTheme="majorHAnsi" w:eastAsiaTheme="minorHAnsi" w:hAnsiTheme="majorHAnsi" w:cstheme="majorHAnsi"/>
                      <w:sz w:val="22"/>
                      <w:szCs w:val="22"/>
                      <w:lang w:eastAsia="en-US"/>
                    </w:rPr>
                    <w:t>las características de las fuerzas magnéticas puestas de manifiesto, así como su relación con la corriente</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443A61">
                    <w:rPr>
                      <w:rFonts w:asciiTheme="majorHAnsi" w:eastAsiaTheme="minorHAnsi" w:hAnsiTheme="majorHAnsi" w:cstheme="majorHAnsi"/>
                      <w:sz w:val="22"/>
                      <w:szCs w:val="22"/>
                      <w:lang w:eastAsia="en-US"/>
                    </w:rPr>
                    <w:t>eléctrica</w:t>
                  </w:r>
                  <w:proofErr w:type="gramEnd"/>
                  <w:r w:rsidRPr="00443A61">
                    <w:rPr>
                      <w:rFonts w:asciiTheme="majorHAnsi" w:eastAsiaTheme="minorHAnsi" w:hAnsiTheme="majorHAnsi" w:cstheme="majorHAnsi"/>
                      <w:sz w:val="22"/>
                      <w:szCs w:val="22"/>
                      <w:lang w:eastAsia="en-US"/>
                    </w:rPr>
                    <w:t>. CMCT, CAA.</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9462A0"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443A61">
                    <w:rPr>
                      <w:rFonts w:asciiTheme="majorHAnsi" w:eastAsiaTheme="minorHAnsi" w:hAnsiTheme="majorHAnsi" w:cstheme="majorHAnsi"/>
                      <w:sz w:val="22"/>
                      <w:szCs w:val="22"/>
                      <w:lang w:eastAsia="en-US"/>
                    </w:rPr>
                    <w:t>12. Reconocer las distintas fuerzas que aparecen en la naturaleza y los distintos fenómenos asociados</w:t>
                  </w:r>
                  <w:r>
                    <w:rPr>
                      <w:rFonts w:asciiTheme="majorHAnsi" w:eastAsiaTheme="minorHAnsi" w:hAnsiTheme="majorHAnsi" w:cstheme="majorHAnsi"/>
                      <w:sz w:val="22"/>
                      <w:szCs w:val="22"/>
                      <w:lang w:eastAsia="en-US"/>
                    </w:rPr>
                    <w:t xml:space="preserve"> </w:t>
                  </w:r>
                  <w:r w:rsidRPr="00443A61">
                    <w:rPr>
                      <w:rFonts w:asciiTheme="majorHAnsi" w:eastAsiaTheme="minorHAnsi" w:hAnsiTheme="majorHAnsi" w:cstheme="majorHAnsi"/>
                      <w:sz w:val="22"/>
                      <w:szCs w:val="22"/>
                      <w:lang w:eastAsia="en-US"/>
                    </w:rPr>
                    <w:t>a ellas. CCL, CAA.</w:t>
                  </w:r>
                </w:p>
              </w:tc>
              <w:tc>
                <w:tcPr>
                  <w:tcW w:w="3118" w:type="dxa"/>
                  <w:gridSpan w:val="2"/>
                </w:tcPr>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lastRenderedPageBreak/>
                    <w:t>1.1. En situaciones de la vida cotidiana, identifica las fuerzas que</w:t>
                  </w:r>
                  <w:r>
                    <w:rPr>
                      <w:rFonts w:asciiTheme="majorHAnsi" w:hAnsiTheme="majorHAnsi" w:cstheme="majorHAnsi"/>
                      <w:color w:val="000000"/>
                      <w:sz w:val="22"/>
                      <w:szCs w:val="22"/>
                    </w:rPr>
                    <w:t xml:space="preserve"> </w:t>
                  </w:r>
                  <w:r w:rsidRPr="00443A61">
                    <w:rPr>
                      <w:rFonts w:asciiTheme="majorHAnsi" w:hAnsiTheme="majorHAnsi" w:cstheme="majorHAnsi"/>
                      <w:color w:val="000000"/>
                      <w:sz w:val="22"/>
                      <w:szCs w:val="22"/>
                    </w:rPr>
                    <w:t xml:space="preserve">intervienen y las relaciona con sus correspondientes efectos en la deformación o en la alteración del estado de movimiento de un cuerpo.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1.2. Establece la relación entre el alargamiento producido en un muelle y las fuerzas que han producido esos alargamientos, describiendo el material a utilizar y el procedimiento a seguir para ello y poder </w:t>
                  </w:r>
                  <w:r w:rsidRPr="00443A61">
                    <w:rPr>
                      <w:rFonts w:asciiTheme="majorHAnsi" w:hAnsiTheme="majorHAnsi" w:cstheme="majorHAnsi"/>
                      <w:color w:val="000000"/>
                      <w:sz w:val="22"/>
                      <w:szCs w:val="22"/>
                    </w:rPr>
                    <w:lastRenderedPageBreak/>
                    <w:t>comprobarlo experimentalmente.</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 1.3. Establece la relación entre </w:t>
                  </w:r>
                </w:p>
                <w:p w:rsidR="00872429" w:rsidRDefault="00872429" w:rsidP="00C4236A">
                  <w:pPr>
                    <w:tabs>
                      <w:tab w:val="left" w:pos="708"/>
                      <w:tab w:val="left" w:pos="3698"/>
                    </w:tabs>
                    <w:jc w:val="left"/>
                    <w:rPr>
                      <w:rFonts w:asciiTheme="majorHAnsi" w:hAnsiTheme="majorHAnsi" w:cstheme="majorHAnsi"/>
                      <w:color w:val="000000"/>
                      <w:sz w:val="22"/>
                      <w:szCs w:val="22"/>
                    </w:rPr>
                  </w:pPr>
                  <w:proofErr w:type="gramStart"/>
                  <w:r w:rsidRPr="00443A61">
                    <w:rPr>
                      <w:rFonts w:asciiTheme="majorHAnsi" w:hAnsiTheme="majorHAnsi" w:cstheme="majorHAnsi"/>
                      <w:color w:val="000000"/>
                      <w:sz w:val="22"/>
                      <w:szCs w:val="22"/>
                    </w:rPr>
                    <w:t>una</w:t>
                  </w:r>
                  <w:proofErr w:type="gramEnd"/>
                  <w:r w:rsidRPr="00443A61">
                    <w:rPr>
                      <w:rFonts w:asciiTheme="majorHAnsi" w:hAnsiTheme="majorHAnsi" w:cstheme="majorHAnsi"/>
                      <w:color w:val="000000"/>
                      <w:sz w:val="22"/>
                      <w:szCs w:val="22"/>
                    </w:rPr>
                    <w:t xml:space="preserve"> fuerza y su correspondiente efecto en la deformación o la alteración del estado de movimiento de un cuerpo.</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 1.4. Describe la utilidad del dinamómetro para medir la fuerza elástica y registra los resultados en tablas y representaciones gráficas expresando el resultado experimental en unidades en el Sistema Internacional.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5.1. Analiza los efectos de las fuerzas de rozamiento y su influencia en el movimiento de los seres vivos y los vehículos.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6.1. Relaciona cualitativamente la fuerza de gravedad que existe entre dos cuerpos con las masas de los mismos y la distancia que los separa.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6.2. Distingue entre masa y peso calculando el valor de la aceleración de la gravedad a partir de la relación entre ambas magnitudes.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6.3. Reconoce que la fuerza de gravedad mantiene a los planetas girando alrededor del Sol, y a la Luna alrededor de nuestro planeta, justificando el motivo por el que esta atracción no lleva a la colisión de los dos cuerpos.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8.1. Explica la relación existente entre las cargas eléctricas y la constitución de la materia y asocia la carga eléctrica de los cuerpos con un exceso o defecto de electrones.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lastRenderedPageBreak/>
                    <w:t xml:space="preserve">8.2. Relaciona cualitativamente la fuerza eléctrica que existe entre dos cuerpos con su carga y la distancia que los separa, y establece analogías y diferencias entre las fuerzas gravitatoria y eléctrica.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9.1. Justifica razonadamente situaciones cotidianas en las que se pongan de manifiesto fenómenos relacionados con la electricidad estática.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10.1. Reconoce fenómenos magnéticos identificando el imán como fuente natural del magnetismo y describe su acción sobre distintos tipos de sustancias magnéticas. </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10.2. Construye, y describe el procedimiento seguido pare ello, una brújula elemental para localizar el norte utilizando el campo magnético terrestre.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11.1. Comprueba y establece la relación entre el paso de corriente eléctrica y el magnetismo, construyendo un electroimán.</w:t>
                  </w:r>
                </w:p>
                <w:p w:rsidR="00872429"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 11.2. Reproduce los experimentos de Oersted y de Faraday, en el laboratorio o mediante simuladores virtuales, deduciendo que la electricidad y el magnetismo son dos manifestaciones de un mismo fenómeno. </w:t>
                  </w:r>
                </w:p>
                <w:p w:rsidR="00872429" w:rsidRPr="00C70398" w:rsidRDefault="00872429" w:rsidP="00C4236A">
                  <w:pPr>
                    <w:tabs>
                      <w:tab w:val="left" w:pos="708"/>
                      <w:tab w:val="left" w:pos="3698"/>
                    </w:tabs>
                    <w:jc w:val="left"/>
                    <w:rPr>
                      <w:rFonts w:asciiTheme="majorHAnsi" w:hAnsiTheme="majorHAnsi" w:cstheme="majorHAnsi"/>
                      <w:color w:val="000000"/>
                      <w:sz w:val="22"/>
                      <w:szCs w:val="22"/>
                    </w:rPr>
                  </w:pPr>
                  <w:r w:rsidRPr="00443A61">
                    <w:rPr>
                      <w:rFonts w:asciiTheme="majorHAnsi" w:hAnsiTheme="majorHAnsi" w:cstheme="majorHAnsi"/>
                      <w:color w:val="000000"/>
                      <w:sz w:val="22"/>
                      <w:szCs w:val="22"/>
                    </w:rPr>
                    <w:t xml:space="preserve">12.1. Realiza un informe empleando las TIC a partir de observaciones o búsqueda guiada de información que relacione las distintas fuerzas que aparecen en la naturaleza y </w:t>
                  </w:r>
                  <w:r w:rsidRPr="00443A61">
                    <w:rPr>
                      <w:rFonts w:asciiTheme="majorHAnsi" w:hAnsiTheme="majorHAnsi" w:cstheme="majorHAnsi"/>
                      <w:color w:val="000000"/>
                      <w:sz w:val="22"/>
                      <w:szCs w:val="22"/>
                    </w:rPr>
                    <w:lastRenderedPageBreak/>
                    <w:t>los distintos fenómenos asociados a ellas.</w:t>
                  </w:r>
                  <w:r>
                    <w:rPr>
                      <w:rFonts w:asciiTheme="majorHAnsi" w:hAnsiTheme="majorHAnsi" w:cstheme="majorHAnsi"/>
                      <w:color w:val="000000"/>
                      <w:sz w:val="22"/>
                      <w:szCs w:val="22"/>
                    </w:rPr>
                    <w:t xml:space="preserve"> </w:t>
                  </w:r>
                </w:p>
              </w:tc>
              <w:tc>
                <w:tcPr>
                  <w:tcW w:w="1704" w:type="dxa"/>
                  <w:tcBorders>
                    <w:right w:val="single" w:sz="4" w:space="0" w:color="auto"/>
                  </w:tcBorders>
                </w:tcPr>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Pr>
                      <w:rFonts w:asciiTheme="majorHAnsi" w:hAnsiTheme="majorHAnsi" w:cstheme="majorHAnsi"/>
                      <w:sz w:val="20"/>
                      <w:szCs w:val="20"/>
                    </w:rPr>
                    <w:t xml:space="preserve">           </w:t>
                  </w:r>
                  <w:r w:rsidRPr="00697427">
                    <w:rPr>
                      <w:rFonts w:asciiTheme="majorHAnsi" w:hAnsiTheme="majorHAnsi" w:cstheme="majorHAnsi"/>
                      <w:sz w:val="20"/>
                      <w:szCs w:val="20"/>
                      <w:lang w:val="en-US"/>
                    </w:rPr>
                    <w:t>CMCT</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CCL, CMCT,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 CSC</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r w:rsidRPr="00697427">
                    <w:rPr>
                      <w:rFonts w:asciiTheme="majorHAnsi" w:hAnsiTheme="majorHAnsi" w:cstheme="majorHAnsi"/>
                      <w:sz w:val="20"/>
                      <w:szCs w:val="20"/>
                      <w:lang w:val="en-US"/>
                    </w:rPr>
                    <w:t xml:space="preserve">      CMCT, CAA</w:t>
                  </w: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Pr="00697427" w:rsidRDefault="00872429" w:rsidP="00C4236A">
                  <w:pPr>
                    <w:tabs>
                      <w:tab w:val="left" w:pos="708"/>
                      <w:tab w:val="left" w:pos="3698"/>
                    </w:tabs>
                    <w:ind w:left="-57" w:right="-567"/>
                    <w:jc w:val="left"/>
                    <w:rPr>
                      <w:rFonts w:asciiTheme="majorHAnsi" w:hAnsiTheme="majorHAnsi" w:cstheme="majorHAnsi"/>
                      <w:sz w:val="20"/>
                      <w:szCs w:val="20"/>
                      <w:lang w:val="en-US"/>
                    </w:rPr>
                  </w:pPr>
                </w:p>
                <w:p w:rsidR="00872429" w:rsidRDefault="00872429" w:rsidP="00C4236A">
                  <w:pPr>
                    <w:tabs>
                      <w:tab w:val="left" w:pos="708"/>
                      <w:tab w:val="left" w:pos="3698"/>
                    </w:tabs>
                    <w:ind w:left="-57" w:right="-567"/>
                    <w:jc w:val="left"/>
                    <w:rPr>
                      <w:rFonts w:asciiTheme="majorHAnsi" w:hAnsiTheme="majorHAnsi" w:cstheme="majorHAnsi"/>
                      <w:sz w:val="20"/>
                      <w:szCs w:val="20"/>
                    </w:rPr>
                  </w:pPr>
                  <w:r w:rsidRPr="00697427">
                    <w:rPr>
                      <w:rFonts w:asciiTheme="majorHAnsi" w:hAnsiTheme="majorHAnsi" w:cstheme="majorHAnsi"/>
                      <w:sz w:val="20"/>
                      <w:szCs w:val="20"/>
                      <w:lang w:val="en-US"/>
                    </w:rPr>
                    <w:t xml:space="preserve">        </w:t>
                  </w:r>
                  <w:r>
                    <w:rPr>
                      <w:rFonts w:asciiTheme="majorHAnsi" w:hAnsiTheme="majorHAnsi" w:cstheme="majorHAnsi"/>
                      <w:sz w:val="20"/>
                      <w:szCs w:val="20"/>
                    </w:rPr>
                    <w:t>CMCT, CAA</w:t>
                  </w: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r>
                    <w:rPr>
                      <w:rFonts w:asciiTheme="majorHAnsi" w:hAnsiTheme="majorHAnsi" w:cstheme="majorHAnsi"/>
                      <w:sz w:val="20"/>
                      <w:szCs w:val="20"/>
                    </w:rPr>
                    <w:t xml:space="preserve">         CCL, CAA</w:t>
                  </w: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p w:rsidR="00872429" w:rsidRDefault="00872429" w:rsidP="00C4236A">
                  <w:pPr>
                    <w:tabs>
                      <w:tab w:val="left" w:pos="708"/>
                      <w:tab w:val="left" w:pos="3698"/>
                    </w:tabs>
                    <w:ind w:left="-57" w:right="-567"/>
                    <w:jc w:val="left"/>
                    <w:rPr>
                      <w:rFonts w:asciiTheme="majorHAnsi" w:hAnsiTheme="majorHAnsi" w:cstheme="majorHAnsi"/>
                      <w:sz w:val="20"/>
                      <w:szCs w:val="20"/>
                    </w:rPr>
                  </w:pPr>
                </w:p>
              </w:tc>
            </w:tr>
            <w:tr w:rsidR="00872429" w:rsidRPr="00954E86" w:rsidTr="000756F0">
              <w:trPr>
                <w:trHeight w:val="75"/>
              </w:trPr>
              <w:tc>
                <w:tcPr>
                  <w:tcW w:w="10485" w:type="dxa"/>
                  <w:gridSpan w:val="6"/>
                  <w:tcBorders>
                    <w:right w:val="single" w:sz="4" w:space="0" w:color="auto"/>
                  </w:tcBorders>
                </w:tcPr>
                <w:p w:rsidR="00872429" w:rsidRPr="00541B20" w:rsidRDefault="00872429" w:rsidP="00C4236A">
                  <w:pPr>
                    <w:tabs>
                      <w:tab w:val="left" w:pos="708"/>
                      <w:tab w:val="left" w:pos="3698"/>
                    </w:tabs>
                    <w:ind w:left="-57" w:right="-567"/>
                    <w:jc w:val="center"/>
                    <w:rPr>
                      <w:rFonts w:asciiTheme="majorHAnsi" w:hAnsiTheme="majorHAnsi" w:cstheme="majorHAnsi"/>
                      <w:b/>
                      <w:sz w:val="22"/>
                      <w:szCs w:val="22"/>
                    </w:rPr>
                  </w:pPr>
                  <w:r>
                    <w:rPr>
                      <w:rFonts w:asciiTheme="majorHAnsi" w:hAnsiTheme="majorHAnsi" w:cstheme="majorHAnsi"/>
                      <w:b/>
                      <w:sz w:val="22"/>
                      <w:szCs w:val="22"/>
                    </w:rPr>
                    <w:lastRenderedPageBreak/>
                    <w:t>Bloque 5. La energía</w:t>
                  </w:r>
                </w:p>
              </w:tc>
            </w:tr>
            <w:tr w:rsidR="00872429" w:rsidRPr="00954E86" w:rsidTr="000756F0">
              <w:trPr>
                <w:trHeight w:val="75"/>
              </w:trPr>
              <w:tc>
                <w:tcPr>
                  <w:tcW w:w="2688" w:type="dxa"/>
                </w:tcPr>
                <w:p w:rsidR="00872429" w:rsidRPr="00541B20"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sidRPr="00541B20">
                    <w:rPr>
                      <w:rFonts w:asciiTheme="majorHAnsi" w:eastAsiaTheme="minorHAnsi" w:hAnsiTheme="majorHAnsi" w:cstheme="majorHAnsi"/>
                      <w:b/>
                      <w:sz w:val="22"/>
                      <w:szCs w:val="22"/>
                      <w:lang w:eastAsia="en-US"/>
                    </w:rPr>
                    <w:t xml:space="preserve">                Contenidos</w:t>
                  </w:r>
                </w:p>
              </w:tc>
              <w:tc>
                <w:tcPr>
                  <w:tcW w:w="2975" w:type="dxa"/>
                  <w:gridSpan w:val="2"/>
                </w:tcPr>
                <w:p w:rsidR="00872429" w:rsidRPr="00541B20" w:rsidRDefault="00872429" w:rsidP="00C4236A">
                  <w:pPr>
                    <w:autoSpaceDE w:val="0"/>
                    <w:autoSpaceDN w:val="0"/>
                    <w:adjustRightInd w:val="0"/>
                    <w:ind w:left="-57"/>
                    <w:jc w:val="left"/>
                    <w:rPr>
                      <w:rFonts w:asciiTheme="majorHAnsi" w:eastAsiaTheme="minorHAnsi" w:hAnsiTheme="majorHAnsi" w:cstheme="majorHAnsi"/>
                      <w:b/>
                      <w:sz w:val="22"/>
                      <w:szCs w:val="22"/>
                      <w:lang w:eastAsia="en-US"/>
                    </w:rPr>
                  </w:pPr>
                  <w:r w:rsidRPr="00541B20">
                    <w:rPr>
                      <w:rFonts w:asciiTheme="majorHAnsi" w:eastAsiaTheme="minorHAnsi" w:hAnsiTheme="majorHAnsi" w:cstheme="majorHAnsi"/>
                      <w:b/>
                      <w:sz w:val="22"/>
                      <w:szCs w:val="22"/>
                      <w:lang w:eastAsia="en-US"/>
                    </w:rPr>
                    <w:t xml:space="preserve">       Criterios de evaluación</w:t>
                  </w:r>
                </w:p>
              </w:tc>
              <w:tc>
                <w:tcPr>
                  <w:tcW w:w="3118" w:type="dxa"/>
                  <w:gridSpan w:val="2"/>
                </w:tcPr>
                <w:p w:rsidR="00872429" w:rsidRPr="00541B20" w:rsidRDefault="00872429" w:rsidP="00C4236A">
                  <w:pPr>
                    <w:tabs>
                      <w:tab w:val="left" w:pos="708"/>
                      <w:tab w:val="left" w:pos="3698"/>
                    </w:tabs>
                    <w:jc w:val="left"/>
                    <w:rPr>
                      <w:rFonts w:asciiTheme="majorHAnsi" w:hAnsiTheme="majorHAnsi" w:cstheme="majorHAnsi"/>
                      <w:b/>
                      <w:color w:val="000000"/>
                      <w:sz w:val="22"/>
                      <w:szCs w:val="22"/>
                    </w:rPr>
                  </w:pPr>
                  <w:r>
                    <w:rPr>
                      <w:rFonts w:asciiTheme="majorHAnsi" w:hAnsiTheme="majorHAnsi" w:cstheme="majorHAnsi"/>
                      <w:color w:val="000000"/>
                      <w:sz w:val="22"/>
                      <w:szCs w:val="22"/>
                    </w:rPr>
                    <w:t xml:space="preserve">  </w:t>
                  </w:r>
                  <w:r>
                    <w:rPr>
                      <w:rFonts w:asciiTheme="majorHAnsi" w:hAnsiTheme="majorHAnsi" w:cstheme="majorHAnsi"/>
                      <w:b/>
                      <w:color w:val="000000"/>
                      <w:sz w:val="22"/>
                      <w:szCs w:val="22"/>
                    </w:rPr>
                    <w:t>Estándares de aprendizaje</w:t>
                  </w:r>
                </w:p>
              </w:tc>
              <w:tc>
                <w:tcPr>
                  <w:tcW w:w="1704" w:type="dxa"/>
                  <w:tcBorders>
                    <w:right w:val="single" w:sz="4" w:space="0" w:color="auto"/>
                  </w:tcBorders>
                </w:tcPr>
                <w:p w:rsidR="00872429" w:rsidRPr="00541B20" w:rsidRDefault="00872429" w:rsidP="00C4236A">
                  <w:pPr>
                    <w:tabs>
                      <w:tab w:val="left" w:pos="708"/>
                      <w:tab w:val="left" w:pos="3698"/>
                    </w:tabs>
                    <w:ind w:left="-57" w:right="-567"/>
                    <w:jc w:val="left"/>
                    <w:rPr>
                      <w:rFonts w:asciiTheme="majorHAnsi" w:hAnsiTheme="majorHAnsi" w:cstheme="majorHAnsi"/>
                      <w:b/>
                      <w:sz w:val="20"/>
                      <w:szCs w:val="20"/>
                    </w:rPr>
                  </w:pPr>
                  <w:r>
                    <w:rPr>
                      <w:rFonts w:asciiTheme="majorHAnsi" w:hAnsiTheme="majorHAnsi" w:cstheme="majorHAnsi"/>
                      <w:b/>
                      <w:sz w:val="20"/>
                      <w:szCs w:val="20"/>
                    </w:rPr>
                    <w:t>Competencias clave</w:t>
                  </w:r>
                </w:p>
              </w:tc>
            </w:tr>
            <w:tr w:rsidR="00872429" w:rsidRPr="00954E86" w:rsidTr="000756F0">
              <w:trPr>
                <w:trHeight w:val="75"/>
              </w:trPr>
              <w:tc>
                <w:tcPr>
                  <w:tcW w:w="2688" w:type="dxa"/>
                </w:tcPr>
                <w:p w:rsidR="00872429" w:rsidRPr="00B432C2"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B432C2">
                    <w:rPr>
                      <w:rFonts w:asciiTheme="majorHAnsi" w:eastAsiaTheme="minorHAnsi" w:hAnsiTheme="majorHAnsi" w:cstheme="majorHAnsi"/>
                      <w:sz w:val="22"/>
                      <w:szCs w:val="22"/>
                      <w:lang w:eastAsia="en-US"/>
                    </w:rPr>
                    <w:t>Electricidad y circuitos eléctricos. Ley de Ohm. Dispositivos electrónicos de uso frecuente. Aspectos</w:t>
                  </w:r>
                </w:p>
                <w:p w:rsidR="00872429" w:rsidRPr="004D5EDE"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B432C2">
                    <w:rPr>
                      <w:rFonts w:asciiTheme="majorHAnsi" w:eastAsiaTheme="minorHAnsi" w:hAnsiTheme="majorHAnsi" w:cstheme="majorHAnsi"/>
                      <w:sz w:val="22"/>
                      <w:szCs w:val="22"/>
                      <w:lang w:eastAsia="en-US"/>
                    </w:rPr>
                    <w:t>industriales</w:t>
                  </w:r>
                  <w:proofErr w:type="gramEnd"/>
                  <w:r w:rsidRPr="00B432C2">
                    <w:rPr>
                      <w:rFonts w:asciiTheme="majorHAnsi" w:eastAsiaTheme="minorHAnsi" w:hAnsiTheme="majorHAnsi" w:cstheme="majorHAnsi"/>
                      <w:sz w:val="22"/>
                      <w:szCs w:val="22"/>
                      <w:lang w:eastAsia="en-US"/>
                    </w:rPr>
                    <w:t xml:space="preserve"> de la energía. Uso racional de la energía.</w:t>
                  </w:r>
                </w:p>
              </w:tc>
              <w:tc>
                <w:tcPr>
                  <w:tcW w:w="2975" w:type="dxa"/>
                  <w:gridSpan w:val="2"/>
                </w:tcPr>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74FFC">
                    <w:rPr>
                      <w:rFonts w:asciiTheme="majorHAnsi" w:eastAsiaTheme="minorHAnsi" w:hAnsiTheme="majorHAnsi" w:cstheme="majorHAnsi"/>
                      <w:sz w:val="22"/>
                      <w:szCs w:val="22"/>
                      <w:lang w:eastAsia="en-US"/>
                    </w:rPr>
                    <w:t xml:space="preserve">7. Valorar la importancia de realizar un consumo </w:t>
                  </w:r>
                  <w:r>
                    <w:rPr>
                      <w:rFonts w:asciiTheme="majorHAnsi" w:eastAsiaTheme="minorHAnsi" w:hAnsiTheme="majorHAnsi" w:cstheme="majorHAnsi"/>
                      <w:sz w:val="22"/>
                      <w:szCs w:val="22"/>
                      <w:lang w:eastAsia="en-US"/>
                    </w:rPr>
                    <w:t xml:space="preserve"> r</w:t>
                  </w:r>
                  <w:r w:rsidRPr="00D74FFC">
                    <w:rPr>
                      <w:rFonts w:asciiTheme="majorHAnsi" w:eastAsiaTheme="minorHAnsi" w:hAnsiTheme="majorHAnsi" w:cstheme="majorHAnsi"/>
                      <w:sz w:val="22"/>
                      <w:szCs w:val="22"/>
                      <w:lang w:eastAsia="en-US"/>
                    </w:rPr>
                    <w:t>esponsable de la energía. CCL, CAA, CSC.</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74FF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74FFC">
                    <w:rPr>
                      <w:rFonts w:asciiTheme="majorHAnsi" w:eastAsiaTheme="minorHAnsi" w:hAnsiTheme="majorHAnsi" w:cstheme="majorHAnsi"/>
                      <w:sz w:val="22"/>
                      <w:szCs w:val="22"/>
                      <w:lang w:eastAsia="en-US"/>
                    </w:rPr>
                    <w:t>8. Explicar el fenómeno físico de la corriente eléctrica e interpretar el significado de las magnitudes</w:t>
                  </w:r>
                  <w:r>
                    <w:rPr>
                      <w:rFonts w:asciiTheme="majorHAnsi" w:eastAsiaTheme="minorHAnsi" w:hAnsiTheme="majorHAnsi" w:cstheme="majorHAnsi"/>
                      <w:sz w:val="22"/>
                      <w:szCs w:val="22"/>
                      <w:lang w:eastAsia="en-US"/>
                    </w:rPr>
                    <w:t xml:space="preserve"> i</w:t>
                  </w:r>
                  <w:r w:rsidRPr="00D74FFC">
                    <w:rPr>
                      <w:rFonts w:asciiTheme="majorHAnsi" w:eastAsiaTheme="minorHAnsi" w:hAnsiTheme="majorHAnsi" w:cstheme="majorHAnsi"/>
                      <w:sz w:val="22"/>
                      <w:szCs w:val="22"/>
                      <w:lang w:eastAsia="en-US"/>
                    </w:rPr>
                    <w:t>ntensidad de corriente, diferencia de potencial y resistencia, así como las relaciones entre ellas. CCL, CMCT.</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74FF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C57740" w:rsidRDefault="00C57740" w:rsidP="00C4236A">
                  <w:pPr>
                    <w:autoSpaceDE w:val="0"/>
                    <w:autoSpaceDN w:val="0"/>
                    <w:adjustRightInd w:val="0"/>
                    <w:ind w:left="-57"/>
                    <w:jc w:val="left"/>
                    <w:rPr>
                      <w:rFonts w:asciiTheme="majorHAnsi" w:eastAsiaTheme="minorHAnsi" w:hAnsiTheme="majorHAnsi" w:cstheme="majorHAnsi"/>
                      <w:sz w:val="22"/>
                      <w:szCs w:val="22"/>
                      <w:lang w:eastAsia="en-US"/>
                    </w:rPr>
                  </w:pPr>
                </w:p>
                <w:p w:rsidR="00C57740" w:rsidRDefault="00C57740" w:rsidP="00C4236A">
                  <w:pPr>
                    <w:autoSpaceDE w:val="0"/>
                    <w:autoSpaceDN w:val="0"/>
                    <w:adjustRightInd w:val="0"/>
                    <w:ind w:left="-57"/>
                    <w:jc w:val="left"/>
                    <w:rPr>
                      <w:rFonts w:asciiTheme="majorHAnsi" w:eastAsiaTheme="minorHAnsi" w:hAnsiTheme="majorHAnsi" w:cstheme="majorHAnsi"/>
                      <w:sz w:val="22"/>
                      <w:szCs w:val="22"/>
                      <w:lang w:eastAsia="en-US"/>
                    </w:rPr>
                  </w:pPr>
                </w:p>
                <w:p w:rsidR="00C57740" w:rsidRDefault="00C57740" w:rsidP="00C4236A">
                  <w:pPr>
                    <w:autoSpaceDE w:val="0"/>
                    <w:autoSpaceDN w:val="0"/>
                    <w:adjustRightInd w:val="0"/>
                    <w:ind w:left="-57"/>
                    <w:jc w:val="left"/>
                    <w:rPr>
                      <w:rFonts w:asciiTheme="majorHAnsi" w:eastAsiaTheme="minorHAnsi" w:hAnsiTheme="majorHAnsi" w:cstheme="majorHAnsi"/>
                      <w:sz w:val="22"/>
                      <w:szCs w:val="22"/>
                      <w:lang w:eastAsia="en-US"/>
                    </w:rPr>
                  </w:pPr>
                </w:p>
                <w:p w:rsidR="00C57740" w:rsidRDefault="00C57740" w:rsidP="00C4236A">
                  <w:pPr>
                    <w:autoSpaceDE w:val="0"/>
                    <w:autoSpaceDN w:val="0"/>
                    <w:adjustRightInd w:val="0"/>
                    <w:ind w:left="-57"/>
                    <w:jc w:val="left"/>
                    <w:rPr>
                      <w:rFonts w:asciiTheme="majorHAnsi" w:eastAsiaTheme="minorHAnsi" w:hAnsiTheme="majorHAnsi" w:cstheme="majorHAnsi"/>
                      <w:sz w:val="22"/>
                      <w:szCs w:val="22"/>
                      <w:lang w:eastAsia="en-US"/>
                    </w:rPr>
                  </w:pPr>
                </w:p>
                <w:p w:rsidR="00C57740" w:rsidRDefault="00C57740"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74FFC">
                    <w:rPr>
                      <w:rFonts w:asciiTheme="majorHAnsi" w:eastAsiaTheme="minorHAnsi" w:hAnsiTheme="majorHAnsi" w:cstheme="majorHAnsi"/>
                      <w:sz w:val="22"/>
                      <w:szCs w:val="22"/>
                      <w:lang w:eastAsia="en-US"/>
                    </w:rPr>
                    <w:t>9. Comprobar los efectos de la electricidad y las relaciones entre las magnitudes eléctricas mediante el</w:t>
                  </w:r>
                  <w:r>
                    <w:rPr>
                      <w:rFonts w:asciiTheme="majorHAnsi" w:eastAsiaTheme="minorHAnsi" w:hAnsiTheme="majorHAnsi" w:cstheme="majorHAnsi"/>
                      <w:sz w:val="22"/>
                      <w:szCs w:val="22"/>
                      <w:lang w:eastAsia="en-US"/>
                    </w:rPr>
                    <w:t xml:space="preserve"> </w:t>
                  </w:r>
                  <w:r w:rsidRPr="00D74FFC">
                    <w:rPr>
                      <w:rFonts w:asciiTheme="majorHAnsi" w:eastAsiaTheme="minorHAnsi" w:hAnsiTheme="majorHAnsi" w:cstheme="majorHAnsi"/>
                      <w:sz w:val="22"/>
                      <w:szCs w:val="22"/>
                      <w:lang w:eastAsia="en-US"/>
                    </w:rPr>
                    <w:t>diseño y construcción de circuitos eléctricos y electrónicos sencillos, en el laboratorio o mediante aplicaciones</w:t>
                  </w:r>
                  <w:r>
                    <w:rPr>
                      <w:rFonts w:asciiTheme="majorHAnsi" w:eastAsiaTheme="minorHAnsi" w:hAnsiTheme="majorHAnsi" w:cstheme="majorHAnsi"/>
                      <w:sz w:val="22"/>
                      <w:szCs w:val="22"/>
                      <w:lang w:eastAsia="en-US"/>
                    </w:rPr>
                    <w:t xml:space="preserve"> </w:t>
                  </w:r>
                  <w:r w:rsidRPr="00D74FFC">
                    <w:rPr>
                      <w:rFonts w:asciiTheme="majorHAnsi" w:eastAsiaTheme="minorHAnsi" w:hAnsiTheme="majorHAnsi" w:cstheme="majorHAnsi"/>
                      <w:sz w:val="22"/>
                      <w:szCs w:val="22"/>
                      <w:lang w:eastAsia="en-US"/>
                    </w:rPr>
                    <w:t>virtuales interactivas. CD, CAA, SIEP.</w:t>
                  </w:r>
                </w:p>
                <w:p w:rsidR="0087242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74FF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
                <w:p w:rsidR="005E7DA9" w:rsidRDefault="005E7DA9"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330936" w:rsidRDefault="00330936"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D74FF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74FFC">
                    <w:rPr>
                      <w:rFonts w:asciiTheme="majorHAnsi" w:eastAsiaTheme="minorHAnsi" w:hAnsiTheme="majorHAnsi" w:cstheme="majorHAnsi"/>
                      <w:sz w:val="22"/>
                      <w:szCs w:val="22"/>
                      <w:lang w:eastAsia="en-US"/>
                    </w:rPr>
                    <w:t>10. Valorar la importancia de los circuitos eléctricos y electrónicos en las instalaciones eléctricas e</w:t>
                  </w:r>
                </w:p>
                <w:p w:rsidR="00872429" w:rsidRPr="00D74FFC"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proofErr w:type="gramStart"/>
                  <w:r w:rsidRPr="00D74FFC">
                    <w:rPr>
                      <w:rFonts w:asciiTheme="majorHAnsi" w:eastAsiaTheme="minorHAnsi" w:hAnsiTheme="majorHAnsi" w:cstheme="majorHAnsi"/>
                      <w:sz w:val="22"/>
                      <w:szCs w:val="22"/>
                      <w:lang w:eastAsia="en-US"/>
                    </w:rPr>
                    <w:t>instrumentos</w:t>
                  </w:r>
                  <w:proofErr w:type="gramEnd"/>
                  <w:r w:rsidRPr="00D74FFC">
                    <w:rPr>
                      <w:rFonts w:asciiTheme="majorHAnsi" w:eastAsiaTheme="minorHAnsi" w:hAnsiTheme="majorHAnsi" w:cstheme="majorHAnsi"/>
                      <w:sz w:val="22"/>
                      <w:szCs w:val="22"/>
                      <w:lang w:eastAsia="en-US"/>
                    </w:rPr>
                    <w:t xml:space="preserve"> de uso cotidiano, describir su función básica e identificar sus distintos componentes. CCL, CMCT,</w:t>
                  </w:r>
                </w:p>
                <w:p w:rsidR="005E7DA9"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74FFC">
                    <w:rPr>
                      <w:rFonts w:asciiTheme="majorHAnsi" w:eastAsiaTheme="minorHAnsi" w:hAnsiTheme="majorHAnsi" w:cstheme="majorHAnsi"/>
                      <w:sz w:val="22"/>
                      <w:szCs w:val="22"/>
                      <w:lang w:eastAsia="en-US"/>
                    </w:rPr>
                    <w:t>CAA, CSC.</w:t>
                  </w:r>
                </w:p>
                <w:p w:rsidR="005E7DA9" w:rsidRDefault="005E7DA9" w:rsidP="00C4236A">
                  <w:pPr>
                    <w:autoSpaceDE w:val="0"/>
                    <w:autoSpaceDN w:val="0"/>
                    <w:adjustRightInd w:val="0"/>
                    <w:ind w:left="-57"/>
                    <w:jc w:val="left"/>
                    <w:rPr>
                      <w:rFonts w:asciiTheme="majorHAnsi" w:eastAsiaTheme="minorHAnsi" w:hAnsiTheme="majorHAnsi" w:cstheme="majorHAnsi"/>
                      <w:sz w:val="22"/>
                      <w:szCs w:val="22"/>
                      <w:lang w:eastAsia="en-US"/>
                    </w:rPr>
                  </w:pPr>
                </w:p>
                <w:p w:rsidR="005E7DA9" w:rsidRDefault="005E7DA9" w:rsidP="00C4236A">
                  <w:pPr>
                    <w:autoSpaceDE w:val="0"/>
                    <w:autoSpaceDN w:val="0"/>
                    <w:adjustRightInd w:val="0"/>
                    <w:ind w:left="-57"/>
                    <w:jc w:val="left"/>
                    <w:rPr>
                      <w:rFonts w:asciiTheme="majorHAnsi" w:eastAsiaTheme="minorHAnsi" w:hAnsiTheme="majorHAnsi" w:cstheme="majorHAnsi"/>
                      <w:sz w:val="22"/>
                      <w:szCs w:val="22"/>
                      <w:lang w:eastAsia="en-US"/>
                    </w:rPr>
                  </w:pPr>
                </w:p>
                <w:p w:rsidR="00872429" w:rsidRPr="00443A61" w:rsidRDefault="00872429" w:rsidP="00C4236A">
                  <w:pPr>
                    <w:autoSpaceDE w:val="0"/>
                    <w:autoSpaceDN w:val="0"/>
                    <w:adjustRightInd w:val="0"/>
                    <w:ind w:left="-57"/>
                    <w:jc w:val="left"/>
                    <w:rPr>
                      <w:rFonts w:asciiTheme="majorHAnsi" w:eastAsiaTheme="minorHAnsi" w:hAnsiTheme="majorHAnsi" w:cstheme="majorHAnsi"/>
                      <w:sz w:val="22"/>
                      <w:szCs w:val="22"/>
                      <w:lang w:eastAsia="en-US"/>
                    </w:rPr>
                  </w:pPr>
                  <w:r w:rsidRPr="00D74FFC">
                    <w:rPr>
                      <w:rFonts w:asciiTheme="majorHAnsi" w:eastAsiaTheme="minorHAnsi" w:hAnsiTheme="majorHAnsi" w:cstheme="majorHAnsi"/>
                      <w:sz w:val="22"/>
                      <w:szCs w:val="22"/>
                      <w:lang w:eastAsia="en-US"/>
                    </w:rPr>
                    <w:t>11. Conocer la forma en que se genera la electricidad en los distintos tipos de centrales eléctricas, así</w:t>
                  </w:r>
                  <w:r w:rsidR="005E7DA9">
                    <w:rPr>
                      <w:rFonts w:asciiTheme="majorHAnsi" w:eastAsiaTheme="minorHAnsi" w:hAnsiTheme="majorHAnsi" w:cstheme="majorHAnsi"/>
                      <w:sz w:val="22"/>
                      <w:szCs w:val="22"/>
                      <w:lang w:eastAsia="en-US"/>
                    </w:rPr>
                    <w:t xml:space="preserve"> </w:t>
                  </w:r>
                  <w:r w:rsidRPr="00D74FFC">
                    <w:rPr>
                      <w:rFonts w:asciiTheme="majorHAnsi" w:eastAsiaTheme="minorHAnsi" w:hAnsiTheme="majorHAnsi" w:cstheme="majorHAnsi"/>
                      <w:sz w:val="22"/>
                      <w:szCs w:val="22"/>
                      <w:lang w:eastAsia="en-US"/>
                    </w:rPr>
                    <w:t>como su transporte a los lugares de consumo. CMCT, CSC.</w:t>
                  </w:r>
                </w:p>
              </w:tc>
              <w:tc>
                <w:tcPr>
                  <w:tcW w:w="3118" w:type="dxa"/>
                  <w:gridSpan w:val="2"/>
                </w:tcPr>
                <w:p w:rsidR="00872429" w:rsidRDefault="00872429" w:rsidP="00C4236A">
                  <w:pPr>
                    <w:tabs>
                      <w:tab w:val="left" w:pos="708"/>
                      <w:tab w:val="left" w:pos="3698"/>
                    </w:tabs>
                    <w:jc w:val="left"/>
                    <w:rPr>
                      <w:rFonts w:asciiTheme="majorHAnsi" w:hAnsiTheme="majorHAnsi" w:cstheme="majorHAnsi"/>
                      <w:color w:val="000000"/>
                      <w:sz w:val="22"/>
                      <w:szCs w:val="22"/>
                    </w:rPr>
                  </w:pPr>
                  <w:proofErr w:type="gramStart"/>
                  <w:r w:rsidRPr="00C70398">
                    <w:rPr>
                      <w:rFonts w:asciiTheme="majorHAnsi" w:hAnsiTheme="majorHAnsi" w:cstheme="majorHAnsi"/>
                      <w:color w:val="000000"/>
                      <w:sz w:val="22"/>
                      <w:szCs w:val="22"/>
                    </w:rPr>
                    <w:lastRenderedPageBreak/>
                    <w:t>de</w:t>
                  </w:r>
                  <w:proofErr w:type="gramEnd"/>
                  <w:r w:rsidRPr="00C70398">
                    <w:rPr>
                      <w:rFonts w:asciiTheme="majorHAnsi" w:hAnsiTheme="majorHAnsi" w:cstheme="majorHAnsi"/>
                      <w:color w:val="000000"/>
                      <w:sz w:val="22"/>
                      <w:szCs w:val="22"/>
                    </w:rPr>
                    <w:t xml:space="preserve"> energía mundial proponiendo medidas que pueden contribuir al ahorro individual y colectivo. </w:t>
                  </w:r>
                </w:p>
                <w:p w:rsidR="00872429" w:rsidRDefault="00872429" w:rsidP="00C4236A">
                  <w:pPr>
                    <w:tabs>
                      <w:tab w:val="left" w:pos="708"/>
                      <w:tab w:val="left" w:pos="3698"/>
                    </w:tabs>
                    <w:jc w:val="left"/>
                    <w:rPr>
                      <w:rFonts w:asciiTheme="majorHAnsi" w:hAnsiTheme="majorHAnsi" w:cstheme="majorHAnsi"/>
                      <w:color w:val="000000"/>
                      <w:sz w:val="22"/>
                      <w:szCs w:val="22"/>
                    </w:rPr>
                  </w:pPr>
                </w:p>
                <w:p w:rsidR="00872429" w:rsidRDefault="00872429" w:rsidP="00C4236A">
                  <w:pPr>
                    <w:tabs>
                      <w:tab w:val="left" w:pos="708"/>
                      <w:tab w:val="left" w:pos="3698"/>
                    </w:tabs>
                    <w:jc w:val="left"/>
                    <w:rPr>
                      <w:rFonts w:asciiTheme="majorHAnsi" w:hAnsiTheme="majorHAnsi" w:cstheme="majorHAnsi"/>
                      <w:color w:val="000000"/>
                      <w:sz w:val="22"/>
                      <w:szCs w:val="22"/>
                    </w:rPr>
                  </w:pPr>
                </w:p>
                <w:p w:rsidR="00C57740" w:rsidRDefault="00872429" w:rsidP="00C4236A">
                  <w:pPr>
                    <w:tabs>
                      <w:tab w:val="left" w:pos="708"/>
                      <w:tab w:val="left" w:pos="3698"/>
                    </w:tabs>
                    <w:jc w:val="left"/>
                    <w:rPr>
                      <w:rFonts w:asciiTheme="majorHAnsi" w:hAnsiTheme="majorHAnsi" w:cstheme="majorHAnsi"/>
                      <w:color w:val="000000"/>
                      <w:sz w:val="22"/>
                      <w:szCs w:val="22"/>
                    </w:rPr>
                  </w:pPr>
                  <w:r w:rsidRPr="00C70398">
                    <w:rPr>
                      <w:rFonts w:asciiTheme="majorHAnsi" w:hAnsiTheme="majorHAnsi" w:cstheme="majorHAnsi"/>
                      <w:color w:val="000000"/>
                      <w:sz w:val="22"/>
                      <w:szCs w:val="22"/>
                    </w:rPr>
                    <w:t xml:space="preserve">8.1. Explica la corriente eléctrica como cargas en movimiento a través de un conductor. </w:t>
                  </w:r>
                </w:p>
                <w:p w:rsidR="00C57740" w:rsidRDefault="00872429" w:rsidP="00C4236A">
                  <w:pPr>
                    <w:tabs>
                      <w:tab w:val="left" w:pos="708"/>
                      <w:tab w:val="left" w:pos="3698"/>
                    </w:tabs>
                    <w:jc w:val="left"/>
                    <w:rPr>
                      <w:rFonts w:asciiTheme="majorHAnsi" w:hAnsiTheme="majorHAnsi" w:cstheme="majorHAnsi"/>
                      <w:color w:val="000000"/>
                      <w:sz w:val="22"/>
                      <w:szCs w:val="22"/>
                    </w:rPr>
                  </w:pPr>
                  <w:r w:rsidRPr="00C70398">
                    <w:rPr>
                      <w:rFonts w:asciiTheme="majorHAnsi" w:hAnsiTheme="majorHAnsi" w:cstheme="majorHAnsi"/>
                      <w:color w:val="000000"/>
                      <w:sz w:val="22"/>
                      <w:szCs w:val="22"/>
                    </w:rPr>
                    <w:t>8.2. Comprende el significado de las magnitudes eléctricas intensidad de corriente, diferencia de potencial y resistencia, y las relaciona entre sí utilizando la ley de Ohm.</w:t>
                  </w:r>
                </w:p>
                <w:p w:rsidR="00C57740" w:rsidRDefault="00872429" w:rsidP="00C4236A">
                  <w:pPr>
                    <w:tabs>
                      <w:tab w:val="left" w:pos="708"/>
                      <w:tab w:val="left" w:pos="3698"/>
                    </w:tabs>
                    <w:jc w:val="left"/>
                    <w:rPr>
                      <w:rFonts w:asciiTheme="majorHAnsi" w:hAnsiTheme="majorHAnsi" w:cstheme="majorHAnsi"/>
                      <w:color w:val="000000"/>
                      <w:sz w:val="22"/>
                      <w:szCs w:val="22"/>
                    </w:rPr>
                  </w:pPr>
                  <w:r w:rsidRPr="00C70398">
                    <w:rPr>
                      <w:rFonts w:asciiTheme="majorHAnsi" w:hAnsiTheme="majorHAnsi" w:cstheme="majorHAnsi"/>
                      <w:color w:val="000000"/>
                      <w:sz w:val="22"/>
                      <w:szCs w:val="22"/>
                    </w:rPr>
                    <w:t xml:space="preserve">8.3. Distingue entre conductores y aislantes reconociendo los principales materiales usados como tales. </w:t>
                  </w:r>
                </w:p>
                <w:p w:rsidR="00C57740" w:rsidRDefault="00C57740" w:rsidP="00C4236A">
                  <w:pPr>
                    <w:tabs>
                      <w:tab w:val="left" w:pos="708"/>
                      <w:tab w:val="left" w:pos="3698"/>
                    </w:tabs>
                    <w:jc w:val="left"/>
                    <w:rPr>
                      <w:rFonts w:asciiTheme="majorHAnsi" w:hAnsiTheme="majorHAnsi" w:cstheme="majorHAnsi"/>
                      <w:color w:val="000000"/>
                      <w:sz w:val="22"/>
                      <w:szCs w:val="22"/>
                    </w:rPr>
                  </w:pPr>
                </w:p>
                <w:p w:rsidR="00C57740" w:rsidRDefault="00C57740" w:rsidP="00C4236A">
                  <w:pPr>
                    <w:tabs>
                      <w:tab w:val="left" w:pos="708"/>
                      <w:tab w:val="left" w:pos="3698"/>
                    </w:tabs>
                    <w:jc w:val="left"/>
                    <w:rPr>
                      <w:rFonts w:asciiTheme="majorHAnsi" w:hAnsiTheme="majorHAnsi" w:cstheme="majorHAnsi"/>
                      <w:color w:val="000000"/>
                      <w:sz w:val="22"/>
                      <w:szCs w:val="22"/>
                    </w:rPr>
                  </w:pPr>
                </w:p>
                <w:p w:rsidR="00C57740" w:rsidRDefault="00872429" w:rsidP="00C4236A">
                  <w:pPr>
                    <w:tabs>
                      <w:tab w:val="left" w:pos="708"/>
                      <w:tab w:val="left" w:pos="3698"/>
                    </w:tabs>
                    <w:jc w:val="left"/>
                    <w:rPr>
                      <w:rFonts w:asciiTheme="majorHAnsi" w:hAnsiTheme="majorHAnsi" w:cstheme="majorHAnsi"/>
                      <w:color w:val="000000"/>
                      <w:sz w:val="22"/>
                      <w:szCs w:val="22"/>
                    </w:rPr>
                  </w:pPr>
                  <w:r w:rsidRPr="00C70398">
                    <w:rPr>
                      <w:rFonts w:asciiTheme="majorHAnsi" w:hAnsiTheme="majorHAnsi" w:cstheme="majorHAnsi"/>
                      <w:color w:val="000000"/>
                      <w:sz w:val="22"/>
                      <w:szCs w:val="22"/>
                    </w:rPr>
                    <w:t xml:space="preserve">9.1. Describe el fundamento de una máquina eléctrica, en la que la electricidad se transforma en movimiento, luz, sonido, calor, etc. mediante ejemplos de la vida cotidiana, identificando sus elementos principales. </w:t>
                  </w:r>
                </w:p>
                <w:p w:rsidR="005E7DA9" w:rsidRDefault="00872429" w:rsidP="00C4236A">
                  <w:pPr>
                    <w:tabs>
                      <w:tab w:val="left" w:pos="708"/>
                      <w:tab w:val="left" w:pos="3698"/>
                    </w:tabs>
                    <w:jc w:val="left"/>
                    <w:rPr>
                      <w:rFonts w:asciiTheme="majorHAnsi" w:hAnsiTheme="majorHAnsi" w:cstheme="majorHAnsi"/>
                      <w:color w:val="000000"/>
                      <w:sz w:val="22"/>
                      <w:szCs w:val="22"/>
                    </w:rPr>
                  </w:pPr>
                  <w:r w:rsidRPr="00C70398">
                    <w:rPr>
                      <w:rFonts w:asciiTheme="majorHAnsi" w:hAnsiTheme="majorHAnsi" w:cstheme="majorHAnsi"/>
                      <w:color w:val="000000"/>
                      <w:sz w:val="22"/>
                      <w:szCs w:val="22"/>
                    </w:rPr>
                    <w:t>9.2. Construye circuitos eléctricos con diferentes tipos de conexiones entre sus elementos, deduciendo de forma experimental las consecuencias de la conexión de generadores y receptores en serie o en paralelo.</w:t>
                  </w:r>
                </w:p>
                <w:p w:rsidR="005E7DA9" w:rsidRDefault="00872429" w:rsidP="00C4236A">
                  <w:pPr>
                    <w:tabs>
                      <w:tab w:val="left" w:pos="708"/>
                      <w:tab w:val="left" w:pos="3698"/>
                    </w:tabs>
                    <w:jc w:val="left"/>
                    <w:rPr>
                      <w:rFonts w:asciiTheme="majorHAnsi" w:hAnsiTheme="majorHAnsi" w:cstheme="majorHAnsi"/>
                      <w:color w:val="000000"/>
                      <w:sz w:val="22"/>
                      <w:szCs w:val="22"/>
                    </w:rPr>
                  </w:pPr>
                  <w:r w:rsidRPr="00C70398">
                    <w:rPr>
                      <w:rFonts w:asciiTheme="majorHAnsi" w:hAnsiTheme="majorHAnsi" w:cstheme="majorHAnsi"/>
                      <w:color w:val="000000"/>
                      <w:sz w:val="22"/>
                      <w:szCs w:val="22"/>
                    </w:rPr>
                    <w:t xml:space="preserve"> 9.3. Aplica la ley de Ohm a circuitos sencillos para calcular </w:t>
                  </w:r>
                  <w:r w:rsidRPr="00C70398">
                    <w:rPr>
                      <w:rFonts w:asciiTheme="majorHAnsi" w:hAnsiTheme="majorHAnsi" w:cstheme="majorHAnsi"/>
                      <w:color w:val="000000"/>
                      <w:sz w:val="22"/>
                      <w:szCs w:val="22"/>
                    </w:rPr>
                    <w:lastRenderedPageBreak/>
                    <w:t xml:space="preserve">una de las magnitudes involucradas a partir de las dos, expresando el resultado en las unidades del Sistema Internacional. </w:t>
                  </w:r>
                </w:p>
                <w:p w:rsidR="005E7DA9" w:rsidRDefault="00872429" w:rsidP="00C4236A">
                  <w:pPr>
                    <w:tabs>
                      <w:tab w:val="left" w:pos="708"/>
                      <w:tab w:val="left" w:pos="3698"/>
                    </w:tabs>
                    <w:jc w:val="left"/>
                    <w:rPr>
                      <w:rFonts w:asciiTheme="majorHAnsi" w:hAnsiTheme="majorHAnsi" w:cstheme="majorHAnsi"/>
                      <w:color w:val="000000"/>
                      <w:sz w:val="22"/>
                      <w:szCs w:val="22"/>
                    </w:rPr>
                  </w:pPr>
                  <w:r w:rsidRPr="00C70398">
                    <w:rPr>
                      <w:rFonts w:asciiTheme="majorHAnsi" w:hAnsiTheme="majorHAnsi" w:cstheme="majorHAnsi"/>
                      <w:color w:val="000000"/>
                      <w:sz w:val="22"/>
                      <w:szCs w:val="22"/>
                    </w:rPr>
                    <w:t xml:space="preserve">9.4. Utiliza aplicaciones virtuales interactivas para simular circuitos y medir las magnitudes eléctricas. </w:t>
                  </w:r>
                </w:p>
                <w:p w:rsidR="005E7DA9" w:rsidRDefault="005E7DA9" w:rsidP="00C4236A">
                  <w:pPr>
                    <w:tabs>
                      <w:tab w:val="left" w:pos="708"/>
                      <w:tab w:val="left" w:pos="3698"/>
                    </w:tabs>
                    <w:jc w:val="left"/>
                    <w:rPr>
                      <w:rFonts w:asciiTheme="majorHAnsi" w:hAnsiTheme="majorHAnsi" w:cstheme="majorHAnsi"/>
                      <w:color w:val="000000"/>
                      <w:sz w:val="22"/>
                      <w:szCs w:val="22"/>
                    </w:rPr>
                  </w:pPr>
                </w:p>
                <w:p w:rsidR="00872429" w:rsidRPr="00443A61" w:rsidRDefault="00872429" w:rsidP="00C4236A">
                  <w:pPr>
                    <w:tabs>
                      <w:tab w:val="left" w:pos="708"/>
                      <w:tab w:val="left" w:pos="3698"/>
                    </w:tabs>
                    <w:jc w:val="left"/>
                    <w:rPr>
                      <w:rFonts w:asciiTheme="majorHAnsi" w:hAnsiTheme="majorHAnsi" w:cstheme="majorHAnsi"/>
                      <w:color w:val="000000"/>
                      <w:sz w:val="22"/>
                      <w:szCs w:val="22"/>
                    </w:rPr>
                  </w:pPr>
                  <w:r w:rsidRPr="00C70398">
                    <w:rPr>
                      <w:rFonts w:asciiTheme="majorHAnsi" w:hAnsiTheme="majorHAnsi" w:cstheme="majorHAnsi"/>
                      <w:color w:val="000000"/>
                      <w:sz w:val="22"/>
                      <w:szCs w:val="22"/>
                    </w:rPr>
                    <w:t>10.1. Asocia los elementos principales que forman la instalación eléctrica típica de una vivienda con los componentes básicos de un</w:t>
                  </w:r>
                  <w:r w:rsidR="00534CBC">
                    <w:rPr>
                      <w:rFonts w:asciiTheme="majorHAnsi" w:hAnsiTheme="majorHAnsi" w:cstheme="majorHAnsi"/>
                      <w:color w:val="000000"/>
                      <w:sz w:val="22"/>
                      <w:szCs w:val="22"/>
                    </w:rPr>
                    <w:t xml:space="preserve">  circuito eléctrico.</w:t>
                  </w:r>
                </w:p>
              </w:tc>
              <w:tc>
                <w:tcPr>
                  <w:tcW w:w="1704" w:type="dxa"/>
                  <w:tcBorders>
                    <w:right w:val="single" w:sz="4" w:space="0" w:color="auto"/>
                  </w:tcBorders>
                </w:tcPr>
                <w:p w:rsidR="00872429" w:rsidRDefault="00872429" w:rsidP="00C4236A">
                  <w:pPr>
                    <w:tabs>
                      <w:tab w:val="left" w:pos="708"/>
                      <w:tab w:val="left" w:pos="3698"/>
                    </w:tabs>
                    <w:ind w:left="-57" w:right="-567"/>
                    <w:jc w:val="left"/>
                    <w:rPr>
                      <w:rFonts w:asciiTheme="majorHAnsi" w:hAnsiTheme="majorHAnsi" w:cstheme="majorHAnsi"/>
                      <w:sz w:val="20"/>
                      <w:szCs w:val="20"/>
                    </w:rPr>
                  </w:pPr>
                </w:p>
              </w:tc>
            </w:tr>
          </w:tbl>
          <w:p w:rsidR="00872429" w:rsidRPr="00534CBC" w:rsidRDefault="00872429" w:rsidP="00C4236A">
            <w:pPr>
              <w:tabs>
                <w:tab w:val="left" w:pos="708"/>
                <w:tab w:val="left" w:pos="3698"/>
              </w:tabs>
              <w:spacing w:after="100" w:afterAutospacing="1"/>
              <w:ind w:left="850" w:right="-567"/>
              <w:rPr>
                <w:rFonts w:asciiTheme="majorHAnsi" w:hAnsiTheme="majorHAnsi" w:cstheme="majorHAnsi"/>
                <w:b/>
                <w:sz w:val="22"/>
                <w:szCs w:val="22"/>
                <w:u w:val="single"/>
              </w:rPr>
            </w:pPr>
          </w:p>
          <w:p w:rsidR="00872429" w:rsidRDefault="00872429" w:rsidP="00C4236A">
            <w:pPr>
              <w:tabs>
                <w:tab w:val="left" w:pos="5910"/>
              </w:tabs>
              <w:spacing w:after="120" w:line="360" w:lineRule="auto"/>
              <w:ind w:left="595"/>
              <w:rPr>
                <w:rFonts w:asciiTheme="majorHAnsi" w:hAnsiTheme="majorHAnsi" w:cstheme="majorHAnsi"/>
                <w:b/>
                <w:sz w:val="22"/>
                <w:szCs w:val="22"/>
              </w:rPr>
            </w:pPr>
          </w:p>
          <w:p w:rsidR="00901516" w:rsidRPr="00901516" w:rsidRDefault="00901516" w:rsidP="00901516">
            <w:pPr>
              <w:tabs>
                <w:tab w:val="left" w:pos="5910"/>
              </w:tabs>
              <w:spacing w:after="120" w:line="360" w:lineRule="auto"/>
              <w:ind w:left="595"/>
              <w:rPr>
                <w:rFonts w:ascii="Calibri" w:hAnsi="Calibri" w:cs="Calibri"/>
                <w:b/>
              </w:rPr>
            </w:pPr>
            <w:r w:rsidRPr="00901516">
              <w:rPr>
                <w:rFonts w:ascii="Calibri" w:hAnsi="Calibri" w:cs="Calibri"/>
                <w:b/>
              </w:rPr>
              <w:t>8.3  PROCEDIMIENTOS E INSTRUMENTOS DE EVALUACION</w:t>
            </w:r>
          </w:p>
          <w:p w:rsidR="00901516" w:rsidRPr="00901516" w:rsidRDefault="00901516" w:rsidP="00901516">
            <w:pPr>
              <w:tabs>
                <w:tab w:val="left" w:pos="5910"/>
              </w:tabs>
              <w:spacing w:after="120" w:line="360" w:lineRule="auto"/>
              <w:ind w:left="595"/>
              <w:rPr>
                <w:rFonts w:ascii="Calibri" w:hAnsi="Calibri" w:cs="Calibri"/>
              </w:rPr>
            </w:pPr>
          </w:p>
          <w:p w:rsidR="00901516" w:rsidRPr="00901516" w:rsidRDefault="00901516" w:rsidP="00901516">
            <w:pPr>
              <w:suppressAutoHyphens/>
              <w:autoSpaceDN w:val="0"/>
              <w:spacing w:after="200" w:line="276" w:lineRule="auto"/>
              <w:ind w:left="650"/>
              <w:textAlignment w:val="baseline"/>
              <w:rPr>
                <w:rFonts w:ascii="Calibri" w:eastAsia="Calibri" w:hAnsi="Calibri" w:cs="Calibri"/>
                <w:lang w:eastAsia="en-US"/>
              </w:rPr>
            </w:pPr>
            <w:r w:rsidRPr="00901516">
              <w:rPr>
                <w:rFonts w:ascii="Arial" w:eastAsia="Calibri" w:hAnsi="Arial" w:cs="Arial"/>
                <w:sz w:val="22"/>
                <w:szCs w:val="22"/>
                <w:lang w:eastAsia="en-US"/>
              </w:rPr>
              <w:t xml:space="preserve">            </w:t>
            </w:r>
            <w:r w:rsidRPr="00901516">
              <w:rPr>
                <w:rFonts w:ascii="Calibri" w:eastAsia="Calibri" w:hAnsi="Calibri" w:cs="Calibri"/>
                <w:lang w:eastAsia="en-US"/>
              </w:rPr>
              <w:t>La observación diaria del alumnado, valorando tanto su aptitud como su trabajo diario.</w:t>
            </w:r>
          </w:p>
          <w:p w:rsidR="00901516" w:rsidRPr="00901516" w:rsidRDefault="00901516" w:rsidP="00901516">
            <w:pPr>
              <w:suppressAutoHyphens/>
              <w:autoSpaceDN w:val="0"/>
              <w:spacing w:after="200" w:line="276" w:lineRule="auto"/>
              <w:ind w:left="650" w:firstLine="653"/>
              <w:textAlignment w:val="baseline"/>
              <w:rPr>
                <w:rFonts w:ascii="Calibri" w:eastAsia="Calibri" w:hAnsi="Calibri" w:cs="Calibri"/>
                <w:lang w:eastAsia="en-US"/>
              </w:rPr>
            </w:pPr>
            <w:r w:rsidRPr="00901516">
              <w:rPr>
                <w:rFonts w:ascii="Calibri" w:eastAsia="Calibri" w:hAnsi="Calibri" w:cs="Calibri"/>
                <w:lang w:eastAsia="en-US"/>
              </w:rPr>
              <w:t xml:space="preserve"> En cuanto a la actitud se valorara su participación en clase, y si respeta  las normas  básicas de convivencia, necesarias para el normal desarrollo de la actividad académica.</w:t>
            </w:r>
          </w:p>
          <w:p w:rsidR="00901516" w:rsidRPr="00901516" w:rsidRDefault="00901516" w:rsidP="00901516">
            <w:pPr>
              <w:suppressAutoHyphens/>
              <w:autoSpaceDN w:val="0"/>
              <w:spacing w:after="200" w:line="276" w:lineRule="auto"/>
              <w:ind w:left="650" w:firstLine="653"/>
              <w:textAlignment w:val="baseline"/>
              <w:rPr>
                <w:rFonts w:ascii="Calibri" w:eastAsia="Calibri" w:hAnsi="Calibri" w:cs="Calibri"/>
                <w:lang w:eastAsia="en-US"/>
              </w:rPr>
            </w:pPr>
            <w:r w:rsidRPr="00901516">
              <w:rPr>
                <w:rFonts w:ascii="Calibri" w:eastAsia="Calibri" w:hAnsi="Calibri" w:cs="Calibri"/>
                <w:lang w:eastAsia="en-US"/>
              </w:rPr>
              <w:t xml:space="preserve"> En cuanto a su trabajo, el cuaderno es una herramienta muy importante que nos permitirá hacer un seguimiento del mismo. Se irá revisando diariamente para ver si realiza las actividades programadas  en clase o para casa y se tendrá en cuenta también la presentación y limpieza. Posteriormente al final de cada trimestre habrá una nueva revisión para ver si los ejercicios se han corregido, si se toman notas de la pizarra etc. </w:t>
            </w:r>
          </w:p>
          <w:p w:rsidR="00901516" w:rsidRPr="00901516" w:rsidRDefault="00901516" w:rsidP="00901516">
            <w:pPr>
              <w:suppressAutoHyphens/>
              <w:autoSpaceDN w:val="0"/>
              <w:spacing w:after="200" w:line="276" w:lineRule="auto"/>
              <w:ind w:left="650"/>
              <w:textAlignment w:val="baseline"/>
              <w:rPr>
                <w:rFonts w:ascii="Calibri" w:eastAsia="Calibri" w:hAnsi="Calibri" w:cs="Calibri"/>
                <w:lang w:eastAsia="en-US"/>
              </w:rPr>
            </w:pPr>
            <w:r w:rsidRPr="00901516">
              <w:rPr>
                <w:rFonts w:ascii="Calibri" w:eastAsia="Calibri" w:hAnsi="Calibri" w:cs="Calibri"/>
                <w:lang w:eastAsia="en-US"/>
              </w:rPr>
              <w:t xml:space="preserve">Las pruebas escritas en las que se valoraran  además de las respuestas, la limpieza y presentación de </w:t>
            </w:r>
            <w:r w:rsidRPr="00901516">
              <w:rPr>
                <w:rFonts w:ascii="Calibri" w:eastAsia="Calibri" w:hAnsi="Calibri" w:cs="Calibri"/>
                <w:lang w:eastAsia="en-US"/>
              </w:rPr>
              <w:lastRenderedPageBreak/>
              <w:t>las mismas etc. También se tendrá en cuenta  la ortografía, por acuerdo  en el centro se penalizara con  una décima cada falta.</w:t>
            </w:r>
          </w:p>
          <w:p w:rsidR="00901516" w:rsidRPr="00901516" w:rsidRDefault="00901516" w:rsidP="00901516">
            <w:pPr>
              <w:suppressAutoHyphens/>
              <w:autoSpaceDN w:val="0"/>
              <w:spacing w:after="200" w:line="276" w:lineRule="auto"/>
              <w:ind w:left="650"/>
              <w:textAlignment w:val="baseline"/>
              <w:rPr>
                <w:rFonts w:ascii="Calibri" w:eastAsia="Calibri" w:hAnsi="Calibri" w:cs="Calibri"/>
                <w:lang w:eastAsia="en-US"/>
              </w:rPr>
            </w:pPr>
            <w:r w:rsidRPr="00901516">
              <w:rPr>
                <w:rFonts w:ascii="Calibri" w:eastAsia="Calibri" w:hAnsi="Calibri" w:cs="Calibri"/>
                <w:lang w:eastAsia="en-US"/>
              </w:rPr>
              <w:t xml:space="preserve"> Otros instrumentos serán los trabajos monográficos que realicen los alumnos/as ya sea en papel o en forma de presentaciones power – point, maquetas etc. </w:t>
            </w:r>
          </w:p>
          <w:p w:rsidR="00901516" w:rsidRPr="00901516" w:rsidRDefault="00901516" w:rsidP="00901516">
            <w:pPr>
              <w:suppressAutoHyphens/>
              <w:autoSpaceDN w:val="0"/>
              <w:spacing w:after="200" w:line="276" w:lineRule="auto"/>
              <w:ind w:left="650"/>
              <w:textAlignment w:val="baseline"/>
              <w:rPr>
                <w:rFonts w:ascii="Calibri" w:eastAsia="Calibri" w:hAnsi="Calibri" w:cs="Calibri"/>
                <w:lang w:eastAsia="en-US"/>
              </w:rPr>
            </w:pPr>
            <w:r w:rsidRPr="00901516">
              <w:rPr>
                <w:rFonts w:ascii="Calibri" w:eastAsia="Calibri" w:hAnsi="Calibri" w:cs="Calibri"/>
                <w:lang w:eastAsia="en-US"/>
              </w:rPr>
              <w:t>Por último el trabajo en grupos cooperativos, es a la vez una metodología de trabajo y un aprendizaje en sí, que iremos tratando de incorporar poco a poco, ya que permite desarrollar y evaluar todas y cada una de las competencias clave. La evaluación, mientras se realiza el trabajo,  será registrada por el propio alumnado en el diario de sesiones del grupo. La evaluación final, se hará en colaboración y con la participación del alumnado, teniendo en cuenta la observación de los siguientes parámetros:</w:t>
            </w:r>
          </w:p>
          <w:p w:rsidR="00901516" w:rsidRPr="00901516" w:rsidRDefault="00901516" w:rsidP="00901516">
            <w:pPr>
              <w:numPr>
                <w:ilvl w:val="0"/>
                <w:numId w:val="66"/>
              </w:numPr>
              <w:suppressAutoHyphens/>
              <w:autoSpaceDN w:val="0"/>
              <w:spacing w:after="120" w:line="360" w:lineRule="auto"/>
              <w:ind w:left="1315"/>
              <w:jc w:val="left"/>
              <w:textAlignment w:val="baseline"/>
              <w:rPr>
                <w:rFonts w:ascii="Calibri" w:eastAsia="Calibri" w:hAnsi="Calibri" w:cs="Calibri"/>
                <w:lang w:eastAsia="en-US"/>
              </w:rPr>
            </w:pPr>
            <w:r w:rsidRPr="00901516">
              <w:rPr>
                <w:rFonts w:ascii="Calibri" w:eastAsia="Calibri" w:hAnsi="Calibri" w:cs="Calibri"/>
                <w:lang w:eastAsia="en-US"/>
              </w:rPr>
              <w:t>Reparto equitativo del trabajo entre los miembros del grupo</w:t>
            </w:r>
          </w:p>
          <w:p w:rsidR="00901516" w:rsidRPr="00901516" w:rsidRDefault="00901516" w:rsidP="00901516">
            <w:pPr>
              <w:numPr>
                <w:ilvl w:val="0"/>
                <w:numId w:val="66"/>
              </w:numPr>
              <w:suppressAutoHyphens/>
              <w:autoSpaceDN w:val="0"/>
              <w:spacing w:after="120" w:line="360" w:lineRule="auto"/>
              <w:ind w:left="1315"/>
              <w:jc w:val="left"/>
              <w:textAlignment w:val="baseline"/>
              <w:rPr>
                <w:rFonts w:ascii="Calibri" w:eastAsia="Calibri" w:hAnsi="Calibri" w:cs="Calibri"/>
                <w:lang w:eastAsia="en-US"/>
              </w:rPr>
            </w:pPr>
            <w:r w:rsidRPr="00901516">
              <w:rPr>
                <w:rFonts w:ascii="Calibri" w:eastAsia="Calibri" w:hAnsi="Calibri" w:cs="Calibri"/>
                <w:lang w:eastAsia="en-US"/>
              </w:rPr>
              <w:t>El trabajo de síntesis y elaboración de esquemas</w:t>
            </w:r>
          </w:p>
          <w:p w:rsidR="00901516" w:rsidRPr="00901516" w:rsidRDefault="00901516" w:rsidP="00901516">
            <w:pPr>
              <w:numPr>
                <w:ilvl w:val="0"/>
                <w:numId w:val="66"/>
              </w:numPr>
              <w:suppressAutoHyphens/>
              <w:autoSpaceDN w:val="0"/>
              <w:spacing w:after="120" w:line="360" w:lineRule="auto"/>
              <w:ind w:left="1315"/>
              <w:jc w:val="left"/>
              <w:textAlignment w:val="baseline"/>
              <w:rPr>
                <w:rFonts w:ascii="Calibri" w:eastAsia="Calibri" w:hAnsi="Calibri" w:cs="Calibri"/>
                <w:lang w:eastAsia="en-US"/>
              </w:rPr>
            </w:pPr>
            <w:r w:rsidRPr="00901516">
              <w:rPr>
                <w:rFonts w:ascii="Calibri" w:eastAsia="Calibri" w:hAnsi="Calibri" w:cs="Calibri"/>
                <w:lang w:eastAsia="en-US"/>
              </w:rPr>
              <w:t>La utilización de imágenes (si son o no adecuadas y /o suficientes etc.)</w:t>
            </w:r>
          </w:p>
          <w:p w:rsidR="00901516" w:rsidRPr="00901516" w:rsidRDefault="00901516" w:rsidP="00901516">
            <w:pPr>
              <w:numPr>
                <w:ilvl w:val="0"/>
                <w:numId w:val="66"/>
              </w:numPr>
              <w:suppressAutoHyphens/>
              <w:autoSpaceDN w:val="0"/>
              <w:spacing w:after="120" w:line="360" w:lineRule="auto"/>
              <w:ind w:left="1315"/>
              <w:jc w:val="left"/>
              <w:textAlignment w:val="baseline"/>
              <w:rPr>
                <w:rFonts w:ascii="Calibri" w:eastAsia="Calibri" w:hAnsi="Calibri" w:cs="Calibri"/>
                <w:lang w:eastAsia="en-US"/>
              </w:rPr>
            </w:pPr>
            <w:r w:rsidRPr="00901516">
              <w:rPr>
                <w:rFonts w:ascii="Calibri" w:eastAsia="Calibri" w:hAnsi="Calibri" w:cs="Calibri"/>
                <w:lang w:eastAsia="en-US"/>
              </w:rPr>
              <w:t>Claridad en la exposición oral</w:t>
            </w:r>
          </w:p>
          <w:p w:rsidR="00901516" w:rsidRPr="00901516" w:rsidRDefault="00901516" w:rsidP="00901516">
            <w:pPr>
              <w:numPr>
                <w:ilvl w:val="0"/>
                <w:numId w:val="66"/>
              </w:numPr>
              <w:suppressAutoHyphens/>
              <w:autoSpaceDN w:val="0"/>
              <w:spacing w:after="120" w:line="360" w:lineRule="auto"/>
              <w:ind w:left="1315"/>
              <w:jc w:val="left"/>
              <w:textAlignment w:val="baseline"/>
              <w:rPr>
                <w:rFonts w:ascii="Calibri" w:eastAsia="Calibri" w:hAnsi="Calibri" w:cs="Calibri"/>
                <w:lang w:eastAsia="en-US"/>
              </w:rPr>
            </w:pPr>
            <w:r w:rsidRPr="00901516">
              <w:rPr>
                <w:rFonts w:ascii="Calibri" w:eastAsia="Calibri" w:hAnsi="Calibri" w:cs="Calibri"/>
                <w:lang w:eastAsia="en-US"/>
              </w:rPr>
              <w:t>Registros de la evolución de la tarea en el diario de sesiones del grupo (completo y al día).</w:t>
            </w:r>
          </w:p>
          <w:p w:rsidR="00901516" w:rsidRPr="00901516" w:rsidRDefault="00901516" w:rsidP="00901516">
            <w:pPr>
              <w:tabs>
                <w:tab w:val="left" w:pos="5910"/>
              </w:tabs>
              <w:spacing w:after="120" w:line="360" w:lineRule="auto"/>
              <w:ind w:left="595"/>
              <w:rPr>
                <w:rFonts w:ascii="Calibri" w:hAnsi="Calibri" w:cs="Calibri"/>
                <w:b/>
              </w:rPr>
            </w:pPr>
          </w:p>
          <w:p w:rsidR="00901516" w:rsidRPr="00901516" w:rsidRDefault="00901516" w:rsidP="00901516">
            <w:pPr>
              <w:tabs>
                <w:tab w:val="left" w:pos="5910"/>
              </w:tabs>
              <w:spacing w:after="120" w:line="360" w:lineRule="auto"/>
              <w:ind w:left="595"/>
              <w:rPr>
                <w:rFonts w:ascii="Calibri" w:hAnsi="Calibri" w:cs="Calibri"/>
                <w:b/>
              </w:rPr>
            </w:pPr>
            <w:r w:rsidRPr="00901516">
              <w:rPr>
                <w:rFonts w:ascii="Calibri" w:hAnsi="Calibri" w:cs="Calibri"/>
                <w:b/>
              </w:rPr>
              <w:t xml:space="preserve">         </w:t>
            </w:r>
          </w:p>
          <w:p w:rsidR="00901516" w:rsidRPr="00901516" w:rsidRDefault="00901516" w:rsidP="00901516">
            <w:pPr>
              <w:tabs>
                <w:tab w:val="left" w:pos="5910"/>
              </w:tabs>
              <w:spacing w:after="120" w:line="360" w:lineRule="auto"/>
              <w:ind w:left="595"/>
              <w:rPr>
                <w:rFonts w:ascii="Calibri" w:hAnsi="Calibri" w:cs="Calibri"/>
                <w:b/>
              </w:rPr>
            </w:pPr>
            <w:r w:rsidRPr="00901516">
              <w:rPr>
                <w:rFonts w:ascii="Calibri" w:hAnsi="Calibri" w:cs="Calibri"/>
                <w:b/>
              </w:rPr>
              <w:t xml:space="preserve">  8.4  CRITERIOS DE CALIFICACIÓN</w:t>
            </w:r>
          </w:p>
          <w:p w:rsidR="00901516" w:rsidRPr="00901516" w:rsidRDefault="00901516" w:rsidP="00901516">
            <w:pPr>
              <w:tabs>
                <w:tab w:val="left" w:pos="5910"/>
              </w:tabs>
              <w:spacing w:after="120" w:line="360" w:lineRule="auto"/>
              <w:ind w:left="595"/>
              <w:rPr>
                <w:rFonts w:ascii="Calibri" w:hAnsi="Calibri" w:cs="Calibri"/>
                <w:b/>
              </w:rPr>
            </w:pPr>
            <w:r w:rsidRPr="00901516">
              <w:rPr>
                <w:rFonts w:ascii="Calibri" w:hAnsi="Calibri" w:cs="Calibri"/>
                <w:b/>
              </w:rPr>
              <w:t xml:space="preserve"> </w:t>
            </w:r>
          </w:p>
          <w:p w:rsidR="00901516" w:rsidRPr="00901516" w:rsidRDefault="00901516" w:rsidP="00901516">
            <w:pPr>
              <w:spacing w:after="120" w:line="360" w:lineRule="auto"/>
              <w:ind w:left="595" w:firstLine="708"/>
              <w:rPr>
                <w:rFonts w:ascii="Calibri" w:hAnsi="Calibri" w:cs="Calibri"/>
              </w:rPr>
            </w:pPr>
            <w:r w:rsidRPr="00901516">
              <w:rPr>
                <w:rFonts w:ascii="Calibri" w:hAnsi="Calibri" w:cs="Calibri"/>
                <w:b/>
              </w:rPr>
              <w:t xml:space="preserve">        ­­   </w:t>
            </w:r>
            <w:r w:rsidRPr="00901516">
              <w:rPr>
                <w:rFonts w:ascii="Calibri" w:hAnsi="Calibri" w:cs="Calibri"/>
              </w:rPr>
              <w:t xml:space="preserve">La evaluación será continua pero diferenciada por trimestres. El número de pruebas será de 2 o 3 por trimestre. La ponderación de los distintos apartados a evaluar será la siguiente:           </w:t>
            </w:r>
          </w:p>
          <w:p w:rsidR="00901516" w:rsidRDefault="00901516" w:rsidP="00901516">
            <w:pPr>
              <w:suppressAutoHyphens/>
              <w:spacing w:after="120" w:line="360" w:lineRule="auto"/>
              <w:ind w:left="595"/>
              <w:rPr>
                <w:rFonts w:ascii="Calibri" w:hAnsi="Calibri" w:cs="Calibri"/>
              </w:rPr>
            </w:pPr>
            <w:r w:rsidRPr="00901516">
              <w:rPr>
                <w:rFonts w:ascii="Calibri" w:hAnsi="Calibri" w:cs="Calibri"/>
              </w:rPr>
              <w:t xml:space="preserve">            </w:t>
            </w:r>
          </w:p>
          <w:p w:rsidR="00901516" w:rsidRDefault="00901516" w:rsidP="00901516">
            <w:pPr>
              <w:suppressAutoHyphens/>
              <w:spacing w:after="120" w:line="360" w:lineRule="auto"/>
              <w:ind w:left="595"/>
              <w:rPr>
                <w:rFonts w:ascii="Calibri" w:hAnsi="Calibri" w:cs="Calibri"/>
              </w:rPr>
            </w:pPr>
          </w:p>
          <w:p w:rsidR="0023572E" w:rsidRDefault="0023572E" w:rsidP="00901516">
            <w:pPr>
              <w:suppressAutoHyphens/>
              <w:spacing w:after="120" w:line="360" w:lineRule="auto"/>
              <w:ind w:left="595"/>
              <w:rPr>
                <w:rFonts w:ascii="Calibri" w:hAnsi="Calibri" w:cs="Calibri"/>
              </w:rPr>
            </w:pPr>
          </w:p>
          <w:p w:rsidR="00901516" w:rsidRPr="00901516" w:rsidRDefault="00901516" w:rsidP="00901516">
            <w:pPr>
              <w:suppressAutoHyphens/>
              <w:spacing w:after="120" w:line="360" w:lineRule="auto"/>
              <w:ind w:left="595"/>
              <w:rPr>
                <w:rFonts w:ascii="Calibri" w:hAnsi="Calibri" w:cs="Calibri"/>
              </w:rPr>
            </w:pPr>
          </w:p>
          <w:tbl>
            <w:tblPr>
              <w:tblW w:w="5805" w:type="dxa"/>
              <w:tblInd w:w="1242" w:type="dxa"/>
              <w:tblLayout w:type="fixed"/>
              <w:tblLook w:val="0000" w:firstRow="0" w:lastRow="0" w:firstColumn="0" w:lastColumn="0" w:noHBand="0" w:noVBand="0"/>
            </w:tblPr>
            <w:tblGrid>
              <w:gridCol w:w="2549"/>
              <w:gridCol w:w="1465"/>
              <w:gridCol w:w="1791"/>
            </w:tblGrid>
            <w:tr w:rsidR="00901516" w:rsidRPr="00901516" w:rsidTr="00D367F1">
              <w:trPr>
                <w:trHeight w:val="1406"/>
              </w:trPr>
              <w:tc>
                <w:tcPr>
                  <w:tcW w:w="2549" w:type="dxa"/>
                  <w:tcBorders>
                    <w:top w:val="single" w:sz="4" w:space="0" w:color="000000"/>
                    <w:left w:val="single" w:sz="4" w:space="0" w:color="000000"/>
                    <w:bottom w:val="single" w:sz="4" w:space="0" w:color="000000"/>
                  </w:tcBorders>
                </w:tcPr>
                <w:p w:rsidR="00901516" w:rsidRPr="00901516" w:rsidRDefault="00901516" w:rsidP="0071733F">
                  <w:pPr>
                    <w:framePr w:hSpace="141" w:wrap="around" w:vAnchor="text" w:hAnchor="margin" w:x="-176" w:y="1"/>
                    <w:snapToGrid w:val="0"/>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CURSO</w:t>
                  </w:r>
                </w:p>
              </w:tc>
              <w:tc>
                <w:tcPr>
                  <w:tcW w:w="1465" w:type="dxa"/>
                  <w:tcBorders>
                    <w:top w:val="single" w:sz="4" w:space="0" w:color="000000"/>
                    <w:left w:val="single" w:sz="4" w:space="0" w:color="000000"/>
                    <w:bottom w:val="single" w:sz="4" w:space="0" w:color="000000"/>
                  </w:tcBorders>
                </w:tcPr>
                <w:p w:rsidR="00901516" w:rsidRPr="00901516" w:rsidRDefault="00901516" w:rsidP="0071733F">
                  <w:pPr>
                    <w:framePr w:hSpace="141" w:wrap="around" w:vAnchor="text" w:hAnchor="margin" w:x="-176" w:y="1"/>
                    <w:snapToGrid w:val="0"/>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Pruebas escritas</w:t>
                  </w:r>
                </w:p>
              </w:tc>
              <w:tc>
                <w:tcPr>
                  <w:tcW w:w="1791" w:type="dxa"/>
                  <w:tcBorders>
                    <w:top w:val="single" w:sz="4" w:space="0" w:color="000000"/>
                    <w:left w:val="single" w:sz="4" w:space="0" w:color="000000"/>
                    <w:bottom w:val="single" w:sz="4" w:space="0" w:color="000000"/>
                    <w:right w:val="single" w:sz="4" w:space="0" w:color="auto"/>
                  </w:tcBorders>
                </w:tcPr>
                <w:p w:rsidR="00901516" w:rsidRPr="00901516" w:rsidRDefault="00901516" w:rsidP="0071733F">
                  <w:pPr>
                    <w:framePr w:hSpace="141" w:wrap="around" w:vAnchor="text" w:hAnchor="margin" w:x="-176" w:y="1"/>
                    <w:spacing w:after="0" w:line="240" w:lineRule="auto"/>
                    <w:jc w:val="center"/>
                    <w:rPr>
                      <w:rFonts w:ascii="Calibri" w:hAnsi="Calibri" w:cs="Calibri"/>
                      <w:b/>
                    </w:rPr>
                  </w:pPr>
                  <w:r w:rsidRPr="00901516">
                    <w:rPr>
                      <w:rFonts w:ascii="Calibri" w:hAnsi="Calibri" w:cs="Calibri"/>
                      <w:b/>
                    </w:rPr>
                    <w:t>Actitud.</w:t>
                  </w:r>
                </w:p>
                <w:p w:rsidR="00901516" w:rsidRPr="00901516" w:rsidRDefault="00901516" w:rsidP="0071733F">
                  <w:pPr>
                    <w:framePr w:hSpace="141" w:wrap="around" w:vAnchor="text" w:hAnchor="margin" w:x="-176" w:y="1"/>
                    <w:spacing w:after="0" w:line="240" w:lineRule="auto"/>
                    <w:jc w:val="center"/>
                    <w:rPr>
                      <w:rFonts w:ascii="Calibri" w:hAnsi="Calibri" w:cs="Calibri"/>
                      <w:b/>
                    </w:rPr>
                  </w:pPr>
                  <w:r w:rsidRPr="00901516">
                    <w:rPr>
                      <w:rFonts w:ascii="Calibri" w:hAnsi="Calibri" w:cs="Calibri"/>
                      <w:b/>
                    </w:rPr>
                    <w:t>Trabajo   casa/clase, cuaderno,</w:t>
                  </w:r>
                </w:p>
                <w:p w:rsidR="00901516" w:rsidRPr="00901516" w:rsidRDefault="00901516" w:rsidP="0071733F">
                  <w:pPr>
                    <w:framePr w:hSpace="141" w:wrap="around" w:vAnchor="text" w:hAnchor="margin" w:x="-176" w:y="1"/>
                    <w:spacing w:after="0" w:line="240" w:lineRule="auto"/>
                    <w:jc w:val="center"/>
                    <w:rPr>
                      <w:rFonts w:ascii="Calibri" w:hAnsi="Calibri" w:cs="Calibri"/>
                      <w:b/>
                    </w:rPr>
                  </w:pPr>
                  <w:r w:rsidRPr="00901516">
                    <w:rPr>
                      <w:rFonts w:ascii="Calibri" w:hAnsi="Calibri" w:cs="Calibri"/>
                      <w:b/>
                    </w:rPr>
                    <w:t>Trabajo en grupo.</w:t>
                  </w:r>
                </w:p>
              </w:tc>
            </w:tr>
            <w:tr w:rsidR="00901516" w:rsidRPr="00901516" w:rsidTr="00D367F1">
              <w:trPr>
                <w:trHeight w:val="1414"/>
              </w:trPr>
              <w:tc>
                <w:tcPr>
                  <w:tcW w:w="2549" w:type="dxa"/>
                  <w:tcBorders>
                    <w:left w:val="single" w:sz="4" w:space="0" w:color="000000"/>
                    <w:bottom w:val="single" w:sz="4" w:space="0" w:color="000000"/>
                  </w:tcBorders>
                </w:tcPr>
                <w:p w:rsidR="00901516" w:rsidRPr="00901516" w:rsidRDefault="00901516" w:rsidP="0071733F">
                  <w:pPr>
                    <w:framePr w:hSpace="141" w:wrap="around" w:vAnchor="text" w:hAnchor="margin" w:x="-176" w:y="1"/>
                    <w:snapToGrid w:val="0"/>
                    <w:spacing w:after="0"/>
                    <w:jc w:val="center"/>
                    <w:rPr>
                      <w:rFonts w:ascii="Calibri" w:hAnsi="Calibri" w:cs="Calibri"/>
                      <w:b/>
                    </w:rPr>
                  </w:pPr>
                  <w:r w:rsidRPr="00901516">
                    <w:rPr>
                      <w:rFonts w:ascii="Calibri" w:hAnsi="Calibri" w:cs="Calibri"/>
                      <w:b/>
                    </w:rPr>
                    <w:t xml:space="preserve"> </w:t>
                  </w:r>
                </w:p>
                <w:p w:rsidR="00901516" w:rsidRPr="00901516" w:rsidRDefault="00901516" w:rsidP="0071733F">
                  <w:pPr>
                    <w:framePr w:hSpace="141" w:wrap="around" w:vAnchor="text" w:hAnchor="margin" w:x="-176" w:y="1"/>
                    <w:snapToGrid w:val="0"/>
                    <w:spacing w:after="0"/>
                    <w:jc w:val="center"/>
                    <w:rPr>
                      <w:rFonts w:ascii="Calibri" w:hAnsi="Calibri" w:cs="Calibri"/>
                      <w:b/>
                    </w:rPr>
                  </w:pPr>
                  <w:r w:rsidRPr="00901516">
                    <w:rPr>
                      <w:rFonts w:ascii="Calibri" w:hAnsi="Calibri" w:cs="Calibri"/>
                      <w:b/>
                    </w:rPr>
                    <w:t>Biología y Geología</w:t>
                  </w:r>
                </w:p>
                <w:p w:rsidR="00901516" w:rsidRPr="00901516" w:rsidRDefault="00901516" w:rsidP="0071733F">
                  <w:pPr>
                    <w:framePr w:hSpace="141" w:wrap="around" w:vAnchor="text" w:hAnchor="margin" w:x="-176" w:y="1"/>
                    <w:spacing w:after="0"/>
                    <w:jc w:val="center"/>
                    <w:rPr>
                      <w:rFonts w:ascii="Calibri" w:hAnsi="Calibri" w:cs="Calibri"/>
                      <w:b/>
                    </w:rPr>
                  </w:pPr>
                  <w:r w:rsidRPr="00901516">
                    <w:rPr>
                      <w:rFonts w:ascii="Calibri" w:hAnsi="Calibri" w:cs="Calibri"/>
                      <w:b/>
                    </w:rPr>
                    <w:t>1º ESO</w:t>
                  </w:r>
                </w:p>
              </w:tc>
              <w:tc>
                <w:tcPr>
                  <w:tcW w:w="1465" w:type="dxa"/>
                  <w:tcBorders>
                    <w:left w:val="single" w:sz="4" w:space="0" w:color="000000"/>
                    <w:bottom w:val="single" w:sz="4" w:space="0" w:color="000000"/>
                  </w:tcBorders>
                </w:tcPr>
                <w:p w:rsidR="00901516" w:rsidRPr="00901516" w:rsidRDefault="00901516" w:rsidP="0071733F">
                  <w:pPr>
                    <w:framePr w:hSpace="141" w:wrap="around" w:vAnchor="text" w:hAnchor="margin" w:x="-176" w:y="1"/>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70%</w:t>
                  </w:r>
                </w:p>
              </w:tc>
              <w:tc>
                <w:tcPr>
                  <w:tcW w:w="1791" w:type="dxa"/>
                  <w:tcBorders>
                    <w:top w:val="single" w:sz="4" w:space="0" w:color="000000"/>
                    <w:left w:val="single" w:sz="4" w:space="0" w:color="000000"/>
                    <w:bottom w:val="single" w:sz="4" w:space="0" w:color="000000"/>
                    <w:right w:val="single" w:sz="4" w:space="0" w:color="auto"/>
                  </w:tcBorders>
                </w:tcPr>
                <w:p w:rsidR="00901516" w:rsidRPr="00901516" w:rsidRDefault="00901516" w:rsidP="0071733F">
                  <w:pPr>
                    <w:framePr w:hSpace="141" w:wrap="around" w:vAnchor="text" w:hAnchor="margin" w:x="-176" w:y="1"/>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30%</w:t>
                  </w:r>
                </w:p>
                <w:p w:rsidR="00901516" w:rsidRPr="00901516" w:rsidRDefault="00901516" w:rsidP="0071733F">
                  <w:pPr>
                    <w:framePr w:hSpace="141" w:wrap="around" w:vAnchor="text" w:hAnchor="margin" w:x="-176" w:y="1"/>
                    <w:jc w:val="center"/>
                    <w:rPr>
                      <w:rFonts w:ascii="Calibri" w:hAnsi="Calibri" w:cs="Calibri"/>
                      <w:b/>
                    </w:rPr>
                  </w:pPr>
                </w:p>
              </w:tc>
            </w:tr>
            <w:tr w:rsidR="00901516" w:rsidRPr="00901516" w:rsidTr="00D367F1">
              <w:trPr>
                <w:trHeight w:val="1255"/>
              </w:trPr>
              <w:tc>
                <w:tcPr>
                  <w:tcW w:w="2549" w:type="dxa"/>
                  <w:tcBorders>
                    <w:left w:val="single" w:sz="4" w:space="0" w:color="000000"/>
                    <w:bottom w:val="single" w:sz="4" w:space="0" w:color="000000"/>
                  </w:tcBorders>
                </w:tcPr>
                <w:p w:rsidR="00901516" w:rsidRPr="00901516" w:rsidRDefault="00901516" w:rsidP="0071733F">
                  <w:pPr>
                    <w:framePr w:hSpace="141" w:wrap="around" w:vAnchor="text" w:hAnchor="margin" w:x="-176" w:y="1"/>
                    <w:snapToGrid w:val="0"/>
                    <w:jc w:val="center"/>
                    <w:rPr>
                      <w:rFonts w:ascii="Calibri" w:hAnsi="Calibri" w:cs="Calibri"/>
                      <w:b/>
                    </w:rPr>
                  </w:pPr>
                </w:p>
                <w:p w:rsidR="00901516" w:rsidRPr="00901516" w:rsidRDefault="00901516" w:rsidP="0071733F">
                  <w:pPr>
                    <w:framePr w:hSpace="141" w:wrap="around" w:vAnchor="text" w:hAnchor="margin" w:x="-176" w:y="1"/>
                    <w:spacing w:after="0"/>
                    <w:jc w:val="left"/>
                    <w:rPr>
                      <w:rFonts w:ascii="Calibri" w:hAnsi="Calibri" w:cs="Calibri"/>
                      <w:b/>
                    </w:rPr>
                  </w:pPr>
                  <w:r w:rsidRPr="00901516">
                    <w:rPr>
                      <w:rFonts w:ascii="Calibri" w:hAnsi="Calibri" w:cs="Calibri"/>
                      <w:b/>
                    </w:rPr>
                    <w:t xml:space="preserve"> Biología y Geología</w:t>
                  </w: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3º ESO</w:t>
                  </w:r>
                </w:p>
              </w:tc>
              <w:tc>
                <w:tcPr>
                  <w:tcW w:w="1465" w:type="dxa"/>
                  <w:tcBorders>
                    <w:left w:val="single" w:sz="4" w:space="0" w:color="000000"/>
                    <w:bottom w:val="single" w:sz="4" w:space="0" w:color="000000"/>
                  </w:tcBorders>
                </w:tcPr>
                <w:p w:rsidR="00901516" w:rsidRPr="00901516" w:rsidRDefault="00901516" w:rsidP="0071733F">
                  <w:pPr>
                    <w:framePr w:hSpace="141" w:wrap="around" w:vAnchor="text" w:hAnchor="margin" w:x="-176" w:y="1"/>
                    <w:snapToGrid w:val="0"/>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70%</w:t>
                  </w:r>
                </w:p>
              </w:tc>
              <w:tc>
                <w:tcPr>
                  <w:tcW w:w="1791" w:type="dxa"/>
                  <w:tcBorders>
                    <w:top w:val="single" w:sz="4" w:space="0" w:color="000000"/>
                    <w:left w:val="single" w:sz="4" w:space="0" w:color="000000"/>
                    <w:bottom w:val="single" w:sz="4" w:space="0" w:color="000000"/>
                    <w:right w:val="single" w:sz="4" w:space="0" w:color="auto"/>
                  </w:tcBorders>
                </w:tcPr>
                <w:p w:rsidR="00901516" w:rsidRPr="00901516" w:rsidRDefault="00901516" w:rsidP="0071733F">
                  <w:pPr>
                    <w:framePr w:hSpace="141" w:wrap="around" w:vAnchor="text" w:hAnchor="margin" w:x="-176" w:y="1"/>
                    <w:snapToGrid w:val="0"/>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30%</w:t>
                  </w:r>
                </w:p>
              </w:tc>
            </w:tr>
            <w:tr w:rsidR="00901516" w:rsidRPr="00901516" w:rsidTr="00D367F1">
              <w:trPr>
                <w:trHeight w:val="1505"/>
              </w:trPr>
              <w:tc>
                <w:tcPr>
                  <w:tcW w:w="2549" w:type="dxa"/>
                  <w:tcBorders>
                    <w:left w:val="single" w:sz="4" w:space="0" w:color="000000"/>
                    <w:bottom w:val="single" w:sz="4" w:space="0" w:color="000000"/>
                  </w:tcBorders>
                </w:tcPr>
                <w:p w:rsidR="00901516" w:rsidRPr="00901516" w:rsidRDefault="00901516" w:rsidP="0071733F">
                  <w:pPr>
                    <w:framePr w:hSpace="141" w:wrap="around" w:vAnchor="text" w:hAnchor="margin" w:x="-176" w:y="1"/>
                    <w:snapToGrid w:val="0"/>
                    <w:spacing w:after="0"/>
                    <w:rPr>
                      <w:rFonts w:ascii="Calibri" w:hAnsi="Calibri" w:cs="Calibri"/>
                      <w:b/>
                    </w:rPr>
                  </w:pPr>
                  <w:r w:rsidRPr="00901516">
                    <w:rPr>
                      <w:rFonts w:ascii="Calibri" w:hAnsi="Calibri" w:cs="Calibri"/>
                      <w:b/>
                    </w:rPr>
                    <w:t xml:space="preserve"> </w:t>
                  </w:r>
                </w:p>
                <w:p w:rsidR="00901516" w:rsidRPr="00901516" w:rsidRDefault="00901516" w:rsidP="0071733F">
                  <w:pPr>
                    <w:framePr w:hSpace="141" w:wrap="around" w:vAnchor="text" w:hAnchor="margin" w:x="-176" w:y="1"/>
                    <w:snapToGrid w:val="0"/>
                    <w:spacing w:after="0"/>
                    <w:rPr>
                      <w:rFonts w:ascii="Calibri" w:hAnsi="Calibri" w:cs="Calibri"/>
                      <w:b/>
                    </w:rPr>
                  </w:pPr>
                  <w:r w:rsidRPr="00901516">
                    <w:rPr>
                      <w:rFonts w:ascii="Calibri" w:hAnsi="Calibri" w:cs="Calibri"/>
                      <w:b/>
                    </w:rPr>
                    <w:t xml:space="preserve">Biología y Geología </w:t>
                  </w:r>
                </w:p>
                <w:p w:rsidR="00901516" w:rsidRPr="00901516" w:rsidRDefault="00901516" w:rsidP="0071733F">
                  <w:pPr>
                    <w:framePr w:hSpace="141" w:wrap="around" w:vAnchor="text" w:hAnchor="margin" w:x="-176" w:y="1"/>
                    <w:spacing w:after="0"/>
                    <w:jc w:val="center"/>
                    <w:rPr>
                      <w:rFonts w:ascii="Calibri" w:hAnsi="Calibri" w:cs="Calibri"/>
                      <w:b/>
                    </w:rPr>
                  </w:pPr>
                  <w:r w:rsidRPr="00901516">
                    <w:rPr>
                      <w:rFonts w:ascii="Calibri" w:hAnsi="Calibri" w:cs="Calibri"/>
                      <w:b/>
                    </w:rPr>
                    <w:t>4º ESO</w:t>
                  </w:r>
                </w:p>
                <w:p w:rsidR="00901516" w:rsidRPr="00901516" w:rsidRDefault="00901516" w:rsidP="0071733F">
                  <w:pPr>
                    <w:framePr w:hSpace="141" w:wrap="around" w:vAnchor="text" w:hAnchor="margin" w:x="-176" w:y="1"/>
                    <w:jc w:val="center"/>
                    <w:rPr>
                      <w:rFonts w:ascii="Calibri" w:hAnsi="Calibri" w:cs="Calibri"/>
                      <w:b/>
                    </w:rPr>
                  </w:pPr>
                </w:p>
              </w:tc>
              <w:tc>
                <w:tcPr>
                  <w:tcW w:w="1465" w:type="dxa"/>
                  <w:tcBorders>
                    <w:left w:val="single" w:sz="4" w:space="0" w:color="000000"/>
                    <w:bottom w:val="single" w:sz="4" w:space="0" w:color="000000"/>
                  </w:tcBorders>
                </w:tcPr>
                <w:p w:rsidR="00901516" w:rsidRPr="00901516" w:rsidRDefault="00901516" w:rsidP="0071733F">
                  <w:pPr>
                    <w:framePr w:hSpace="141" w:wrap="around" w:vAnchor="text" w:hAnchor="margin" w:x="-176" w:y="1"/>
                    <w:snapToGrid w:val="0"/>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70%</w:t>
                  </w:r>
                </w:p>
              </w:tc>
              <w:tc>
                <w:tcPr>
                  <w:tcW w:w="1791" w:type="dxa"/>
                  <w:tcBorders>
                    <w:top w:val="single" w:sz="4" w:space="0" w:color="000000"/>
                    <w:left w:val="single" w:sz="4" w:space="0" w:color="000000"/>
                    <w:bottom w:val="single" w:sz="4" w:space="0" w:color="000000"/>
                    <w:right w:val="single" w:sz="4" w:space="0" w:color="auto"/>
                  </w:tcBorders>
                </w:tcPr>
                <w:p w:rsidR="00901516" w:rsidRPr="00901516" w:rsidRDefault="00901516" w:rsidP="0071733F">
                  <w:pPr>
                    <w:framePr w:hSpace="141" w:wrap="around" w:vAnchor="text" w:hAnchor="margin" w:x="-176" w:y="1"/>
                    <w:snapToGrid w:val="0"/>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30%</w:t>
                  </w:r>
                </w:p>
                <w:p w:rsidR="00901516" w:rsidRPr="00901516" w:rsidRDefault="00901516" w:rsidP="0071733F">
                  <w:pPr>
                    <w:framePr w:hSpace="141" w:wrap="around" w:vAnchor="text" w:hAnchor="margin" w:x="-176" w:y="1"/>
                    <w:jc w:val="center"/>
                    <w:rPr>
                      <w:rFonts w:ascii="Calibri" w:hAnsi="Calibri" w:cs="Calibri"/>
                      <w:b/>
                    </w:rPr>
                  </w:pPr>
                </w:p>
              </w:tc>
            </w:tr>
            <w:tr w:rsidR="00901516" w:rsidRPr="00901516" w:rsidTr="00D367F1">
              <w:trPr>
                <w:trHeight w:val="1684"/>
              </w:trPr>
              <w:tc>
                <w:tcPr>
                  <w:tcW w:w="2549" w:type="dxa"/>
                  <w:tcBorders>
                    <w:left w:val="single" w:sz="4" w:space="0" w:color="000000"/>
                    <w:bottom w:val="single" w:sz="4" w:space="0" w:color="auto"/>
                  </w:tcBorders>
                </w:tcPr>
                <w:p w:rsidR="00901516" w:rsidRPr="00901516" w:rsidRDefault="00901516" w:rsidP="0071733F">
                  <w:pPr>
                    <w:framePr w:hSpace="141" w:wrap="around" w:vAnchor="text" w:hAnchor="margin" w:x="-176" w:y="1"/>
                    <w:snapToGrid w:val="0"/>
                    <w:spacing w:after="0"/>
                    <w:jc w:val="center"/>
                    <w:rPr>
                      <w:rFonts w:ascii="Calibri" w:hAnsi="Calibri" w:cs="Calibri"/>
                      <w:b/>
                    </w:rPr>
                  </w:pPr>
                </w:p>
                <w:p w:rsidR="00901516" w:rsidRPr="00901516" w:rsidRDefault="00901516" w:rsidP="0071733F">
                  <w:pPr>
                    <w:framePr w:hSpace="141" w:wrap="around" w:vAnchor="text" w:hAnchor="margin" w:x="-176" w:y="1"/>
                    <w:spacing w:after="0"/>
                    <w:jc w:val="center"/>
                    <w:rPr>
                      <w:rFonts w:ascii="Calibri" w:hAnsi="Calibri" w:cs="Calibri"/>
                      <w:b/>
                    </w:rPr>
                  </w:pPr>
                  <w:r w:rsidRPr="00901516">
                    <w:rPr>
                      <w:rFonts w:ascii="Calibri" w:hAnsi="Calibri" w:cs="Calibri"/>
                      <w:b/>
                    </w:rPr>
                    <w:t>PMAR</w:t>
                  </w:r>
                </w:p>
                <w:p w:rsidR="00901516" w:rsidRPr="00901516" w:rsidRDefault="00901516" w:rsidP="0071733F">
                  <w:pPr>
                    <w:framePr w:hSpace="141" w:wrap="around" w:vAnchor="text" w:hAnchor="margin" w:x="-176" w:y="1"/>
                    <w:spacing w:after="0"/>
                    <w:jc w:val="center"/>
                    <w:rPr>
                      <w:rFonts w:ascii="Calibri" w:hAnsi="Calibri" w:cs="Calibri"/>
                      <w:b/>
                    </w:rPr>
                  </w:pPr>
                  <w:r w:rsidRPr="00901516">
                    <w:rPr>
                      <w:rFonts w:ascii="Calibri" w:hAnsi="Calibri" w:cs="Calibri"/>
                      <w:b/>
                    </w:rPr>
                    <w:t>2º ESO/3ESO</w:t>
                  </w:r>
                </w:p>
                <w:p w:rsidR="00901516" w:rsidRPr="00901516" w:rsidRDefault="00901516" w:rsidP="0071733F">
                  <w:pPr>
                    <w:framePr w:hSpace="141" w:wrap="around" w:vAnchor="text" w:hAnchor="margin" w:x="-176" w:y="1"/>
                    <w:tabs>
                      <w:tab w:val="left" w:pos="405"/>
                    </w:tabs>
                    <w:jc w:val="left"/>
                    <w:rPr>
                      <w:rFonts w:ascii="Calibri" w:hAnsi="Calibri" w:cs="Calibri"/>
                      <w:b/>
                    </w:rPr>
                  </w:pPr>
                  <w:r w:rsidRPr="00901516">
                    <w:rPr>
                      <w:rFonts w:ascii="Calibri" w:hAnsi="Calibri" w:cs="Calibri"/>
                      <w:b/>
                    </w:rPr>
                    <w:tab/>
                  </w:r>
                </w:p>
              </w:tc>
              <w:tc>
                <w:tcPr>
                  <w:tcW w:w="1465" w:type="dxa"/>
                  <w:tcBorders>
                    <w:left w:val="single" w:sz="4" w:space="0" w:color="000000"/>
                    <w:bottom w:val="single" w:sz="4" w:space="0" w:color="000000"/>
                  </w:tcBorders>
                </w:tcPr>
                <w:p w:rsidR="00901516" w:rsidRPr="00901516" w:rsidRDefault="00901516" w:rsidP="0071733F">
                  <w:pPr>
                    <w:framePr w:hSpace="141" w:wrap="around" w:vAnchor="text" w:hAnchor="margin" w:x="-176" w:y="1"/>
                    <w:snapToGrid w:val="0"/>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60%</w:t>
                  </w:r>
                </w:p>
              </w:tc>
              <w:tc>
                <w:tcPr>
                  <w:tcW w:w="1791" w:type="dxa"/>
                  <w:tcBorders>
                    <w:top w:val="single" w:sz="4" w:space="0" w:color="000000"/>
                    <w:left w:val="single" w:sz="4" w:space="0" w:color="000000"/>
                    <w:bottom w:val="single" w:sz="4" w:space="0" w:color="000000"/>
                    <w:right w:val="single" w:sz="4" w:space="0" w:color="auto"/>
                  </w:tcBorders>
                </w:tcPr>
                <w:p w:rsidR="00901516" w:rsidRPr="00901516" w:rsidRDefault="00901516" w:rsidP="0071733F">
                  <w:pPr>
                    <w:framePr w:hSpace="141" w:wrap="around" w:vAnchor="text" w:hAnchor="margin" w:x="-176" w:y="1"/>
                    <w:snapToGrid w:val="0"/>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40%</w:t>
                  </w:r>
                </w:p>
              </w:tc>
            </w:tr>
            <w:tr w:rsidR="00901516" w:rsidRPr="00901516" w:rsidTr="00D367F1">
              <w:tc>
                <w:tcPr>
                  <w:tcW w:w="2549" w:type="dxa"/>
                  <w:tcBorders>
                    <w:top w:val="single" w:sz="4" w:space="0" w:color="auto"/>
                    <w:left w:val="single" w:sz="4" w:space="0" w:color="000000"/>
                    <w:bottom w:val="single" w:sz="4" w:space="0" w:color="000000"/>
                  </w:tcBorders>
                </w:tcPr>
                <w:p w:rsidR="00901516" w:rsidRPr="00901516" w:rsidRDefault="00901516" w:rsidP="0071733F">
                  <w:pPr>
                    <w:framePr w:hSpace="141" w:wrap="around" w:vAnchor="text" w:hAnchor="margin" w:x="-176" w:y="1"/>
                    <w:jc w:val="center"/>
                    <w:rPr>
                      <w:rFonts w:ascii="Calibri" w:eastAsia="Calibri" w:hAnsi="Calibri"/>
                      <w:sz w:val="22"/>
                      <w:szCs w:val="22"/>
                      <w:lang w:eastAsia="en-US"/>
                    </w:rPr>
                  </w:pPr>
                </w:p>
                <w:p w:rsidR="00901516" w:rsidRPr="00901516" w:rsidRDefault="00901516" w:rsidP="0071733F">
                  <w:pPr>
                    <w:framePr w:hSpace="141" w:wrap="around" w:vAnchor="text" w:hAnchor="margin" w:x="-176" w:y="1"/>
                    <w:jc w:val="center"/>
                    <w:rPr>
                      <w:rFonts w:ascii="Calibri" w:eastAsia="Calibri" w:hAnsi="Calibri"/>
                      <w:b/>
                      <w:sz w:val="22"/>
                      <w:szCs w:val="22"/>
                      <w:lang w:eastAsia="en-US"/>
                    </w:rPr>
                  </w:pPr>
                  <w:r w:rsidRPr="00901516">
                    <w:rPr>
                      <w:rFonts w:ascii="Calibri" w:eastAsia="Calibri" w:hAnsi="Calibri"/>
                      <w:b/>
                      <w:sz w:val="22"/>
                      <w:szCs w:val="22"/>
                      <w:lang w:eastAsia="en-US"/>
                    </w:rPr>
                    <w:t>Pendientes</w:t>
                  </w:r>
                </w:p>
              </w:tc>
              <w:tc>
                <w:tcPr>
                  <w:tcW w:w="1465" w:type="dxa"/>
                  <w:tcBorders>
                    <w:left w:val="single" w:sz="4" w:space="0" w:color="000000"/>
                    <w:bottom w:val="single" w:sz="4" w:space="0" w:color="000000"/>
                  </w:tcBorders>
                </w:tcPr>
                <w:p w:rsidR="00901516" w:rsidRPr="00901516" w:rsidRDefault="00901516" w:rsidP="0071733F">
                  <w:pPr>
                    <w:framePr w:hSpace="141" w:wrap="around" w:vAnchor="text" w:hAnchor="margin" w:x="-176" w:y="1"/>
                    <w:snapToGrid w:val="0"/>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70%</w:t>
                  </w:r>
                </w:p>
              </w:tc>
              <w:tc>
                <w:tcPr>
                  <w:tcW w:w="1791" w:type="dxa"/>
                  <w:tcBorders>
                    <w:left w:val="single" w:sz="4" w:space="0" w:color="000000"/>
                    <w:bottom w:val="single" w:sz="4" w:space="0" w:color="000000"/>
                    <w:right w:val="single" w:sz="4" w:space="0" w:color="auto"/>
                  </w:tcBorders>
                </w:tcPr>
                <w:p w:rsidR="00901516" w:rsidRPr="00901516" w:rsidRDefault="00901516" w:rsidP="0071733F">
                  <w:pPr>
                    <w:framePr w:hSpace="141" w:wrap="around" w:vAnchor="text" w:hAnchor="margin" w:x="-176" w:y="1"/>
                    <w:snapToGrid w:val="0"/>
                    <w:jc w:val="center"/>
                    <w:rPr>
                      <w:rFonts w:ascii="Calibri" w:hAnsi="Calibri" w:cs="Calibri"/>
                      <w:b/>
                    </w:rPr>
                  </w:pPr>
                </w:p>
                <w:p w:rsidR="00901516" w:rsidRPr="00901516" w:rsidRDefault="00901516" w:rsidP="0071733F">
                  <w:pPr>
                    <w:framePr w:hSpace="141" w:wrap="around" w:vAnchor="text" w:hAnchor="margin" w:x="-176" w:y="1"/>
                    <w:jc w:val="center"/>
                    <w:rPr>
                      <w:rFonts w:ascii="Calibri" w:hAnsi="Calibri" w:cs="Calibri"/>
                      <w:b/>
                    </w:rPr>
                  </w:pPr>
                  <w:r w:rsidRPr="00901516">
                    <w:rPr>
                      <w:rFonts w:ascii="Calibri" w:hAnsi="Calibri" w:cs="Calibri"/>
                      <w:b/>
                    </w:rPr>
                    <w:t>30%</w:t>
                  </w:r>
                </w:p>
              </w:tc>
            </w:tr>
          </w:tbl>
          <w:p w:rsidR="00901516" w:rsidRPr="00901516" w:rsidRDefault="00901516" w:rsidP="00901516">
            <w:pPr>
              <w:suppressAutoHyphens/>
              <w:spacing w:after="120" w:line="360" w:lineRule="auto"/>
              <w:ind w:left="595"/>
              <w:rPr>
                <w:rFonts w:ascii="Calibri" w:hAnsi="Calibri" w:cs="Calibri"/>
              </w:rPr>
            </w:pPr>
          </w:p>
          <w:p w:rsidR="00901516" w:rsidRPr="00901516" w:rsidRDefault="00901516" w:rsidP="00901516">
            <w:pPr>
              <w:suppressAutoHyphens/>
              <w:spacing w:after="120" w:line="360" w:lineRule="auto"/>
              <w:ind w:left="595"/>
              <w:rPr>
                <w:rFonts w:ascii="Calibri" w:hAnsi="Calibri" w:cs="Calibri"/>
              </w:rPr>
            </w:pPr>
          </w:p>
          <w:p w:rsidR="00901516" w:rsidRPr="00901516" w:rsidRDefault="00901516" w:rsidP="00901516">
            <w:pPr>
              <w:suppressAutoHyphens/>
              <w:spacing w:after="120" w:line="360" w:lineRule="auto"/>
              <w:ind w:left="595"/>
              <w:rPr>
                <w:rFonts w:ascii="Calibri" w:hAnsi="Calibri" w:cs="Calibri"/>
              </w:rPr>
            </w:pPr>
            <w:r w:rsidRPr="00901516">
              <w:rPr>
                <w:rFonts w:ascii="Calibri" w:hAnsi="Calibri" w:cs="Calibri"/>
              </w:rPr>
              <w:t xml:space="preserve">      - Las  pruebas escritas constarán de preguntas diversas y variadas en la que habrá, aparte de las estrictamente teóricas, preguntas de razonamiento, de relación, interpretación de datos y gráficas, dibujos, esquemas, lecturas, etc. para que el alumnado pueda demostrar la adquisición de varias competencias y no solo la estrictamente científica. </w:t>
            </w:r>
          </w:p>
          <w:p w:rsidR="00901516" w:rsidRPr="00901516" w:rsidRDefault="00901516" w:rsidP="00901516">
            <w:pPr>
              <w:suppressAutoHyphens/>
              <w:spacing w:after="120" w:line="360" w:lineRule="auto"/>
              <w:ind w:left="595"/>
              <w:rPr>
                <w:rFonts w:ascii="Calibri" w:hAnsi="Calibri" w:cs="Calibri"/>
              </w:rPr>
            </w:pPr>
          </w:p>
          <w:p w:rsidR="00F07672" w:rsidRDefault="00F07672" w:rsidP="00901516">
            <w:pPr>
              <w:suppressAutoHyphens/>
              <w:spacing w:after="120" w:line="360" w:lineRule="auto"/>
              <w:ind w:left="955"/>
              <w:rPr>
                <w:rFonts w:ascii="Calibri" w:hAnsi="Calibri" w:cs="Calibri"/>
              </w:rPr>
            </w:pPr>
          </w:p>
          <w:p w:rsidR="00901516" w:rsidRPr="00901516" w:rsidRDefault="00901516" w:rsidP="00901516">
            <w:pPr>
              <w:suppressAutoHyphens/>
              <w:spacing w:after="120" w:line="360" w:lineRule="auto"/>
              <w:ind w:left="955"/>
              <w:rPr>
                <w:rFonts w:ascii="Calibri" w:hAnsi="Calibri" w:cs="Calibri"/>
              </w:rPr>
            </w:pPr>
            <w:r w:rsidRPr="00901516">
              <w:rPr>
                <w:rFonts w:ascii="Calibri" w:hAnsi="Calibri" w:cs="Calibri"/>
              </w:rPr>
              <w:t xml:space="preserve">-   Para realizar la media entre exámenes se debe haber obtenido al menos  </w:t>
            </w:r>
            <w:r w:rsidRPr="00901516">
              <w:rPr>
                <w:rFonts w:ascii="Calibri" w:hAnsi="Calibri" w:cs="Calibri"/>
                <w:b/>
                <w:u w:val="single"/>
              </w:rPr>
              <w:t>3,5 puntos sobre</w:t>
            </w:r>
            <w:r w:rsidRPr="00901516">
              <w:rPr>
                <w:rFonts w:ascii="Calibri" w:hAnsi="Calibri" w:cs="Calibri"/>
              </w:rPr>
              <w:t xml:space="preserve"> </w:t>
            </w:r>
            <w:r w:rsidRPr="00901516">
              <w:rPr>
                <w:rFonts w:ascii="Calibri" w:hAnsi="Calibri" w:cs="Calibri"/>
                <w:b/>
                <w:u w:val="single"/>
              </w:rPr>
              <w:t>10</w:t>
            </w:r>
            <w:r w:rsidRPr="00901516">
              <w:rPr>
                <w:rFonts w:ascii="Calibri" w:hAnsi="Calibri" w:cs="Calibri"/>
              </w:rPr>
              <w:t xml:space="preserve">,  en el  valor más bajo de ellos. </w:t>
            </w:r>
          </w:p>
          <w:p w:rsidR="00901516" w:rsidRPr="00901516" w:rsidRDefault="00901516" w:rsidP="00901516">
            <w:pPr>
              <w:suppressAutoHyphens/>
              <w:spacing w:after="120" w:line="360" w:lineRule="auto"/>
              <w:ind w:left="595"/>
              <w:rPr>
                <w:rFonts w:ascii="Calibri" w:hAnsi="Calibri" w:cs="Calibri"/>
              </w:rPr>
            </w:pPr>
            <w:r w:rsidRPr="00901516">
              <w:rPr>
                <w:rFonts w:ascii="Calibri" w:hAnsi="Calibri" w:cs="Calibri"/>
              </w:rPr>
              <w:t xml:space="preserve">       ­  La convocatoria extraordinaria de septiembre se evaluará solo mediante una prueba escrita donde se exigirán los objetivos mínimos de cada asignatura y  que por tanto corresponderá al 100% de la calificación.</w:t>
            </w:r>
          </w:p>
          <w:p w:rsidR="00901516" w:rsidRPr="00901516" w:rsidRDefault="00901516" w:rsidP="00901516">
            <w:pPr>
              <w:suppressAutoHyphens/>
              <w:spacing w:after="120" w:line="360" w:lineRule="auto"/>
              <w:rPr>
                <w:rFonts w:ascii="Calibri" w:hAnsi="Calibri" w:cs="Calibri"/>
              </w:rPr>
            </w:pPr>
          </w:p>
          <w:p w:rsidR="00901516" w:rsidRPr="00901516" w:rsidRDefault="00901516" w:rsidP="00901516">
            <w:pPr>
              <w:numPr>
                <w:ilvl w:val="0"/>
                <w:numId w:val="54"/>
              </w:numPr>
              <w:suppressAutoHyphens/>
              <w:spacing w:after="120" w:line="360" w:lineRule="auto"/>
              <w:contextualSpacing/>
              <w:jc w:val="left"/>
              <w:rPr>
                <w:rFonts w:ascii="Calibri" w:hAnsi="Calibri" w:cs="Calibri"/>
                <w:b/>
                <w:u w:val="thick"/>
              </w:rPr>
            </w:pPr>
            <w:r w:rsidRPr="00901516">
              <w:rPr>
                <w:rFonts w:ascii="Calibri" w:hAnsi="Calibri" w:cs="Calibri"/>
                <w:b/>
                <w:u w:val="thick"/>
              </w:rPr>
              <w:t>ATENCIÓN A LA DIVERSIDAD</w:t>
            </w:r>
          </w:p>
          <w:p w:rsidR="00901516" w:rsidRPr="00901516" w:rsidRDefault="00901516" w:rsidP="00901516">
            <w:pPr>
              <w:suppressAutoHyphens/>
              <w:spacing w:after="120" w:line="360" w:lineRule="auto"/>
              <w:rPr>
                <w:rFonts w:ascii="Calibri" w:hAnsi="Calibri" w:cs="Calibri"/>
                <w:b/>
              </w:rPr>
            </w:pPr>
          </w:p>
          <w:p w:rsidR="00901516" w:rsidRPr="00901516" w:rsidRDefault="00901516" w:rsidP="00901516">
            <w:pPr>
              <w:suppressAutoHyphens/>
              <w:spacing w:after="120" w:line="360" w:lineRule="auto"/>
              <w:rPr>
                <w:rFonts w:ascii="Calibri" w:hAnsi="Calibri" w:cs="Calibri"/>
                <w:iCs/>
                <w:lang w:val="es-ES_tradnl"/>
              </w:rPr>
            </w:pPr>
            <w:r w:rsidRPr="00901516">
              <w:rPr>
                <w:rFonts w:ascii="Calibri" w:hAnsi="Calibri" w:cs="Calibri"/>
              </w:rPr>
              <w:t xml:space="preserve">             La ESO se organiza de acuerdo con los principios de educación común y de atención a la diversidad de los alumnos. Por ello, la atención a la diversidad debe convertirse en un aspecto esencial de la práctica docente diaria que, según la normativa vigente</w:t>
            </w:r>
            <w:r w:rsidRPr="00901516">
              <w:rPr>
                <w:rFonts w:ascii="Calibri" w:hAnsi="Calibri" w:cs="Calibri"/>
                <w:i/>
                <w:iCs/>
                <w:lang w:val="es-ES_tradnl"/>
              </w:rPr>
              <w:t xml:space="preserve">, </w:t>
            </w:r>
            <w:r w:rsidRPr="00901516">
              <w:rPr>
                <w:rFonts w:ascii="Calibri" w:hAnsi="Calibri" w:cs="Calibri"/>
                <w:iCs/>
                <w:lang w:val="es-ES_tradnl"/>
              </w:rPr>
              <w:t>puede concretarse en:</w:t>
            </w:r>
          </w:p>
          <w:p w:rsidR="00901516" w:rsidRPr="00901516" w:rsidRDefault="00901516" w:rsidP="00901516">
            <w:pPr>
              <w:suppressAutoHyphens/>
              <w:spacing w:after="120" w:line="360" w:lineRule="auto"/>
              <w:rPr>
                <w:rFonts w:ascii="Calibri" w:hAnsi="Calibri" w:cs="Calibri"/>
                <w:iCs/>
                <w:lang w:val="es-ES_tradnl"/>
              </w:rPr>
            </w:pPr>
          </w:p>
          <w:p w:rsidR="00901516" w:rsidRPr="00901516" w:rsidRDefault="00901516" w:rsidP="00901516">
            <w:pPr>
              <w:numPr>
                <w:ilvl w:val="0"/>
                <w:numId w:val="71"/>
              </w:numPr>
              <w:suppressAutoHyphens/>
              <w:spacing w:after="120" w:line="360" w:lineRule="auto"/>
              <w:jc w:val="left"/>
              <w:rPr>
                <w:rFonts w:ascii="Calibri" w:hAnsi="Calibri" w:cs="Calibri"/>
                <w:iCs/>
                <w:lang w:val="es-ES_tradnl"/>
              </w:rPr>
            </w:pPr>
            <w:r w:rsidRPr="00901516">
              <w:rPr>
                <w:rFonts w:ascii="Calibri" w:hAnsi="Calibri" w:cs="Calibri"/>
                <w:iCs/>
                <w:lang w:val="es-ES_tradnl"/>
              </w:rPr>
              <w:t xml:space="preserve"> Medidas generales de atención a la diversidad (agrupación de materias en ámbitos, agrupamientos flexibles del alumnado, apoyo al alumnado en grupos ordinarios, desdoblamientos de grupos de alumnado en las materias instrumentales y oferta de materias específicas).</w:t>
            </w:r>
          </w:p>
          <w:p w:rsidR="00901516" w:rsidRPr="00901516" w:rsidRDefault="00901516" w:rsidP="00901516">
            <w:pPr>
              <w:numPr>
                <w:ilvl w:val="0"/>
                <w:numId w:val="71"/>
              </w:numPr>
              <w:suppressAutoHyphens/>
              <w:spacing w:after="120" w:line="360" w:lineRule="auto"/>
              <w:jc w:val="left"/>
              <w:rPr>
                <w:rFonts w:ascii="Calibri" w:hAnsi="Calibri" w:cs="Calibri"/>
                <w:iCs/>
                <w:lang w:val="es-ES_tradnl"/>
              </w:rPr>
            </w:pPr>
            <w:r w:rsidRPr="00901516">
              <w:rPr>
                <w:rFonts w:ascii="Calibri" w:hAnsi="Calibri" w:cs="Calibri"/>
                <w:iCs/>
                <w:lang w:val="es-ES_tradnl"/>
              </w:rPr>
              <w:t xml:space="preserve">Programas de refuerzo de materias instrumentales básicas. </w:t>
            </w:r>
          </w:p>
          <w:p w:rsidR="00901516" w:rsidRPr="00901516" w:rsidRDefault="00901516" w:rsidP="00901516">
            <w:pPr>
              <w:numPr>
                <w:ilvl w:val="0"/>
                <w:numId w:val="71"/>
              </w:numPr>
              <w:suppressAutoHyphens/>
              <w:spacing w:after="120" w:line="360" w:lineRule="auto"/>
              <w:jc w:val="left"/>
              <w:rPr>
                <w:rFonts w:ascii="Calibri" w:hAnsi="Calibri" w:cs="Calibri"/>
                <w:iCs/>
                <w:lang w:val="es-ES_tradnl"/>
              </w:rPr>
            </w:pPr>
            <w:r w:rsidRPr="00901516">
              <w:rPr>
                <w:rFonts w:ascii="Calibri" w:hAnsi="Calibri" w:cs="Calibri"/>
                <w:iCs/>
                <w:lang w:val="es-ES_tradnl"/>
              </w:rPr>
              <w:t>Programas de refuerzo para la recuperación de los aprendizajes no adquiridos.</w:t>
            </w:r>
          </w:p>
          <w:p w:rsidR="00901516" w:rsidRPr="00901516" w:rsidRDefault="00901516" w:rsidP="00901516">
            <w:pPr>
              <w:numPr>
                <w:ilvl w:val="0"/>
                <w:numId w:val="71"/>
              </w:numPr>
              <w:suppressAutoHyphens/>
              <w:spacing w:after="120" w:line="360" w:lineRule="auto"/>
              <w:jc w:val="left"/>
              <w:rPr>
                <w:rFonts w:ascii="Calibri" w:hAnsi="Calibri" w:cs="Calibri"/>
                <w:iCs/>
                <w:lang w:val="es-ES_tradnl"/>
              </w:rPr>
            </w:pPr>
            <w:r w:rsidRPr="00901516">
              <w:rPr>
                <w:rFonts w:ascii="Calibri" w:hAnsi="Calibri" w:cs="Calibri"/>
                <w:iCs/>
                <w:lang w:val="es-ES_tradnl"/>
              </w:rPr>
              <w:t>Planes específicos personalizados orientados a la superación de las dificultades detectadas en el curso anterior.</w:t>
            </w:r>
          </w:p>
          <w:p w:rsidR="00901516" w:rsidRPr="00901516" w:rsidRDefault="00901516" w:rsidP="00901516">
            <w:pPr>
              <w:numPr>
                <w:ilvl w:val="0"/>
                <w:numId w:val="71"/>
              </w:numPr>
              <w:suppressAutoHyphens/>
              <w:spacing w:after="120" w:line="360" w:lineRule="auto"/>
              <w:jc w:val="left"/>
              <w:rPr>
                <w:rFonts w:ascii="Calibri" w:hAnsi="Calibri" w:cs="Calibri"/>
                <w:iCs/>
                <w:lang w:val="es-ES_tradnl"/>
              </w:rPr>
            </w:pPr>
            <w:r w:rsidRPr="00901516">
              <w:rPr>
                <w:rFonts w:ascii="Calibri" w:hAnsi="Calibri" w:cs="Calibri"/>
                <w:iCs/>
                <w:lang w:val="es-ES_tradnl"/>
              </w:rPr>
              <w:t>Programas de refuerzo de materias troncales para alumnado de 4º de la ESO.</w:t>
            </w:r>
          </w:p>
          <w:p w:rsidR="00901516" w:rsidRPr="00901516" w:rsidRDefault="00901516" w:rsidP="00901516">
            <w:pPr>
              <w:numPr>
                <w:ilvl w:val="0"/>
                <w:numId w:val="71"/>
              </w:numPr>
              <w:suppressAutoHyphens/>
              <w:spacing w:after="120" w:line="360" w:lineRule="auto"/>
              <w:jc w:val="left"/>
              <w:rPr>
                <w:rFonts w:ascii="Calibri" w:hAnsi="Calibri" w:cs="Calibri"/>
                <w:iCs/>
                <w:lang w:val="es-ES_tradnl"/>
              </w:rPr>
            </w:pPr>
            <w:r w:rsidRPr="00901516">
              <w:rPr>
                <w:rFonts w:ascii="Calibri" w:hAnsi="Calibri" w:cs="Calibri"/>
                <w:iCs/>
                <w:lang w:val="es-ES_tradnl"/>
              </w:rPr>
              <w:t>Programas de enriquecimiento curricular.</w:t>
            </w:r>
          </w:p>
          <w:p w:rsidR="00901516" w:rsidRPr="00901516" w:rsidRDefault="00901516" w:rsidP="00901516">
            <w:pPr>
              <w:numPr>
                <w:ilvl w:val="0"/>
                <w:numId w:val="71"/>
              </w:numPr>
              <w:suppressAutoHyphens/>
              <w:spacing w:after="120" w:line="360" w:lineRule="auto"/>
              <w:jc w:val="left"/>
              <w:rPr>
                <w:rFonts w:ascii="Calibri" w:hAnsi="Calibri" w:cs="Calibri"/>
                <w:iCs/>
                <w:lang w:val="es-ES_tradnl"/>
              </w:rPr>
            </w:pPr>
            <w:r w:rsidRPr="00901516">
              <w:rPr>
                <w:rFonts w:ascii="Calibri" w:hAnsi="Calibri" w:cs="Calibri"/>
                <w:iCs/>
                <w:lang w:val="es-ES_tradnl"/>
              </w:rPr>
              <w:t>Programas específicos para el tratamiento personalizado de alumnado ACNEE.</w:t>
            </w:r>
          </w:p>
          <w:p w:rsidR="00901516" w:rsidRPr="00901516" w:rsidRDefault="00901516" w:rsidP="00901516">
            <w:pPr>
              <w:numPr>
                <w:ilvl w:val="0"/>
                <w:numId w:val="71"/>
              </w:numPr>
              <w:suppressAutoHyphens/>
              <w:spacing w:after="120" w:line="360" w:lineRule="auto"/>
              <w:jc w:val="left"/>
              <w:rPr>
                <w:rFonts w:ascii="Calibri" w:hAnsi="Calibri" w:cs="Calibri"/>
                <w:iCs/>
                <w:lang w:val="es-ES_tradnl"/>
              </w:rPr>
            </w:pPr>
            <w:r w:rsidRPr="00901516">
              <w:rPr>
                <w:rFonts w:ascii="Calibri" w:hAnsi="Calibri" w:cs="Calibri"/>
                <w:iCs/>
                <w:lang w:val="es-ES_tradnl"/>
              </w:rPr>
              <w:t>Adaptaciones curriculares significativas y no significativas.</w:t>
            </w:r>
          </w:p>
          <w:p w:rsidR="00901516" w:rsidRPr="00901516" w:rsidRDefault="00901516" w:rsidP="00901516">
            <w:pPr>
              <w:numPr>
                <w:ilvl w:val="0"/>
                <w:numId w:val="71"/>
              </w:numPr>
              <w:suppressAutoHyphens/>
              <w:spacing w:after="120" w:line="360" w:lineRule="auto"/>
              <w:jc w:val="left"/>
              <w:rPr>
                <w:rFonts w:ascii="Calibri" w:hAnsi="Calibri" w:cs="Calibri"/>
                <w:iCs/>
                <w:lang w:val="es-ES_tradnl"/>
              </w:rPr>
            </w:pPr>
            <w:r w:rsidRPr="00901516">
              <w:rPr>
                <w:rFonts w:ascii="Calibri" w:hAnsi="Calibri" w:cs="Calibri"/>
                <w:iCs/>
                <w:lang w:val="es-ES_tradnl"/>
              </w:rPr>
              <w:t>Adaptaciones curriculares para el alumnado con altas capacidades intelectuales.</w:t>
            </w:r>
          </w:p>
          <w:p w:rsidR="00901516" w:rsidRPr="00901516" w:rsidRDefault="00901516" w:rsidP="00901516">
            <w:pPr>
              <w:numPr>
                <w:ilvl w:val="0"/>
                <w:numId w:val="71"/>
              </w:numPr>
              <w:suppressAutoHyphens/>
              <w:spacing w:after="120" w:line="360" w:lineRule="auto"/>
              <w:jc w:val="left"/>
              <w:rPr>
                <w:rFonts w:ascii="Calibri" w:hAnsi="Calibri" w:cs="Calibri"/>
                <w:iCs/>
                <w:lang w:val="es-ES_tradnl"/>
              </w:rPr>
            </w:pPr>
            <w:r w:rsidRPr="00901516">
              <w:rPr>
                <w:rFonts w:ascii="Calibri" w:hAnsi="Calibri" w:cs="Calibri"/>
                <w:iCs/>
                <w:lang w:val="es-ES_tradnl"/>
              </w:rPr>
              <w:lastRenderedPageBreak/>
              <w:t xml:space="preserve">Flexibilización del período de escolarización para el alumnado con altas capacidades intelectuales. </w:t>
            </w:r>
          </w:p>
          <w:p w:rsidR="00901516" w:rsidRPr="00901516" w:rsidRDefault="00901516" w:rsidP="00901516">
            <w:pPr>
              <w:numPr>
                <w:ilvl w:val="0"/>
                <w:numId w:val="71"/>
              </w:numPr>
              <w:suppressAutoHyphens/>
              <w:spacing w:after="120" w:line="360" w:lineRule="auto"/>
              <w:jc w:val="left"/>
              <w:rPr>
                <w:rFonts w:ascii="Calibri" w:hAnsi="Calibri" w:cs="Calibri"/>
                <w:iCs/>
                <w:lang w:val="es-ES_tradnl"/>
              </w:rPr>
            </w:pPr>
            <w:r w:rsidRPr="00901516">
              <w:rPr>
                <w:rFonts w:ascii="Calibri" w:hAnsi="Calibri" w:cs="Calibri"/>
                <w:iCs/>
                <w:lang w:val="es-ES_tradnl"/>
              </w:rPr>
              <w:t>Programas de mejora de aprendizaje y del rendimiento.</w:t>
            </w:r>
          </w:p>
          <w:p w:rsidR="00901516" w:rsidRPr="00901516" w:rsidRDefault="00901516" w:rsidP="00901516">
            <w:pPr>
              <w:suppressAutoHyphens/>
              <w:spacing w:after="120" w:line="360" w:lineRule="auto"/>
              <w:rPr>
                <w:rFonts w:ascii="Calibri" w:hAnsi="Calibri" w:cs="Calibri"/>
              </w:rPr>
            </w:pPr>
            <w:r w:rsidRPr="00901516">
              <w:rPr>
                <w:rFonts w:ascii="Calibri" w:hAnsi="Calibri" w:cs="Calibri"/>
              </w:rPr>
              <w:t>En lo referido directamente a la materia de Biología y Geología en el primer ciclo de la ESO, la atención a la diversidad se contempla en tres niveles o planos: en la programación, en la metodología y en los materiales.</w:t>
            </w:r>
          </w:p>
          <w:p w:rsidR="00901516" w:rsidRPr="00901516" w:rsidRDefault="00901516" w:rsidP="00901516">
            <w:pPr>
              <w:suppressAutoHyphens/>
              <w:spacing w:after="120" w:line="360" w:lineRule="auto"/>
              <w:rPr>
                <w:rFonts w:ascii="Calibri" w:hAnsi="Calibri" w:cs="Calibri"/>
              </w:rPr>
            </w:pPr>
          </w:p>
          <w:p w:rsidR="00901516" w:rsidRPr="00901516" w:rsidRDefault="00901516" w:rsidP="00901516">
            <w:pPr>
              <w:numPr>
                <w:ilvl w:val="0"/>
                <w:numId w:val="70"/>
              </w:numPr>
              <w:suppressAutoHyphens/>
              <w:spacing w:after="120" w:line="360" w:lineRule="auto"/>
              <w:jc w:val="left"/>
              <w:rPr>
                <w:rFonts w:ascii="Calibri" w:hAnsi="Calibri" w:cs="Calibri"/>
                <w:b/>
              </w:rPr>
            </w:pPr>
            <w:r w:rsidRPr="00901516">
              <w:rPr>
                <w:rFonts w:ascii="Calibri" w:hAnsi="Calibri" w:cs="Calibri"/>
                <w:b/>
              </w:rPr>
              <w:t>Atención a la diversidad en la programación</w:t>
            </w:r>
          </w:p>
          <w:p w:rsidR="00901516" w:rsidRPr="00901516" w:rsidRDefault="00901516" w:rsidP="00901516">
            <w:pPr>
              <w:suppressAutoHyphens/>
              <w:spacing w:after="120" w:line="360" w:lineRule="auto"/>
              <w:rPr>
                <w:rFonts w:ascii="Calibri" w:hAnsi="Calibri" w:cs="Calibri"/>
              </w:rPr>
            </w:pPr>
            <w:r w:rsidRPr="00901516">
              <w:rPr>
                <w:rFonts w:ascii="Calibri" w:hAnsi="Calibri" w:cs="Calibri"/>
              </w:rPr>
              <w:t>La programación debe tener en cuenta los contenidos en los que los alumnos consiguen rendimientos muy diferentes. Aunque la práctica y resolución de problemas puede desempeñar un papel importante en el trabajo que se realice, el tipo de actividad concreta y los métodos que se utilicen deben adaptarse según el grupo de alumnos. De la misma manera, el grado de complejidad o de profundidad que se alcance no puede ser siempre el mismo. Por ello se aconseja organizar las actividades en actividades de refuerzo y de ampliación, de manera que puedan trabajar sobre el mismo contenido alumnos de distintas necesidades.</w:t>
            </w:r>
          </w:p>
          <w:p w:rsidR="00901516" w:rsidRPr="00901516" w:rsidRDefault="00901516" w:rsidP="00901516">
            <w:pPr>
              <w:suppressAutoHyphens/>
              <w:spacing w:after="120" w:line="360" w:lineRule="auto"/>
              <w:rPr>
                <w:rFonts w:ascii="Calibri" w:hAnsi="Calibri" w:cs="Calibri"/>
              </w:rPr>
            </w:pPr>
          </w:p>
          <w:p w:rsidR="00901516" w:rsidRPr="00901516" w:rsidRDefault="00901516" w:rsidP="00901516">
            <w:pPr>
              <w:suppressAutoHyphens/>
              <w:spacing w:after="120" w:line="360" w:lineRule="auto"/>
              <w:rPr>
                <w:rFonts w:ascii="Calibri" w:hAnsi="Calibri" w:cs="Calibri"/>
              </w:rPr>
            </w:pPr>
            <w:r w:rsidRPr="00901516">
              <w:rPr>
                <w:rFonts w:ascii="Calibri" w:hAnsi="Calibri" w:cs="Calibri"/>
              </w:rPr>
              <w:t>La programación debe también tener en cuenta que no todos los alumnos progresan a la misma velocidad, ni con la misma profundidad. Por eso, debe asegurar un nivel mínimo para todos los alumnos al final de la etapa, dando oportunidades para que se recuperen los contenidos que quedaron sin consolidar en su momento, y de profundizar en aquellos que más interesen al alumno.</w:t>
            </w:r>
          </w:p>
          <w:p w:rsidR="00901516" w:rsidRPr="00901516" w:rsidRDefault="00901516" w:rsidP="00901516">
            <w:pPr>
              <w:numPr>
                <w:ilvl w:val="0"/>
                <w:numId w:val="70"/>
              </w:numPr>
              <w:suppressAutoHyphens/>
              <w:spacing w:after="120" w:line="360" w:lineRule="auto"/>
              <w:jc w:val="left"/>
              <w:rPr>
                <w:rFonts w:ascii="Calibri" w:hAnsi="Calibri" w:cs="Calibri"/>
                <w:b/>
              </w:rPr>
            </w:pPr>
            <w:r w:rsidRPr="00901516">
              <w:rPr>
                <w:rFonts w:ascii="Calibri" w:hAnsi="Calibri" w:cs="Calibri"/>
                <w:b/>
              </w:rPr>
              <w:t>Atención a la diversidad en la metodología</w:t>
            </w:r>
          </w:p>
          <w:p w:rsidR="00901516" w:rsidRPr="00901516" w:rsidRDefault="00901516" w:rsidP="00901516">
            <w:pPr>
              <w:suppressAutoHyphens/>
              <w:spacing w:after="120" w:line="360" w:lineRule="auto"/>
              <w:rPr>
                <w:rFonts w:ascii="Calibri" w:hAnsi="Calibri" w:cs="Calibri"/>
              </w:rPr>
            </w:pPr>
            <w:r w:rsidRPr="00901516">
              <w:rPr>
                <w:rFonts w:ascii="Calibri" w:hAnsi="Calibri" w:cs="Calibri"/>
              </w:rPr>
              <w:t>Desde el punto de vista metodológico, la atención a la diversidad implica que el profesor:</w:t>
            </w:r>
          </w:p>
          <w:p w:rsidR="00901516" w:rsidRPr="00901516" w:rsidRDefault="00901516" w:rsidP="00901516">
            <w:pPr>
              <w:numPr>
                <w:ilvl w:val="0"/>
                <w:numId w:val="69"/>
              </w:numPr>
              <w:suppressAutoHyphens/>
              <w:spacing w:after="120" w:line="360" w:lineRule="auto"/>
              <w:jc w:val="left"/>
              <w:rPr>
                <w:rFonts w:ascii="Calibri" w:hAnsi="Calibri" w:cs="Calibri"/>
              </w:rPr>
            </w:pPr>
            <w:r w:rsidRPr="00901516">
              <w:rPr>
                <w:rFonts w:ascii="Calibri" w:hAnsi="Calibri" w:cs="Calibri"/>
              </w:rPr>
              <w:t>Detecte los conocimientos previos, para proporcionar ayuda cuando se observe una laguna anterior.</w:t>
            </w:r>
          </w:p>
          <w:p w:rsidR="00901516" w:rsidRPr="00901516" w:rsidRDefault="00901516" w:rsidP="00901516">
            <w:pPr>
              <w:numPr>
                <w:ilvl w:val="0"/>
                <w:numId w:val="69"/>
              </w:numPr>
              <w:suppressAutoHyphens/>
              <w:spacing w:after="120" w:line="360" w:lineRule="auto"/>
              <w:jc w:val="left"/>
              <w:rPr>
                <w:rFonts w:ascii="Calibri" w:hAnsi="Calibri" w:cs="Calibri"/>
              </w:rPr>
            </w:pPr>
            <w:r w:rsidRPr="00901516">
              <w:rPr>
                <w:rFonts w:ascii="Calibri" w:hAnsi="Calibri" w:cs="Calibri"/>
              </w:rPr>
              <w:t>Procure que los contenidos nuevos enlacen con los anteriores, y sean los adecuados al nivel cognitivo.</w:t>
            </w:r>
          </w:p>
          <w:p w:rsidR="00901516" w:rsidRPr="00901516" w:rsidRDefault="00901516" w:rsidP="00901516">
            <w:pPr>
              <w:numPr>
                <w:ilvl w:val="0"/>
                <w:numId w:val="69"/>
              </w:numPr>
              <w:suppressAutoHyphens/>
              <w:spacing w:after="120" w:line="360" w:lineRule="auto"/>
              <w:jc w:val="left"/>
              <w:rPr>
                <w:rFonts w:ascii="Calibri" w:hAnsi="Calibri" w:cs="Calibri"/>
              </w:rPr>
            </w:pPr>
            <w:r w:rsidRPr="00901516">
              <w:rPr>
                <w:rFonts w:ascii="Calibri" w:hAnsi="Calibri" w:cs="Calibri"/>
              </w:rPr>
              <w:t>Intente que la comprensión de cada contenido sea suficiente para que el alumno pueda hacer una mínima aplicación del mismo, y enlazar con otros contenidos similares.</w:t>
            </w:r>
          </w:p>
          <w:p w:rsidR="00901516" w:rsidRPr="00901516" w:rsidRDefault="00901516" w:rsidP="00901516">
            <w:pPr>
              <w:numPr>
                <w:ilvl w:val="0"/>
                <w:numId w:val="70"/>
              </w:numPr>
              <w:suppressAutoHyphens/>
              <w:spacing w:after="120" w:line="360" w:lineRule="auto"/>
              <w:jc w:val="left"/>
              <w:rPr>
                <w:rFonts w:ascii="Calibri" w:hAnsi="Calibri" w:cs="Calibri"/>
                <w:b/>
              </w:rPr>
            </w:pPr>
            <w:r w:rsidRPr="00901516">
              <w:rPr>
                <w:rFonts w:ascii="Calibri" w:hAnsi="Calibri" w:cs="Calibri"/>
                <w:b/>
              </w:rPr>
              <w:lastRenderedPageBreak/>
              <w:t>Atención a la diversidad en los materiales utilizados</w:t>
            </w:r>
          </w:p>
          <w:p w:rsidR="00901516" w:rsidRPr="00901516" w:rsidRDefault="00901516" w:rsidP="00901516">
            <w:pPr>
              <w:suppressAutoHyphens/>
              <w:spacing w:after="120" w:line="360" w:lineRule="auto"/>
              <w:rPr>
                <w:rFonts w:ascii="Calibri" w:hAnsi="Calibri" w:cs="Calibri"/>
              </w:rPr>
            </w:pPr>
            <w:r w:rsidRPr="00901516">
              <w:rPr>
                <w:rFonts w:ascii="Calibri" w:hAnsi="Calibri" w:cs="Calibri"/>
              </w:rPr>
              <w:t>Como material esencial se utilizará el libro de texto. El uso de materiales de refuerzo o de ampliación, tales como las fichas de consolidación y de profundización permite atender a la diversidad en función de los objetivos que se quieran trazar.</w:t>
            </w:r>
          </w:p>
          <w:p w:rsidR="00901516" w:rsidRPr="00901516" w:rsidRDefault="00901516" w:rsidP="00901516">
            <w:pPr>
              <w:suppressAutoHyphens/>
              <w:spacing w:after="120" w:line="360" w:lineRule="auto"/>
              <w:rPr>
                <w:rFonts w:ascii="Calibri" w:hAnsi="Calibri" w:cs="Calibri"/>
              </w:rPr>
            </w:pPr>
            <w:r w:rsidRPr="00901516">
              <w:rPr>
                <w:rFonts w:ascii="Calibri" w:hAnsi="Calibri" w:cs="Calibri"/>
              </w:rPr>
              <w:t xml:space="preserve">De manera más concreta, se especifican a continuación los </w:t>
            </w:r>
            <w:r w:rsidRPr="00901516">
              <w:rPr>
                <w:rFonts w:ascii="Calibri" w:hAnsi="Calibri" w:cs="Calibri"/>
                <w:b/>
              </w:rPr>
              <w:t xml:space="preserve">instrumentos para atender a la diversidad </w:t>
            </w:r>
            <w:r w:rsidRPr="00901516">
              <w:rPr>
                <w:rFonts w:ascii="Calibri" w:hAnsi="Calibri" w:cs="Calibri"/>
              </w:rPr>
              <w:t>de alumnos que se han contemplado:</w:t>
            </w:r>
          </w:p>
          <w:p w:rsidR="00901516" w:rsidRPr="00901516" w:rsidRDefault="00901516" w:rsidP="00901516">
            <w:pPr>
              <w:numPr>
                <w:ilvl w:val="0"/>
                <w:numId w:val="68"/>
              </w:numPr>
              <w:suppressAutoHyphens/>
              <w:spacing w:after="120" w:line="360" w:lineRule="auto"/>
              <w:jc w:val="left"/>
              <w:rPr>
                <w:rFonts w:ascii="Calibri" w:hAnsi="Calibri" w:cs="Calibri"/>
              </w:rPr>
            </w:pPr>
            <w:r w:rsidRPr="00901516">
              <w:rPr>
                <w:rFonts w:ascii="Calibri" w:hAnsi="Calibri" w:cs="Calibri"/>
              </w:rPr>
              <w:t>Variedad metodológica.</w:t>
            </w:r>
          </w:p>
          <w:p w:rsidR="00901516" w:rsidRPr="00901516" w:rsidRDefault="00901516" w:rsidP="00901516">
            <w:pPr>
              <w:numPr>
                <w:ilvl w:val="0"/>
                <w:numId w:val="68"/>
              </w:numPr>
              <w:suppressAutoHyphens/>
              <w:spacing w:after="120" w:line="360" w:lineRule="auto"/>
              <w:jc w:val="left"/>
              <w:rPr>
                <w:rFonts w:ascii="Calibri" w:hAnsi="Calibri" w:cs="Calibri"/>
              </w:rPr>
            </w:pPr>
            <w:r w:rsidRPr="00901516">
              <w:rPr>
                <w:rFonts w:ascii="Calibri" w:hAnsi="Calibri" w:cs="Calibri"/>
              </w:rPr>
              <w:t>Variedad de actividades de refuerzo y profundización.</w:t>
            </w:r>
          </w:p>
          <w:p w:rsidR="00901516" w:rsidRPr="00901516" w:rsidRDefault="00901516" w:rsidP="00901516">
            <w:pPr>
              <w:numPr>
                <w:ilvl w:val="0"/>
                <w:numId w:val="68"/>
              </w:numPr>
              <w:suppressAutoHyphens/>
              <w:spacing w:after="120" w:line="360" w:lineRule="auto"/>
              <w:jc w:val="left"/>
              <w:rPr>
                <w:rFonts w:ascii="Calibri" w:hAnsi="Calibri" w:cs="Calibri"/>
              </w:rPr>
            </w:pPr>
            <w:r w:rsidRPr="00901516">
              <w:rPr>
                <w:rFonts w:ascii="Calibri" w:hAnsi="Calibri" w:cs="Calibri"/>
              </w:rPr>
              <w:t>Multiplicidad de procedimientos en la evaluación del aprendizaje.</w:t>
            </w:r>
          </w:p>
          <w:p w:rsidR="00901516" w:rsidRPr="00901516" w:rsidRDefault="00901516" w:rsidP="00901516">
            <w:pPr>
              <w:numPr>
                <w:ilvl w:val="0"/>
                <w:numId w:val="68"/>
              </w:numPr>
              <w:suppressAutoHyphens/>
              <w:spacing w:after="120" w:line="360" w:lineRule="auto"/>
              <w:jc w:val="left"/>
              <w:rPr>
                <w:rFonts w:ascii="Calibri" w:hAnsi="Calibri" w:cs="Calibri"/>
              </w:rPr>
            </w:pPr>
            <w:r w:rsidRPr="00901516">
              <w:rPr>
                <w:rFonts w:ascii="Calibri" w:hAnsi="Calibri" w:cs="Calibri"/>
              </w:rPr>
              <w:t>Diversidad de mecanismos de recuperación.</w:t>
            </w:r>
          </w:p>
          <w:p w:rsidR="00901516" w:rsidRPr="00901516" w:rsidRDefault="00901516" w:rsidP="00901516">
            <w:pPr>
              <w:numPr>
                <w:ilvl w:val="0"/>
                <w:numId w:val="68"/>
              </w:numPr>
              <w:suppressAutoHyphens/>
              <w:spacing w:after="120" w:line="360" w:lineRule="auto"/>
              <w:jc w:val="left"/>
              <w:rPr>
                <w:rFonts w:ascii="Calibri" w:hAnsi="Calibri" w:cs="Calibri"/>
              </w:rPr>
            </w:pPr>
            <w:r w:rsidRPr="00901516">
              <w:rPr>
                <w:rFonts w:ascii="Calibri" w:hAnsi="Calibri" w:cs="Calibri"/>
              </w:rPr>
              <w:t>Trabajo en pequeños grupos.</w:t>
            </w:r>
          </w:p>
          <w:p w:rsidR="00901516" w:rsidRPr="00901516" w:rsidRDefault="00901516" w:rsidP="00901516">
            <w:pPr>
              <w:numPr>
                <w:ilvl w:val="0"/>
                <w:numId w:val="68"/>
              </w:numPr>
              <w:suppressAutoHyphens/>
              <w:spacing w:after="120" w:line="360" w:lineRule="auto"/>
              <w:jc w:val="left"/>
              <w:rPr>
                <w:rFonts w:ascii="Calibri" w:hAnsi="Calibri" w:cs="Calibri"/>
              </w:rPr>
            </w:pPr>
            <w:r w:rsidRPr="00901516">
              <w:rPr>
                <w:rFonts w:ascii="Calibri" w:hAnsi="Calibri" w:cs="Calibri"/>
              </w:rPr>
              <w:t>Trabajos voluntarios.</w:t>
            </w:r>
          </w:p>
          <w:p w:rsidR="00901516" w:rsidRPr="00901516" w:rsidRDefault="00901516" w:rsidP="00901516">
            <w:pPr>
              <w:suppressAutoHyphens/>
              <w:spacing w:after="120" w:line="360" w:lineRule="auto"/>
              <w:rPr>
                <w:rFonts w:ascii="Calibri" w:hAnsi="Calibri" w:cs="Calibri"/>
              </w:rPr>
            </w:pPr>
            <w:r w:rsidRPr="00901516">
              <w:rPr>
                <w:rFonts w:ascii="Calibri" w:hAnsi="Calibri" w:cs="Calibri"/>
              </w:rPr>
              <w:t>Estos instrumentos pueden completarse con otras medidas que permitan una adecuada atención de la diversidad, como:</w:t>
            </w:r>
          </w:p>
          <w:p w:rsidR="00901516" w:rsidRPr="00901516" w:rsidRDefault="00901516" w:rsidP="00901516">
            <w:pPr>
              <w:numPr>
                <w:ilvl w:val="0"/>
                <w:numId w:val="67"/>
              </w:numPr>
              <w:suppressAutoHyphens/>
              <w:spacing w:after="120" w:line="360" w:lineRule="auto"/>
              <w:jc w:val="left"/>
              <w:rPr>
                <w:rFonts w:ascii="Calibri" w:hAnsi="Calibri" w:cs="Calibri"/>
              </w:rPr>
            </w:pPr>
            <w:r w:rsidRPr="00901516">
              <w:rPr>
                <w:rFonts w:ascii="Calibri" w:hAnsi="Calibri" w:cs="Calibri"/>
              </w:rPr>
              <w:t>Llevar a cabo una detallada evaluación inicial.</w:t>
            </w:r>
          </w:p>
          <w:p w:rsidR="00901516" w:rsidRPr="00901516" w:rsidRDefault="00901516" w:rsidP="00901516">
            <w:pPr>
              <w:numPr>
                <w:ilvl w:val="0"/>
                <w:numId w:val="67"/>
              </w:numPr>
              <w:suppressAutoHyphens/>
              <w:spacing w:after="120" w:line="360" w:lineRule="auto"/>
              <w:jc w:val="left"/>
              <w:rPr>
                <w:rFonts w:ascii="Calibri" w:hAnsi="Calibri" w:cs="Calibri"/>
              </w:rPr>
            </w:pPr>
            <w:r w:rsidRPr="00901516">
              <w:rPr>
                <w:rFonts w:ascii="Calibri" w:hAnsi="Calibri" w:cs="Calibri"/>
              </w:rPr>
              <w:t>Favorecer la existencia de un buen clima de aprendizaje en el aula.</w:t>
            </w:r>
          </w:p>
          <w:p w:rsidR="00901516" w:rsidRPr="00901516" w:rsidRDefault="00901516" w:rsidP="00901516">
            <w:pPr>
              <w:numPr>
                <w:ilvl w:val="0"/>
                <w:numId w:val="67"/>
              </w:numPr>
              <w:suppressAutoHyphens/>
              <w:spacing w:after="120" w:line="360" w:lineRule="auto"/>
              <w:jc w:val="left"/>
              <w:rPr>
                <w:rFonts w:ascii="Calibri" w:hAnsi="Calibri" w:cs="Calibri"/>
              </w:rPr>
            </w:pPr>
            <w:r w:rsidRPr="00901516">
              <w:rPr>
                <w:rFonts w:ascii="Calibri" w:hAnsi="Calibri" w:cs="Calibri"/>
              </w:rPr>
              <w:t>Insistir en los refuerzos positivos para mejorar la autoestima.</w:t>
            </w:r>
          </w:p>
          <w:p w:rsidR="00901516" w:rsidRPr="00901516" w:rsidRDefault="00901516" w:rsidP="00901516">
            <w:pPr>
              <w:numPr>
                <w:ilvl w:val="0"/>
                <w:numId w:val="67"/>
              </w:numPr>
              <w:suppressAutoHyphens/>
              <w:spacing w:after="120" w:line="360" w:lineRule="auto"/>
              <w:jc w:val="left"/>
              <w:rPr>
                <w:rFonts w:ascii="Calibri" w:hAnsi="Calibri" w:cs="Calibri"/>
              </w:rPr>
            </w:pPr>
            <w:r w:rsidRPr="00901516">
              <w:rPr>
                <w:rFonts w:ascii="Calibri" w:hAnsi="Calibri" w:cs="Calibri"/>
              </w:rPr>
              <w:t>Aprovechar las actividades fuera del aula para lograr una buena cohesión e integración del grupo.</w:t>
            </w:r>
          </w:p>
          <w:p w:rsidR="00901516" w:rsidRPr="00901516" w:rsidRDefault="00901516" w:rsidP="00901516">
            <w:pPr>
              <w:suppressAutoHyphens/>
              <w:spacing w:after="120" w:line="360" w:lineRule="auto"/>
              <w:rPr>
                <w:rFonts w:ascii="Calibri" w:hAnsi="Calibri" w:cs="Calibri"/>
              </w:rPr>
            </w:pPr>
            <w:r w:rsidRPr="00901516">
              <w:rPr>
                <w:rFonts w:ascii="Calibri" w:hAnsi="Calibri" w:cs="Calibri"/>
              </w:rPr>
              <w:t xml:space="preserve">               Si todas estas previsiones no fuesen suficientes, habrá que recurrir a procedimientos institucionales, imprescindibles cuando la diversidad tiene un carácter extraordinario, como pueda ser significativas deficiencias en capacidades de expresión, lectura, comprensión, o dificultades originadas por incapacidad física o psíquica.</w:t>
            </w:r>
          </w:p>
          <w:p w:rsidR="00901516" w:rsidRPr="00901516" w:rsidRDefault="00901516" w:rsidP="00901516">
            <w:pPr>
              <w:suppressAutoHyphens/>
              <w:spacing w:after="120" w:line="360" w:lineRule="auto"/>
              <w:rPr>
                <w:rFonts w:ascii="Calibri" w:hAnsi="Calibri" w:cs="Calibri"/>
              </w:rPr>
            </w:pPr>
          </w:p>
          <w:p w:rsidR="00901516" w:rsidRPr="00901516" w:rsidRDefault="00901516" w:rsidP="00901516">
            <w:pPr>
              <w:numPr>
                <w:ilvl w:val="1"/>
                <w:numId w:val="51"/>
              </w:numPr>
              <w:suppressAutoHyphens/>
              <w:spacing w:after="120" w:line="360" w:lineRule="auto"/>
              <w:contextualSpacing/>
              <w:jc w:val="left"/>
              <w:rPr>
                <w:rFonts w:ascii="Calibri" w:hAnsi="Calibri" w:cs="Calibri"/>
                <w:b/>
              </w:rPr>
            </w:pPr>
            <w:r w:rsidRPr="00901516">
              <w:rPr>
                <w:rFonts w:ascii="Calibri" w:hAnsi="Calibri" w:cs="Calibri"/>
                <w:b/>
              </w:rPr>
              <w:t>Procedimiento de elaboración y evaluación de las adaptaciones curriculares</w:t>
            </w:r>
          </w:p>
          <w:p w:rsidR="00901516" w:rsidRPr="00901516" w:rsidRDefault="00901516" w:rsidP="00901516">
            <w:pPr>
              <w:suppressAutoHyphens/>
              <w:spacing w:after="120" w:line="360" w:lineRule="auto"/>
              <w:ind w:left="1068"/>
              <w:contextualSpacing/>
              <w:rPr>
                <w:rFonts w:ascii="Calibri" w:hAnsi="Calibri" w:cs="Calibri"/>
                <w:b/>
              </w:rPr>
            </w:pPr>
          </w:p>
          <w:p w:rsidR="00901516" w:rsidRPr="00901516" w:rsidRDefault="00901516" w:rsidP="00901516">
            <w:pPr>
              <w:suppressAutoHyphens/>
              <w:spacing w:after="120" w:line="360" w:lineRule="auto"/>
              <w:rPr>
                <w:rFonts w:ascii="Calibri" w:hAnsi="Calibri" w:cs="Calibri"/>
              </w:rPr>
            </w:pPr>
            <w:r w:rsidRPr="00901516">
              <w:rPr>
                <w:rFonts w:ascii="Calibri" w:hAnsi="Calibri" w:cs="Calibri"/>
                <w:b/>
              </w:rPr>
              <w:t xml:space="preserve"> </w:t>
            </w:r>
            <w:r w:rsidRPr="00901516">
              <w:rPr>
                <w:rFonts w:ascii="Calibri" w:hAnsi="Calibri" w:cs="Calibri"/>
              </w:rPr>
              <w:t xml:space="preserve">               </w:t>
            </w:r>
            <w:r w:rsidRPr="00901516">
              <w:rPr>
                <w:rFonts w:ascii="Calibri" w:hAnsi="Calibri" w:cs="Calibri"/>
                <w:b/>
                <w:u w:val="thick"/>
              </w:rPr>
              <w:t>Inmersión lingüística:</w:t>
            </w:r>
            <w:r w:rsidRPr="00901516">
              <w:rPr>
                <w:rFonts w:ascii="Calibri" w:hAnsi="Calibri" w:cs="Calibri"/>
              </w:rPr>
              <w:t xml:space="preserve"> El centro cuenta con una profesora de A.T.A.L que facilita y ayuda al </w:t>
            </w:r>
            <w:r w:rsidRPr="00901516">
              <w:rPr>
                <w:rFonts w:ascii="Calibri" w:hAnsi="Calibri" w:cs="Calibri"/>
              </w:rPr>
              <w:lastRenderedPageBreak/>
              <w:t>alumnado  en la adquisición del  idioma.</w:t>
            </w:r>
          </w:p>
          <w:p w:rsidR="00901516" w:rsidRPr="00901516" w:rsidRDefault="00901516" w:rsidP="00901516">
            <w:pPr>
              <w:suppressAutoHyphens/>
              <w:spacing w:after="120" w:line="360" w:lineRule="auto"/>
              <w:rPr>
                <w:rFonts w:ascii="Calibri" w:hAnsi="Calibri" w:cs="Calibri"/>
              </w:rPr>
            </w:pPr>
            <w:r w:rsidRPr="00901516">
              <w:rPr>
                <w:rFonts w:ascii="Calibri" w:hAnsi="Calibri" w:cs="Calibri"/>
              </w:rPr>
              <w:t xml:space="preserve">              </w:t>
            </w:r>
            <w:r w:rsidRPr="00901516">
              <w:rPr>
                <w:rFonts w:ascii="Calibri" w:hAnsi="Calibri" w:cs="Calibri"/>
                <w:b/>
                <w:u w:val="thick"/>
              </w:rPr>
              <w:t>Adaptaciones curriculares significativas:</w:t>
            </w:r>
            <w:r w:rsidRPr="00901516">
              <w:rPr>
                <w:rFonts w:ascii="Calibri" w:hAnsi="Calibri" w:cs="Calibri"/>
              </w:rPr>
              <w:t xml:space="preserve"> El Departamento de Orientación diagnostica a los  alumnos/as que poseen necesidades específicas de apoyo educativo y que poseen, por tanto,  grandes dificultades para seguir el ritmo general de las clases y se decide el tipo de adaptación necesaria. Se elaboran o seleccionan materiales específicos junto con la profesora de apoyo, la cual también puede sacarlos de su  grupo-clase a determinadas horas, para trabajar  directamente con ellos y proporcionarles una atención más personalizada.</w:t>
            </w:r>
          </w:p>
          <w:p w:rsidR="00901516" w:rsidRPr="00901516" w:rsidRDefault="00901516" w:rsidP="00901516">
            <w:pPr>
              <w:suppressAutoHyphens/>
              <w:spacing w:after="120" w:line="360" w:lineRule="auto"/>
              <w:rPr>
                <w:rFonts w:ascii="Calibri" w:hAnsi="Calibri" w:cs="Calibri"/>
              </w:rPr>
            </w:pPr>
            <w:r w:rsidRPr="00901516">
              <w:rPr>
                <w:rFonts w:ascii="Calibri" w:hAnsi="Calibri" w:cs="Calibri"/>
              </w:rPr>
              <w:t xml:space="preserve">              </w:t>
            </w:r>
            <w:r w:rsidRPr="00901516">
              <w:rPr>
                <w:rFonts w:ascii="Calibri" w:hAnsi="Calibri" w:cs="Calibri"/>
                <w:b/>
                <w:u w:val="thick"/>
              </w:rPr>
              <w:t>Adaptaciones curriculares no significativas:</w:t>
            </w:r>
            <w:r w:rsidRPr="00901516">
              <w:rPr>
                <w:rFonts w:ascii="Calibri" w:hAnsi="Calibri" w:cs="Calibri"/>
                <w:b/>
              </w:rPr>
              <w:t xml:space="preserve"> </w:t>
            </w:r>
            <w:r w:rsidRPr="00901516">
              <w:rPr>
                <w:rFonts w:ascii="Calibri" w:hAnsi="Calibri" w:cs="Calibri"/>
              </w:rPr>
              <w:t>Cuando se detecten dificultades de algún alumno/a en el área, se le proporcionará actividades de refuerzo que le permitan alcanzar el nivel deseado.</w:t>
            </w:r>
          </w:p>
          <w:p w:rsidR="00901516" w:rsidRPr="00901516" w:rsidRDefault="00901516" w:rsidP="00901516">
            <w:pPr>
              <w:tabs>
                <w:tab w:val="left" w:pos="5910"/>
              </w:tabs>
              <w:spacing w:after="120" w:line="360" w:lineRule="auto"/>
              <w:rPr>
                <w:rFonts w:ascii="Calibri" w:hAnsi="Calibri" w:cs="Calibri"/>
                <w:b/>
              </w:rPr>
            </w:pPr>
          </w:p>
          <w:p w:rsidR="00901516" w:rsidRPr="00901516" w:rsidRDefault="00901516" w:rsidP="00901516">
            <w:pPr>
              <w:tabs>
                <w:tab w:val="left" w:pos="5910"/>
              </w:tabs>
              <w:spacing w:after="120" w:line="360" w:lineRule="auto"/>
              <w:rPr>
                <w:rFonts w:ascii="Calibri" w:hAnsi="Calibri" w:cs="Calibri"/>
              </w:rPr>
            </w:pPr>
            <w:r w:rsidRPr="00901516">
              <w:rPr>
                <w:rFonts w:ascii="Calibri" w:hAnsi="Calibri" w:cs="Calibri"/>
                <w:b/>
                <w:sz w:val="22"/>
                <w:szCs w:val="22"/>
              </w:rPr>
              <w:t xml:space="preserve">               </w:t>
            </w:r>
            <w:r w:rsidRPr="00901516">
              <w:rPr>
                <w:rFonts w:ascii="Calibri" w:hAnsi="Calibri" w:cs="Calibri"/>
                <w:b/>
                <w:u w:val="thick"/>
              </w:rPr>
              <w:t>Programas de Mejora del Aprendizaje y el Rendimiento:</w:t>
            </w:r>
            <w:r w:rsidRPr="00901516">
              <w:rPr>
                <w:rFonts w:ascii="Calibri" w:hAnsi="Calibri" w:cs="Calibri"/>
                <w:b/>
                <w:sz w:val="22"/>
                <w:szCs w:val="22"/>
              </w:rPr>
              <w:tab/>
            </w:r>
            <w:r w:rsidRPr="00901516">
              <w:rPr>
                <w:rFonts w:ascii="Calibri" w:hAnsi="Calibri" w:cs="Calibri"/>
              </w:rPr>
              <w:t xml:space="preserve">Se organizan en 2º y 3º de la ESO con la finalidad de que el alumnado que los siga pueda cursar 4º ESO por la vía ordinaria y obtener el título de Graduado en Educación Secundaria Obligatoria. </w:t>
            </w:r>
          </w:p>
          <w:p w:rsidR="00901516" w:rsidRPr="00901516" w:rsidRDefault="00901516" w:rsidP="00901516">
            <w:pPr>
              <w:tabs>
                <w:tab w:val="left" w:pos="5910"/>
              </w:tabs>
              <w:spacing w:after="120" w:line="360" w:lineRule="auto"/>
              <w:rPr>
                <w:rFonts w:ascii="Calibri" w:hAnsi="Calibri" w:cs="Calibri"/>
              </w:rPr>
            </w:pPr>
          </w:p>
          <w:p w:rsidR="00901516" w:rsidRPr="00901516" w:rsidRDefault="00901516" w:rsidP="00901516">
            <w:pPr>
              <w:tabs>
                <w:tab w:val="left" w:pos="5910"/>
              </w:tabs>
              <w:spacing w:after="120" w:line="360" w:lineRule="auto"/>
              <w:rPr>
                <w:rFonts w:ascii="Calibri" w:hAnsi="Calibri" w:cs="Calibri"/>
              </w:rPr>
            </w:pPr>
          </w:p>
          <w:p w:rsidR="00901516" w:rsidRPr="00901516" w:rsidRDefault="00901516" w:rsidP="00901516">
            <w:pPr>
              <w:numPr>
                <w:ilvl w:val="0"/>
                <w:numId w:val="51"/>
              </w:numPr>
              <w:tabs>
                <w:tab w:val="left" w:pos="5910"/>
              </w:tabs>
              <w:spacing w:after="120" w:line="360" w:lineRule="auto"/>
              <w:contextualSpacing/>
              <w:jc w:val="left"/>
              <w:rPr>
                <w:rFonts w:ascii="Calibri" w:hAnsi="Calibri" w:cs="Calibri"/>
                <w:b/>
                <w:u w:val="thick"/>
              </w:rPr>
            </w:pPr>
            <w:r w:rsidRPr="00901516">
              <w:rPr>
                <w:rFonts w:ascii="Calibri" w:hAnsi="Calibri" w:cs="Calibri"/>
                <w:b/>
                <w:u w:val="thick"/>
              </w:rPr>
              <w:t>PROGRAMA DE ACTIVIDADES COMPLEMENTARIAS Y EXTRAESCOLARES</w:t>
            </w:r>
          </w:p>
          <w:p w:rsidR="00901516" w:rsidRPr="00901516" w:rsidRDefault="00901516" w:rsidP="00901516">
            <w:pPr>
              <w:tabs>
                <w:tab w:val="left" w:pos="5910"/>
              </w:tabs>
              <w:spacing w:after="120" w:line="360" w:lineRule="auto"/>
              <w:rPr>
                <w:rFonts w:ascii="Calibri" w:hAnsi="Calibri" w:cs="Calibri"/>
                <w:b/>
                <w:u w:val="thick"/>
              </w:rPr>
            </w:pPr>
          </w:p>
          <w:p w:rsidR="00901516" w:rsidRPr="00901516" w:rsidRDefault="00901516" w:rsidP="00901516">
            <w:pPr>
              <w:tabs>
                <w:tab w:val="left" w:pos="5910"/>
              </w:tabs>
              <w:spacing w:after="120" w:line="360" w:lineRule="auto"/>
              <w:rPr>
                <w:rFonts w:ascii="Calibri" w:hAnsi="Calibri" w:cs="Calibri"/>
              </w:rPr>
            </w:pPr>
            <w:r w:rsidRPr="00901516">
              <w:rPr>
                <w:rFonts w:ascii="Calibri" w:hAnsi="Calibri" w:cs="Calibri"/>
              </w:rPr>
              <w:t xml:space="preserve">              Aunque aparecen en la programación de Secundaria Obligatoria, en dichas actividades  también  podrá participar el alumnado de este centro matriculado en Bachillerato. </w:t>
            </w:r>
          </w:p>
          <w:tbl>
            <w:tblPr>
              <w:tblStyle w:val="Tablaconcuadrcula"/>
              <w:tblpPr w:leftFromText="141" w:rightFromText="141" w:vertAnchor="text" w:horzAnchor="margin" w:tblpXSpec="center" w:tblpY="195"/>
              <w:tblW w:w="8731" w:type="dxa"/>
              <w:tblLayout w:type="fixed"/>
              <w:tblLook w:val="04A0" w:firstRow="1" w:lastRow="0" w:firstColumn="1" w:lastColumn="0" w:noHBand="0" w:noVBand="1"/>
            </w:tblPr>
            <w:tblGrid>
              <w:gridCol w:w="2360"/>
              <w:gridCol w:w="2266"/>
              <w:gridCol w:w="1971"/>
              <w:gridCol w:w="2134"/>
            </w:tblGrid>
            <w:tr w:rsidR="00901516" w:rsidRPr="00901516" w:rsidTr="00D367F1">
              <w:tc>
                <w:tcPr>
                  <w:tcW w:w="2360" w:type="dxa"/>
                </w:tcPr>
                <w:p w:rsidR="00901516" w:rsidRPr="00901516" w:rsidRDefault="00901516" w:rsidP="00901516">
                  <w:pPr>
                    <w:suppressAutoHyphens/>
                    <w:jc w:val="center"/>
                    <w:rPr>
                      <w:rFonts w:ascii="Calibri" w:hAnsi="Calibri" w:cs="Calibri"/>
                      <w:b/>
                      <w:sz w:val="22"/>
                      <w:szCs w:val="22"/>
                    </w:rPr>
                  </w:pPr>
                </w:p>
                <w:p w:rsidR="00901516" w:rsidRPr="00901516" w:rsidRDefault="00901516" w:rsidP="00901516">
                  <w:pPr>
                    <w:suppressAutoHyphens/>
                    <w:jc w:val="center"/>
                    <w:rPr>
                      <w:rFonts w:ascii="Calibri" w:hAnsi="Calibri" w:cs="Calibri"/>
                      <w:b/>
                      <w:sz w:val="22"/>
                      <w:szCs w:val="22"/>
                    </w:rPr>
                  </w:pPr>
                  <w:r w:rsidRPr="00901516">
                    <w:rPr>
                      <w:rFonts w:ascii="Calibri" w:hAnsi="Calibri" w:cs="Calibri"/>
                      <w:b/>
                      <w:sz w:val="22"/>
                      <w:szCs w:val="22"/>
                    </w:rPr>
                    <w:t>DESCRIPCIÓN DE LA ACTIVIDAD</w:t>
                  </w:r>
                </w:p>
                <w:p w:rsidR="00901516" w:rsidRPr="00901516" w:rsidRDefault="00901516" w:rsidP="00901516">
                  <w:pPr>
                    <w:suppressAutoHyphens/>
                    <w:jc w:val="center"/>
                    <w:rPr>
                      <w:rFonts w:ascii="Calibri" w:hAnsi="Calibri" w:cs="Calibri"/>
                      <w:b/>
                      <w:sz w:val="22"/>
                      <w:szCs w:val="22"/>
                    </w:rPr>
                  </w:pPr>
                </w:p>
              </w:tc>
              <w:tc>
                <w:tcPr>
                  <w:tcW w:w="2266" w:type="dxa"/>
                </w:tcPr>
                <w:p w:rsidR="00901516" w:rsidRPr="00901516" w:rsidRDefault="00901516" w:rsidP="00901516">
                  <w:pPr>
                    <w:suppressAutoHyphens/>
                    <w:snapToGrid w:val="0"/>
                    <w:jc w:val="center"/>
                    <w:rPr>
                      <w:rFonts w:ascii="Calibri" w:hAnsi="Calibri" w:cs="Calibri"/>
                      <w:b/>
                      <w:sz w:val="22"/>
                      <w:szCs w:val="22"/>
                    </w:rPr>
                  </w:pPr>
                </w:p>
                <w:p w:rsidR="00901516" w:rsidRPr="00901516" w:rsidRDefault="00901516" w:rsidP="00901516">
                  <w:pPr>
                    <w:suppressAutoHyphens/>
                    <w:jc w:val="center"/>
                    <w:rPr>
                      <w:rFonts w:ascii="Calibri" w:hAnsi="Calibri" w:cs="Calibri"/>
                      <w:b/>
                      <w:sz w:val="22"/>
                      <w:szCs w:val="22"/>
                    </w:rPr>
                  </w:pPr>
                  <w:r w:rsidRPr="00901516">
                    <w:rPr>
                      <w:rFonts w:ascii="Calibri" w:hAnsi="Calibri" w:cs="Calibri"/>
                      <w:b/>
                      <w:sz w:val="22"/>
                      <w:szCs w:val="22"/>
                    </w:rPr>
                    <w:t>OBJETIVOS QUE SE PERSIGUEN</w:t>
                  </w:r>
                </w:p>
              </w:tc>
              <w:tc>
                <w:tcPr>
                  <w:tcW w:w="1971" w:type="dxa"/>
                </w:tcPr>
                <w:p w:rsidR="00901516" w:rsidRPr="00901516" w:rsidRDefault="00901516" w:rsidP="00901516">
                  <w:pPr>
                    <w:suppressAutoHyphens/>
                    <w:snapToGrid w:val="0"/>
                    <w:rPr>
                      <w:rFonts w:ascii="Calibri" w:hAnsi="Calibri" w:cs="Calibri"/>
                      <w:b/>
                      <w:sz w:val="22"/>
                      <w:szCs w:val="22"/>
                    </w:rPr>
                  </w:pPr>
                </w:p>
                <w:p w:rsidR="00901516" w:rsidRPr="00901516" w:rsidRDefault="00901516" w:rsidP="00901516">
                  <w:pPr>
                    <w:suppressAutoHyphens/>
                    <w:jc w:val="center"/>
                    <w:rPr>
                      <w:rFonts w:ascii="Calibri" w:hAnsi="Calibri" w:cs="Calibri"/>
                      <w:b/>
                      <w:sz w:val="22"/>
                      <w:szCs w:val="22"/>
                    </w:rPr>
                  </w:pPr>
                  <w:r w:rsidRPr="00901516">
                    <w:rPr>
                      <w:rFonts w:ascii="Calibri" w:hAnsi="Calibri" w:cs="Calibri"/>
                      <w:b/>
                      <w:sz w:val="22"/>
                      <w:szCs w:val="22"/>
                    </w:rPr>
                    <w:t>CURSOS Y GRUPOS</w:t>
                  </w:r>
                </w:p>
              </w:tc>
              <w:tc>
                <w:tcPr>
                  <w:tcW w:w="2134" w:type="dxa"/>
                </w:tcPr>
                <w:p w:rsidR="00901516" w:rsidRPr="00901516" w:rsidRDefault="00901516" w:rsidP="00901516">
                  <w:pPr>
                    <w:suppressAutoHyphens/>
                    <w:snapToGrid w:val="0"/>
                    <w:jc w:val="center"/>
                    <w:rPr>
                      <w:rFonts w:ascii="Calibri" w:hAnsi="Calibri" w:cs="Calibri"/>
                      <w:b/>
                      <w:sz w:val="22"/>
                      <w:szCs w:val="22"/>
                    </w:rPr>
                  </w:pPr>
                </w:p>
                <w:p w:rsidR="00901516" w:rsidRPr="00901516" w:rsidRDefault="00901516" w:rsidP="00901516">
                  <w:pPr>
                    <w:suppressAutoHyphens/>
                    <w:jc w:val="center"/>
                    <w:rPr>
                      <w:rFonts w:ascii="Calibri" w:hAnsi="Calibri" w:cs="Calibri"/>
                      <w:b/>
                      <w:sz w:val="22"/>
                      <w:szCs w:val="22"/>
                    </w:rPr>
                  </w:pPr>
                  <w:r w:rsidRPr="00901516">
                    <w:rPr>
                      <w:rFonts w:ascii="Calibri" w:hAnsi="Calibri" w:cs="Calibri"/>
                      <w:b/>
                      <w:sz w:val="22"/>
                      <w:szCs w:val="22"/>
                    </w:rPr>
                    <w:t>FECHA PROBABLE</w:t>
                  </w:r>
                </w:p>
              </w:tc>
            </w:tr>
            <w:tr w:rsidR="00901516" w:rsidRPr="00901516" w:rsidTr="00D367F1">
              <w:tc>
                <w:tcPr>
                  <w:tcW w:w="2360" w:type="dxa"/>
                </w:tcPr>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Visita a Principia y Jardines de la Concepción (Málaga) y/o  a cualquier otro parque temático de la provincia</w:t>
                  </w:r>
                </w:p>
                <w:p w:rsidR="00901516" w:rsidRPr="00901516" w:rsidRDefault="00901516" w:rsidP="00901516">
                  <w:pPr>
                    <w:suppressAutoHyphens/>
                    <w:rPr>
                      <w:rFonts w:ascii="Calibri" w:hAnsi="Calibri" w:cs="Calibri"/>
                      <w:sz w:val="22"/>
                      <w:szCs w:val="22"/>
                    </w:rPr>
                  </w:pPr>
                </w:p>
              </w:tc>
              <w:tc>
                <w:tcPr>
                  <w:tcW w:w="2266" w:type="dxa"/>
                </w:tcPr>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Que los alumnos comprueben que la ciencia es divertida</w:t>
                  </w:r>
                </w:p>
              </w:tc>
              <w:tc>
                <w:tcPr>
                  <w:tcW w:w="1971"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w:t>
                  </w: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1º y 2º ESO</w:t>
                  </w:r>
                </w:p>
              </w:tc>
              <w:tc>
                <w:tcPr>
                  <w:tcW w:w="2134"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w:t>
                  </w: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2º o 3er Trimestre</w:t>
                  </w:r>
                </w:p>
              </w:tc>
            </w:tr>
            <w:tr w:rsidR="00901516" w:rsidRPr="00901516" w:rsidTr="00D367F1">
              <w:tc>
                <w:tcPr>
                  <w:tcW w:w="2360" w:type="dxa"/>
                </w:tcPr>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Visita a cualquier paraje natural de la provincia</w:t>
                  </w:r>
                </w:p>
                <w:p w:rsidR="00901516" w:rsidRPr="00901516" w:rsidRDefault="00901516" w:rsidP="00901516">
                  <w:pPr>
                    <w:suppressAutoHyphens/>
                    <w:rPr>
                      <w:rFonts w:ascii="Calibri" w:hAnsi="Calibri" w:cs="Calibri"/>
                      <w:sz w:val="22"/>
                      <w:szCs w:val="22"/>
                    </w:rPr>
                  </w:pPr>
                </w:p>
              </w:tc>
              <w:tc>
                <w:tcPr>
                  <w:tcW w:w="2266" w:type="dxa"/>
                </w:tcPr>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lastRenderedPageBreak/>
                    <w:t xml:space="preserve">Que conozcan la naturaleza y aprendan </w:t>
                  </w:r>
                  <w:r w:rsidRPr="00901516">
                    <w:rPr>
                      <w:rFonts w:ascii="Calibri" w:hAnsi="Calibri" w:cs="Calibri"/>
                      <w:sz w:val="22"/>
                      <w:szCs w:val="22"/>
                    </w:rPr>
                    <w:lastRenderedPageBreak/>
                    <w:t>a valorarla y respetarla</w:t>
                  </w:r>
                </w:p>
              </w:tc>
              <w:tc>
                <w:tcPr>
                  <w:tcW w:w="1971"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1º y 2º ESO</w:t>
                  </w:r>
                </w:p>
              </w:tc>
              <w:tc>
                <w:tcPr>
                  <w:tcW w:w="2134"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2º/ 3er Trimestre</w:t>
                  </w:r>
                </w:p>
              </w:tc>
            </w:tr>
            <w:tr w:rsidR="00901516" w:rsidRPr="00901516" w:rsidTr="00D367F1">
              <w:tc>
                <w:tcPr>
                  <w:tcW w:w="2360"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Visita al Parque de las Ciencias de Granada</w:t>
                  </w:r>
                </w:p>
                <w:p w:rsidR="00901516" w:rsidRPr="00901516" w:rsidRDefault="00901516" w:rsidP="00901516">
                  <w:pPr>
                    <w:suppressAutoHyphens/>
                    <w:rPr>
                      <w:rFonts w:ascii="Calibri" w:hAnsi="Calibri" w:cs="Calibri"/>
                      <w:sz w:val="22"/>
                      <w:szCs w:val="22"/>
                    </w:rPr>
                  </w:pPr>
                </w:p>
              </w:tc>
              <w:tc>
                <w:tcPr>
                  <w:tcW w:w="2266"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Despertar el interés de los alumnos por comprender los enigmas de la ciencia</w:t>
                  </w:r>
                </w:p>
              </w:tc>
              <w:tc>
                <w:tcPr>
                  <w:tcW w:w="1971"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w:t>
                  </w: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2º,3º , 4º ESO</w:t>
                  </w:r>
                </w:p>
              </w:tc>
              <w:tc>
                <w:tcPr>
                  <w:tcW w:w="2134"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1º,2º o 3er</w:t>
                  </w: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Trimestre    </w:t>
                  </w:r>
                </w:p>
              </w:tc>
            </w:tr>
            <w:tr w:rsidR="00901516" w:rsidRPr="00901516" w:rsidTr="00D367F1">
              <w:tc>
                <w:tcPr>
                  <w:tcW w:w="2360"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Visita al Parque Nacional de “Doñana” o a cualquier otro  espacio natural de Andalucía.</w:t>
                  </w: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Participar en el Programa de Reforestación en el Parque Nacional de Doñana</w:t>
                  </w:r>
                </w:p>
                <w:p w:rsidR="00901516" w:rsidRPr="00901516" w:rsidRDefault="00901516" w:rsidP="00901516">
                  <w:pPr>
                    <w:suppressAutoHyphens/>
                    <w:rPr>
                      <w:rFonts w:ascii="Calibri" w:hAnsi="Calibri" w:cs="Calibri"/>
                      <w:sz w:val="22"/>
                      <w:szCs w:val="22"/>
                    </w:rPr>
                  </w:pPr>
                </w:p>
              </w:tc>
              <w:tc>
                <w:tcPr>
                  <w:tcW w:w="2266"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Sensibilizar en la necesidad de preservar los espacios naturales</w:t>
                  </w:r>
                </w:p>
              </w:tc>
              <w:tc>
                <w:tcPr>
                  <w:tcW w:w="1971"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w:t>
                  </w: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3º y 4º ESO</w:t>
                  </w: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1º de Bachillerato</w:t>
                  </w:r>
                </w:p>
              </w:tc>
              <w:tc>
                <w:tcPr>
                  <w:tcW w:w="2134"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2º o 3er Trimestre</w:t>
                  </w:r>
                </w:p>
              </w:tc>
            </w:tr>
            <w:tr w:rsidR="00901516" w:rsidRPr="00901516" w:rsidTr="00D367F1">
              <w:tc>
                <w:tcPr>
                  <w:tcW w:w="2360"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Visita a cualquier instalación relacionada con la energía o el reciclaje de la provincia o de Andalucía</w:t>
                  </w:r>
                </w:p>
              </w:tc>
              <w:tc>
                <w:tcPr>
                  <w:tcW w:w="2266"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Concienciarles en la utilización de energías limpias para lograr un desarrollo sostenible</w:t>
                  </w:r>
                </w:p>
              </w:tc>
              <w:tc>
                <w:tcPr>
                  <w:tcW w:w="1971"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w:t>
                  </w: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1º,2º,3º y 4º ESO</w:t>
                  </w:r>
                </w:p>
              </w:tc>
              <w:tc>
                <w:tcPr>
                  <w:tcW w:w="2134"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1º,2º o 3er  </w:t>
                  </w: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Trimestre</w:t>
                  </w:r>
                </w:p>
              </w:tc>
            </w:tr>
            <w:tr w:rsidR="00901516" w:rsidRPr="00901516" w:rsidTr="00D367F1">
              <w:tc>
                <w:tcPr>
                  <w:tcW w:w="2360" w:type="dxa"/>
                </w:tcPr>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Visita a cualquier exposición  o instalación relacionada con el medio ambiente en la provincia o en el municipio</w:t>
                  </w:r>
                </w:p>
              </w:tc>
              <w:tc>
                <w:tcPr>
                  <w:tcW w:w="2266"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Comprender que cuidar el planeta es tarea de todos</w:t>
                  </w:r>
                </w:p>
              </w:tc>
              <w:tc>
                <w:tcPr>
                  <w:tcW w:w="1971"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1º,2º,3º y 4º ESO</w:t>
                  </w:r>
                </w:p>
              </w:tc>
              <w:tc>
                <w:tcPr>
                  <w:tcW w:w="2134"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1º,2º o 3er </w:t>
                  </w:r>
                </w:p>
                <w:p w:rsidR="00901516" w:rsidRPr="00901516" w:rsidRDefault="00901516" w:rsidP="00901516">
                  <w:pPr>
                    <w:suppressAutoHyphens/>
                    <w:rPr>
                      <w:rFonts w:ascii="Calibri" w:hAnsi="Calibri" w:cs="Calibri"/>
                      <w:sz w:val="22"/>
                      <w:szCs w:val="22"/>
                    </w:rPr>
                  </w:pPr>
                  <w:r w:rsidRPr="00901516">
                    <w:rPr>
                      <w:rFonts w:ascii="Calibri" w:hAnsi="Calibri" w:cs="Calibri"/>
                      <w:sz w:val="22"/>
                      <w:szCs w:val="22"/>
                    </w:rPr>
                    <w:t xml:space="preserve">     Trimestre</w:t>
                  </w:r>
                </w:p>
              </w:tc>
            </w:tr>
            <w:tr w:rsidR="00901516" w:rsidRPr="00901516" w:rsidTr="00D367F1">
              <w:tc>
                <w:tcPr>
                  <w:tcW w:w="2360"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Salida a un cine local para visionar alguna película de actualidad relacionada con su curriculum</w:t>
                  </w:r>
                </w:p>
                <w:p w:rsidR="00901516" w:rsidRPr="00901516" w:rsidRDefault="00901516" w:rsidP="00901516">
                  <w:pPr>
                    <w:suppressAutoHyphens/>
                    <w:snapToGrid w:val="0"/>
                    <w:rPr>
                      <w:rFonts w:ascii="Calibri" w:hAnsi="Calibri" w:cs="Calibri"/>
                      <w:sz w:val="22"/>
                      <w:szCs w:val="22"/>
                    </w:rPr>
                  </w:pPr>
                </w:p>
              </w:tc>
              <w:tc>
                <w:tcPr>
                  <w:tcW w:w="2266" w:type="dxa"/>
                  <w:hideMark/>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Ver de forma más atractiva algún tema de su curriculum</w:t>
                  </w:r>
                </w:p>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 xml:space="preserve"> y fomentar el gusto por el cine</w:t>
                  </w:r>
                </w:p>
              </w:tc>
              <w:tc>
                <w:tcPr>
                  <w:tcW w:w="1971"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1º,2º,3º y 4º ESO</w:t>
                  </w:r>
                </w:p>
              </w:tc>
              <w:tc>
                <w:tcPr>
                  <w:tcW w:w="2134"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 xml:space="preserve">      2º o Tercer      </w:t>
                  </w:r>
                </w:p>
                <w:p w:rsidR="00901516" w:rsidRPr="00901516" w:rsidRDefault="00901516" w:rsidP="00901516">
                  <w:pPr>
                    <w:rPr>
                      <w:rFonts w:ascii="Calibri" w:hAnsi="Calibri" w:cs="Calibri"/>
                      <w:sz w:val="22"/>
                      <w:szCs w:val="22"/>
                    </w:rPr>
                  </w:pPr>
                  <w:r w:rsidRPr="00901516">
                    <w:rPr>
                      <w:rFonts w:ascii="Calibri" w:hAnsi="Calibri" w:cs="Calibri"/>
                      <w:sz w:val="22"/>
                      <w:szCs w:val="22"/>
                    </w:rPr>
                    <w:t xml:space="preserve">      Trimestre</w:t>
                  </w:r>
                </w:p>
              </w:tc>
            </w:tr>
            <w:tr w:rsidR="00901516" w:rsidRPr="00901516" w:rsidTr="00D367F1">
              <w:tc>
                <w:tcPr>
                  <w:tcW w:w="2360" w:type="dxa"/>
                </w:tcPr>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 xml:space="preserve"> </w:t>
                  </w:r>
                </w:p>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Participar en el programa “Apadrina una Duna” en colaboración con la asociación Pro duna</w:t>
                  </w:r>
                </w:p>
                <w:p w:rsidR="00901516" w:rsidRPr="00901516" w:rsidRDefault="00901516" w:rsidP="00901516">
                  <w:pPr>
                    <w:suppressAutoHyphens/>
                    <w:snapToGrid w:val="0"/>
                    <w:rPr>
                      <w:rFonts w:ascii="Calibri" w:hAnsi="Calibri" w:cs="Calibri"/>
                      <w:sz w:val="22"/>
                      <w:szCs w:val="22"/>
                    </w:rPr>
                  </w:pPr>
                </w:p>
              </w:tc>
              <w:tc>
                <w:tcPr>
                  <w:tcW w:w="2266"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Concienciar al alumnado en el cuidado y respeto de las zonas dunares de su entorno.</w:t>
                  </w:r>
                </w:p>
              </w:tc>
              <w:tc>
                <w:tcPr>
                  <w:tcW w:w="1971"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 xml:space="preserve">      </w:t>
                  </w:r>
                </w:p>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 xml:space="preserve">      1º ESO</w:t>
                  </w:r>
                </w:p>
              </w:tc>
              <w:tc>
                <w:tcPr>
                  <w:tcW w:w="2134" w:type="dxa"/>
                </w:tcPr>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p>
                <w:p w:rsidR="00901516" w:rsidRPr="00901516" w:rsidRDefault="00901516" w:rsidP="00901516">
                  <w:pPr>
                    <w:suppressAutoHyphens/>
                    <w:snapToGrid w:val="0"/>
                    <w:rPr>
                      <w:rFonts w:ascii="Calibri" w:hAnsi="Calibri" w:cs="Calibri"/>
                      <w:sz w:val="22"/>
                      <w:szCs w:val="22"/>
                    </w:rPr>
                  </w:pPr>
                  <w:r w:rsidRPr="00901516">
                    <w:rPr>
                      <w:rFonts w:ascii="Calibri" w:hAnsi="Calibri" w:cs="Calibri"/>
                      <w:sz w:val="22"/>
                      <w:szCs w:val="22"/>
                    </w:rPr>
                    <w:t>A lo largo de todo el curso escolar</w:t>
                  </w:r>
                </w:p>
              </w:tc>
            </w:tr>
            <w:tr w:rsidR="00DA64D4" w:rsidRPr="00901516" w:rsidTr="00D367F1">
              <w:tc>
                <w:tcPr>
                  <w:tcW w:w="2360" w:type="dxa"/>
                </w:tcPr>
                <w:p w:rsidR="00DA64D4" w:rsidRDefault="00DA64D4" w:rsidP="00901516">
                  <w:pPr>
                    <w:suppressAutoHyphens/>
                    <w:snapToGrid w:val="0"/>
                    <w:rPr>
                      <w:rFonts w:ascii="Calibri" w:hAnsi="Calibri" w:cs="Calibri"/>
                      <w:sz w:val="22"/>
                      <w:szCs w:val="22"/>
                    </w:rPr>
                  </w:pPr>
                  <w:r>
                    <w:rPr>
                      <w:rFonts w:ascii="Calibri" w:hAnsi="Calibri" w:cs="Calibri"/>
                      <w:sz w:val="22"/>
                      <w:szCs w:val="22"/>
                    </w:rPr>
                    <w:t xml:space="preserve">Participar en el </w:t>
                  </w:r>
                </w:p>
                <w:p w:rsidR="00DA64D4" w:rsidRDefault="00DA64D4" w:rsidP="00901516">
                  <w:pPr>
                    <w:suppressAutoHyphens/>
                    <w:snapToGrid w:val="0"/>
                    <w:rPr>
                      <w:rFonts w:ascii="Calibri" w:hAnsi="Calibri" w:cs="Calibri"/>
                      <w:sz w:val="22"/>
                      <w:szCs w:val="22"/>
                    </w:rPr>
                  </w:pPr>
                  <w:r>
                    <w:rPr>
                      <w:rFonts w:ascii="Calibri" w:hAnsi="Calibri" w:cs="Calibri"/>
                      <w:sz w:val="22"/>
                      <w:szCs w:val="22"/>
                    </w:rPr>
                    <w:t xml:space="preserve">X Encuentro de Ciencias de </w:t>
                  </w:r>
                  <w:proofErr w:type="spellStart"/>
                  <w:r>
                    <w:rPr>
                      <w:rFonts w:ascii="Calibri" w:hAnsi="Calibri" w:cs="Calibri"/>
                      <w:sz w:val="22"/>
                      <w:szCs w:val="22"/>
                    </w:rPr>
                    <w:t>Bezmiliana</w:t>
                  </w:r>
                  <w:proofErr w:type="spellEnd"/>
                </w:p>
                <w:p w:rsidR="00DA64D4" w:rsidRPr="00901516" w:rsidRDefault="00DA64D4" w:rsidP="00901516">
                  <w:pPr>
                    <w:suppressAutoHyphens/>
                    <w:snapToGrid w:val="0"/>
                    <w:rPr>
                      <w:rFonts w:ascii="Calibri" w:hAnsi="Calibri" w:cs="Calibri"/>
                      <w:sz w:val="22"/>
                      <w:szCs w:val="22"/>
                    </w:rPr>
                  </w:pPr>
                </w:p>
              </w:tc>
              <w:tc>
                <w:tcPr>
                  <w:tcW w:w="2266" w:type="dxa"/>
                </w:tcPr>
                <w:p w:rsidR="00DA64D4" w:rsidRPr="00901516" w:rsidRDefault="00DA64D4" w:rsidP="00901516">
                  <w:pPr>
                    <w:suppressAutoHyphens/>
                    <w:snapToGrid w:val="0"/>
                    <w:rPr>
                      <w:rFonts w:ascii="Calibri" w:hAnsi="Calibri" w:cs="Calibri"/>
                      <w:sz w:val="22"/>
                      <w:szCs w:val="22"/>
                    </w:rPr>
                  </w:pPr>
                  <w:r>
                    <w:rPr>
                      <w:rFonts w:ascii="Calibri" w:hAnsi="Calibri" w:cs="Calibri"/>
                      <w:sz w:val="22"/>
                      <w:szCs w:val="22"/>
                    </w:rPr>
                    <w:t xml:space="preserve">Acercar al alumnado al conocimiento científico y sepan valorar su importancia </w:t>
                  </w:r>
                  <w:r>
                    <w:rPr>
                      <w:rFonts w:ascii="Calibri" w:hAnsi="Calibri" w:cs="Calibri"/>
                      <w:sz w:val="22"/>
                      <w:szCs w:val="22"/>
                    </w:rPr>
                    <w:lastRenderedPageBreak/>
                    <w:t>en nuestra sociedad</w:t>
                  </w:r>
                </w:p>
              </w:tc>
              <w:tc>
                <w:tcPr>
                  <w:tcW w:w="1971" w:type="dxa"/>
                </w:tcPr>
                <w:p w:rsidR="00DA64D4" w:rsidRDefault="00DA64D4" w:rsidP="00901516">
                  <w:pPr>
                    <w:suppressAutoHyphens/>
                    <w:snapToGrid w:val="0"/>
                    <w:rPr>
                      <w:rFonts w:ascii="Calibri" w:hAnsi="Calibri" w:cs="Calibri"/>
                      <w:sz w:val="22"/>
                      <w:szCs w:val="22"/>
                    </w:rPr>
                  </w:pPr>
                </w:p>
                <w:p w:rsidR="00184BDD" w:rsidRDefault="00DA64D4" w:rsidP="00901516">
                  <w:pPr>
                    <w:suppressAutoHyphens/>
                    <w:snapToGrid w:val="0"/>
                    <w:rPr>
                      <w:rFonts w:ascii="Calibri" w:hAnsi="Calibri" w:cs="Calibri"/>
                      <w:sz w:val="22"/>
                      <w:szCs w:val="22"/>
                    </w:rPr>
                  </w:pPr>
                  <w:r>
                    <w:rPr>
                      <w:rFonts w:ascii="Calibri" w:hAnsi="Calibri" w:cs="Calibri"/>
                      <w:sz w:val="22"/>
                      <w:szCs w:val="22"/>
                    </w:rPr>
                    <w:t xml:space="preserve"> </w:t>
                  </w:r>
                </w:p>
                <w:p w:rsidR="00DA64D4" w:rsidRPr="00901516" w:rsidRDefault="00DA64D4" w:rsidP="00901516">
                  <w:pPr>
                    <w:suppressAutoHyphens/>
                    <w:snapToGrid w:val="0"/>
                    <w:rPr>
                      <w:rFonts w:ascii="Calibri" w:hAnsi="Calibri" w:cs="Calibri"/>
                      <w:sz w:val="22"/>
                      <w:szCs w:val="22"/>
                    </w:rPr>
                  </w:pPr>
                  <w:r>
                    <w:rPr>
                      <w:rFonts w:ascii="Calibri" w:hAnsi="Calibri" w:cs="Calibri"/>
                      <w:sz w:val="22"/>
                      <w:szCs w:val="22"/>
                    </w:rPr>
                    <w:t xml:space="preserve"> ESO y Bachillerato</w:t>
                  </w:r>
                </w:p>
              </w:tc>
              <w:tc>
                <w:tcPr>
                  <w:tcW w:w="2134" w:type="dxa"/>
                </w:tcPr>
                <w:p w:rsidR="00DA64D4" w:rsidRDefault="00DA64D4" w:rsidP="00901516">
                  <w:pPr>
                    <w:suppressAutoHyphens/>
                    <w:snapToGrid w:val="0"/>
                    <w:rPr>
                      <w:rFonts w:ascii="Calibri" w:hAnsi="Calibri" w:cs="Calibri"/>
                      <w:sz w:val="22"/>
                      <w:szCs w:val="22"/>
                    </w:rPr>
                  </w:pPr>
                </w:p>
                <w:p w:rsidR="00184BDD" w:rsidRDefault="00184BDD" w:rsidP="00901516">
                  <w:pPr>
                    <w:suppressAutoHyphens/>
                    <w:snapToGrid w:val="0"/>
                    <w:rPr>
                      <w:rFonts w:ascii="Calibri" w:hAnsi="Calibri" w:cs="Calibri"/>
                      <w:sz w:val="22"/>
                      <w:szCs w:val="22"/>
                    </w:rPr>
                  </w:pPr>
                </w:p>
                <w:p w:rsidR="00184BDD" w:rsidRPr="00901516" w:rsidRDefault="00184BDD" w:rsidP="00901516">
                  <w:pPr>
                    <w:suppressAutoHyphens/>
                    <w:snapToGrid w:val="0"/>
                    <w:rPr>
                      <w:rFonts w:ascii="Calibri" w:hAnsi="Calibri" w:cs="Calibri"/>
                      <w:sz w:val="22"/>
                      <w:szCs w:val="22"/>
                    </w:rPr>
                  </w:pPr>
                  <w:r>
                    <w:rPr>
                      <w:rFonts w:ascii="Calibri" w:hAnsi="Calibri" w:cs="Calibri"/>
                      <w:sz w:val="22"/>
                      <w:szCs w:val="22"/>
                    </w:rPr>
                    <w:t xml:space="preserve">     3 y 4 de mayo</w:t>
                  </w:r>
                </w:p>
              </w:tc>
            </w:tr>
          </w:tbl>
          <w:p w:rsidR="00901516" w:rsidRPr="00901516" w:rsidRDefault="00901516" w:rsidP="00901516">
            <w:pPr>
              <w:tabs>
                <w:tab w:val="left" w:pos="5910"/>
              </w:tabs>
              <w:spacing w:after="120" w:line="360" w:lineRule="auto"/>
              <w:rPr>
                <w:rFonts w:ascii="Calibri" w:hAnsi="Calibri" w:cs="Calibri"/>
              </w:rPr>
            </w:pPr>
          </w:p>
          <w:p w:rsidR="00901516" w:rsidRPr="00901516" w:rsidRDefault="00901516" w:rsidP="00901516">
            <w:pPr>
              <w:tabs>
                <w:tab w:val="left" w:pos="5910"/>
              </w:tabs>
              <w:spacing w:after="120" w:line="360" w:lineRule="auto"/>
              <w:ind w:left="786"/>
              <w:contextualSpacing/>
              <w:rPr>
                <w:rFonts w:ascii="Calibri" w:hAnsi="Calibri" w:cs="Calibri"/>
                <w:b/>
                <w:u w:val="thick"/>
              </w:rPr>
            </w:pPr>
          </w:p>
          <w:p w:rsidR="00901516" w:rsidRPr="00901516" w:rsidRDefault="00901516" w:rsidP="00901516">
            <w:pPr>
              <w:tabs>
                <w:tab w:val="left" w:pos="5910"/>
              </w:tabs>
              <w:spacing w:after="120" w:line="360" w:lineRule="auto"/>
              <w:ind w:left="786"/>
              <w:contextualSpacing/>
              <w:rPr>
                <w:rFonts w:ascii="Calibri" w:hAnsi="Calibri" w:cs="Calibri"/>
                <w:b/>
                <w:u w:val="thick"/>
              </w:rPr>
            </w:pPr>
          </w:p>
          <w:p w:rsidR="00632F7B" w:rsidRDefault="00632F7B" w:rsidP="00730E3F">
            <w:pPr>
              <w:tabs>
                <w:tab w:val="left" w:pos="5910"/>
              </w:tabs>
              <w:spacing w:after="120" w:line="360" w:lineRule="auto"/>
              <w:ind w:left="786"/>
              <w:contextualSpacing/>
              <w:jc w:val="left"/>
              <w:rPr>
                <w:rFonts w:ascii="Calibri" w:hAnsi="Calibri" w:cs="Calibri"/>
                <w:b/>
                <w:u w:val="thick"/>
              </w:rPr>
            </w:pPr>
          </w:p>
          <w:p w:rsidR="00901516" w:rsidRPr="00901516" w:rsidRDefault="00901516" w:rsidP="00901516">
            <w:pPr>
              <w:numPr>
                <w:ilvl w:val="0"/>
                <w:numId w:val="51"/>
              </w:numPr>
              <w:tabs>
                <w:tab w:val="left" w:pos="5910"/>
              </w:tabs>
              <w:spacing w:after="120" w:line="360" w:lineRule="auto"/>
              <w:contextualSpacing/>
              <w:jc w:val="left"/>
              <w:rPr>
                <w:rFonts w:ascii="Calibri" w:hAnsi="Calibri" w:cs="Calibri"/>
                <w:b/>
                <w:u w:val="thick"/>
              </w:rPr>
            </w:pPr>
            <w:r w:rsidRPr="00901516">
              <w:rPr>
                <w:rFonts w:ascii="Calibri" w:hAnsi="Calibri" w:cs="Calibri"/>
                <w:b/>
                <w:u w:val="thick"/>
              </w:rPr>
              <w:t>PROGRAMA DE RECUPERACIÓN DEL ÁREA PENDIENTE DE CURSOS ANTERIORES</w:t>
            </w:r>
          </w:p>
          <w:p w:rsidR="00901516" w:rsidRPr="00901516" w:rsidRDefault="00901516" w:rsidP="00901516">
            <w:pPr>
              <w:tabs>
                <w:tab w:val="left" w:pos="5910"/>
              </w:tabs>
              <w:spacing w:after="120" w:line="360" w:lineRule="auto"/>
              <w:rPr>
                <w:rFonts w:ascii="Calibri" w:hAnsi="Calibri" w:cs="Calibri"/>
                <w:b/>
              </w:rPr>
            </w:pPr>
          </w:p>
          <w:p w:rsidR="00901516" w:rsidRPr="00901516" w:rsidRDefault="00901516" w:rsidP="00901516">
            <w:pPr>
              <w:spacing w:after="120" w:line="360" w:lineRule="auto"/>
              <w:ind w:firstLine="708"/>
              <w:rPr>
                <w:rFonts w:ascii="Calibri" w:hAnsi="Calibri" w:cs="Calibri"/>
              </w:rPr>
            </w:pPr>
            <w:r w:rsidRPr="00901516">
              <w:rPr>
                <w:rFonts w:ascii="Calibri" w:hAnsi="Calibri" w:cs="Calibri"/>
                <w:b/>
              </w:rPr>
              <w:t xml:space="preserve">          </w:t>
            </w:r>
            <w:r w:rsidRPr="00901516">
              <w:rPr>
                <w:rFonts w:ascii="Calibri" w:hAnsi="Calibri" w:cs="Calibri"/>
                <w:lang w:val="es-ES_tradnl"/>
              </w:rPr>
              <w:t>Para la</w:t>
            </w:r>
            <w:r w:rsidRPr="00901516">
              <w:rPr>
                <w:rFonts w:ascii="Calibri" w:hAnsi="Calibri" w:cs="Calibri"/>
              </w:rPr>
              <w:t xml:space="preserve"> evaluación de los alumnos pendientes de 1º, 2º y 3º se ha realizado un cuadernillo que incluye unos contenidos mínimos y actividades relacionadas que los alumnos/as deberán entregar el día del examen. Dicho examen se hará en base a dichas actividades.</w:t>
            </w:r>
          </w:p>
          <w:p w:rsidR="00901516" w:rsidRPr="00901516" w:rsidRDefault="00901516" w:rsidP="00901516">
            <w:pPr>
              <w:suppressAutoHyphens/>
              <w:spacing w:after="120" w:line="360" w:lineRule="auto"/>
              <w:ind w:firstLine="708"/>
              <w:rPr>
                <w:rFonts w:ascii="Calibri" w:hAnsi="Calibri" w:cs="Calibri"/>
              </w:rPr>
            </w:pPr>
            <w:r w:rsidRPr="00901516">
              <w:rPr>
                <w:rFonts w:ascii="Calibri" w:hAnsi="Calibri" w:cs="Calibri"/>
              </w:rPr>
              <w:t xml:space="preserve">   La nota final en cada trimestre será el resultado de ponderar en un 30% las actividades y en un 70% el examen, sin perjuicio de algún caso excepcional que puede requerir otro tipo de calificación.</w:t>
            </w:r>
          </w:p>
          <w:p w:rsidR="00901516" w:rsidRPr="00901516" w:rsidRDefault="00901516" w:rsidP="00901516">
            <w:pPr>
              <w:suppressAutoHyphens/>
              <w:spacing w:after="120" w:line="360" w:lineRule="auto"/>
              <w:ind w:firstLine="708"/>
              <w:rPr>
                <w:rFonts w:ascii="Calibri" w:hAnsi="Calibri" w:cs="Calibri"/>
              </w:rPr>
            </w:pPr>
            <w:r w:rsidRPr="00901516">
              <w:rPr>
                <w:rFonts w:ascii="Calibri" w:hAnsi="Calibri" w:cs="Calibri"/>
              </w:rPr>
              <w:t xml:space="preserve"> Para facilitar la recuperación de alumnos con adaptación significativa, la recuperación de las pendientes se   hará  solo  mediante la entrega de las actividades de los temas correspondientes sin examen de las mismas, siempre y cuando el alumno colabore y demuestre un hábito de trabajo e interés por el mismo, si no fuera así, automáticamente pasaría a tener un examen sobre las mismas.</w:t>
            </w:r>
          </w:p>
          <w:p w:rsidR="00901516" w:rsidRPr="00901516" w:rsidRDefault="00901516" w:rsidP="00901516">
            <w:pPr>
              <w:suppressAutoHyphens/>
              <w:spacing w:after="120" w:line="360" w:lineRule="auto"/>
              <w:ind w:firstLine="708"/>
              <w:rPr>
                <w:rFonts w:ascii="Calibri" w:hAnsi="Calibri" w:cs="Calibri"/>
              </w:rPr>
            </w:pPr>
          </w:p>
          <w:p w:rsidR="00901516" w:rsidRPr="00901516" w:rsidRDefault="00901516" w:rsidP="00901516">
            <w:pPr>
              <w:spacing w:after="120" w:line="360" w:lineRule="auto"/>
              <w:jc w:val="left"/>
              <w:rPr>
                <w:rFonts w:ascii="Calibri" w:hAnsi="Calibri" w:cs="Calibri"/>
                <w:b/>
                <w:sz w:val="22"/>
                <w:szCs w:val="22"/>
                <w:lang w:eastAsia="es-ES_tradnl"/>
              </w:rPr>
            </w:pPr>
            <w:r w:rsidRPr="00901516">
              <w:rPr>
                <w:rFonts w:ascii="Calibri" w:hAnsi="Calibri" w:cs="Calibri"/>
                <w:b/>
                <w:sz w:val="22"/>
                <w:szCs w:val="22"/>
              </w:rPr>
              <w:t xml:space="preserve">      PENDIENTES</w:t>
            </w:r>
            <w:r w:rsidRPr="00901516">
              <w:rPr>
                <w:rFonts w:ascii="Calibri" w:hAnsi="Calibri" w:cs="Calibri"/>
                <w:b/>
                <w:sz w:val="22"/>
                <w:szCs w:val="22"/>
                <w:lang w:eastAsia="es-ES_tradnl"/>
              </w:rPr>
              <w:t xml:space="preserve">                                                                                                            Curso   2017-2018</w:t>
            </w:r>
          </w:p>
          <w:p w:rsidR="00901516" w:rsidRPr="00901516" w:rsidRDefault="00901516" w:rsidP="00901516">
            <w:pPr>
              <w:spacing w:after="120" w:line="360" w:lineRule="auto"/>
              <w:jc w:val="left"/>
              <w:rPr>
                <w:rFonts w:ascii="Calibri" w:hAnsi="Calibri" w:cs="Calibri"/>
                <w:b/>
                <w:sz w:val="22"/>
                <w:szCs w:val="22"/>
                <w:lang w:eastAsia="es-ES_tradnl"/>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2728"/>
              <w:gridCol w:w="2728"/>
              <w:gridCol w:w="1626"/>
            </w:tblGrid>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b/>
                      <w:caps/>
                      <w:sz w:val="22"/>
                      <w:szCs w:val="22"/>
                      <w:lang w:eastAsia="es-ES_tradnl"/>
                    </w:rPr>
                  </w:pPr>
                  <w:r w:rsidRPr="00901516">
                    <w:rPr>
                      <w:rFonts w:ascii="Calibri" w:hAnsi="Calibri" w:cs="Calibri"/>
                      <w:b/>
                      <w:caps/>
                      <w:sz w:val="22"/>
                      <w:szCs w:val="22"/>
                      <w:lang w:eastAsia="es-ES_tradnl"/>
                    </w:rPr>
                    <w:t xml:space="preserve">Curso </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b/>
                      <w:sz w:val="22"/>
                      <w:szCs w:val="22"/>
                      <w:lang w:eastAsia="es-ES_tradnl"/>
                    </w:rPr>
                  </w:pPr>
                  <w:r w:rsidRPr="00901516">
                    <w:rPr>
                      <w:rFonts w:ascii="Calibri" w:hAnsi="Calibri" w:cs="Calibri"/>
                      <w:b/>
                      <w:sz w:val="22"/>
                      <w:szCs w:val="22"/>
                      <w:lang w:eastAsia="es-ES_tradnl"/>
                    </w:rPr>
                    <w:t xml:space="preserve">              1º ESO</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p>
              </w:tc>
              <w:tc>
                <w:tcPr>
                  <w:tcW w:w="1626"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b/>
                      <w:caps/>
                      <w:sz w:val="22"/>
                      <w:szCs w:val="22"/>
                      <w:lang w:eastAsia="es-ES_tradnl"/>
                    </w:rPr>
                  </w:pPr>
                  <w:r w:rsidRPr="00901516">
                    <w:rPr>
                      <w:rFonts w:ascii="Calibri" w:hAnsi="Calibri" w:cs="Calibri"/>
                      <w:b/>
                      <w:caps/>
                      <w:sz w:val="22"/>
                      <w:szCs w:val="22"/>
                      <w:lang w:eastAsia="es-ES_tradnl"/>
                    </w:rPr>
                    <w:t>asignatura</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b/>
                      <w:sz w:val="22"/>
                      <w:szCs w:val="22"/>
                      <w:lang w:eastAsia="es-ES_tradnl"/>
                    </w:rPr>
                  </w:pPr>
                  <w:r w:rsidRPr="00901516">
                    <w:rPr>
                      <w:rFonts w:ascii="Calibri" w:hAnsi="Calibri" w:cs="Calibri"/>
                      <w:b/>
                      <w:sz w:val="22"/>
                      <w:szCs w:val="22"/>
                      <w:lang w:eastAsia="es-ES_tradnl"/>
                    </w:rPr>
                    <w:t xml:space="preserve">    Biología y Geología</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p>
              </w:tc>
              <w:tc>
                <w:tcPr>
                  <w:tcW w:w="1626"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TRIMESTRE</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    1er TRIMESTRE</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2º TRIMESTRE</w:t>
                  </w:r>
                </w:p>
              </w:tc>
              <w:tc>
                <w:tcPr>
                  <w:tcW w:w="1626" w:type="dxa"/>
                </w:tcPr>
                <w:p w:rsidR="00901516" w:rsidRPr="00901516" w:rsidRDefault="00901516" w:rsidP="0071733F">
                  <w:pPr>
                    <w:framePr w:hSpace="141" w:wrap="around" w:vAnchor="text" w:hAnchor="margin" w:x="-176" w:y="1"/>
                    <w:spacing w:after="0" w:line="240" w:lineRule="auto"/>
                    <w:jc w:val="left"/>
                    <w:rPr>
                      <w:rFonts w:ascii="Calibri" w:hAnsi="Calibri" w:cs="Calibri"/>
                      <w:b/>
                      <w:sz w:val="22"/>
                      <w:szCs w:val="22"/>
                      <w:lang w:eastAsia="es-ES_tradnl"/>
                    </w:rPr>
                  </w:pPr>
                  <w:r w:rsidRPr="00901516">
                    <w:rPr>
                      <w:rFonts w:ascii="Calibri" w:hAnsi="Calibri" w:cs="Calibri"/>
                      <w:sz w:val="22"/>
                      <w:szCs w:val="22"/>
                      <w:lang w:eastAsia="es-ES_tradnl"/>
                    </w:rPr>
                    <w:t>3er TRIMESTRE</w:t>
                  </w:r>
                  <w:r w:rsidRPr="00901516">
                    <w:rPr>
                      <w:rFonts w:ascii="Calibri" w:hAnsi="Calibri" w:cs="Calibri"/>
                      <w:b/>
                      <w:sz w:val="22"/>
                      <w:szCs w:val="22"/>
                      <w:lang w:eastAsia="es-ES_tradnl"/>
                    </w:rPr>
                    <w:t xml:space="preserve"> y final</w:t>
                  </w: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FORMA DE RECUPERAR LA ASIGNATURA</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Entregar   </w:t>
                  </w:r>
                  <w:r w:rsidRPr="00901516">
                    <w:rPr>
                      <w:rFonts w:ascii="Calibri" w:hAnsi="Calibri" w:cs="Calibri"/>
                      <w:b/>
                      <w:sz w:val="22"/>
                      <w:szCs w:val="22"/>
                      <w:lang w:eastAsia="es-ES_tradnl"/>
                    </w:rPr>
                    <w:t>Cuadernillo de actividades</w:t>
                  </w:r>
                  <w:r w:rsidRPr="00901516">
                    <w:rPr>
                      <w:rFonts w:ascii="Calibri" w:hAnsi="Calibri" w:cs="Calibri"/>
                      <w:sz w:val="22"/>
                      <w:szCs w:val="22"/>
                      <w:lang w:eastAsia="es-ES_tradnl"/>
                    </w:rPr>
                    <w:t xml:space="preserve"> de los temas de este trimestre.  Se vende en Conserjería</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Entregar  </w:t>
                  </w:r>
                  <w:r w:rsidRPr="00901516">
                    <w:rPr>
                      <w:rFonts w:ascii="Calibri" w:hAnsi="Calibri" w:cs="Calibri"/>
                      <w:b/>
                      <w:sz w:val="22"/>
                      <w:szCs w:val="22"/>
                      <w:lang w:eastAsia="es-ES_tradnl"/>
                    </w:rPr>
                    <w:t>Cuadernillo de actividades</w:t>
                  </w:r>
                  <w:r w:rsidRPr="00901516">
                    <w:rPr>
                      <w:rFonts w:ascii="Calibri" w:hAnsi="Calibri" w:cs="Calibri"/>
                      <w:sz w:val="22"/>
                      <w:szCs w:val="22"/>
                      <w:lang w:eastAsia="es-ES_tradnl"/>
                    </w:rPr>
                    <w:t xml:space="preserve"> de los temas de este trimestre. Se vende en Conserjería</w:t>
                  </w:r>
                </w:p>
              </w:tc>
              <w:tc>
                <w:tcPr>
                  <w:tcW w:w="1626"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Entregar </w:t>
                  </w:r>
                  <w:r w:rsidRPr="00901516">
                    <w:rPr>
                      <w:rFonts w:ascii="Calibri" w:hAnsi="Calibri" w:cs="Calibri"/>
                      <w:b/>
                      <w:sz w:val="22"/>
                      <w:szCs w:val="22"/>
                      <w:lang w:eastAsia="es-ES_tradnl"/>
                    </w:rPr>
                    <w:t>Cuadernillo de actividades</w:t>
                  </w:r>
                  <w:r w:rsidRPr="00901516">
                    <w:rPr>
                      <w:rFonts w:ascii="Calibri" w:hAnsi="Calibri" w:cs="Calibri"/>
                      <w:sz w:val="22"/>
                      <w:szCs w:val="22"/>
                      <w:lang w:eastAsia="es-ES_tradnl"/>
                    </w:rPr>
                    <w:t xml:space="preserve"> de los temas del trimestre/s. Se vende en Conserjería</w:t>
                  </w: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Examen trimestral sobre las actividades</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Examen trimestral sobre las actividades </w:t>
                  </w:r>
                </w:p>
              </w:tc>
              <w:tc>
                <w:tcPr>
                  <w:tcW w:w="1626"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Examen trimestral sobre las actividades</w:t>
                  </w: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TEMAS A EVALUAR </w:t>
                  </w:r>
                </w:p>
              </w:tc>
              <w:tc>
                <w:tcPr>
                  <w:tcW w:w="2728" w:type="dxa"/>
                </w:tcPr>
                <w:p w:rsidR="00901516" w:rsidRPr="00901516" w:rsidRDefault="00901516" w:rsidP="0071733F">
                  <w:pPr>
                    <w:framePr w:hSpace="141" w:wrap="around" w:vAnchor="text" w:hAnchor="margin" w:x="-176" w:y="1"/>
                    <w:spacing w:after="0" w:line="240" w:lineRule="auto"/>
                    <w:jc w:val="center"/>
                    <w:rPr>
                      <w:rFonts w:ascii="Calibri" w:hAnsi="Calibri" w:cs="Calibri"/>
                      <w:sz w:val="22"/>
                      <w:szCs w:val="22"/>
                      <w:lang w:eastAsia="es-ES_tradnl"/>
                    </w:rPr>
                  </w:pPr>
                  <w:r w:rsidRPr="00901516">
                    <w:rPr>
                      <w:rFonts w:ascii="Calibri" w:hAnsi="Calibri" w:cs="Calibri"/>
                      <w:sz w:val="22"/>
                      <w:szCs w:val="22"/>
                      <w:lang w:eastAsia="es-ES_tradnl"/>
                    </w:rPr>
                    <w:t>1,2 y 3</w:t>
                  </w:r>
                </w:p>
              </w:tc>
              <w:tc>
                <w:tcPr>
                  <w:tcW w:w="2728" w:type="dxa"/>
                </w:tcPr>
                <w:p w:rsidR="00901516" w:rsidRPr="00901516" w:rsidRDefault="00901516" w:rsidP="0071733F">
                  <w:pPr>
                    <w:framePr w:hSpace="141" w:wrap="around" w:vAnchor="text" w:hAnchor="margin" w:x="-176" w:y="1"/>
                    <w:spacing w:after="0" w:line="240" w:lineRule="auto"/>
                    <w:jc w:val="center"/>
                    <w:rPr>
                      <w:rFonts w:ascii="Calibri" w:hAnsi="Calibri" w:cs="Calibri"/>
                      <w:sz w:val="22"/>
                      <w:szCs w:val="22"/>
                      <w:lang w:eastAsia="es-ES_tradnl"/>
                    </w:rPr>
                  </w:pPr>
                  <w:r w:rsidRPr="00901516">
                    <w:rPr>
                      <w:rFonts w:ascii="Calibri" w:hAnsi="Calibri" w:cs="Calibri"/>
                      <w:sz w:val="22"/>
                      <w:szCs w:val="22"/>
                      <w:lang w:eastAsia="es-ES_tradnl"/>
                    </w:rPr>
                    <w:t>7,8 y 9</w:t>
                  </w:r>
                </w:p>
              </w:tc>
              <w:tc>
                <w:tcPr>
                  <w:tcW w:w="1626"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10,11,12 </w:t>
                  </w:r>
                  <w:r w:rsidRPr="00901516">
                    <w:rPr>
                      <w:rFonts w:ascii="Calibri" w:hAnsi="Calibri" w:cs="Calibri"/>
                      <w:b/>
                      <w:sz w:val="22"/>
                      <w:szCs w:val="22"/>
                      <w:lang w:eastAsia="es-ES_tradnl"/>
                    </w:rPr>
                    <w:t xml:space="preserve">+ </w:t>
                  </w:r>
                  <w:r w:rsidRPr="00901516">
                    <w:rPr>
                      <w:rFonts w:ascii="Calibri" w:hAnsi="Calibri" w:cs="Calibri"/>
                      <w:b/>
                      <w:sz w:val="22"/>
                      <w:szCs w:val="22"/>
                      <w:lang w:eastAsia="es-ES_tradnl"/>
                    </w:rPr>
                    <w:lastRenderedPageBreak/>
                    <w:t>trimestres no superados</w:t>
                  </w: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lastRenderedPageBreak/>
                    <w:t>FECHA/ hora /Aula</w:t>
                  </w:r>
                </w:p>
              </w:tc>
              <w:tc>
                <w:tcPr>
                  <w:tcW w:w="2728" w:type="dxa"/>
                </w:tcPr>
                <w:p w:rsidR="00901516" w:rsidRPr="00901516" w:rsidRDefault="00901516" w:rsidP="0071733F">
                  <w:pPr>
                    <w:framePr w:hSpace="141" w:wrap="around" w:vAnchor="text" w:hAnchor="margin" w:x="-176" w:y="1"/>
                    <w:spacing w:after="0" w:line="240" w:lineRule="auto"/>
                    <w:jc w:val="center"/>
                    <w:rPr>
                      <w:rFonts w:ascii="Calibri" w:hAnsi="Calibri" w:cs="Calibri"/>
                      <w:b/>
                      <w:sz w:val="22"/>
                      <w:szCs w:val="22"/>
                      <w:lang w:eastAsia="es-ES_tradnl"/>
                    </w:rPr>
                  </w:pPr>
                  <w:r w:rsidRPr="00901516">
                    <w:rPr>
                      <w:rFonts w:ascii="Calibri" w:hAnsi="Calibri" w:cs="Calibri"/>
                      <w:b/>
                      <w:sz w:val="22"/>
                      <w:szCs w:val="22"/>
                      <w:lang w:eastAsia="es-ES_tradnl"/>
                    </w:rPr>
                    <w:t>8 de noviembre</w:t>
                  </w:r>
                </w:p>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3ª hora /Aula usos </w:t>
                  </w:r>
                  <w:proofErr w:type="spellStart"/>
                  <w:r w:rsidRPr="00901516">
                    <w:rPr>
                      <w:rFonts w:ascii="Calibri" w:hAnsi="Calibri" w:cs="Calibri"/>
                      <w:sz w:val="22"/>
                      <w:szCs w:val="22"/>
                      <w:lang w:eastAsia="es-ES_tradnl"/>
                    </w:rPr>
                    <w:t>Mult</w:t>
                  </w:r>
                  <w:proofErr w:type="spellEnd"/>
                  <w:r w:rsidRPr="00901516">
                    <w:rPr>
                      <w:rFonts w:ascii="Calibri" w:hAnsi="Calibri" w:cs="Calibri"/>
                      <w:sz w:val="22"/>
                      <w:szCs w:val="22"/>
                      <w:lang w:eastAsia="es-ES_tradnl"/>
                    </w:rPr>
                    <w:t>.</w:t>
                  </w:r>
                </w:p>
              </w:tc>
              <w:tc>
                <w:tcPr>
                  <w:tcW w:w="2728" w:type="dxa"/>
                </w:tcPr>
                <w:p w:rsidR="00901516" w:rsidRPr="00901516" w:rsidRDefault="00901516" w:rsidP="0071733F">
                  <w:pPr>
                    <w:framePr w:hSpace="141" w:wrap="around" w:vAnchor="text" w:hAnchor="margin" w:x="-176" w:y="1"/>
                    <w:spacing w:after="0" w:line="240" w:lineRule="auto"/>
                    <w:jc w:val="center"/>
                    <w:rPr>
                      <w:rFonts w:ascii="Calibri" w:hAnsi="Calibri" w:cs="Calibri"/>
                      <w:b/>
                      <w:sz w:val="22"/>
                      <w:szCs w:val="22"/>
                      <w:lang w:eastAsia="es-ES_tradnl"/>
                    </w:rPr>
                  </w:pPr>
                  <w:r w:rsidRPr="00901516">
                    <w:rPr>
                      <w:rFonts w:ascii="Calibri" w:hAnsi="Calibri" w:cs="Calibri"/>
                      <w:b/>
                      <w:sz w:val="22"/>
                      <w:szCs w:val="22"/>
                      <w:lang w:eastAsia="es-ES_tradnl"/>
                    </w:rPr>
                    <w:t>7 de febrero</w:t>
                  </w:r>
                </w:p>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3ª hora / Aula Usos </w:t>
                  </w:r>
                  <w:proofErr w:type="spellStart"/>
                  <w:r w:rsidRPr="00901516">
                    <w:rPr>
                      <w:rFonts w:ascii="Calibri" w:hAnsi="Calibri" w:cs="Calibri"/>
                      <w:sz w:val="22"/>
                      <w:szCs w:val="22"/>
                      <w:lang w:eastAsia="es-ES_tradnl"/>
                    </w:rPr>
                    <w:t>Mult</w:t>
                  </w:r>
                  <w:proofErr w:type="spellEnd"/>
                </w:p>
              </w:tc>
              <w:tc>
                <w:tcPr>
                  <w:tcW w:w="1626" w:type="dxa"/>
                </w:tcPr>
                <w:p w:rsidR="00901516" w:rsidRPr="00901516" w:rsidRDefault="00901516" w:rsidP="0071733F">
                  <w:pPr>
                    <w:framePr w:hSpace="141" w:wrap="around" w:vAnchor="text" w:hAnchor="margin" w:x="-176" w:y="1"/>
                    <w:spacing w:after="0" w:line="240" w:lineRule="auto"/>
                    <w:jc w:val="center"/>
                    <w:rPr>
                      <w:rFonts w:ascii="Calibri" w:hAnsi="Calibri" w:cs="Calibri"/>
                      <w:b/>
                      <w:sz w:val="22"/>
                      <w:szCs w:val="22"/>
                      <w:lang w:eastAsia="es-ES_tradnl"/>
                    </w:rPr>
                  </w:pPr>
                  <w:r w:rsidRPr="00901516">
                    <w:rPr>
                      <w:rFonts w:ascii="Calibri" w:hAnsi="Calibri" w:cs="Calibri"/>
                      <w:b/>
                      <w:sz w:val="22"/>
                      <w:szCs w:val="22"/>
                      <w:lang w:eastAsia="es-ES_tradnl"/>
                    </w:rPr>
                    <w:t>2 de mayo</w:t>
                  </w:r>
                </w:p>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4ª hora /Aula  Usos </w:t>
                  </w:r>
                  <w:proofErr w:type="spellStart"/>
                  <w:r w:rsidRPr="00901516">
                    <w:rPr>
                      <w:rFonts w:ascii="Calibri" w:hAnsi="Calibri" w:cs="Calibri"/>
                      <w:sz w:val="22"/>
                      <w:szCs w:val="22"/>
                      <w:lang w:eastAsia="es-ES_tradnl"/>
                    </w:rPr>
                    <w:t>mult</w:t>
                  </w:r>
                  <w:proofErr w:type="spellEnd"/>
                  <w:r w:rsidRPr="00901516">
                    <w:rPr>
                      <w:rFonts w:ascii="Calibri" w:hAnsi="Calibri" w:cs="Calibri"/>
                      <w:sz w:val="22"/>
                      <w:szCs w:val="22"/>
                      <w:lang w:eastAsia="es-ES_tradnl"/>
                    </w:rPr>
                    <w:t>.</w:t>
                  </w: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b/>
                      <w:sz w:val="22"/>
                      <w:szCs w:val="22"/>
                      <w:lang w:eastAsia="es-ES_tradnl"/>
                    </w:rPr>
                  </w:pPr>
                  <w:r w:rsidRPr="00901516">
                    <w:rPr>
                      <w:rFonts w:ascii="Calibri" w:hAnsi="Calibri" w:cs="Calibri"/>
                      <w:b/>
                      <w:sz w:val="22"/>
                      <w:szCs w:val="22"/>
                      <w:lang w:eastAsia="es-ES_tradnl"/>
                    </w:rPr>
                    <w:t xml:space="preserve">CURSO </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b/>
                      <w:sz w:val="22"/>
                      <w:szCs w:val="22"/>
                      <w:lang w:eastAsia="es-ES_tradnl"/>
                    </w:rPr>
                  </w:pPr>
                  <w:r w:rsidRPr="00901516">
                    <w:rPr>
                      <w:rFonts w:ascii="Calibri" w:hAnsi="Calibri" w:cs="Calibri"/>
                      <w:b/>
                      <w:sz w:val="22"/>
                      <w:szCs w:val="22"/>
                      <w:lang w:eastAsia="es-ES_tradnl"/>
                    </w:rPr>
                    <w:t xml:space="preserve">             3º ESO</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p>
              </w:tc>
              <w:tc>
                <w:tcPr>
                  <w:tcW w:w="1626"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b/>
                      <w:sz w:val="22"/>
                      <w:szCs w:val="22"/>
                      <w:lang w:eastAsia="es-ES_tradnl"/>
                    </w:rPr>
                  </w:pPr>
                  <w:r w:rsidRPr="00901516">
                    <w:rPr>
                      <w:rFonts w:ascii="Calibri" w:hAnsi="Calibri" w:cs="Calibri"/>
                      <w:b/>
                      <w:sz w:val="22"/>
                      <w:szCs w:val="22"/>
                      <w:lang w:eastAsia="es-ES_tradnl"/>
                    </w:rPr>
                    <w:t>ASIGNATURA</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b/>
                      <w:sz w:val="22"/>
                      <w:szCs w:val="22"/>
                      <w:lang w:eastAsia="es-ES_tradnl"/>
                    </w:rPr>
                  </w:pPr>
                  <w:r w:rsidRPr="00901516">
                    <w:rPr>
                      <w:rFonts w:ascii="Calibri" w:hAnsi="Calibri" w:cs="Calibri"/>
                      <w:b/>
                      <w:sz w:val="22"/>
                      <w:szCs w:val="22"/>
                      <w:lang w:eastAsia="es-ES_tradnl"/>
                    </w:rPr>
                    <w:t>BIOLOGÍA Y  GEOLOG.</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p>
              </w:tc>
              <w:tc>
                <w:tcPr>
                  <w:tcW w:w="1626"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TRIMESTRE</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1er TRIMESTRE</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2º TRIMESTRE</w:t>
                  </w:r>
                </w:p>
              </w:tc>
              <w:tc>
                <w:tcPr>
                  <w:tcW w:w="1626" w:type="dxa"/>
                </w:tcPr>
                <w:p w:rsidR="00901516" w:rsidRPr="00901516" w:rsidRDefault="00901516" w:rsidP="0071733F">
                  <w:pPr>
                    <w:framePr w:hSpace="141" w:wrap="around" w:vAnchor="text" w:hAnchor="margin" w:x="-176" w:y="1"/>
                    <w:spacing w:after="0" w:line="240" w:lineRule="auto"/>
                    <w:jc w:val="left"/>
                    <w:rPr>
                      <w:rFonts w:ascii="Calibri" w:hAnsi="Calibri" w:cs="Calibri"/>
                      <w:b/>
                      <w:sz w:val="22"/>
                      <w:szCs w:val="22"/>
                      <w:lang w:eastAsia="es-ES_tradnl"/>
                    </w:rPr>
                  </w:pPr>
                  <w:r w:rsidRPr="00901516">
                    <w:rPr>
                      <w:rFonts w:ascii="Calibri" w:hAnsi="Calibri" w:cs="Calibri"/>
                      <w:sz w:val="22"/>
                      <w:szCs w:val="22"/>
                      <w:lang w:eastAsia="es-ES_tradnl"/>
                    </w:rPr>
                    <w:t>3er TRIMESTRE</w:t>
                  </w:r>
                  <w:r w:rsidRPr="00901516">
                    <w:rPr>
                      <w:rFonts w:ascii="Calibri" w:hAnsi="Calibri" w:cs="Calibri"/>
                      <w:b/>
                      <w:sz w:val="22"/>
                      <w:szCs w:val="22"/>
                      <w:lang w:eastAsia="es-ES_tradnl"/>
                    </w:rPr>
                    <w:t xml:space="preserve"> y final</w:t>
                  </w: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FORMA DE RECUPERAR LA ASIGNATURA</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Entregar </w:t>
                  </w:r>
                  <w:r w:rsidRPr="00901516">
                    <w:rPr>
                      <w:rFonts w:ascii="Calibri" w:hAnsi="Calibri" w:cs="Calibri"/>
                      <w:b/>
                      <w:sz w:val="22"/>
                      <w:szCs w:val="22"/>
                      <w:lang w:eastAsia="es-ES_tradnl"/>
                    </w:rPr>
                    <w:t>Cuadernillo de actividades</w:t>
                  </w:r>
                  <w:r w:rsidRPr="00901516">
                    <w:rPr>
                      <w:rFonts w:ascii="Calibri" w:hAnsi="Calibri" w:cs="Calibri"/>
                      <w:sz w:val="22"/>
                      <w:szCs w:val="22"/>
                      <w:lang w:eastAsia="es-ES_tradnl"/>
                    </w:rPr>
                    <w:t xml:space="preserve"> de los temas de este trimestre.</w:t>
                  </w:r>
                </w:p>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Se vende en Conserjería </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Entregar </w:t>
                  </w:r>
                  <w:r w:rsidRPr="00901516">
                    <w:rPr>
                      <w:rFonts w:ascii="Calibri" w:hAnsi="Calibri" w:cs="Calibri"/>
                      <w:b/>
                      <w:sz w:val="22"/>
                      <w:szCs w:val="22"/>
                      <w:lang w:eastAsia="es-ES_tradnl"/>
                    </w:rPr>
                    <w:t>Cuadernillo de actividades</w:t>
                  </w:r>
                  <w:r w:rsidRPr="00901516">
                    <w:rPr>
                      <w:rFonts w:ascii="Calibri" w:hAnsi="Calibri" w:cs="Calibri"/>
                      <w:sz w:val="22"/>
                      <w:szCs w:val="22"/>
                      <w:lang w:eastAsia="es-ES_tradnl"/>
                    </w:rPr>
                    <w:t xml:space="preserve"> de los temas de este trimestre.</w:t>
                  </w:r>
                </w:p>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Se vende en Conserjería</w:t>
                  </w:r>
                </w:p>
              </w:tc>
              <w:tc>
                <w:tcPr>
                  <w:tcW w:w="1626"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Entregar </w:t>
                  </w:r>
                  <w:r w:rsidRPr="00901516">
                    <w:rPr>
                      <w:rFonts w:ascii="Calibri" w:hAnsi="Calibri" w:cs="Calibri"/>
                      <w:b/>
                      <w:sz w:val="22"/>
                      <w:szCs w:val="22"/>
                      <w:lang w:eastAsia="es-ES_tradnl"/>
                    </w:rPr>
                    <w:t>Cuadernillo de actividades</w:t>
                  </w:r>
                  <w:r w:rsidRPr="00901516">
                    <w:rPr>
                      <w:rFonts w:ascii="Calibri" w:hAnsi="Calibri" w:cs="Calibri"/>
                      <w:sz w:val="22"/>
                      <w:szCs w:val="22"/>
                      <w:lang w:eastAsia="es-ES_tradnl"/>
                    </w:rPr>
                    <w:t xml:space="preserve"> de los temas de este trimestre.</w:t>
                  </w:r>
                </w:p>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Se vende en Conserjería</w:t>
                  </w: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Examen trimestral sobre las actividades</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Examen trimestral sobre las actividades</w:t>
                  </w:r>
                </w:p>
              </w:tc>
              <w:tc>
                <w:tcPr>
                  <w:tcW w:w="1626"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p>
              </w:tc>
            </w:tr>
            <w:tr w:rsidR="00901516" w:rsidRPr="00901516" w:rsidTr="00D367F1">
              <w:trPr>
                <w:trHeight w:val="257"/>
              </w:trPr>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TEMAS A EVALUAR </w:t>
                  </w:r>
                </w:p>
              </w:tc>
              <w:tc>
                <w:tcPr>
                  <w:tcW w:w="2728" w:type="dxa"/>
                </w:tcPr>
                <w:p w:rsidR="00901516" w:rsidRPr="00901516" w:rsidRDefault="00901516" w:rsidP="0071733F">
                  <w:pPr>
                    <w:framePr w:hSpace="141" w:wrap="around" w:vAnchor="text" w:hAnchor="margin" w:x="-176" w:y="1"/>
                    <w:spacing w:after="0" w:line="240" w:lineRule="auto"/>
                    <w:jc w:val="center"/>
                    <w:rPr>
                      <w:rFonts w:ascii="Calibri" w:hAnsi="Calibri" w:cs="Calibri"/>
                      <w:sz w:val="22"/>
                      <w:szCs w:val="22"/>
                      <w:lang w:eastAsia="es-ES_tradnl"/>
                    </w:rPr>
                  </w:pPr>
                  <w:r w:rsidRPr="00901516">
                    <w:rPr>
                      <w:rFonts w:ascii="Calibri" w:hAnsi="Calibri" w:cs="Calibri"/>
                      <w:sz w:val="22"/>
                      <w:szCs w:val="22"/>
                      <w:lang w:eastAsia="es-ES_tradnl"/>
                    </w:rPr>
                    <w:t xml:space="preserve">1 y 2 </w:t>
                  </w:r>
                </w:p>
              </w:tc>
              <w:tc>
                <w:tcPr>
                  <w:tcW w:w="2728" w:type="dxa"/>
                </w:tcPr>
                <w:p w:rsidR="00901516" w:rsidRPr="00901516" w:rsidRDefault="00901516" w:rsidP="0071733F">
                  <w:pPr>
                    <w:framePr w:hSpace="141" w:wrap="around" w:vAnchor="text" w:hAnchor="margin" w:x="-176" w:y="1"/>
                    <w:spacing w:after="0" w:line="240" w:lineRule="auto"/>
                    <w:jc w:val="center"/>
                    <w:rPr>
                      <w:rFonts w:ascii="Calibri" w:hAnsi="Calibri" w:cs="Calibri"/>
                      <w:sz w:val="22"/>
                      <w:szCs w:val="22"/>
                      <w:lang w:eastAsia="es-ES_tradnl"/>
                    </w:rPr>
                  </w:pPr>
                  <w:r w:rsidRPr="00901516">
                    <w:rPr>
                      <w:rFonts w:ascii="Calibri" w:hAnsi="Calibri" w:cs="Calibri"/>
                      <w:sz w:val="22"/>
                      <w:szCs w:val="22"/>
                      <w:lang w:eastAsia="es-ES_tradnl"/>
                    </w:rPr>
                    <w:t xml:space="preserve">3 y 4 </w:t>
                  </w:r>
                </w:p>
              </w:tc>
              <w:tc>
                <w:tcPr>
                  <w:tcW w:w="1626" w:type="dxa"/>
                </w:tcPr>
                <w:p w:rsidR="00901516" w:rsidRPr="00901516" w:rsidRDefault="00901516" w:rsidP="0071733F">
                  <w:pPr>
                    <w:framePr w:hSpace="141" w:wrap="around" w:vAnchor="text" w:hAnchor="margin" w:x="-176" w:y="1"/>
                    <w:spacing w:after="0" w:line="240" w:lineRule="auto"/>
                    <w:jc w:val="center"/>
                    <w:rPr>
                      <w:rFonts w:ascii="Calibri" w:hAnsi="Calibri" w:cs="Calibri"/>
                      <w:sz w:val="22"/>
                      <w:szCs w:val="22"/>
                      <w:lang w:eastAsia="es-ES_tradnl"/>
                    </w:rPr>
                  </w:pPr>
                  <w:r w:rsidRPr="00901516">
                    <w:rPr>
                      <w:rFonts w:ascii="Calibri" w:hAnsi="Calibri" w:cs="Calibri"/>
                      <w:sz w:val="22"/>
                      <w:szCs w:val="22"/>
                      <w:lang w:eastAsia="es-ES_tradnl"/>
                    </w:rPr>
                    <w:t xml:space="preserve">5 y 6  </w:t>
                  </w:r>
                  <w:r w:rsidRPr="00901516">
                    <w:rPr>
                      <w:rFonts w:ascii="Calibri" w:hAnsi="Calibri" w:cs="Calibri"/>
                      <w:b/>
                      <w:sz w:val="22"/>
                      <w:szCs w:val="22"/>
                      <w:lang w:eastAsia="es-ES_tradnl"/>
                    </w:rPr>
                    <w:t>+ No superados</w:t>
                  </w:r>
                </w:p>
              </w:tc>
            </w:tr>
            <w:tr w:rsidR="00901516" w:rsidRPr="00901516" w:rsidTr="00D367F1">
              <w:tc>
                <w:tcPr>
                  <w:tcW w:w="2330" w:type="dxa"/>
                </w:tcPr>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FECHA / hora / Aula</w:t>
                  </w:r>
                </w:p>
              </w:tc>
              <w:tc>
                <w:tcPr>
                  <w:tcW w:w="2728" w:type="dxa"/>
                </w:tcPr>
                <w:p w:rsidR="00901516" w:rsidRPr="00901516" w:rsidRDefault="00901516" w:rsidP="0071733F">
                  <w:pPr>
                    <w:framePr w:hSpace="141" w:wrap="around" w:vAnchor="text" w:hAnchor="margin" w:x="-176" w:y="1"/>
                    <w:spacing w:after="0" w:line="240" w:lineRule="auto"/>
                    <w:jc w:val="left"/>
                    <w:rPr>
                      <w:rFonts w:ascii="Calibri" w:hAnsi="Calibri" w:cs="Calibri"/>
                      <w:b/>
                      <w:sz w:val="22"/>
                      <w:szCs w:val="22"/>
                      <w:lang w:eastAsia="es-ES_tradnl"/>
                    </w:rPr>
                  </w:pPr>
                  <w:r w:rsidRPr="00901516">
                    <w:rPr>
                      <w:rFonts w:ascii="Calibri" w:hAnsi="Calibri" w:cs="Calibri"/>
                      <w:sz w:val="22"/>
                      <w:szCs w:val="22"/>
                      <w:lang w:eastAsia="es-ES_tradnl"/>
                    </w:rPr>
                    <w:t xml:space="preserve">     </w:t>
                  </w:r>
                  <w:r w:rsidRPr="00901516">
                    <w:rPr>
                      <w:rFonts w:ascii="Calibri" w:hAnsi="Calibri" w:cs="Calibri"/>
                      <w:b/>
                      <w:sz w:val="22"/>
                      <w:szCs w:val="22"/>
                      <w:lang w:eastAsia="es-ES_tradnl"/>
                    </w:rPr>
                    <w:t>7 de noviembre</w:t>
                  </w:r>
                </w:p>
                <w:p w:rsidR="00901516" w:rsidRPr="00901516" w:rsidRDefault="00901516" w:rsidP="0071733F">
                  <w:pPr>
                    <w:framePr w:hSpace="141" w:wrap="around" w:vAnchor="text" w:hAnchor="margin" w:x="-176" w:y="1"/>
                    <w:spacing w:after="0" w:line="240" w:lineRule="auto"/>
                    <w:jc w:val="left"/>
                    <w:rPr>
                      <w:rFonts w:ascii="Calibri" w:hAnsi="Calibri" w:cs="Calibri"/>
                      <w:sz w:val="22"/>
                      <w:szCs w:val="22"/>
                      <w:lang w:eastAsia="es-ES_tradnl"/>
                    </w:rPr>
                  </w:pPr>
                  <w:r w:rsidRPr="00901516">
                    <w:rPr>
                      <w:rFonts w:ascii="Calibri" w:hAnsi="Calibri" w:cs="Calibri"/>
                      <w:sz w:val="22"/>
                      <w:szCs w:val="22"/>
                      <w:lang w:eastAsia="es-ES_tradnl"/>
                    </w:rPr>
                    <w:t xml:space="preserve">   5ª hora / </w:t>
                  </w:r>
                  <w:proofErr w:type="spellStart"/>
                  <w:r w:rsidRPr="00901516">
                    <w:rPr>
                      <w:rFonts w:ascii="Calibri" w:hAnsi="Calibri" w:cs="Calibri"/>
                      <w:sz w:val="22"/>
                      <w:szCs w:val="22"/>
                      <w:lang w:eastAsia="es-ES_tradnl"/>
                    </w:rPr>
                    <w:t>Lab</w:t>
                  </w:r>
                  <w:proofErr w:type="spellEnd"/>
                  <w:r w:rsidRPr="00901516">
                    <w:rPr>
                      <w:rFonts w:ascii="Calibri" w:hAnsi="Calibri" w:cs="Calibri"/>
                      <w:sz w:val="22"/>
                      <w:szCs w:val="22"/>
                      <w:lang w:eastAsia="es-ES_tradnl"/>
                    </w:rPr>
                    <w:t xml:space="preserve">. CCNN </w:t>
                  </w:r>
                </w:p>
              </w:tc>
              <w:tc>
                <w:tcPr>
                  <w:tcW w:w="2728" w:type="dxa"/>
                </w:tcPr>
                <w:p w:rsidR="00901516" w:rsidRPr="00901516" w:rsidRDefault="00901516" w:rsidP="0071733F">
                  <w:pPr>
                    <w:framePr w:hSpace="141" w:wrap="around" w:vAnchor="text" w:hAnchor="margin" w:x="-176" w:y="1"/>
                    <w:spacing w:after="0" w:line="240" w:lineRule="auto"/>
                    <w:jc w:val="center"/>
                    <w:rPr>
                      <w:rFonts w:ascii="Calibri" w:hAnsi="Calibri" w:cs="Calibri"/>
                      <w:b/>
                      <w:sz w:val="22"/>
                      <w:szCs w:val="22"/>
                      <w:lang w:eastAsia="es-ES_tradnl"/>
                    </w:rPr>
                  </w:pPr>
                  <w:r w:rsidRPr="00901516">
                    <w:rPr>
                      <w:rFonts w:ascii="Calibri" w:hAnsi="Calibri" w:cs="Calibri"/>
                      <w:b/>
                      <w:sz w:val="22"/>
                      <w:szCs w:val="22"/>
                      <w:lang w:eastAsia="es-ES_tradnl"/>
                    </w:rPr>
                    <w:t>6 de febrero</w:t>
                  </w:r>
                </w:p>
                <w:p w:rsidR="00901516" w:rsidRPr="00901516" w:rsidRDefault="00901516" w:rsidP="0071733F">
                  <w:pPr>
                    <w:framePr w:hSpace="141" w:wrap="around" w:vAnchor="text" w:hAnchor="margin" w:x="-176" w:y="1"/>
                    <w:spacing w:after="0" w:line="240" w:lineRule="auto"/>
                    <w:jc w:val="center"/>
                    <w:rPr>
                      <w:rFonts w:ascii="Calibri" w:hAnsi="Calibri" w:cs="Calibri"/>
                      <w:sz w:val="22"/>
                      <w:szCs w:val="22"/>
                      <w:lang w:eastAsia="es-ES_tradnl"/>
                    </w:rPr>
                  </w:pPr>
                  <w:r w:rsidRPr="00901516">
                    <w:rPr>
                      <w:rFonts w:ascii="Calibri" w:hAnsi="Calibri" w:cs="Calibri"/>
                      <w:sz w:val="22"/>
                      <w:szCs w:val="22"/>
                      <w:lang w:eastAsia="es-ES_tradnl"/>
                    </w:rPr>
                    <w:t xml:space="preserve">5ª hora/ </w:t>
                  </w:r>
                  <w:proofErr w:type="spellStart"/>
                  <w:r w:rsidRPr="00901516">
                    <w:rPr>
                      <w:rFonts w:ascii="Calibri" w:hAnsi="Calibri" w:cs="Calibri"/>
                      <w:sz w:val="22"/>
                      <w:szCs w:val="22"/>
                      <w:lang w:eastAsia="es-ES_tradnl"/>
                    </w:rPr>
                    <w:t>Lab</w:t>
                  </w:r>
                  <w:proofErr w:type="spellEnd"/>
                  <w:r w:rsidRPr="00901516">
                    <w:rPr>
                      <w:rFonts w:ascii="Calibri" w:hAnsi="Calibri" w:cs="Calibri"/>
                      <w:sz w:val="22"/>
                      <w:szCs w:val="22"/>
                      <w:lang w:eastAsia="es-ES_tradnl"/>
                    </w:rPr>
                    <w:t>. CCNN</w:t>
                  </w:r>
                </w:p>
              </w:tc>
              <w:tc>
                <w:tcPr>
                  <w:tcW w:w="1626" w:type="dxa"/>
                </w:tcPr>
                <w:p w:rsidR="00901516" w:rsidRPr="00901516" w:rsidRDefault="00901516" w:rsidP="0071733F">
                  <w:pPr>
                    <w:framePr w:hSpace="141" w:wrap="around" w:vAnchor="text" w:hAnchor="margin" w:x="-176" w:y="1"/>
                    <w:spacing w:after="0" w:line="240" w:lineRule="auto"/>
                    <w:rPr>
                      <w:rFonts w:ascii="Calibri" w:hAnsi="Calibri" w:cs="Calibri"/>
                      <w:b/>
                      <w:sz w:val="22"/>
                      <w:szCs w:val="22"/>
                      <w:lang w:eastAsia="es-ES_tradnl"/>
                    </w:rPr>
                  </w:pPr>
                  <w:r w:rsidRPr="00901516">
                    <w:rPr>
                      <w:rFonts w:ascii="Calibri" w:hAnsi="Calibri" w:cs="Calibri"/>
                      <w:b/>
                      <w:sz w:val="22"/>
                      <w:szCs w:val="22"/>
                      <w:lang w:eastAsia="es-ES_tradnl"/>
                    </w:rPr>
                    <w:t xml:space="preserve">   4 de mayo</w:t>
                  </w:r>
                </w:p>
                <w:p w:rsidR="00901516" w:rsidRPr="00901516" w:rsidRDefault="00901516" w:rsidP="0071733F">
                  <w:pPr>
                    <w:framePr w:hSpace="141" w:wrap="around" w:vAnchor="text" w:hAnchor="margin" w:x="-176" w:y="1"/>
                    <w:spacing w:after="0" w:line="240" w:lineRule="auto"/>
                    <w:jc w:val="center"/>
                    <w:rPr>
                      <w:rFonts w:ascii="Calibri" w:hAnsi="Calibri" w:cs="Calibri"/>
                      <w:sz w:val="22"/>
                      <w:szCs w:val="22"/>
                      <w:lang w:eastAsia="es-ES_tradnl"/>
                    </w:rPr>
                  </w:pPr>
                  <w:r w:rsidRPr="00901516">
                    <w:rPr>
                      <w:rFonts w:ascii="Calibri" w:hAnsi="Calibri" w:cs="Calibri"/>
                      <w:sz w:val="22"/>
                      <w:szCs w:val="22"/>
                      <w:lang w:eastAsia="es-ES_tradnl"/>
                    </w:rPr>
                    <w:t xml:space="preserve">2ª hora / </w:t>
                  </w:r>
                  <w:proofErr w:type="spellStart"/>
                  <w:r w:rsidRPr="00901516">
                    <w:rPr>
                      <w:rFonts w:ascii="Calibri" w:hAnsi="Calibri" w:cs="Calibri"/>
                      <w:sz w:val="22"/>
                      <w:szCs w:val="22"/>
                      <w:lang w:eastAsia="es-ES_tradnl"/>
                    </w:rPr>
                    <w:t>Lab</w:t>
                  </w:r>
                  <w:proofErr w:type="spellEnd"/>
                  <w:r w:rsidRPr="00901516">
                    <w:rPr>
                      <w:rFonts w:ascii="Calibri" w:hAnsi="Calibri" w:cs="Calibri"/>
                      <w:sz w:val="22"/>
                      <w:szCs w:val="22"/>
                      <w:lang w:eastAsia="es-ES_tradnl"/>
                    </w:rPr>
                    <w:t>. CCNN</w:t>
                  </w:r>
                </w:p>
              </w:tc>
            </w:tr>
          </w:tbl>
          <w:p w:rsidR="00901516" w:rsidRPr="00901516" w:rsidRDefault="00901516" w:rsidP="00901516">
            <w:pPr>
              <w:suppressAutoHyphens/>
              <w:spacing w:after="120" w:line="360" w:lineRule="auto"/>
              <w:jc w:val="left"/>
              <w:rPr>
                <w:rFonts w:ascii="Calibri" w:hAnsi="Calibri" w:cs="Calibri"/>
                <w:b/>
                <w:sz w:val="22"/>
                <w:szCs w:val="22"/>
              </w:rPr>
            </w:pPr>
          </w:p>
          <w:p w:rsidR="00901516" w:rsidRPr="00901516" w:rsidRDefault="00901516" w:rsidP="00901516">
            <w:pPr>
              <w:suppressAutoHyphens/>
              <w:spacing w:after="120" w:line="360" w:lineRule="auto"/>
              <w:jc w:val="left"/>
              <w:rPr>
                <w:rFonts w:ascii="Calibri" w:hAnsi="Calibri" w:cs="Calibri"/>
                <w:sz w:val="22"/>
                <w:szCs w:val="22"/>
              </w:rPr>
            </w:pPr>
          </w:p>
          <w:p w:rsidR="00901516" w:rsidRPr="00901516" w:rsidRDefault="00901516" w:rsidP="00901516">
            <w:pPr>
              <w:tabs>
                <w:tab w:val="left" w:pos="5910"/>
              </w:tabs>
              <w:spacing w:after="120" w:line="360" w:lineRule="auto"/>
              <w:rPr>
                <w:rFonts w:ascii="Calibri" w:hAnsi="Calibri" w:cs="Calibri"/>
                <w:b/>
                <w:sz w:val="22"/>
                <w:szCs w:val="22"/>
              </w:rPr>
            </w:pPr>
          </w:p>
          <w:p w:rsidR="00901516" w:rsidRPr="00901516" w:rsidRDefault="00901516" w:rsidP="00901516">
            <w:pPr>
              <w:tabs>
                <w:tab w:val="left" w:pos="5910"/>
              </w:tabs>
              <w:spacing w:after="120" w:line="360" w:lineRule="auto"/>
              <w:ind w:left="426"/>
              <w:rPr>
                <w:rFonts w:ascii="Calibri" w:hAnsi="Calibri" w:cs="Calibri"/>
              </w:rPr>
            </w:pPr>
            <w:r w:rsidRPr="00901516">
              <w:rPr>
                <w:rFonts w:ascii="Calibri" w:hAnsi="Calibri" w:cs="Calibri"/>
                <w:b/>
              </w:rPr>
              <w:t xml:space="preserve">12.    </w:t>
            </w:r>
            <w:r w:rsidRPr="00901516">
              <w:rPr>
                <w:rFonts w:ascii="Calibri" w:hAnsi="Calibri" w:cs="Calibri"/>
                <w:b/>
                <w:u w:val="thick"/>
              </w:rPr>
              <w:t>MATERIALES Y RECURSOS DIDÁCTICOS PARA EL DESARROLLO CURRICULAR</w:t>
            </w:r>
          </w:p>
          <w:p w:rsidR="00901516" w:rsidRPr="00901516" w:rsidRDefault="00901516" w:rsidP="00901516">
            <w:pPr>
              <w:tabs>
                <w:tab w:val="left" w:pos="5910"/>
              </w:tabs>
              <w:spacing w:after="120" w:line="360" w:lineRule="auto"/>
              <w:rPr>
                <w:rFonts w:ascii="Calibri" w:hAnsi="Calibri" w:cs="Calibri"/>
                <w:b/>
                <w:u w:val="single"/>
              </w:rPr>
            </w:pP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Material de laboratorio (para realizar experimentos sencillos) pero queremos hacer constar la dificultad que entraña trabajar con grupos tan numerosos en el laboratorio (entre 27-30 alumnos) ya que lo ideal sería poder hacer desdobles y que no pasaran de 15 alumnos (nº recomendado en todas partes)</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Balanzas clásicas</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Microscopios y lupas binoculares</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Muñeco clástico para estudiar la anatomía humana.</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Esqueleto (aunque incompleto).</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 xml:space="preserve">Láminas de anatomía humana de los distintos aparatos y sistemas. Maquetas  que ponen de manifiesto </w:t>
            </w:r>
            <w:r w:rsidRPr="00901516">
              <w:rPr>
                <w:rFonts w:ascii="Calibri" w:hAnsi="Calibri" w:cs="Calibri"/>
              </w:rPr>
              <w:lastRenderedPageBreak/>
              <w:t>distintos fenómenos físicos</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Maquetas  que ponen de manifiesto distintos fenómenos físicos</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 xml:space="preserve">Colección de minerales y rocas </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Cintas de video (VHS) que en la medida de lo posible se van pasando a DVD</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Revistas de investigación y ciencia</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Prensa diaria</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1 pizarra digital que hay en el laboratorio y en  cada una de las aulas</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Carro de ordenadores portátiles (12 pues 3 se han prestado a ATAL)</w:t>
            </w:r>
          </w:p>
          <w:p w:rsidR="00901516" w:rsidRPr="00901516" w:rsidRDefault="00901516" w:rsidP="00901516">
            <w:pPr>
              <w:numPr>
                <w:ilvl w:val="0"/>
                <w:numId w:val="72"/>
              </w:numPr>
              <w:tabs>
                <w:tab w:val="left" w:pos="5910"/>
              </w:tabs>
              <w:spacing w:after="120" w:line="360" w:lineRule="auto"/>
              <w:ind w:left="459" w:hanging="284"/>
              <w:jc w:val="left"/>
              <w:rPr>
                <w:rFonts w:ascii="Calibri" w:hAnsi="Calibri" w:cs="Calibri"/>
              </w:rPr>
            </w:pPr>
            <w:r w:rsidRPr="00901516">
              <w:rPr>
                <w:rFonts w:ascii="Calibri" w:hAnsi="Calibri" w:cs="Calibri"/>
              </w:rPr>
              <w:t>Y todos los recursos que permite internet con acceso a una amplia variedad de páginas web relacionadas con los curriculum.</w:t>
            </w:r>
          </w:p>
          <w:p w:rsidR="00901516" w:rsidRPr="00901516" w:rsidRDefault="00901516" w:rsidP="00901516">
            <w:pPr>
              <w:tabs>
                <w:tab w:val="left" w:pos="5910"/>
              </w:tabs>
              <w:spacing w:after="120" w:line="360" w:lineRule="auto"/>
              <w:ind w:left="459"/>
              <w:rPr>
                <w:rFonts w:ascii="Calibri" w:hAnsi="Calibri" w:cs="Calibri"/>
                <w:b/>
              </w:rPr>
            </w:pPr>
          </w:p>
          <w:p w:rsidR="00901516" w:rsidRPr="00901516" w:rsidRDefault="00901516" w:rsidP="00901516">
            <w:pPr>
              <w:tabs>
                <w:tab w:val="left" w:pos="5910"/>
              </w:tabs>
              <w:spacing w:after="120" w:line="360" w:lineRule="auto"/>
              <w:ind w:left="459"/>
              <w:rPr>
                <w:rFonts w:ascii="Calibri" w:hAnsi="Calibri" w:cs="Calibri"/>
                <w:b/>
              </w:rPr>
            </w:pPr>
            <w:r w:rsidRPr="00901516">
              <w:rPr>
                <w:rFonts w:ascii="Calibri" w:hAnsi="Calibri" w:cs="Calibri"/>
                <w:b/>
              </w:rPr>
              <w:t xml:space="preserve">13.  </w:t>
            </w:r>
            <w:r w:rsidRPr="00901516">
              <w:rPr>
                <w:rFonts w:ascii="Calibri" w:hAnsi="Calibri" w:cs="Calibri"/>
                <w:b/>
                <w:u w:val="thick"/>
              </w:rPr>
              <w:t>SEGUIMIENTO DE LA PROGRAMACIÓN</w:t>
            </w:r>
          </w:p>
          <w:p w:rsidR="00901516" w:rsidRPr="00901516" w:rsidRDefault="00901516" w:rsidP="00901516">
            <w:pPr>
              <w:tabs>
                <w:tab w:val="left" w:pos="5910"/>
              </w:tabs>
              <w:spacing w:after="120" w:line="360" w:lineRule="auto"/>
              <w:ind w:left="459"/>
              <w:rPr>
                <w:rFonts w:ascii="Calibri" w:hAnsi="Calibri" w:cs="Calibri"/>
              </w:rPr>
            </w:pPr>
            <w:r w:rsidRPr="00901516">
              <w:rPr>
                <w:rFonts w:ascii="Calibri" w:hAnsi="Calibri" w:cs="Calibri"/>
              </w:rPr>
              <w:tab/>
            </w:r>
          </w:p>
          <w:p w:rsidR="00901516" w:rsidRPr="00901516" w:rsidRDefault="00901516" w:rsidP="00901516">
            <w:pPr>
              <w:tabs>
                <w:tab w:val="left" w:pos="5910"/>
              </w:tabs>
              <w:spacing w:after="120" w:line="360" w:lineRule="auto"/>
              <w:ind w:left="459"/>
              <w:rPr>
                <w:rFonts w:ascii="Calibri" w:hAnsi="Calibri" w:cs="Calibri"/>
              </w:rPr>
            </w:pPr>
            <w:r w:rsidRPr="00901516">
              <w:rPr>
                <w:rFonts w:ascii="Calibri" w:hAnsi="Calibri" w:cs="Calibri"/>
              </w:rPr>
              <w:t xml:space="preserve">               Periódicamente  se irá revisando la programación, analizando los problemas que vayan surgiendo  y tratando de adecuarnos al ritmo y características del alumnado en los diferentes grupos  y/o  niveles, con objeto de que todos los grupos, de cada nivel vayan al unísono, en la medida de lo posible, e ideando estrategias que nos ayuden a mejorar los resultados.</w:t>
            </w:r>
          </w:p>
          <w:p w:rsidR="00901516" w:rsidRPr="00901516" w:rsidRDefault="00901516" w:rsidP="00901516">
            <w:pPr>
              <w:tabs>
                <w:tab w:val="left" w:pos="5910"/>
              </w:tabs>
              <w:spacing w:after="120" w:line="360" w:lineRule="auto"/>
              <w:ind w:left="459"/>
              <w:rPr>
                <w:rFonts w:ascii="Calibri" w:hAnsi="Calibri" w:cs="Calibri"/>
              </w:rPr>
            </w:pPr>
            <w:r w:rsidRPr="00901516">
              <w:rPr>
                <w:rFonts w:ascii="Calibri" w:hAnsi="Calibri" w:cs="Calibri"/>
              </w:rPr>
              <w:t>Se hará un registro de dicho seguimiento que quedará en el departamento y que facilitará el trabajo a los nuevos miembros del mismo que tuvieran que incorporarse a lo largo del curso.</w:t>
            </w:r>
          </w:p>
          <w:p w:rsidR="0071733F" w:rsidRPr="00901516" w:rsidRDefault="0071733F" w:rsidP="00901516">
            <w:pPr>
              <w:tabs>
                <w:tab w:val="left" w:pos="5910"/>
              </w:tabs>
              <w:spacing w:after="120" w:line="360" w:lineRule="auto"/>
              <w:ind w:left="459"/>
              <w:rPr>
                <w:rFonts w:ascii="Calibri" w:hAnsi="Calibri" w:cs="Calibri"/>
              </w:rPr>
            </w:pPr>
          </w:p>
          <w:p w:rsidR="00901516" w:rsidRPr="00901516" w:rsidRDefault="00901516" w:rsidP="00901516">
            <w:pPr>
              <w:tabs>
                <w:tab w:val="left" w:pos="5910"/>
              </w:tabs>
              <w:spacing w:after="120" w:line="360" w:lineRule="auto"/>
              <w:ind w:left="459"/>
              <w:rPr>
                <w:rFonts w:ascii="Calibri" w:hAnsi="Calibri" w:cs="Calibri"/>
                <w:b/>
                <w:u w:val="thick"/>
              </w:rPr>
            </w:pPr>
            <w:r w:rsidRPr="00901516">
              <w:rPr>
                <w:rFonts w:ascii="Calibri" w:hAnsi="Calibri" w:cs="Calibri"/>
                <w:b/>
              </w:rPr>
              <w:t>14</w:t>
            </w:r>
            <w:r w:rsidRPr="00901516">
              <w:rPr>
                <w:rFonts w:ascii="Calibri" w:hAnsi="Calibri" w:cs="Calibri"/>
              </w:rPr>
              <w:t xml:space="preserve">. </w:t>
            </w:r>
            <w:r w:rsidRPr="00901516">
              <w:rPr>
                <w:rFonts w:ascii="Calibri" w:hAnsi="Calibri" w:cs="Calibri"/>
                <w:b/>
                <w:u w:val="thick"/>
              </w:rPr>
              <w:t>NECESIDADES DEL DEPARTAMENTO</w:t>
            </w:r>
          </w:p>
          <w:p w:rsidR="00901516" w:rsidRPr="00901516" w:rsidRDefault="00901516" w:rsidP="00901516">
            <w:pPr>
              <w:tabs>
                <w:tab w:val="left" w:pos="5910"/>
              </w:tabs>
              <w:spacing w:after="120" w:line="360" w:lineRule="auto"/>
              <w:ind w:left="1080"/>
              <w:rPr>
                <w:rFonts w:ascii="Calibri" w:hAnsi="Calibri" w:cs="Calibri"/>
              </w:rPr>
            </w:pPr>
          </w:p>
          <w:p w:rsidR="00901516" w:rsidRPr="00901516" w:rsidRDefault="00901516" w:rsidP="00901516">
            <w:pPr>
              <w:numPr>
                <w:ilvl w:val="0"/>
                <w:numId w:val="73"/>
              </w:numPr>
              <w:tabs>
                <w:tab w:val="left" w:pos="5910"/>
              </w:tabs>
              <w:spacing w:after="120" w:line="360" w:lineRule="auto"/>
              <w:jc w:val="left"/>
              <w:rPr>
                <w:rFonts w:ascii="Calibri" w:hAnsi="Calibri" w:cs="Calibri"/>
              </w:rPr>
            </w:pPr>
            <w:r w:rsidRPr="00901516">
              <w:rPr>
                <w:rFonts w:ascii="Calibri" w:hAnsi="Calibri" w:cs="Calibri"/>
              </w:rPr>
              <w:t>Estantería con puertas de cristal para el laboratorio que sirva de expositor de gran cantidad de material que hay guardado por falta de sitio. (Presupuesto desconocido)</w:t>
            </w:r>
          </w:p>
          <w:p w:rsidR="00901516" w:rsidRPr="00901516" w:rsidRDefault="00901516" w:rsidP="00901516">
            <w:pPr>
              <w:spacing w:after="120" w:line="360" w:lineRule="auto"/>
              <w:ind w:left="720"/>
              <w:contextualSpacing/>
              <w:rPr>
                <w:rFonts w:ascii="Calibri" w:hAnsi="Calibri" w:cs="Calibri"/>
              </w:rPr>
            </w:pPr>
          </w:p>
          <w:p w:rsidR="00901516" w:rsidRPr="00901516" w:rsidRDefault="00901516" w:rsidP="00901516">
            <w:pPr>
              <w:numPr>
                <w:ilvl w:val="0"/>
                <w:numId w:val="73"/>
              </w:numPr>
              <w:tabs>
                <w:tab w:val="left" w:pos="5910"/>
              </w:tabs>
              <w:spacing w:after="120" w:line="360" w:lineRule="auto"/>
              <w:jc w:val="left"/>
              <w:rPr>
                <w:rFonts w:ascii="Calibri" w:hAnsi="Calibri" w:cs="Calibri"/>
              </w:rPr>
            </w:pPr>
            <w:r w:rsidRPr="00901516">
              <w:rPr>
                <w:rFonts w:ascii="Calibri" w:hAnsi="Calibri" w:cs="Calibri"/>
              </w:rPr>
              <w:lastRenderedPageBreak/>
              <w:t>Reposición del material de laboratorio roto o estropeado. (Presupuesto desconocido)</w:t>
            </w:r>
          </w:p>
          <w:p w:rsidR="00901516" w:rsidRPr="00901516" w:rsidRDefault="00901516" w:rsidP="00901516">
            <w:pPr>
              <w:spacing w:after="120" w:line="360" w:lineRule="auto"/>
              <w:ind w:left="720"/>
              <w:contextualSpacing/>
              <w:rPr>
                <w:rFonts w:ascii="Calibri" w:hAnsi="Calibri" w:cs="Calibri"/>
              </w:rPr>
            </w:pPr>
          </w:p>
          <w:p w:rsidR="00901516" w:rsidRPr="00901516" w:rsidRDefault="00901516" w:rsidP="00901516">
            <w:pPr>
              <w:numPr>
                <w:ilvl w:val="0"/>
                <w:numId w:val="73"/>
              </w:numPr>
              <w:tabs>
                <w:tab w:val="left" w:pos="5910"/>
              </w:tabs>
              <w:spacing w:after="120" w:line="360" w:lineRule="auto"/>
              <w:jc w:val="left"/>
              <w:rPr>
                <w:rFonts w:ascii="Calibri" w:hAnsi="Calibri" w:cs="Calibri"/>
              </w:rPr>
            </w:pPr>
            <w:r w:rsidRPr="00901516">
              <w:rPr>
                <w:rFonts w:ascii="Calibri" w:hAnsi="Calibri" w:cs="Calibri"/>
              </w:rPr>
              <w:t xml:space="preserve">Instalación eléctrica  (enchufes) que permita la utilización de los microscopios en el laboratorio (Presupuesto desconocido ) </w:t>
            </w:r>
          </w:p>
          <w:p w:rsidR="00901516" w:rsidRPr="00901516" w:rsidRDefault="00901516" w:rsidP="00901516">
            <w:pPr>
              <w:spacing w:after="120" w:line="360" w:lineRule="auto"/>
              <w:ind w:left="720"/>
              <w:contextualSpacing/>
              <w:rPr>
                <w:rFonts w:ascii="Calibri" w:hAnsi="Calibri" w:cs="Calibri"/>
              </w:rPr>
            </w:pPr>
          </w:p>
          <w:p w:rsidR="00901516" w:rsidRPr="00901516" w:rsidRDefault="00901516" w:rsidP="00901516">
            <w:pPr>
              <w:numPr>
                <w:ilvl w:val="0"/>
                <w:numId w:val="73"/>
              </w:numPr>
              <w:tabs>
                <w:tab w:val="left" w:pos="5910"/>
              </w:tabs>
              <w:spacing w:after="120" w:line="360" w:lineRule="auto"/>
              <w:jc w:val="left"/>
              <w:rPr>
                <w:rFonts w:ascii="Calibri" w:hAnsi="Calibri" w:cs="Calibri"/>
              </w:rPr>
            </w:pPr>
            <w:r w:rsidRPr="00901516">
              <w:rPr>
                <w:rFonts w:ascii="Calibri" w:hAnsi="Calibri" w:cs="Calibri"/>
              </w:rPr>
              <w:t>Escalera pequeña, ya que se rompió la que había. (Presupuesto desconocido)</w:t>
            </w:r>
          </w:p>
          <w:p w:rsidR="00901516" w:rsidRPr="00901516" w:rsidRDefault="00901516" w:rsidP="00901516">
            <w:pPr>
              <w:spacing w:after="120" w:line="360" w:lineRule="auto"/>
              <w:ind w:left="720"/>
              <w:contextualSpacing/>
              <w:rPr>
                <w:rFonts w:ascii="Calibri" w:hAnsi="Calibri" w:cs="Calibri"/>
              </w:rPr>
            </w:pPr>
          </w:p>
          <w:p w:rsidR="00901516" w:rsidRPr="00901516" w:rsidRDefault="00901516" w:rsidP="00901516">
            <w:pPr>
              <w:numPr>
                <w:ilvl w:val="0"/>
                <w:numId w:val="73"/>
              </w:numPr>
              <w:tabs>
                <w:tab w:val="left" w:pos="5910"/>
              </w:tabs>
              <w:spacing w:after="200" w:line="276" w:lineRule="auto"/>
              <w:jc w:val="left"/>
              <w:rPr>
                <w:rFonts w:ascii="Calibri" w:eastAsia="Calibri" w:hAnsi="Calibri"/>
                <w:sz w:val="22"/>
                <w:szCs w:val="22"/>
                <w:lang w:eastAsia="en-US"/>
              </w:rPr>
            </w:pPr>
            <w:r w:rsidRPr="00901516">
              <w:rPr>
                <w:rFonts w:ascii="Calibri" w:hAnsi="Calibri" w:cs="Calibri"/>
              </w:rPr>
              <w:t xml:space="preserve">Batas de laboratorio (Presupuesto desconocido)                                   </w:t>
            </w:r>
          </w:p>
          <w:p w:rsidR="00872429" w:rsidRDefault="00872429" w:rsidP="00C4236A">
            <w:pPr>
              <w:tabs>
                <w:tab w:val="left" w:pos="5910"/>
              </w:tabs>
              <w:spacing w:after="120" w:line="360" w:lineRule="auto"/>
              <w:ind w:left="595"/>
              <w:rPr>
                <w:rFonts w:asciiTheme="majorHAnsi" w:hAnsiTheme="majorHAnsi" w:cstheme="majorHAnsi"/>
                <w:b/>
                <w:sz w:val="22"/>
                <w:szCs w:val="22"/>
              </w:rPr>
            </w:pPr>
          </w:p>
          <w:p w:rsidR="00872429" w:rsidRDefault="00872429" w:rsidP="00C4236A">
            <w:pPr>
              <w:tabs>
                <w:tab w:val="left" w:pos="5910"/>
              </w:tabs>
              <w:spacing w:after="120" w:line="360" w:lineRule="auto"/>
              <w:ind w:left="595"/>
              <w:rPr>
                <w:rFonts w:asciiTheme="majorHAnsi" w:hAnsiTheme="majorHAnsi" w:cstheme="majorHAnsi"/>
                <w:b/>
                <w:sz w:val="22"/>
                <w:szCs w:val="22"/>
              </w:rPr>
            </w:pPr>
          </w:p>
          <w:p w:rsidR="00F37601" w:rsidRPr="00317CF8" w:rsidRDefault="00F37601" w:rsidP="00901516">
            <w:pPr>
              <w:tabs>
                <w:tab w:val="left" w:pos="5910"/>
              </w:tabs>
              <w:ind w:left="459"/>
              <w:rPr>
                <w:rFonts w:asciiTheme="majorHAnsi" w:hAnsiTheme="majorHAnsi" w:cstheme="majorHAnsi"/>
              </w:rPr>
            </w:pPr>
          </w:p>
        </w:tc>
      </w:tr>
      <w:tr w:rsidR="00872429" w:rsidRPr="00954E86" w:rsidTr="00C4236A">
        <w:trPr>
          <w:trHeight w:val="8139"/>
        </w:trPr>
        <w:tc>
          <w:tcPr>
            <w:tcW w:w="10807" w:type="dxa"/>
            <w:gridSpan w:val="5"/>
            <w:tcBorders>
              <w:top w:val="nil"/>
              <w:left w:val="nil"/>
              <w:bottom w:val="nil"/>
              <w:right w:val="nil"/>
            </w:tcBorders>
          </w:tcPr>
          <w:p w:rsidR="00872429" w:rsidRPr="0085599F" w:rsidRDefault="00872429" w:rsidP="00C4236A">
            <w:pPr>
              <w:pStyle w:val="Prrafodelista"/>
              <w:suppressAutoHyphens/>
              <w:ind w:left="1068"/>
              <w:jc w:val="left"/>
              <w:rPr>
                <w:rFonts w:asciiTheme="majorHAnsi" w:hAnsiTheme="majorHAnsi" w:cstheme="majorHAnsi"/>
                <w:b/>
              </w:rPr>
            </w:pPr>
          </w:p>
        </w:tc>
      </w:tr>
      <w:tr w:rsidR="00872429" w:rsidRPr="00954E86" w:rsidTr="00C4236A">
        <w:trPr>
          <w:trHeight w:val="8139"/>
        </w:trPr>
        <w:tc>
          <w:tcPr>
            <w:tcW w:w="10807" w:type="dxa"/>
            <w:gridSpan w:val="5"/>
            <w:tcBorders>
              <w:top w:val="nil"/>
              <w:left w:val="nil"/>
              <w:bottom w:val="nil"/>
              <w:right w:val="nil"/>
            </w:tcBorders>
          </w:tcPr>
          <w:p w:rsidR="00872429" w:rsidRPr="00954E86" w:rsidRDefault="00872429" w:rsidP="00C4236A">
            <w:pPr>
              <w:tabs>
                <w:tab w:val="left" w:pos="708"/>
                <w:tab w:val="left" w:pos="3698"/>
              </w:tabs>
              <w:ind w:right="-567"/>
              <w:rPr>
                <w:rFonts w:asciiTheme="majorHAnsi" w:hAnsiTheme="majorHAnsi" w:cstheme="majorHAnsi"/>
                <w:b/>
                <w:i/>
                <w:sz w:val="22"/>
                <w:szCs w:val="22"/>
              </w:rPr>
            </w:pPr>
          </w:p>
        </w:tc>
      </w:tr>
    </w:tbl>
    <w:p w:rsidR="00D508CF" w:rsidRPr="00954E86" w:rsidRDefault="00D508CF" w:rsidP="00D049F7">
      <w:pPr>
        <w:tabs>
          <w:tab w:val="left" w:pos="708"/>
          <w:tab w:val="left" w:pos="3698"/>
        </w:tabs>
        <w:spacing w:after="100" w:afterAutospacing="1" w:line="240" w:lineRule="auto"/>
        <w:ind w:right="-567"/>
        <w:rPr>
          <w:rFonts w:ascii="Calibri" w:hAnsi="Calibri" w:cs="Calibri"/>
        </w:rPr>
      </w:pPr>
    </w:p>
    <w:p w:rsidR="007522B5" w:rsidRPr="00954E86" w:rsidRDefault="007522B5" w:rsidP="00D049F7">
      <w:pPr>
        <w:tabs>
          <w:tab w:val="left" w:pos="708"/>
          <w:tab w:val="left" w:pos="3698"/>
        </w:tabs>
        <w:spacing w:after="100" w:afterAutospacing="1"/>
        <w:ind w:left="850"/>
        <w:rPr>
          <w:rFonts w:ascii="Calibri" w:hAnsi="Calibri" w:cs="Calibri"/>
          <w:b/>
        </w:rPr>
      </w:pPr>
    </w:p>
    <w:p w:rsidR="007522B5" w:rsidRPr="00954E86" w:rsidRDefault="007522B5" w:rsidP="007522B5">
      <w:pPr>
        <w:tabs>
          <w:tab w:val="left" w:pos="708"/>
          <w:tab w:val="left" w:pos="3698"/>
        </w:tabs>
        <w:spacing w:after="100" w:afterAutospacing="1"/>
        <w:rPr>
          <w:rFonts w:ascii="Calibri" w:hAnsi="Calibri" w:cs="Calibri"/>
          <w:b/>
          <w:sz w:val="20"/>
          <w:szCs w:val="20"/>
        </w:rPr>
      </w:pPr>
    </w:p>
    <w:p w:rsidR="00F346D1" w:rsidRPr="00954E86" w:rsidRDefault="007522B5" w:rsidP="00BA66AA">
      <w:pPr>
        <w:tabs>
          <w:tab w:val="center" w:pos="5353"/>
          <w:tab w:val="left" w:pos="7347"/>
          <w:tab w:val="left" w:pos="7707"/>
        </w:tabs>
        <w:spacing w:after="100" w:afterAutospacing="1"/>
        <w:ind w:left="1417"/>
        <w:rPr>
          <w:rFonts w:ascii="Calibri" w:hAnsi="Calibri" w:cs="Calibri"/>
          <w:b/>
        </w:rPr>
      </w:pPr>
      <w:r w:rsidRPr="00954E86">
        <w:rPr>
          <w:rFonts w:ascii="Calibri" w:hAnsi="Calibri" w:cs="Calibri"/>
          <w:b/>
        </w:rPr>
        <w:t xml:space="preserve">            </w:t>
      </w:r>
    </w:p>
    <w:p w:rsidR="00F346D1" w:rsidRPr="00954E86" w:rsidRDefault="00F346D1" w:rsidP="00F346D1">
      <w:pPr>
        <w:tabs>
          <w:tab w:val="center" w:pos="5353"/>
          <w:tab w:val="left" w:pos="7347"/>
          <w:tab w:val="left" w:pos="7707"/>
        </w:tabs>
        <w:spacing w:after="100" w:afterAutospacing="1"/>
        <w:ind w:left="1068"/>
        <w:rPr>
          <w:rFonts w:ascii="Calibri" w:hAnsi="Calibri" w:cs="Calibri"/>
          <w:b/>
        </w:rPr>
      </w:pPr>
    </w:p>
    <w:p w:rsidR="00F346D1" w:rsidRPr="00954E86" w:rsidRDefault="00F346D1" w:rsidP="00F346D1">
      <w:pPr>
        <w:tabs>
          <w:tab w:val="center" w:pos="5353"/>
          <w:tab w:val="left" w:pos="7347"/>
          <w:tab w:val="left" w:pos="7707"/>
        </w:tabs>
        <w:spacing w:after="100" w:afterAutospacing="1"/>
        <w:ind w:left="1068"/>
        <w:jc w:val="left"/>
        <w:rPr>
          <w:rFonts w:ascii="Calibri" w:hAnsi="Calibri" w:cs="Calibri"/>
          <w:b/>
        </w:rPr>
      </w:pPr>
    </w:p>
    <w:p w:rsidR="00561A8B" w:rsidRPr="00954E86" w:rsidRDefault="00561A8B" w:rsidP="008B44E3">
      <w:pPr>
        <w:tabs>
          <w:tab w:val="left" w:pos="7347"/>
        </w:tabs>
        <w:spacing w:after="100" w:afterAutospacing="1"/>
        <w:ind w:left="1068"/>
        <w:rPr>
          <w:rFonts w:ascii="Calibri" w:hAnsi="Calibri" w:cs="Calibri"/>
          <w:b/>
        </w:rPr>
      </w:pPr>
    </w:p>
    <w:p w:rsidR="008B44E3" w:rsidRPr="00954E86" w:rsidRDefault="008B44E3" w:rsidP="008B44E3">
      <w:pPr>
        <w:tabs>
          <w:tab w:val="left" w:pos="7347"/>
        </w:tabs>
        <w:spacing w:after="100" w:afterAutospacing="1"/>
        <w:ind w:left="1068"/>
        <w:rPr>
          <w:rFonts w:ascii="Calibri" w:hAnsi="Calibri" w:cs="Calibri"/>
          <w:b/>
        </w:rPr>
      </w:pPr>
    </w:p>
    <w:p w:rsidR="00F034E5" w:rsidRPr="00954E86" w:rsidRDefault="00561A8B" w:rsidP="007C176F">
      <w:pPr>
        <w:tabs>
          <w:tab w:val="left" w:pos="8362"/>
        </w:tabs>
        <w:spacing w:after="100" w:afterAutospacing="1"/>
        <w:ind w:left="1068"/>
        <w:rPr>
          <w:rFonts w:ascii="Calibri" w:hAnsi="Calibri" w:cs="Calibri"/>
          <w:b/>
        </w:rPr>
      </w:pPr>
      <w:r w:rsidRPr="00954E86">
        <w:rPr>
          <w:rFonts w:ascii="Calibri" w:hAnsi="Calibri" w:cs="Calibri"/>
          <w:b/>
        </w:rPr>
        <w:lastRenderedPageBreak/>
        <w:tab/>
      </w:r>
    </w:p>
    <w:p w:rsidR="00F034E5" w:rsidRPr="00954E86" w:rsidRDefault="00F034E5" w:rsidP="00F034E5">
      <w:pPr>
        <w:spacing w:after="100" w:afterAutospacing="1"/>
        <w:ind w:left="1068"/>
        <w:rPr>
          <w:rFonts w:ascii="Calibri" w:hAnsi="Calibri" w:cs="Calibri"/>
          <w:b/>
        </w:rPr>
      </w:pPr>
    </w:p>
    <w:p w:rsidR="00F034E5" w:rsidRPr="00954E86" w:rsidRDefault="00F034E5" w:rsidP="00C20479">
      <w:pPr>
        <w:spacing w:after="100" w:afterAutospacing="1"/>
        <w:ind w:left="1068"/>
        <w:rPr>
          <w:rFonts w:ascii="Calibri" w:hAnsi="Calibri" w:cs="Calibri"/>
          <w:b/>
        </w:rPr>
      </w:pPr>
      <w:r w:rsidRPr="00954E86">
        <w:rPr>
          <w:rFonts w:ascii="Calibri" w:hAnsi="Calibri" w:cs="Calibri"/>
          <w:b/>
        </w:rPr>
        <w:tab/>
      </w:r>
    </w:p>
    <w:p w:rsidR="00F034E5" w:rsidRPr="00954E86" w:rsidRDefault="00F034E5" w:rsidP="00F034E5">
      <w:pPr>
        <w:spacing w:after="100" w:afterAutospacing="1"/>
        <w:ind w:left="1068"/>
        <w:rPr>
          <w:rFonts w:ascii="Calibri" w:hAnsi="Calibri" w:cs="Calibri"/>
          <w:b/>
        </w:rPr>
      </w:pPr>
      <w:r w:rsidRPr="00954E86">
        <w:rPr>
          <w:rFonts w:ascii="Calibri" w:hAnsi="Calibri" w:cs="Calibri"/>
          <w:b/>
        </w:rPr>
        <w:tab/>
      </w:r>
    </w:p>
    <w:p w:rsidR="005B4324" w:rsidRPr="00954E86" w:rsidRDefault="005B4324" w:rsidP="005B4324">
      <w:pPr>
        <w:pStyle w:val="Prrafodelista"/>
        <w:spacing w:after="100" w:afterAutospacing="1"/>
        <w:ind w:left="1080"/>
        <w:rPr>
          <w:rFonts w:ascii="Calibri" w:hAnsi="Calibri" w:cs="Calibri"/>
        </w:rPr>
      </w:pPr>
    </w:p>
    <w:p w:rsidR="00C20479" w:rsidRPr="00954E86" w:rsidRDefault="00C20479" w:rsidP="005B4324">
      <w:pPr>
        <w:pStyle w:val="Prrafodelista"/>
        <w:spacing w:after="100" w:afterAutospacing="1"/>
        <w:ind w:left="1080"/>
        <w:rPr>
          <w:rFonts w:ascii="Calibri" w:hAnsi="Calibri" w:cs="Calibri"/>
        </w:rPr>
      </w:pPr>
    </w:p>
    <w:p w:rsidR="00C20479" w:rsidRPr="00954E86" w:rsidRDefault="00C20479" w:rsidP="005B4324">
      <w:pPr>
        <w:pStyle w:val="Prrafodelista"/>
        <w:spacing w:after="100" w:afterAutospacing="1"/>
        <w:ind w:left="1080"/>
        <w:rPr>
          <w:rFonts w:ascii="Calibri" w:hAnsi="Calibri" w:cs="Calibri"/>
        </w:rPr>
      </w:pPr>
    </w:p>
    <w:p w:rsidR="00C20479" w:rsidRPr="00954E86" w:rsidRDefault="00C20479" w:rsidP="005B4324">
      <w:pPr>
        <w:pStyle w:val="Prrafodelista"/>
        <w:spacing w:after="100" w:afterAutospacing="1"/>
        <w:ind w:left="1080"/>
        <w:rPr>
          <w:rFonts w:ascii="Calibri" w:hAnsi="Calibri" w:cs="Calibri"/>
        </w:rPr>
      </w:pPr>
    </w:p>
    <w:p w:rsidR="00C20479" w:rsidRPr="00954E86" w:rsidRDefault="00C20479" w:rsidP="005B4324">
      <w:pPr>
        <w:pStyle w:val="Prrafodelista"/>
        <w:spacing w:after="100" w:afterAutospacing="1"/>
        <w:ind w:left="1080"/>
        <w:rPr>
          <w:rFonts w:ascii="Calibri" w:hAnsi="Calibri" w:cs="Calibri"/>
        </w:rPr>
      </w:pPr>
    </w:p>
    <w:p w:rsidR="00C20479" w:rsidRPr="00954E86" w:rsidRDefault="00C20479" w:rsidP="005B4324">
      <w:pPr>
        <w:pStyle w:val="Prrafodelista"/>
        <w:spacing w:after="100" w:afterAutospacing="1"/>
        <w:ind w:left="1080"/>
        <w:rPr>
          <w:rFonts w:ascii="Calibri" w:hAnsi="Calibri" w:cs="Calibri"/>
        </w:rPr>
      </w:pPr>
    </w:p>
    <w:p w:rsidR="005B4324" w:rsidRPr="00954E86" w:rsidRDefault="005B4324" w:rsidP="005B4324">
      <w:pPr>
        <w:pStyle w:val="Prrafodelista"/>
        <w:spacing w:after="100" w:afterAutospacing="1"/>
        <w:ind w:left="1080"/>
        <w:rPr>
          <w:rFonts w:ascii="Calibri" w:hAnsi="Calibri" w:cs="Calibri"/>
        </w:rPr>
      </w:pPr>
    </w:p>
    <w:p w:rsidR="008B4FCD" w:rsidRPr="00954E86" w:rsidRDefault="008B4FCD" w:rsidP="008B4FCD">
      <w:pPr>
        <w:spacing w:after="100" w:afterAutospacing="1"/>
        <w:rPr>
          <w:rFonts w:ascii="Calibri" w:hAnsi="Calibri" w:cs="Calibri"/>
        </w:rPr>
      </w:pPr>
    </w:p>
    <w:p w:rsidR="005355F4" w:rsidRPr="00954E86" w:rsidRDefault="005355F4" w:rsidP="005355F4">
      <w:pPr>
        <w:pStyle w:val="Prrafodelista"/>
        <w:ind w:left="1080"/>
        <w:rPr>
          <w:rFonts w:ascii="Calibri" w:hAnsi="Calibri" w:cs="Calibri"/>
        </w:rPr>
      </w:pPr>
    </w:p>
    <w:p w:rsidR="00C75300" w:rsidRPr="00954E86" w:rsidRDefault="00C75300" w:rsidP="00C75300">
      <w:pPr>
        <w:ind w:left="360"/>
        <w:rPr>
          <w:rFonts w:ascii="Calibri" w:hAnsi="Calibri" w:cs="Calibri"/>
        </w:rPr>
      </w:pPr>
    </w:p>
    <w:p w:rsidR="00C75300" w:rsidRPr="00954E86" w:rsidRDefault="00C75300" w:rsidP="00C75300">
      <w:pPr>
        <w:rPr>
          <w:rFonts w:ascii="Calibri" w:hAnsi="Calibri" w:cs="Calibri"/>
        </w:rPr>
      </w:pPr>
    </w:p>
    <w:p w:rsidR="00C75300" w:rsidRPr="00954E86" w:rsidRDefault="00C75300" w:rsidP="00C75300">
      <w:pPr>
        <w:rPr>
          <w:rFonts w:ascii="Calibri" w:hAnsi="Calibri" w:cs="Calibri"/>
        </w:rPr>
      </w:pPr>
    </w:p>
    <w:p w:rsidR="00C75300" w:rsidRPr="00954E86" w:rsidRDefault="00C75300" w:rsidP="00C75300">
      <w:pPr>
        <w:rPr>
          <w:rFonts w:ascii="Calibri" w:hAnsi="Calibri" w:cs="Calibri"/>
        </w:rPr>
      </w:pPr>
    </w:p>
    <w:p w:rsidR="00C75300" w:rsidRPr="00954E86" w:rsidRDefault="00C75300" w:rsidP="005355F4">
      <w:pPr>
        <w:pStyle w:val="Prrafodelista"/>
        <w:rPr>
          <w:rFonts w:ascii="Calibri" w:hAnsi="Calibri" w:cs="Calibri"/>
          <w:b/>
        </w:rPr>
      </w:pPr>
      <w:r w:rsidRPr="00954E86">
        <w:rPr>
          <w:rFonts w:ascii="Calibri" w:hAnsi="Calibri" w:cs="Calibri"/>
          <w:b/>
        </w:rPr>
        <w:t xml:space="preserve"> </w:t>
      </w:r>
    </w:p>
    <w:p w:rsidR="00C75300" w:rsidRPr="00954E86" w:rsidRDefault="00C75300" w:rsidP="00C75300">
      <w:pPr>
        <w:rPr>
          <w:rFonts w:ascii="Calibri" w:hAnsi="Calibri" w:cs="Calibri"/>
          <w:b/>
        </w:rPr>
      </w:pPr>
    </w:p>
    <w:p w:rsidR="00FD1F11" w:rsidRPr="00954E86" w:rsidRDefault="00FD1F11" w:rsidP="00FD1F11">
      <w:pPr>
        <w:jc w:val="center"/>
        <w:rPr>
          <w:rFonts w:ascii="Calibri" w:hAnsi="Calibri" w:cs="Calibri"/>
          <w:sz w:val="52"/>
          <w:szCs w:val="52"/>
        </w:rPr>
      </w:pPr>
    </w:p>
    <w:p w:rsidR="00FD1F11" w:rsidRPr="00954E86" w:rsidRDefault="00FD1F11" w:rsidP="00FD1F11">
      <w:pPr>
        <w:jc w:val="center"/>
        <w:rPr>
          <w:rFonts w:ascii="Calibri" w:hAnsi="Calibri" w:cs="Calibri"/>
          <w:sz w:val="52"/>
          <w:szCs w:val="52"/>
        </w:rPr>
      </w:pPr>
    </w:p>
    <w:p w:rsidR="00FD1F11" w:rsidRPr="00954E86" w:rsidRDefault="00FD1F11" w:rsidP="00FD1F11">
      <w:pPr>
        <w:jc w:val="center"/>
        <w:rPr>
          <w:rFonts w:ascii="Calibri" w:hAnsi="Calibri" w:cs="Calibri"/>
          <w:sz w:val="52"/>
          <w:szCs w:val="52"/>
        </w:rPr>
      </w:pPr>
    </w:p>
    <w:p w:rsidR="00FD1F11" w:rsidRPr="00954E86" w:rsidRDefault="00FD1F11" w:rsidP="00FD1F11">
      <w:pPr>
        <w:jc w:val="center"/>
        <w:rPr>
          <w:rFonts w:ascii="Calibri" w:hAnsi="Calibri" w:cs="Calibri"/>
          <w:sz w:val="52"/>
          <w:szCs w:val="52"/>
        </w:rPr>
      </w:pPr>
    </w:p>
    <w:p w:rsidR="00FD1F11" w:rsidRPr="00954E86" w:rsidRDefault="00FD1F11" w:rsidP="00FD1F11">
      <w:pPr>
        <w:tabs>
          <w:tab w:val="left" w:pos="2373"/>
        </w:tabs>
        <w:rPr>
          <w:rFonts w:ascii="Calibri" w:hAnsi="Calibri" w:cs="Calibri"/>
        </w:rPr>
      </w:pPr>
      <w:r w:rsidRPr="00954E86">
        <w:rPr>
          <w:rFonts w:ascii="Calibri" w:hAnsi="Calibri" w:cs="Calibri"/>
        </w:rPr>
        <w:tab/>
      </w: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Pr>
        <w:rPr>
          <w:rFonts w:ascii="Calibri" w:hAnsi="Calibri" w:cs="Calibri"/>
        </w:rPr>
      </w:pPr>
    </w:p>
    <w:p w:rsidR="00FD1F11" w:rsidRPr="00954E86" w:rsidRDefault="00FD1F11"/>
    <w:p w:rsidR="00FD1F11" w:rsidRPr="00954E86" w:rsidRDefault="00FD1F11"/>
    <w:p w:rsidR="00FD1F11" w:rsidRPr="00954E86" w:rsidRDefault="00FD1F11"/>
    <w:p w:rsidR="00FD1F11" w:rsidRPr="00954E86" w:rsidRDefault="00FD1F11"/>
    <w:p w:rsidR="00FD1F11" w:rsidRPr="00954E86" w:rsidRDefault="00FD1F11"/>
    <w:p w:rsidR="00FD1F11" w:rsidRPr="00954E86" w:rsidRDefault="00FD1F11"/>
    <w:p w:rsidR="00FD1F11" w:rsidRPr="00954E86" w:rsidRDefault="00FD1F11"/>
    <w:p w:rsidR="00FD1F11" w:rsidRPr="00954E86" w:rsidRDefault="00FD1F11"/>
    <w:sectPr w:rsidR="00FD1F11" w:rsidRPr="00954E86" w:rsidSect="006B20AD">
      <w:headerReference w:type="default" r:id="rId16"/>
      <w:footerReference w:type="default" r:id="rId17"/>
      <w:pgSz w:w="11906" w:h="16838"/>
      <w:pgMar w:top="1417" w:right="991" w:bottom="1417" w:left="851" w:header="708" w:footer="21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12" w:rsidRDefault="00F90D12" w:rsidP="00C75300">
      <w:r>
        <w:separator/>
      </w:r>
    </w:p>
  </w:endnote>
  <w:endnote w:type="continuationSeparator" w:id="0">
    <w:p w:rsidR="00F90D12" w:rsidRDefault="00F90D12" w:rsidP="00C7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DJEIJB+Arial">
    <w:altName w:val="DJEIJB+Arial"/>
    <w:panose1 w:val="00000000000000000000"/>
    <w:charset w:val="00"/>
    <w:family w:val="swiss"/>
    <w:notTrueType/>
    <w:pitch w:val="default"/>
    <w:sig w:usb0="00000003" w:usb1="00000000" w:usb2="00000000" w:usb3="00000000" w:csb0="00000001" w:csb1="00000000"/>
  </w:font>
  <w:font w:name="DJEIJB+Arial, ''Arial Unicode M">
    <w:charset w:val="00"/>
    <w:family w:val="swiss"/>
    <w:pitch w:val="default"/>
  </w:font>
  <w:font w:name="NewsGotT-Regu">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849354"/>
      <w:docPartObj>
        <w:docPartGallery w:val="Page Numbers (Bottom of Page)"/>
        <w:docPartUnique/>
      </w:docPartObj>
    </w:sdtPr>
    <w:sdtEndPr/>
    <w:sdtContent>
      <w:p w:rsidR="00AA6A4B" w:rsidRDefault="00AA6A4B">
        <w:pPr>
          <w:pStyle w:val="Piedepgina"/>
          <w:jc w:val="center"/>
        </w:pPr>
      </w:p>
      <w:p w:rsidR="00AA6A4B" w:rsidRDefault="00AA6A4B">
        <w:pPr>
          <w:pStyle w:val="Piedepgina"/>
          <w:jc w:val="center"/>
        </w:pPr>
        <w:r>
          <w:fldChar w:fldCharType="begin"/>
        </w:r>
        <w:r>
          <w:instrText>PAGE   \* MERGEFORMAT</w:instrText>
        </w:r>
        <w:r>
          <w:fldChar w:fldCharType="separate"/>
        </w:r>
        <w:r w:rsidR="00632FD5">
          <w:rPr>
            <w:noProof/>
          </w:rPr>
          <w:t>1</w:t>
        </w:r>
        <w:r>
          <w:fldChar w:fldCharType="end"/>
        </w:r>
      </w:p>
    </w:sdtContent>
  </w:sdt>
  <w:p w:rsidR="00AA6A4B" w:rsidRDefault="00AA6A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12" w:rsidRDefault="00F90D12" w:rsidP="00C75300">
      <w:r>
        <w:separator/>
      </w:r>
    </w:p>
  </w:footnote>
  <w:footnote w:type="continuationSeparator" w:id="0">
    <w:p w:rsidR="00F90D12" w:rsidRDefault="00F90D12" w:rsidP="00C7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4B" w:rsidRDefault="00AA6A4B" w:rsidP="00C75300">
    <w:pPr>
      <w:pStyle w:val="Sinespaciado"/>
    </w:pPr>
  </w:p>
  <w:p w:rsidR="00AA6A4B" w:rsidRPr="00C75300" w:rsidRDefault="00AA6A4B" w:rsidP="00C75300">
    <w:pPr>
      <w:pStyle w:val="Sinespaciado"/>
    </w:pPr>
    <w:r>
      <w:t>DEPARTAMENTO DE BIOLOGÍA GEOLOGÍA                                            CURSO  2017-1018</w:t>
    </w:r>
  </w:p>
  <w:p w:rsidR="00AA6A4B" w:rsidRPr="00EF68A6" w:rsidRDefault="00AA6A4B">
    <w:pPr>
      <w:pStyle w:val="Encabezado"/>
      <w:rPr>
        <w:sz w:val="22"/>
        <w:szCs w:val="22"/>
      </w:rPr>
    </w:pPr>
    <w:r>
      <w:rPr>
        <w:sz w:val="22"/>
        <w:szCs w:val="22"/>
      </w:rPr>
      <w:t xml:space="preserve">   Programación Didáctica de Secundaria Obligatoria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numFmt w:val="bullet"/>
      <w:lvlText w:val=""/>
      <w:lvlJc w:val="left"/>
      <w:pPr>
        <w:tabs>
          <w:tab w:val="num" w:pos="928"/>
        </w:tabs>
        <w:ind w:left="928" w:hanging="360"/>
      </w:pPr>
      <w:rPr>
        <w:rFonts w:ascii="Symbol" w:hAnsi="Symbol"/>
      </w:rPr>
    </w:lvl>
  </w:abstractNum>
  <w:abstractNum w:abstractNumId="1">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2">
    <w:nsid w:val="02EA009F"/>
    <w:multiLevelType w:val="hybridMultilevel"/>
    <w:tmpl w:val="1D4A2594"/>
    <w:lvl w:ilvl="0" w:tplc="7B4A28F4">
      <w:start w:val="1"/>
      <w:numFmt w:val="decimal"/>
      <w:lvlText w:val="%1."/>
      <w:lvlJc w:val="left"/>
      <w:pPr>
        <w:ind w:left="2651" w:hanging="360"/>
      </w:pPr>
      <w:rPr>
        <w:rFonts w:hint="default"/>
        <w:b/>
      </w:rPr>
    </w:lvl>
    <w:lvl w:ilvl="1" w:tplc="0C0A0019" w:tentative="1">
      <w:start w:val="1"/>
      <w:numFmt w:val="lowerLetter"/>
      <w:lvlText w:val="%2."/>
      <w:lvlJc w:val="left"/>
      <w:pPr>
        <w:ind w:left="3371" w:hanging="360"/>
      </w:pPr>
    </w:lvl>
    <w:lvl w:ilvl="2" w:tplc="0C0A001B" w:tentative="1">
      <w:start w:val="1"/>
      <w:numFmt w:val="lowerRoman"/>
      <w:lvlText w:val="%3."/>
      <w:lvlJc w:val="right"/>
      <w:pPr>
        <w:ind w:left="4091" w:hanging="180"/>
      </w:pPr>
    </w:lvl>
    <w:lvl w:ilvl="3" w:tplc="0C0A000F" w:tentative="1">
      <w:start w:val="1"/>
      <w:numFmt w:val="decimal"/>
      <w:lvlText w:val="%4."/>
      <w:lvlJc w:val="left"/>
      <w:pPr>
        <w:ind w:left="4811" w:hanging="360"/>
      </w:pPr>
    </w:lvl>
    <w:lvl w:ilvl="4" w:tplc="0C0A0019" w:tentative="1">
      <w:start w:val="1"/>
      <w:numFmt w:val="lowerLetter"/>
      <w:lvlText w:val="%5."/>
      <w:lvlJc w:val="left"/>
      <w:pPr>
        <w:ind w:left="5531" w:hanging="360"/>
      </w:pPr>
    </w:lvl>
    <w:lvl w:ilvl="5" w:tplc="0C0A001B" w:tentative="1">
      <w:start w:val="1"/>
      <w:numFmt w:val="lowerRoman"/>
      <w:lvlText w:val="%6."/>
      <w:lvlJc w:val="right"/>
      <w:pPr>
        <w:ind w:left="6251" w:hanging="180"/>
      </w:pPr>
    </w:lvl>
    <w:lvl w:ilvl="6" w:tplc="0C0A000F" w:tentative="1">
      <w:start w:val="1"/>
      <w:numFmt w:val="decimal"/>
      <w:lvlText w:val="%7."/>
      <w:lvlJc w:val="left"/>
      <w:pPr>
        <w:ind w:left="6971" w:hanging="360"/>
      </w:pPr>
    </w:lvl>
    <w:lvl w:ilvl="7" w:tplc="0C0A0019" w:tentative="1">
      <w:start w:val="1"/>
      <w:numFmt w:val="lowerLetter"/>
      <w:lvlText w:val="%8."/>
      <w:lvlJc w:val="left"/>
      <w:pPr>
        <w:ind w:left="7691" w:hanging="360"/>
      </w:pPr>
    </w:lvl>
    <w:lvl w:ilvl="8" w:tplc="0C0A001B" w:tentative="1">
      <w:start w:val="1"/>
      <w:numFmt w:val="lowerRoman"/>
      <w:lvlText w:val="%9."/>
      <w:lvlJc w:val="right"/>
      <w:pPr>
        <w:ind w:left="8411" w:hanging="180"/>
      </w:pPr>
    </w:lvl>
  </w:abstractNum>
  <w:abstractNum w:abstractNumId="3">
    <w:nsid w:val="02FF0D0F"/>
    <w:multiLevelType w:val="hybridMultilevel"/>
    <w:tmpl w:val="32E6EC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042F2A"/>
    <w:multiLevelType w:val="multilevel"/>
    <w:tmpl w:val="B3D6C8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41E291B"/>
    <w:multiLevelType w:val="hybridMultilevel"/>
    <w:tmpl w:val="76CA99C8"/>
    <w:lvl w:ilvl="0" w:tplc="576AED6C">
      <w:start w:val="1"/>
      <w:numFmt w:val="decimal"/>
      <w:lvlText w:val="%1."/>
      <w:lvlJc w:val="left"/>
      <w:pPr>
        <w:ind w:left="2504" w:hanging="360"/>
      </w:pPr>
      <w:rPr>
        <w:rFonts w:hint="default"/>
        <w:b/>
      </w:rPr>
    </w:lvl>
    <w:lvl w:ilvl="1" w:tplc="0C0A0019" w:tentative="1">
      <w:start w:val="1"/>
      <w:numFmt w:val="lowerLetter"/>
      <w:lvlText w:val="%2."/>
      <w:lvlJc w:val="left"/>
      <w:pPr>
        <w:ind w:left="3224" w:hanging="360"/>
      </w:pPr>
    </w:lvl>
    <w:lvl w:ilvl="2" w:tplc="0C0A001B" w:tentative="1">
      <w:start w:val="1"/>
      <w:numFmt w:val="lowerRoman"/>
      <w:lvlText w:val="%3."/>
      <w:lvlJc w:val="right"/>
      <w:pPr>
        <w:ind w:left="3944" w:hanging="180"/>
      </w:pPr>
    </w:lvl>
    <w:lvl w:ilvl="3" w:tplc="0C0A000F" w:tentative="1">
      <w:start w:val="1"/>
      <w:numFmt w:val="decimal"/>
      <w:lvlText w:val="%4."/>
      <w:lvlJc w:val="left"/>
      <w:pPr>
        <w:ind w:left="4664" w:hanging="360"/>
      </w:pPr>
    </w:lvl>
    <w:lvl w:ilvl="4" w:tplc="0C0A0019" w:tentative="1">
      <w:start w:val="1"/>
      <w:numFmt w:val="lowerLetter"/>
      <w:lvlText w:val="%5."/>
      <w:lvlJc w:val="left"/>
      <w:pPr>
        <w:ind w:left="5384" w:hanging="360"/>
      </w:pPr>
    </w:lvl>
    <w:lvl w:ilvl="5" w:tplc="0C0A001B" w:tentative="1">
      <w:start w:val="1"/>
      <w:numFmt w:val="lowerRoman"/>
      <w:lvlText w:val="%6."/>
      <w:lvlJc w:val="right"/>
      <w:pPr>
        <w:ind w:left="6104" w:hanging="180"/>
      </w:pPr>
    </w:lvl>
    <w:lvl w:ilvl="6" w:tplc="0C0A000F" w:tentative="1">
      <w:start w:val="1"/>
      <w:numFmt w:val="decimal"/>
      <w:lvlText w:val="%7."/>
      <w:lvlJc w:val="left"/>
      <w:pPr>
        <w:ind w:left="6824" w:hanging="360"/>
      </w:pPr>
    </w:lvl>
    <w:lvl w:ilvl="7" w:tplc="0C0A0019" w:tentative="1">
      <w:start w:val="1"/>
      <w:numFmt w:val="lowerLetter"/>
      <w:lvlText w:val="%8."/>
      <w:lvlJc w:val="left"/>
      <w:pPr>
        <w:ind w:left="7544" w:hanging="360"/>
      </w:pPr>
    </w:lvl>
    <w:lvl w:ilvl="8" w:tplc="0C0A001B" w:tentative="1">
      <w:start w:val="1"/>
      <w:numFmt w:val="lowerRoman"/>
      <w:lvlText w:val="%9."/>
      <w:lvlJc w:val="right"/>
      <w:pPr>
        <w:ind w:left="8264" w:hanging="180"/>
      </w:pPr>
    </w:lvl>
  </w:abstractNum>
  <w:abstractNum w:abstractNumId="6">
    <w:nsid w:val="059C70B3"/>
    <w:multiLevelType w:val="hybridMultilevel"/>
    <w:tmpl w:val="ACD2A9DA"/>
    <w:lvl w:ilvl="0" w:tplc="576AED6C">
      <w:start w:val="1"/>
      <w:numFmt w:val="decimal"/>
      <w:lvlText w:val="%1."/>
      <w:lvlJc w:val="left"/>
      <w:pPr>
        <w:ind w:left="2765" w:hanging="360"/>
      </w:pPr>
      <w:rPr>
        <w:rFonts w:hint="default"/>
        <w:b/>
      </w:rPr>
    </w:lvl>
    <w:lvl w:ilvl="1" w:tplc="0C0A0019" w:tentative="1">
      <w:start w:val="1"/>
      <w:numFmt w:val="lowerLetter"/>
      <w:lvlText w:val="%2."/>
      <w:lvlJc w:val="left"/>
      <w:pPr>
        <w:ind w:left="3485" w:hanging="360"/>
      </w:pPr>
    </w:lvl>
    <w:lvl w:ilvl="2" w:tplc="0C0A001B" w:tentative="1">
      <w:start w:val="1"/>
      <w:numFmt w:val="lowerRoman"/>
      <w:lvlText w:val="%3."/>
      <w:lvlJc w:val="right"/>
      <w:pPr>
        <w:ind w:left="4205" w:hanging="180"/>
      </w:pPr>
    </w:lvl>
    <w:lvl w:ilvl="3" w:tplc="0C0A000F" w:tentative="1">
      <w:start w:val="1"/>
      <w:numFmt w:val="decimal"/>
      <w:lvlText w:val="%4."/>
      <w:lvlJc w:val="left"/>
      <w:pPr>
        <w:ind w:left="4925" w:hanging="360"/>
      </w:pPr>
    </w:lvl>
    <w:lvl w:ilvl="4" w:tplc="0C0A0019" w:tentative="1">
      <w:start w:val="1"/>
      <w:numFmt w:val="lowerLetter"/>
      <w:lvlText w:val="%5."/>
      <w:lvlJc w:val="left"/>
      <w:pPr>
        <w:ind w:left="5645" w:hanging="360"/>
      </w:pPr>
    </w:lvl>
    <w:lvl w:ilvl="5" w:tplc="0C0A001B" w:tentative="1">
      <w:start w:val="1"/>
      <w:numFmt w:val="lowerRoman"/>
      <w:lvlText w:val="%6."/>
      <w:lvlJc w:val="right"/>
      <w:pPr>
        <w:ind w:left="6365" w:hanging="180"/>
      </w:pPr>
    </w:lvl>
    <w:lvl w:ilvl="6" w:tplc="0C0A000F" w:tentative="1">
      <w:start w:val="1"/>
      <w:numFmt w:val="decimal"/>
      <w:lvlText w:val="%7."/>
      <w:lvlJc w:val="left"/>
      <w:pPr>
        <w:ind w:left="7085" w:hanging="360"/>
      </w:pPr>
    </w:lvl>
    <w:lvl w:ilvl="7" w:tplc="0C0A0019" w:tentative="1">
      <w:start w:val="1"/>
      <w:numFmt w:val="lowerLetter"/>
      <w:lvlText w:val="%8."/>
      <w:lvlJc w:val="left"/>
      <w:pPr>
        <w:ind w:left="7805" w:hanging="360"/>
      </w:pPr>
    </w:lvl>
    <w:lvl w:ilvl="8" w:tplc="0C0A001B" w:tentative="1">
      <w:start w:val="1"/>
      <w:numFmt w:val="lowerRoman"/>
      <w:lvlText w:val="%9."/>
      <w:lvlJc w:val="right"/>
      <w:pPr>
        <w:ind w:left="8525" w:hanging="180"/>
      </w:pPr>
    </w:lvl>
  </w:abstractNum>
  <w:abstractNum w:abstractNumId="7">
    <w:nsid w:val="05F6546B"/>
    <w:multiLevelType w:val="hybridMultilevel"/>
    <w:tmpl w:val="AEBE246E"/>
    <w:lvl w:ilvl="0" w:tplc="576AED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8067D48"/>
    <w:multiLevelType w:val="hybridMultilevel"/>
    <w:tmpl w:val="301635C0"/>
    <w:lvl w:ilvl="0" w:tplc="EB50E2D8">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93908C0"/>
    <w:multiLevelType w:val="hybridMultilevel"/>
    <w:tmpl w:val="BAACD6A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B97553D"/>
    <w:multiLevelType w:val="hybridMultilevel"/>
    <w:tmpl w:val="85AA56D6"/>
    <w:lvl w:ilvl="0" w:tplc="576AED6C">
      <w:start w:val="1"/>
      <w:numFmt w:val="decimal"/>
      <w:lvlText w:val="%1."/>
      <w:lvlJc w:val="left"/>
      <w:pPr>
        <w:ind w:left="2831" w:hanging="360"/>
      </w:pPr>
      <w:rPr>
        <w:rFonts w:hint="default"/>
        <w:b/>
      </w:rPr>
    </w:lvl>
    <w:lvl w:ilvl="1" w:tplc="0C0A0019" w:tentative="1">
      <w:start w:val="1"/>
      <w:numFmt w:val="lowerLetter"/>
      <w:lvlText w:val="%2."/>
      <w:lvlJc w:val="left"/>
      <w:pPr>
        <w:ind w:left="3551" w:hanging="360"/>
      </w:pPr>
    </w:lvl>
    <w:lvl w:ilvl="2" w:tplc="0C0A001B" w:tentative="1">
      <w:start w:val="1"/>
      <w:numFmt w:val="lowerRoman"/>
      <w:lvlText w:val="%3."/>
      <w:lvlJc w:val="right"/>
      <w:pPr>
        <w:ind w:left="4271" w:hanging="180"/>
      </w:pPr>
    </w:lvl>
    <w:lvl w:ilvl="3" w:tplc="0C0A000F" w:tentative="1">
      <w:start w:val="1"/>
      <w:numFmt w:val="decimal"/>
      <w:lvlText w:val="%4."/>
      <w:lvlJc w:val="left"/>
      <w:pPr>
        <w:ind w:left="4991" w:hanging="360"/>
      </w:pPr>
    </w:lvl>
    <w:lvl w:ilvl="4" w:tplc="0C0A0019" w:tentative="1">
      <w:start w:val="1"/>
      <w:numFmt w:val="lowerLetter"/>
      <w:lvlText w:val="%5."/>
      <w:lvlJc w:val="left"/>
      <w:pPr>
        <w:ind w:left="5711" w:hanging="360"/>
      </w:pPr>
    </w:lvl>
    <w:lvl w:ilvl="5" w:tplc="0C0A001B" w:tentative="1">
      <w:start w:val="1"/>
      <w:numFmt w:val="lowerRoman"/>
      <w:lvlText w:val="%6."/>
      <w:lvlJc w:val="right"/>
      <w:pPr>
        <w:ind w:left="6431" w:hanging="180"/>
      </w:pPr>
    </w:lvl>
    <w:lvl w:ilvl="6" w:tplc="0C0A000F" w:tentative="1">
      <w:start w:val="1"/>
      <w:numFmt w:val="decimal"/>
      <w:lvlText w:val="%7."/>
      <w:lvlJc w:val="left"/>
      <w:pPr>
        <w:ind w:left="7151" w:hanging="360"/>
      </w:pPr>
    </w:lvl>
    <w:lvl w:ilvl="7" w:tplc="0C0A0019" w:tentative="1">
      <w:start w:val="1"/>
      <w:numFmt w:val="lowerLetter"/>
      <w:lvlText w:val="%8."/>
      <w:lvlJc w:val="left"/>
      <w:pPr>
        <w:ind w:left="7871" w:hanging="360"/>
      </w:pPr>
    </w:lvl>
    <w:lvl w:ilvl="8" w:tplc="0C0A001B" w:tentative="1">
      <w:start w:val="1"/>
      <w:numFmt w:val="lowerRoman"/>
      <w:lvlText w:val="%9."/>
      <w:lvlJc w:val="right"/>
      <w:pPr>
        <w:ind w:left="8591" w:hanging="180"/>
      </w:pPr>
    </w:lvl>
  </w:abstractNum>
  <w:abstractNum w:abstractNumId="11">
    <w:nsid w:val="0CE31948"/>
    <w:multiLevelType w:val="hybridMultilevel"/>
    <w:tmpl w:val="793A0A54"/>
    <w:lvl w:ilvl="0" w:tplc="9D287FF2">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353281"/>
    <w:multiLevelType w:val="hybridMultilevel"/>
    <w:tmpl w:val="79FAEB5A"/>
    <w:lvl w:ilvl="0" w:tplc="2CC61E3A">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0F387A34"/>
    <w:multiLevelType w:val="hybridMultilevel"/>
    <w:tmpl w:val="CDB6542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12B1345D"/>
    <w:multiLevelType w:val="hybridMultilevel"/>
    <w:tmpl w:val="3B42CD12"/>
    <w:lvl w:ilvl="0" w:tplc="2CC61E3A">
      <w:start w:val="1"/>
      <w:numFmt w:val="bullet"/>
      <w:lvlText w:val=""/>
      <w:lvlJc w:val="left"/>
      <w:pPr>
        <w:ind w:left="106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nsid w:val="150A6847"/>
    <w:multiLevelType w:val="hybridMultilevel"/>
    <w:tmpl w:val="85C2F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57D1B09"/>
    <w:multiLevelType w:val="hybridMultilevel"/>
    <w:tmpl w:val="A15CEF64"/>
    <w:lvl w:ilvl="0" w:tplc="576AED6C">
      <w:start w:val="1"/>
      <w:numFmt w:val="decimal"/>
      <w:lvlText w:val="%1."/>
      <w:lvlJc w:val="left"/>
      <w:pPr>
        <w:ind w:left="2931" w:hanging="360"/>
      </w:pPr>
      <w:rPr>
        <w:rFonts w:hint="default"/>
        <w:b/>
      </w:rPr>
    </w:lvl>
    <w:lvl w:ilvl="1" w:tplc="0C0A0019" w:tentative="1">
      <w:start w:val="1"/>
      <w:numFmt w:val="lowerLetter"/>
      <w:lvlText w:val="%2."/>
      <w:lvlJc w:val="left"/>
      <w:pPr>
        <w:ind w:left="3651" w:hanging="360"/>
      </w:pPr>
    </w:lvl>
    <w:lvl w:ilvl="2" w:tplc="0C0A001B" w:tentative="1">
      <w:start w:val="1"/>
      <w:numFmt w:val="lowerRoman"/>
      <w:lvlText w:val="%3."/>
      <w:lvlJc w:val="right"/>
      <w:pPr>
        <w:ind w:left="4371" w:hanging="180"/>
      </w:pPr>
    </w:lvl>
    <w:lvl w:ilvl="3" w:tplc="0C0A000F" w:tentative="1">
      <w:start w:val="1"/>
      <w:numFmt w:val="decimal"/>
      <w:lvlText w:val="%4."/>
      <w:lvlJc w:val="left"/>
      <w:pPr>
        <w:ind w:left="5091" w:hanging="360"/>
      </w:pPr>
    </w:lvl>
    <w:lvl w:ilvl="4" w:tplc="0C0A0019" w:tentative="1">
      <w:start w:val="1"/>
      <w:numFmt w:val="lowerLetter"/>
      <w:lvlText w:val="%5."/>
      <w:lvlJc w:val="left"/>
      <w:pPr>
        <w:ind w:left="5811" w:hanging="360"/>
      </w:pPr>
    </w:lvl>
    <w:lvl w:ilvl="5" w:tplc="0C0A001B" w:tentative="1">
      <w:start w:val="1"/>
      <w:numFmt w:val="lowerRoman"/>
      <w:lvlText w:val="%6."/>
      <w:lvlJc w:val="right"/>
      <w:pPr>
        <w:ind w:left="6531" w:hanging="180"/>
      </w:pPr>
    </w:lvl>
    <w:lvl w:ilvl="6" w:tplc="0C0A000F" w:tentative="1">
      <w:start w:val="1"/>
      <w:numFmt w:val="decimal"/>
      <w:lvlText w:val="%7."/>
      <w:lvlJc w:val="left"/>
      <w:pPr>
        <w:ind w:left="7251" w:hanging="360"/>
      </w:pPr>
    </w:lvl>
    <w:lvl w:ilvl="7" w:tplc="0C0A0019" w:tentative="1">
      <w:start w:val="1"/>
      <w:numFmt w:val="lowerLetter"/>
      <w:lvlText w:val="%8."/>
      <w:lvlJc w:val="left"/>
      <w:pPr>
        <w:ind w:left="7971" w:hanging="360"/>
      </w:pPr>
    </w:lvl>
    <w:lvl w:ilvl="8" w:tplc="0C0A001B" w:tentative="1">
      <w:start w:val="1"/>
      <w:numFmt w:val="lowerRoman"/>
      <w:lvlText w:val="%9."/>
      <w:lvlJc w:val="right"/>
      <w:pPr>
        <w:ind w:left="8691" w:hanging="180"/>
      </w:pPr>
    </w:lvl>
  </w:abstractNum>
  <w:abstractNum w:abstractNumId="17">
    <w:nsid w:val="16502191"/>
    <w:multiLevelType w:val="multilevel"/>
    <w:tmpl w:val="22E29950"/>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8">
    <w:nsid w:val="18C321CC"/>
    <w:multiLevelType w:val="hybridMultilevel"/>
    <w:tmpl w:val="A1B2BEEC"/>
    <w:lvl w:ilvl="0" w:tplc="9D287FF2">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1C4406EE"/>
    <w:multiLevelType w:val="hybridMultilevel"/>
    <w:tmpl w:val="092ACE42"/>
    <w:lvl w:ilvl="0" w:tplc="2CC61E3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E002322"/>
    <w:multiLevelType w:val="hybridMultilevel"/>
    <w:tmpl w:val="A8C64BE2"/>
    <w:lvl w:ilvl="0" w:tplc="0C0A000B">
      <w:start w:val="1"/>
      <w:numFmt w:val="bullet"/>
      <w:lvlText w:val=""/>
      <w:lvlJc w:val="left"/>
      <w:pPr>
        <w:ind w:left="2144" w:hanging="360"/>
      </w:pPr>
      <w:rPr>
        <w:rFonts w:ascii="Wingdings" w:hAnsi="Wingdings" w:hint="default"/>
      </w:rPr>
    </w:lvl>
    <w:lvl w:ilvl="1" w:tplc="0C0A0003" w:tentative="1">
      <w:start w:val="1"/>
      <w:numFmt w:val="bullet"/>
      <w:lvlText w:val="o"/>
      <w:lvlJc w:val="left"/>
      <w:pPr>
        <w:ind w:left="2864" w:hanging="360"/>
      </w:pPr>
      <w:rPr>
        <w:rFonts w:ascii="Courier New" w:hAnsi="Courier New" w:cs="Courier New" w:hint="default"/>
      </w:rPr>
    </w:lvl>
    <w:lvl w:ilvl="2" w:tplc="0C0A0005" w:tentative="1">
      <w:start w:val="1"/>
      <w:numFmt w:val="bullet"/>
      <w:lvlText w:val=""/>
      <w:lvlJc w:val="left"/>
      <w:pPr>
        <w:ind w:left="3584" w:hanging="360"/>
      </w:pPr>
      <w:rPr>
        <w:rFonts w:ascii="Wingdings" w:hAnsi="Wingdings" w:hint="default"/>
      </w:rPr>
    </w:lvl>
    <w:lvl w:ilvl="3" w:tplc="0C0A0001" w:tentative="1">
      <w:start w:val="1"/>
      <w:numFmt w:val="bullet"/>
      <w:lvlText w:val=""/>
      <w:lvlJc w:val="left"/>
      <w:pPr>
        <w:ind w:left="4304" w:hanging="360"/>
      </w:pPr>
      <w:rPr>
        <w:rFonts w:ascii="Symbol" w:hAnsi="Symbol" w:hint="default"/>
      </w:rPr>
    </w:lvl>
    <w:lvl w:ilvl="4" w:tplc="0C0A0003" w:tentative="1">
      <w:start w:val="1"/>
      <w:numFmt w:val="bullet"/>
      <w:lvlText w:val="o"/>
      <w:lvlJc w:val="left"/>
      <w:pPr>
        <w:ind w:left="5024" w:hanging="360"/>
      </w:pPr>
      <w:rPr>
        <w:rFonts w:ascii="Courier New" w:hAnsi="Courier New" w:cs="Courier New" w:hint="default"/>
      </w:rPr>
    </w:lvl>
    <w:lvl w:ilvl="5" w:tplc="0C0A0005" w:tentative="1">
      <w:start w:val="1"/>
      <w:numFmt w:val="bullet"/>
      <w:lvlText w:val=""/>
      <w:lvlJc w:val="left"/>
      <w:pPr>
        <w:ind w:left="5744" w:hanging="360"/>
      </w:pPr>
      <w:rPr>
        <w:rFonts w:ascii="Wingdings" w:hAnsi="Wingdings" w:hint="default"/>
      </w:rPr>
    </w:lvl>
    <w:lvl w:ilvl="6" w:tplc="0C0A0001" w:tentative="1">
      <w:start w:val="1"/>
      <w:numFmt w:val="bullet"/>
      <w:lvlText w:val=""/>
      <w:lvlJc w:val="left"/>
      <w:pPr>
        <w:ind w:left="6464" w:hanging="360"/>
      </w:pPr>
      <w:rPr>
        <w:rFonts w:ascii="Symbol" w:hAnsi="Symbol" w:hint="default"/>
      </w:rPr>
    </w:lvl>
    <w:lvl w:ilvl="7" w:tplc="0C0A0003" w:tentative="1">
      <w:start w:val="1"/>
      <w:numFmt w:val="bullet"/>
      <w:lvlText w:val="o"/>
      <w:lvlJc w:val="left"/>
      <w:pPr>
        <w:ind w:left="7184" w:hanging="360"/>
      </w:pPr>
      <w:rPr>
        <w:rFonts w:ascii="Courier New" w:hAnsi="Courier New" w:cs="Courier New" w:hint="default"/>
      </w:rPr>
    </w:lvl>
    <w:lvl w:ilvl="8" w:tplc="0C0A0005" w:tentative="1">
      <w:start w:val="1"/>
      <w:numFmt w:val="bullet"/>
      <w:lvlText w:val=""/>
      <w:lvlJc w:val="left"/>
      <w:pPr>
        <w:ind w:left="7904" w:hanging="360"/>
      </w:pPr>
      <w:rPr>
        <w:rFonts w:ascii="Wingdings" w:hAnsi="Wingdings" w:hint="default"/>
      </w:rPr>
    </w:lvl>
  </w:abstractNum>
  <w:abstractNum w:abstractNumId="21">
    <w:nsid w:val="1ED17DB1"/>
    <w:multiLevelType w:val="hybridMultilevel"/>
    <w:tmpl w:val="8922556C"/>
    <w:lvl w:ilvl="0" w:tplc="6B8C4AF2">
      <w:start w:val="1"/>
      <w:numFmt w:val="decimal"/>
      <w:lvlText w:val="%1."/>
      <w:lvlJc w:val="left"/>
      <w:pPr>
        <w:ind w:left="2487"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F276012"/>
    <w:multiLevelType w:val="hybridMultilevel"/>
    <w:tmpl w:val="6E4E36F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F8902A0"/>
    <w:multiLevelType w:val="hybridMultilevel"/>
    <w:tmpl w:val="BCCA0F7E"/>
    <w:lvl w:ilvl="0" w:tplc="0C0A0001">
      <w:start w:val="1"/>
      <w:numFmt w:val="bullet"/>
      <w:lvlText w:val=""/>
      <w:lvlJc w:val="left"/>
      <w:pPr>
        <w:ind w:left="1431" w:hanging="360"/>
      </w:pPr>
      <w:rPr>
        <w:rFonts w:ascii="Symbol" w:hAnsi="Symbo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24">
    <w:nsid w:val="22D865DF"/>
    <w:multiLevelType w:val="hybridMultilevel"/>
    <w:tmpl w:val="3FD2CD84"/>
    <w:lvl w:ilvl="0" w:tplc="2CC61E3A">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nsid w:val="252C44AA"/>
    <w:multiLevelType w:val="hybridMultilevel"/>
    <w:tmpl w:val="CD96A82A"/>
    <w:lvl w:ilvl="0" w:tplc="9D287FF2">
      <w:start w:val="1"/>
      <w:numFmt w:val="bullet"/>
      <w:lvlText w:val="-"/>
      <w:lvlJc w:val="left"/>
      <w:pPr>
        <w:ind w:left="720" w:hanging="360"/>
      </w:pPr>
      <w:rPr>
        <w:rFonts w:ascii="Courier New" w:hAnsi="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nsid w:val="292F1A93"/>
    <w:multiLevelType w:val="hybridMultilevel"/>
    <w:tmpl w:val="277E6B1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2AE71728"/>
    <w:multiLevelType w:val="hybridMultilevel"/>
    <w:tmpl w:val="FF32C744"/>
    <w:lvl w:ilvl="0" w:tplc="2CC61E3A">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nsid w:val="2B7C6A17"/>
    <w:multiLevelType w:val="hybridMultilevel"/>
    <w:tmpl w:val="1BEEFF8C"/>
    <w:lvl w:ilvl="0" w:tplc="6B8C4AF2">
      <w:start w:val="1"/>
      <w:numFmt w:val="decimal"/>
      <w:lvlText w:val="%1."/>
      <w:lvlJc w:val="left"/>
      <w:pPr>
        <w:ind w:left="2487" w:hanging="360"/>
      </w:pPr>
      <w:rPr>
        <w:rFonts w:hint="default"/>
        <w:b/>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29">
    <w:nsid w:val="31A00F98"/>
    <w:multiLevelType w:val="hybridMultilevel"/>
    <w:tmpl w:val="C964BF4E"/>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nsid w:val="345434B5"/>
    <w:multiLevelType w:val="hybridMultilevel"/>
    <w:tmpl w:val="66F66844"/>
    <w:lvl w:ilvl="0" w:tplc="9D287FF2">
      <w:start w:val="1"/>
      <w:numFmt w:val="bullet"/>
      <w:lvlText w:val="-"/>
      <w:lvlJc w:val="left"/>
      <w:pPr>
        <w:ind w:left="1776" w:hanging="360"/>
      </w:pPr>
      <w:rPr>
        <w:rFonts w:ascii="Courier New" w:hAnsi="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1">
    <w:nsid w:val="360809B6"/>
    <w:multiLevelType w:val="hybridMultilevel"/>
    <w:tmpl w:val="6CE89DDA"/>
    <w:lvl w:ilvl="0" w:tplc="EB50E2D8">
      <w:start w:val="1"/>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36BD20A1"/>
    <w:multiLevelType w:val="hybridMultilevel"/>
    <w:tmpl w:val="13A2B67C"/>
    <w:lvl w:ilvl="0" w:tplc="9D287FF2">
      <w:start w:val="1"/>
      <w:numFmt w:val="bullet"/>
      <w:lvlText w:val="-"/>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nsid w:val="383E6B9D"/>
    <w:multiLevelType w:val="hybridMultilevel"/>
    <w:tmpl w:val="7E3C6C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87466B1"/>
    <w:multiLevelType w:val="hybridMultilevel"/>
    <w:tmpl w:val="B05AEB10"/>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39B80F77"/>
    <w:multiLevelType w:val="hybridMultilevel"/>
    <w:tmpl w:val="0A98E096"/>
    <w:lvl w:ilvl="0" w:tplc="2CC61E3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3BBC5EA1"/>
    <w:multiLevelType w:val="hybridMultilevel"/>
    <w:tmpl w:val="0546B72A"/>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3BBF4BC1"/>
    <w:multiLevelType w:val="multilevel"/>
    <w:tmpl w:val="E32A63D2"/>
    <w:lvl w:ilvl="0">
      <w:start w:val="1"/>
      <w:numFmt w:val="decimal"/>
      <w:lvlText w:val="%1."/>
      <w:lvlJc w:val="left"/>
      <w:pPr>
        <w:ind w:left="2798" w:hanging="360"/>
      </w:pPr>
      <w:rPr>
        <w:rFonts w:hint="default"/>
        <w:b/>
      </w:rPr>
    </w:lvl>
    <w:lvl w:ilvl="1">
      <w:start w:val="2"/>
      <w:numFmt w:val="decimal"/>
      <w:isLgl/>
      <w:lvlText w:val="%1.%2."/>
      <w:lvlJc w:val="left"/>
      <w:pPr>
        <w:ind w:left="3158" w:hanging="720"/>
      </w:pPr>
      <w:rPr>
        <w:rFonts w:hint="default"/>
      </w:rPr>
    </w:lvl>
    <w:lvl w:ilvl="2">
      <w:start w:val="1"/>
      <w:numFmt w:val="decimal"/>
      <w:isLgl/>
      <w:lvlText w:val="%1.%2.%3."/>
      <w:lvlJc w:val="left"/>
      <w:pPr>
        <w:ind w:left="3158" w:hanging="720"/>
      </w:pPr>
      <w:rPr>
        <w:rFonts w:hint="default"/>
      </w:rPr>
    </w:lvl>
    <w:lvl w:ilvl="3">
      <w:start w:val="1"/>
      <w:numFmt w:val="decimal"/>
      <w:isLgl/>
      <w:lvlText w:val="%1.%2.%3.%4."/>
      <w:lvlJc w:val="left"/>
      <w:pPr>
        <w:ind w:left="3518" w:hanging="1080"/>
      </w:pPr>
      <w:rPr>
        <w:rFonts w:hint="default"/>
      </w:rPr>
    </w:lvl>
    <w:lvl w:ilvl="4">
      <w:start w:val="1"/>
      <w:numFmt w:val="decimal"/>
      <w:isLgl/>
      <w:lvlText w:val="%1.%2.%3.%4.%5."/>
      <w:lvlJc w:val="left"/>
      <w:pPr>
        <w:ind w:left="3518" w:hanging="1080"/>
      </w:pPr>
      <w:rPr>
        <w:rFonts w:hint="default"/>
      </w:rPr>
    </w:lvl>
    <w:lvl w:ilvl="5">
      <w:start w:val="1"/>
      <w:numFmt w:val="decimal"/>
      <w:isLgl/>
      <w:lvlText w:val="%1.%2.%3.%4.%5.%6."/>
      <w:lvlJc w:val="left"/>
      <w:pPr>
        <w:ind w:left="3878" w:hanging="1440"/>
      </w:pPr>
      <w:rPr>
        <w:rFonts w:hint="default"/>
      </w:rPr>
    </w:lvl>
    <w:lvl w:ilvl="6">
      <w:start w:val="1"/>
      <w:numFmt w:val="decimal"/>
      <w:isLgl/>
      <w:lvlText w:val="%1.%2.%3.%4.%5.%6.%7."/>
      <w:lvlJc w:val="left"/>
      <w:pPr>
        <w:ind w:left="3878" w:hanging="1440"/>
      </w:pPr>
      <w:rPr>
        <w:rFonts w:hint="default"/>
      </w:rPr>
    </w:lvl>
    <w:lvl w:ilvl="7">
      <w:start w:val="1"/>
      <w:numFmt w:val="decimal"/>
      <w:isLgl/>
      <w:lvlText w:val="%1.%2.%3.%4.%5.%6.%7.%8."/>
      <w:lvlJc w:val="left"/>
      <w:pPr>
        <w:ind w:left="4238" w:hanging="1800"/>
      </w:pPr>
      <w:rPr>
        <w:rFonts w:hint="default"/>
      </w:rPr>
    </w:lvl>
    <w:lvl w:ilvl="8">
      <w:start w:val="1"/>
      <w:numFmt w:val="decimal"/>
      <w:isLgl/>
      <w:lvlText w:val="%1.%2.%3.%4.%5.%6.%7.%8.%9."/>
      <w:lvlJc w:val="left"/>
      <w:pPr>
        <w:ind w:left="4238" w:hanging="1800"/>
      </w:pPr>
      <w:rPr>
        <w:rFonts w:hint="default"/>
      </w:rPr>
    </w:lvl>
  </w:abstractNum>
  <w:abstractNum w:abstractNumId="38">
    <w:nsid w:val="3D3028F4"/>
    <w:multiLevelType w:val="hybridMultilevel"/>
    <w:tmpl w:val="857EB188"/>
    <w:lvl w:ilvl="0" w:tplc="2CC61E3A">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nsid w:val="3E312178"/>
    <w:multiLevelType w:val="hybridMultilevel"/>
    <w:tmpl w:val="65FC0E9E"/>
    <w:lvl w:ilvl="0" w:tplc="FB36DA2A">
      <w:start w:val="1"/>
      <w:numFmt w:val="bullet"/>
      <w:lvlText w:val="–"/>
      <w:lvlJc w:val="left"/>
      <w:pPr>
        <w:tabs>
          <w:tab w:val="num" w:pos="1429"/>
        </w:tabs>
        <w:ind w:left="1429" w:hanging="360"/>
      </w:pPr>
      <w:rPr>
        <w:rFonts w:ascii="Arial" w:eastAsia="Times New Roman" w:hAnsi="Arial" w:hint="default"/>
        <w:sz w:val="20"/>
        <w:szCs w:val="20"/>
      </w:rPr>
    </w:lvl>
    <w:lvl w:ilvl="1" w:tplc="FB36DA2A">
      <w:start w:val="1"/>
      <w:numFmt w:val="bullet"/>
      <w:lvlText w:val="–"/>
      <w:lvlJc w:val="left"/>
      <w:pPr>
        <w:tabs>
          <w:tab w:val="num" w:pos="2149"/>
        </w:tabs>
        <w:ind w:left="2149" w:hanging="360"/>
      </w:pPr>
      <w:rPr>
        <w:rFonts w:ascii="Arial" w:eastAsia="Times New Roman" w:hAnsi="Arial" w:hint="default"/>
        <w:sz w:val="20"/>
        <w:szCs w:val="20"/>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cs="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cs="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40">
    <w:nsid w:val="3FA73D49"/>
    <w:multiLevelType w:val="hybridMultilevel"/>
    <w:tmpl w:val="BFD61FCA"/>
    <w:lvl w:ilvl="0" w:tplc="576AED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FAA26BB"/>
    <w:multiLevelType w:val="hybridMultilevel"/>
    <w:tmpl w:val="8642178C"/>
    <w:lvl w:ilvl="0" w:tplc="576AED6C">
      <w:start w:val="1"/>
      <w:numFmt w:val="decimal"/>
      <w:lvlText w:val="%1."/>
      <w:lvlJc w:val="left"/>
      <w:pPr>
        <w:ind w:left="2504" w:hanging="360"/>
      </w:pPr>
      <w:rPr>
        <w:rFonts w:hint="default"/>
        <w:b/>
      </w:rPr>
    </w:lvl>
    <w:lvl w:ilvl="1" w:tplc="0C0A0019" w:tentative="1">
      <w:start w:val="1"/>
      <w:numFmt w:val="lowerLetter"/>
      <w:lvlText w:val="%2."/>
      <w:lvlJc w:val="left"/>
      <w:pPr>
        <w:ind w:left="3224" w:hanging="360"/>
      </w:pPr>
    </w:lvl>
    <w:lvl w:ilvl="2" w:tplc="0C0A001B" w:tentative="1">
      <w:start w:val="1"/>
      <w:numFmt w:val="lowerRoman"/>
      <w:lvlText w:val="%3."/>
      <w:lvlJc w:val="right"/>
      <w:pPr>
        <w:ind w:left="3944" w:hanging="180"/>
      </w:pPr>
    </w:lvl>
    <w:lvl w:ilvl="3" w:tplc="0C0A000F" w:tentative="1">
      <w:start w:val="1"/>
      <w:numFmt w:val="decimal"/>
      <w:lvlText w:val="%4."/>
      <w:lvlJc w:val="left"/>
      <w:pPr>
        <w:ind w:left="4664" w:hanging="360"/>
      </w:pPr>
    </w:lvl>
    <w:lvl w:ilvl="4" w:tplc="0C0A0019" w:tentative="1">
      <w:start w:val="1"/>
      <w:numFmt w:val="lowerLetter"/>
      <w:lvlText w:val="%5."/>
      <w:lvlJc w:val="left"/>
      <w:pPr>
        <w:ind w:left="5384" w:hanging="360"/>
      </w:pPr>
    </w:lvl>
    <w:lvl w:ilvl="5" w:tplc="0C0A001B" w:tentative="1">
      <w:start w:val="1"/>
      <w:numFmt w:val="lowerRoman"/>
      <w:lvlText w:val="%6."/>
      <w:lvlJc w:val="right"/>
      <w:pPr>
        <w:ind w:left="6104" w:hanging="180"/>
      </w:pPr>
    </w:lvl>
    <w:lvl w:ilvl="6" w:tplc="0C0A000F" w:tentative="1">
      <w:start w:val="1"/>
      <w:numFmt w:val="decimal"/>
      <w:lvlText w:val="%7."/>
      <w:lvlJc w:val="left"/>
      <w:pPr>
        <w:ind w:left="6824" w:hanging="360"/>
      </w:pPr>
    </w:lvl>
    <w:lvl w:ilvl="7" w:tplc="0C0A0019" w:tentative="1">
      <w:start w:val="1"/>
      <w:numFmt w:val="lowerLetter"/>
      <w:lvlText w:val="%8."/>
      <w:lvlJc w:val="left"/>
      <w:pPr>
        <w:ind w:left="7544" w:hanging="360"/>
      </w:pPr>
    </w:lvl>
    <w:lvl w:ilvl="8" w:tplc="0C0A001B" w:tentative="1">
      <w:start w:val="1"/>
      <w:numFmt w:val="lowerRoman"/>
      <w:lvlText w:val="%9."/>
      <w:lvlJc w:val="right"/>
      <w:pPr>
        <w:ind w:left="8264" w:hanging="180"/>
      </w:pPr>
    </w:lvl>
  </w:abstractNum>
  <w:abstractNum w:abstractNumId="42">
    <w:nsid w:val="402E594F"/>
    <w:multiLevelType w:val="hybridMultilevel"/>
    <w:tmpl w:val="EEDAA6F6"/>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3">
    <w:nsid w:val="454B21E5"/>
    <w:multiLevelType w:val="hybridMultilevel"/>
    <w:tmpl w:val="F12EFC48"/>
    <w:lvl w:ilvl="0" w:tplc="2CC61E3A">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45761084"/>
    <w:multiLevelType w:val="hybridMultilevel"/>
    <w:tmpl w:val="967EDA2E"/>
    <w:lvl w:ilvl="0" w:tplc="576AED6C">
      <w:start w:val="1"/>
      <w:numFmt w:val="decimal"/>
      <w:lvlText w:val="%1."/>
      <w:lvlJc w:val="left"/>
      <w:pPr>
        <w:ind w:left="2667" w:hanging="360"/>
      </w:pPr>
      <w:rPr>
        <w:rFonts w:hint="default"/>
        <w:b/>
      </w:rPr>
    </w:lvl>
    <w:lvl w:ilvl="1" w:tplc="0C0A0019" w:tentative="1">
      <w:start w:val="1"/>
      <w:numFmt w:val="lowerLetter"/>
      <w:lvlText w:val="%2."/>
      <w:lvlJc w:val="left"/>
      <w:pPr>
        <w:ind w:left="3387" w:hanging="360"/>
      </w:pPr>
    </w:lvl>
    <w:lvl w:ilvl="2" w:tplc="0C0A001B" w:tentative="1">
      <w:start w:val="1"/>
      <w:numFmt w:val="lowerRoman"/>
      <w:lvlText w:val="%3."/>
      <w:lvlJc w:val="right"/>
      <w:pPr>
        <w:ind w:left="4107" w:hanging="180"/>
      </w:pPr>
    </w:lvl>
    <w:lvl w:ilvl="3" w:tplc="0C0A000F" w:tentative="1">
      <w:start w:val="1"/>
      <w:numFmt w:val="decimal"/>
      <w:lvlText w:val="%4."/>
      <w:lvlJc w:val="left"/>
      <w:pPr>
        <w:ind w:left="4827" w:hanging="360"/>
      </w:pPr>
    </w:lvl>
    <w:lvl w:ilvl="4" w:tplc="0C0A0019" w:tentative="1">
      <w:start w:val="1"/>
      <w:numFmt w:val="lowerLetter"/>
      <w:lvlText w:val="%5."/>
      <w:lvlJc w:val="left"/>
      <w:pPr>
        <w:ind w:left="5547" w:hanging="360"/>
      </w:pPr>
    </w:lvl>
    <w:lvl w:ilvl="5" w:tplc="0C0A001B" w:tentative="1">
      <w:start w:val="1"/>
      <w:numFmt w:val="lowerRoman"/>
      <w:lvlText w:val="%6."/>
      <w:lvlJc w:val="right"/>
      <w:pPr>
        <w:ind w:left="6267" w:hanging="180"/>
      </w:pPr>
    </w:lvl>
    <w:lvl w:ilvl="6" w:tplc="0C0A000F" w:tentative="1">
      <w:start w:val="1"/>
      <w:numFmt w:val="decimal"/>
      <w:lvlText w:val="%7."/>
      <w:lvlJc w:val="left"/>
      <w:pPr>
        <w:ind w:left="6987" w:hanging="360"/>
      </w:pPr>
    </w:lvl>
    <w:lvl w:ilvl="7" w:tplc="0C0A0019" w:tentative="1">
      <w:start w:val="1"/>
      <w:numFmt w:val="lowerLetter"/>
      <w:lvlText w:val="%8."/>
      <w:lvlJc w:val="left"/>
      <w:pPr>
        <w:ind w:left="7707" w:hanging="360"/>
      </w:pPr>
    </w:lvl>
    <w:lvl w:ilvl="8" w:tplc="0C0A001B" w:tentative="1">
      <w:start w:val="1"/>
      <w:numFmt w:val="lowerRoman"/>
      <w:lvlText w:val="%9."/>
      <w:lvlJc w:val="right"/>
      <w:pPr>
        <w:ind w:left="8427" w:hanging="180"/>
      </w:pPr>
    </w:lvl>
  </w:abstractNum>
  <w:abstractNum w:abstractNumId="45">
    <w:nsid w:val="45DF2CFE"/>
    <w:multiLevelType w:val="hybridMultilevel"/>
    <w:tmpl w:val="B5ECD5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93A08F8"/>
    <w:multiLevelType w:val="hybridMultilevel"/>
    <w:tmpl w:val="7DC6A210"/>
    <w:lvl w:ilvl="0" w:tplc="2CC61E3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498F3B61"/>
    <w:multiLevelType w:val="hybridMultilevel"/>
    <w:tmpl w:val="9488952E"/>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8">
    <w:nsid w:val="4D515430"/>
    <w:multiLevelType w:val="hybridMultilevel"/>
    <w:tmpl w:val="118EB568"/>
    <w:lvl w:ilvl="0" w:tplc="576AED6C">
      <w:start w:val="1"/>
      <w:numFmt w:val="decimal"/>
      <w:lvlText w:val="%1."/>
      <w:lvlJc w:val="left"/>
      <w:pPr>
        <w:ind w:left="2373" w:hanging="360"/>
      </w:pPr>
      <w:rPr>
        <w:rFonts w:hint="default"/>
        <w:b/>
      </w:rPr>
    </w:lvl>
    <w:lvl w:ilvl="1" w:tplc="0C0A0019" w:tentative="1">
      <w:start w:val="1"/>
      <w:numFmt w:val="lowerLetter"/>
      <w:lvlText w:val="%2."/>
      <w:lvlJc w:val="left"/>
      <w:pPr>
        <w:ind w:left="3093" w:hanging="360"/>
      </w:pPr>
    </w:lvl>
    <w:lvl w:ilvl="2" w:tplc="0C0A001B" w:tentative="1">
      <w:start w:val="1"/>
      <w:numFmt w:val="lowerRoman"/>
      <w:lvlText w:val="%3."/>
      <w:lvlJc w:val="right"/>
      <w:pPr>
        <w:ind w:left="3813" w:hanging="180"/>
      </w:pPr>
    </w:lvl>
    <w:lvl w:ilvl="3" w:tplc="0C0A000F" w:tentative="1">
      <w:start w:val="1"/>
      <w:numFmt w:val="decimal"/>
      <w:lvlText w:val="%4."/>
      <w:lvlJc w:val="left"/>
      <w:pPr>
        <w:ind w:left="4533" w:hanging="360"/>
      </w:pPr>
    </w:lvl>
    <w:lvl w:ilvl="4" w:tplc="0C0A0019" w:tentative="1">
      <w:start w:val="1"/>
      <w:numFmt w:val="lowerLetter"/>
      <w:lvlText w:val="%5."/>
      <w:lvlJc w:val="left"/>
      <w:pPr>
        <w:ind w:left="5253" w:hanging="360"/>
      </w:pPr>
    </w:lvl>
    <w:lvl w:ilvl="5" w:tplc="0C0A001B" w:tentative="1">
      <w:start w:val="1"/>
      <w:numFmt w:val="lowerRoman"/>
      <w:lvlText w:val="%6."/>
      <w:lvlJc w:val="right"/>
      <w:pPr>
        <w:ind w:left="5973" w:hanging="180"/>
      </w:pPr>
    </w:lvl>
    <w:lvl w:ilvl="6" w:tplc="0C0A000F" w:tentative="1">
      <w:start w:val="1"/>
      <w:numFmt w:val="decimal"/>
      <w:lvlText w:val="%7."/>
      <w:lvlJc w:val="left"/>
      <w:pPr>
        <w:ind w:left="6693" w:hanging="360"/>
      </w:pPr>
    </w:lvl>
    <w:lvl w:ilvl="7" w:tplc="0C0A0019" w:tentative="1">
      <w:start w:val="1"/>
      <w:numFmt w:val="lowerLetter"/>
      <w:lvlText w:val="%8."/>
      <w:lvlJc w:val="left"/>
      <w:pPr>
        <w:ind w:left="7413" w:hanging="360"/>
      </w:pPr>
    </w:lvl>
    <w:lvl w:ilvl="8" w:tplc="0C0A001B" w:tentative="1">
      <w:start w:val="1"/>
      <w:numFmt w:val="lowerRoman"/>
      <w:lvlText w:val="%9."/>
      <w:lvlJc w:val="right"/>
      <w:pPr>
        <w:ind w:left="8133" w:hanging="180"/>
      </w:pPr>
    </w:lvl>
  </w:abstractNum>
  <w:abstractNum w:abstractNumId="49">
    <w:nsid w:val="4E3F7C81"/>
    <w:multiLevelType w:val="hybridMultilevel"/>
    <w:tmpl w:val="736A4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4F4E2830"/>
    <w:multiLevelType w:val="multilevel"/>
    <w:tmpl w:val="39E428AA"/>
    <w:lvl w:ilvl="0">
      <w:start w:val="1"/>
      <w:numFmt w:val="decimal"/>
      <w:lvlText w:val="%1."/>
      <w:lvlJc w:val="left"/>
      <w:pPr>
        <w:ind w:left="2471" w:hanging="360"/>
      </w:pPr>
      <w:rPr>
        <w:rFonts w:hint="default"/>
        <w:b/>
      </w:rPr>
    </w:lvl>
    <w:lvl w:ilvl="1">
      <w:start w:val="3"/>
      <w:numFmt w:val="decimal"/>
      <w:isLgl/>
      <w:lvlText w:val="%1.%2"/>
      <w:lvlJc w:val="left"/>
      <w:pPr>
        <w:ind w:left="2531" w:hanging="420"/>
      </w:pPr>
      <w:rPr>
        <w:rFonts w:hint="default"/>
      </w:rPr>
    </w:lvl>
    <w:lvl w:ilvl="2">
      <w:start w:val="1"/>
      <w:numFmt w:val="decimal"/>
      <w:isLgl/>
      <w:lvlText w:val="%1.%2.%3"/>
      <w:lvlJc w:val="left"/>
      <w:pPr>
        <w:ind w:left="2831" w:hanging="720"/>
      </w:pPr>
      <w:rPr>
        <w:rFonts w:hint="default"/>
      </w:rPr>
    </w:lvl>
    <w:lvl w:ilvl="3">
      <w:start w:val="1"/>
      <w:numFmt w:val="decimal"/>
      <w:isLgl/>
      <w:lvlText w:val="%1.%2.%3.%4"/>
      <w:lvlJc w:val="left"/>
      <w:pPr>
        <w:ind w:left="2831" w:hanging="720"/>
      </w:pPr>
      <w:rPr>
        <w:rFonts w:hint="default"/>
      </w:rPr>
    </w:lvl>
    <w:lvl w:ilvl="4">
      <w:start w:val="1"/>
      <w:numFmt w:val="decimal"/>
      <w:isLgl/>
      <w:lvlText w:val="%1.%2.%3.%4.%5"/>
      <w:lvlJc w:val="left"/>
      <w:pPr>
        <w:ind w:left="3191" w:hanging="1080"/>
      </w:pPr>
      <w:rPr>
        <w:rFonts w:hint="default"/>
      </w:rPr>
    </w:lvl>
    <w:lvl w:ilvl="5">
      <w:start w:val="1"/>
      <w:numFmt w:val="decimal"/>
      <w:isLgl/>
      <w:lvlText w:val="%1.%2.%3.%4.%5.%6"/>
      <w:lvlJc w:val="left"/>
      <w:pPr>
        <w:ind w:left="3191" w:hanging="1080"/>
      </w:pPr>
      <w:rPr>
        <w:rFonts w:hint="default"/>
      </w:rPr>
    </w:lvl>
    <w:lvl w:ilvl="6">
      <w:start w:val="1"/>
      <w:numFmt w:val="decimal"/>
      <w:isLgl/>
      <w:lvlText w:val="%1.%2.%3.%4.%5.%6.%7"/>
      <w:lvlJc w:val="left"/>
      <w:pPr>
        <w:ind w:left="355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3911" w:hanging="1800"/>
      </w:pPr>
      <w:rPr>
        <w:rFonts w:hint="default"/>
      </w:rPr>
    </w:lvl>
  </w:abstractNum>
  <w:abstractNum w:abstractNumId="51">
    <w:nsid w:val="53B62BDA"/>
    <w:multiLevelType w:val="hybridMultilevel"/>
    <w:tmpl w:val="17742968"/>
    <w:lvl w:ilvl="0" w:tplc="2CC61E3A">
      <w:start w:val="1"/>
      <w:numFmt w:val="bullet"/>
      <w:lvlText w:val=""/>
      <w:lvlJc w:val="left"/>
      <w:pPr>
        <w:ind w:left="1353"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2">
    <w:nsid w:val="53BC0A9E"/>
    <w:multiLevelType w:val="hybridMultilevel"/>
    <w:tmpl w:val="05B698E8"/>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3">
    <w:nsid w:val="54E81880"/>
    <w:multiLevelType w:val="hybridMultilevel"/>
    <w:tmpl w:val="5022837C"/>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4">
    <w:nsid w:val="569E3DD7"/>
    <w:multiLevelType w:val="hybridMultilevel"/>
    <w:tmpl w:val="4372BA3A"/>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5">
    <w:nsid w:val="56B0593C"/>
    <w:multiLevelType w:val="hybridMultilevel"/>
    <w:tmpl w:val="8DC68026"/>
    <w:lvl w:ilvl="0" w:tplc="D01A2812">
      <w:start w:val="1"/>
      <w:numFmt w:val="decimal"/>
      <w:lvlText w:val="%1."/>
      <w:lvlJc w:val="left"/>
      <w:pPr>
        <w:ind w:left="1068" w:hanging="360"/>
      </w:pPr>
      <w:rPr>
        <w:rFonts w:cs="Arial" w:hint="default"/>
        <w:b/>
        <w:u w:val="singl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6">
    <w:nsid w:val="58712827"/>
    <w:multiLevelType w:val="hybridMultilevel"/>
    <w:tmpl w:val="53821972"/>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7">
    <w:nsid w:val="5B063977"/>
    <w:multiLevelType w:val="hybridMultilevel"/>
    <w:tmpl w:val="93C0B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B64487E"/>
    <w:multiLevelType w:val="hybridMultilevel"/>
    <w:tmpl w:val="A532E3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5DFB29D2"/>
    <w:multiLevelType w:val="hybridMultilevel"/>
    <w:tmpl w:val="19482724"/>
    <w:lvl w:ilvl="0" w:tplc="EB50E2D8">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E2C140E"/>
    <w:multiLevelType w:val="hybridMultilevel"/>
    <w:tmpl w:val="25C20DB0"/>
    <w:lvl w:ilvl="0" w:tplc="9D287FF2">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1">
    <w:nsid w:val="62BB7A28"/>
    <w:multiLevelType w:val="hybridMultilevel"/>
    <w:tmpl w:val="5BF68870"/>
    <w:lvl w:ilvl="0" w:tplc="7B4A28F4">
      <w:start w:val="1"/>
      <w:numFmt w:val="decimal"/>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nsid w:val="6570392D"/>
    <w:multiLevelType w:val="hybridMultilevel"/>
    <w:tmpl w:val="56348A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3">
    <w:nsid w:val="65F8369C"/>
    <w:multiLevelType w:val="hybridMultilevel"/>
    <w:tmpl w:val="70D07BA6"/>
    <w:lvl w:ilvl="0" w:tplc="EB50E2D8">
      <w:start w:val="1"/>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4">
    <w:nsid w:val="6BFE2D4C"/>
    <w:multiLevelType w:val="hybridMultilevel"/>
    <w:tmpl w:val="0FF2FE8E"/>
    <w:lvl w:ilvl="0" w:tplc="576AED6C">
      <w:start w:val="1"/>
      <w:numFmt w:val="decimal"/>
      <w:lvlText w:val="%1."/>
      <w:lvlJc w:val="left"/>
      <w:pPr>
        <w:ind w:left="2536" w:hanging="360"/>
      </w:pPr>
      <w:rPr>
        <w:rFonts w:hint="default"/>
        <w:b/>
      </w:rPr>
    </w:lvl>
    <w:lvl w:ilvl="1" w:tplc="0C0A0019" w:tentative="1">
      <w:start w:val="1"/>
      <w:numFmt w:val="lowerLetter"/>
      <w:lvlText w:val="%2."/>
      <w:lvlJc w:val="left"/>
      <w:pPr>
        <w:ind w:left="3256" w:hanging="360"/>
      </w:pPr>
    </w:lvl>
    <w:lvl w:ilvl="2" w:tplc="0C0A001B" w:tentative="1">
      <w:start w:val="1"/>
      <w:numFmt w:val="lowerRoman"/>
      <w:lvlText w:val="%3."/>
      <w:lvlJc w:val="right"/>
      <w:pPr>
        <w:ind w:left="3976" w:hanging="180"/>
      </w:pPr>
    </w:lvl>
    <w:lvl w:ilvl="3" w:tplc="0C0A000F" w:tentative="1">
      <w:start w:val="1"/>
      <w:numFmt w:val="decimal"/>
      <w:lvlText w:val="%4."/>
      <w:lvlJc w:val="left"/>
      <w:pPr>
        <w:ind w:left="4696" w:hanging="360"/>
      </w:pPr>
    </w:lvl>
    <w:lvl w:ilvl="4" w:tplc="0C0A0019" w:tentative="1">
      <w:start w:val="1"/>
      <w:numFmt w:val="lowerLetter"/>
      <w:lvlText w:val="%5."/>
      <w:lvlJc w:val="left"/>
      <w:pPr>
        <w:ind w:left="5416" w:hanging="360"/>
      </w:pPr>
    </w:lvl>
    <w:lvl w:ilvl="5" w:tplc="0C0A001B" w:tentative="1">
      <w:start w:val="1"/>
      <w:numFmt w:val="lowerRoman"/>
      <w:lvlText w:val="%6."/>
      <w:lvlJc w:val="right"/>
      <w:pPr>
        <w:ind w:left="6136" w:hanging="180"/>
      </w:pPr>
    </w:lvl>
    <w:lvl w:ilvl="6" w:tplc="0C0A000F" w:tentative="1">
      <w:start w:val="1"/>
      <w:numFmt w:val="decimal"/>
      <w:lvlText w:val="%7."/>
      <w:lvlJc w:val="left"/>
      <w:pPr>
        <w:ind w:left="6856" w:hanging="360"/>
      </w:pPr>
    </w:lvl>
    <w:lvl w:ilvl="7" w:tplc="0C0A0019" w:tentative="1">
      <w:start w:val="1"/>
      <w:numFmt w:val="lowerLetter"/>
      <w:lvlText w:val="%8."/>
      <w:lvlJc w:val="left"/>
      <w:pPr>
        <w:ind w:left="7576" w:hanging="360"/>
      </w:pPr>
    </w:lvl>
    <w:lvl w:ilvl="8" w:tplc="0C0A001B" w:tentative="1">
      <w:start w:val="1"/>
      <w:numFmt w:val="lowerRoman"/>
      <w:lvlText w:val="%9."/>
      <w:lvlJc w:val="right"/>
      <w:pPr>
        <w:ind w:left="8296" w:hanging="180"/>
      </w:pPr>
    </w:lvl>
  </w:abstractNum>
  <w:abstractNum w:abstractNumId="65">
    <w:nsid w:val="6E0910BE"/>
    <w:multiLevelType w:val="hybridMultilevel"/>
    <w:tmpl w:val="66FC4082"/>
    <w:lvl w:ilvl="0" w:tplc="59FC9FE4">
      <w:start w:val="1"/>
      <w:numFmt w:val="decimal"/>
      <w:lvlText w:val="%1."/>
      <w:lvlJc w:val="left"/>
      <w:pPr>
        <w:ind w:left="1068" w:hanging="360"/>
      </w:pPr>
      <w:rPr>
        <w:rFonts w:ascii="Calibri" w:hAnsi="Calibri" w:cs="Calibri" w:hint="default"/>
        <w:sz w:val="22"/>
        <w:szCs w:val="22"/>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6">
    <w:nsid w:val="72DD6AB5"/>
    <w:multiLevelType w:val="hybridMultilevel"/>
    <w:tmpl w:val="DB54A8A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67">
    <w:nsid w:val="732F23ED"/>
    <w:multiLevelType w:val="hybridMultilevel"/>
    <w:tmpl w:val="E0AA7ED8"/>
    <w:lvl w:ilvl="0" w:tplc="EB50E2D8">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778F0DB4"/>
    <w:multiLevelType w:val="hybridMultilevel"/>
    <w:tmpl w:val="7BEC741E"/>
    <w:lvl w:ilvl="0" w:tplc="7B4A28F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78897BDC"/>
    <w:multiLevelType w:val="multilevel"/>
    <w:tmpl w:val="563E1C76"/>
    <w:lvl w:ilvl="0">
      <w:start w:val="1"/>
      <w:numFmt w:val="decimal"/>
      <w:lvlText w:val="%1."/>
      <w:lvlJc w:val="left"/>
      <w:pPr>
        <w:ind w:left="786" w:hanging="360"/>
      </w:pPr>
    </w:lvl>
    <w:lvl w:ilvl="1">
      <w:start w:val="1"/>
      <w:numFmt w:val="decimal"/>
      <w:isLgl/>
      <w:lvlText w:val="%1.%2"/>
      <w:lvlJc w:val="left"/>
      <w:pPr>
        <w:ind w:left="1860" w:hanging="42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3624" w:hanging="720"/>
      </w:pPr>
      <w:rPr>
        <w:rFonts w:hint="default"/>
      </w:rPr>
    </w:lvl>
    <w:lvl w:ilvl="4">
      <w:start w:val="1"/>
      <w:numFmt w:val="decimal"/>
      <w:isLgl/>
      <w:lvlText w:val="%1.%2.%3.%4.%5"/>
      <w:lvlJc w:val="left"/>
      <w:pPr>
        <w:ind w:left="4716" w:hanging="1080"/>
      </w:pPr>
      <w:rPr>
        <w:rFonts w:hint="default"/>
      </w:rPr>
    </w:lvl>
    <w:lvl w:ilvl="5">
      <w:start w:val="1"/>
      <w:numFmt w:val="decimal"/>
      <w:isLgl/>
      <w:lvlText w:val="%1.%2.%3.%4.%5.%6"/>
      <w:lvlJc w:val="left"/>
      <w:pPr>
        <w:ind w:left="5448" w:hanging="108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272" w:hanging="1440"/>
      </w:pPr>
      <w:rPr>
        <w:rFonts w:hint="default"/>
      </w:rPr>
    </w:lvl>
    <w:lvl w:ilvl="8">
      <w:start w:val="1"/>
      <w:numFmt w:val="decimal"/>
      <w:isLgl/>
      <w:lvlText w:val="%1.%2.%3.%4.%5.%6.%7.%8.%9"/>
      <w:lvlJc w:val="left"/>
      <w:pPr>
        <w:ind w:left="8364" w:hanging="1800"/>
      </w:pPr>
      <w:rPr>
        <w:rFonts w:hint="default"/>
      </w:rPr>
    </w:lvl>
  </w:abstractNum>
  <w:abstractNum w:abstractNumId="70">
    <w:nsid w:val="78953AE2"/>
    <w:multiLevelType w:val="multilevel"/>
    <w:tmpl w:val="DDC0B7C0"/>
    <w:lvl w:ilvl="0">
      <w:start w:val="3"/>
      <w:numFmt w:val="decimal"/>
      <w:lvlText w:val="%1."/>
      <w:lvlJc w:val="left"/>
      <w:pPr>
        <w:ind w:left="1068" w:hanging="360"/>
      </w:pPr>
      <w:rPr>
        <w:rFonts w:hint="default"/>
      </w:rPr>
    </w:lvl>
    <w:lvl w:ilvl="1">
      <w:start w:val="2"/>
      <w:numFmt w:val="decimal"/>
      <w:isLgl/>
      <w:lvlText w:val="%1.%2"/>
      <w:lvlJc w:val="left"/>
      <w:pPr>
        <w:ind w:left="1818" w:hanging="405"/>
      </w:pPr>
      <w:rPr>
        <w:rFonts w:hint="default"/>
      </w:rPr>
    </w:lvl>
    <w:lvl w:ilvl="2">
      <w:start w:val="1"/>
      <w:numFmt w:val="decimal"/>
      <w:isLgl/>
      <w:lvlText w:val="%1.%2.%3"/>
      <w:lvlJc w:val="left"/>
      <w:pPr>
        <w:ind w:left="2838" w:hanging="720"/>
      </w:pPr>
      <w:rPr>
        <w:rFonts w:hint="default"/>
      </w:rPr>
    </w:lvl>
    <w:lvl w:ilvl="3">
      <w:start w:val="1"/>
      <w:numFmt w:val="decimal"/>
      <w:isLgl/>
      <w:lvlText w:val="%1.%2.%3.%4"/>
      <w:lvlJc w:val="left"/>
      <w:pPr>
        <w:ind w:left="3543" w:hanging="72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313" w:hanging="1080"/>
      </w:pPr>
      <w:rPr>
        <w:rFonts w:hint="default"/>
      </w:rPr>
    </w:lvl>
    <w:lvl w:ilvl="6">
      <w:start w:val="1"/>
      <w:numFmt w:val="decimal"/>
      <w:isLgl/>
      <w:lvlText w:val="%1.%2.%3.%4.%5.%6.%7"/>
      <w:lvlJc w:val="left"/>
      <w:pPr>
        <w:ind w:left="6378" w:hanging="1440"/>
      </w:pPr>
      <w:rPr>
        <w:rFonts w:hint="default"/>
      </w:rPr>
    </w:lvl>
    <w:lvl w:ilvl="7">
      <w:start w:val="1"/>
      <w:numFmt w:val="decimal"/>
      <w:isLgl/>
      <w:lvlText w:val="%1.%2.%3.%4.%5.%6.%7.%8"/>
      <w:lvlJc w:val="left"/>
      <w:pPr>
        <w:ind w:left="7083" w:hanging="1440"/>
      </w:pPr>
      <w:rPr>
        <w:rFonts w:hint="default"/>
      </w:rPr>
    </w:lvl>
    <w:lvl w:ilvl="8">
      <w:start w:val="1"/>
      <w:numFmt w:val="decimal"/>
      <w:isLgl/>
      <w:lvlText w:val="%1.%2.%3.%4.%5.%6.%7.%8.%9"/>
      <w:lvlJc w:val="left"/>
      <w:pPr>
        <w:ind w:left="8148" w:hanging="1800"/>
      </w:pPr>
      <w:rPr>
        <w:rFonts w:hint="default"/>
      </w:rPr>
    </w:lvl>
  </w:abstractNum>
  <w:abstractNum w:abstractNumId="71">
    <w:nsid w:val="78FC2D14"/>
    <w:multiLevelType w:val="hybridMultilevel"/>
    <w:tmpl w:val="0660E8E8"/>
    <w:lvl w:ilvl="0" w:tplc="576AED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7ADF2077"/>
    <w:multiLevelType w:val="hybridMultilevel"/>
    <w:tmpl w:val="66AC4AE0"/>
    <w:lvl w:ilvl="0" w:tplc="9D287FF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7B873D26"/>
    <w:multiLevelType w:val="hybridMultilevel"/>
    <w:tmpl w:val="47CCB0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7C297841"/>
    <w:multiLevelType w:val="hybridMultilevel"/>
    <w:tmpl w:val="2D7EC234"/>
    <w:lvl w:ilvl="0" w:tplc="EB50E2D8">
      <w:start w:val="1"/>
      <w:numFmt w:val="bullet"/>
      <w:lvlText w:val="–"/>
      <w:lvlJc w:val="left"/>
      <w:pPr>
        <w:ind w:left="1068" w:hanging="360"/>
      </w:pPr>
      <w:rPr>
        <w:rFonts w:ascii="Arial" w:eastAsia="Calibri"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5">
    <w:nsid w:val="7CED6FEC"/>
    <w:multiLevelType w:val="hybridMultilevel"/>
    <w:tmpl w:val="F7B216C2"/>
    <w:lvl w:ilvl="0" w:tplc="2CC61E3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55"/>
  </w:num>
  <w:num w:numId="3">
    <w:abstractNumId w:val="70"/>
  </w:num>
  <w:num w:numId="4">
    <w:abstractNumId w:val="45"/>
  </w:num>
  <w:num w:numId="5">
    <w:abstractNumId w:val="22"/>
  </w:num>
  <w:num w:numId="6">
    <w:abstractNumId w:val="24"/>
  </w:num>
  <w:num w:numId="7">
    <w:abstractNumId w:val="19"/>
  </w:num>
  <w:num w:numId="8">
    <w:abstractNumId w:val="75"/>
  </w:num>
  <w:num w:numId="9">
    <w:abstractNumId w:val="35"/>
  </w:num>
  <w:num w:numId="10">
    <w:abstractNumId w:val="60"/>
  </w:num>
  <w:num w:numId="11">
    <w:abstractNumId w:val="32"/>
  </w:num>
  <w:num w:numId="12">
    <w:abstractNumId w:val="72"/>
  </w:num>
  <w:num w:numId="13">
    <w:abstractNumId w:val="46"/>
  </w:num>
  <w:num w:numId="14">
    <w:abstractNumId w:val="66"/>
  </w:num>
  <w:num w:numId="15">
    <w:abstractNumId w:val="15"/>
  </w:num>
  <w:num w:numId="16">
    <w:abstractNumId w:val="57"/>
  </w:num>
  <w:num w:numId="17">
    <w:abstractNumId w:val="49"/>
  </w:num>
  <w:num w:numId="18">
    <w:abstractNumId w:val="20"/>
  </w:num>
  <w:num w:numId="19">
    <w:abstractNumId w:val="41"/>
  </w:num>
  <w:num w:numId="20">
    <w:abstractNumId w:val="5"/>
  </w:num>
  <w:num w:numId="21">
    <w:abstractNumId w:val="28"/>
  </w:num>
  <w:num w:numId="22">
    <w:abstractNumId w:val="21"/>
  </w:num>
  <w:num w:numId="23">
    <w:abstractNumId w:val="61"/>
  </w:num>
  <w:num w:numId="24">
    <w:abstractNumId w:val="2"/>
  </w:num>
  <w:num w:numId="25">
    <w:abstractNumId w:val="6"/>
  </w:num>
  <w:num w:numId="26">
    <w:abstractNumId w:val="37"/>
  </w:num>
  <w:num w:numId="27">
    <w:abstractNumId w:val="10"/>
  </w:num>
  <w:num w:numId="28">
    <w:abstractNumId w:val="48"/>
  </w:num>
  <w:num w:numId="29">
    <w:abstractNumId w:val="50"/>
  </w:num>
  <w:num w:numId="30">
    <w:abstractNumId w:val="64"/>
  </w:num>
  <w:num w:numId="31">
    <w:abstractNumId w:val="44"/>
  </w:num>
  <w:num w:numId="32">
    <w:abstractNumId w:val="16"/>
  </w:num>
  <w:num w:numId="33">
    <w:abstractNumId w:val="40"/>
  </w:num>
  <w:num w:numId="34">
    <w:abstractNumId w:val="7"/>
  </w:num>
  <w:num w:numId="35">
    <w:abstractNumId w:val="71"/>
  </w:num>
  <w:num w:numId="36">
    <w:abstractNumId w:val="34"/>
  </w:num>
  <w:num w:numId="37">
    <w:abstractNumId w:val="29"/>
  </w:num>
  <w:num w:numId="38">
    <w:abstractNumId w:val="52"/>
  </w:num>
  <w:num w:numId="39">
    <w:abstractNumId w:val="42"/>
  </w:num>
  <w:num w:numId="40">
    <w:abstractNumId w:val="53"/>
  </w:num>
  <w:num w:numId="41">
    <w:abstractNumId w:val="51"/>
  </w:num>
  <w:num w:numId="42">
    <w:abstractNumId w:val="13"/>
  </w:num>
  <w:num w:numId="43">
    <w:abstractNumId w:val="56"/>
  </w:num>
  <w:num w:numId="44">
    <w:abstractNumId w:val="38"/>
  </w:num>
  <w:num w:numId="45">
    <w:abstractNumId w:val="26"/>
  </w:num>
  <w:num w:numId="46">
    <w:abstractNumId w:val="12"/>
  </w:num>
  <w:num w:numId="47">
    <w:abstractNumId w:val="39"/>
  </w:num>
  <w:num w:numId="48">
    <w:abstractNumId w:val="25"/>
  </w:num>
  <w:num w:numId="49">
    <w:abstractNumId w:val="73"/>
  </w:num>
  <w:num w:numId="50">
    <w:abstractNumId w:val="68"/>
  </w:num>
  <w:num w:numId="51">
    <w:abstractNumId w:val="69"/>
  </w:num>
  <w:num w:numId="52">
    <w:abstractNumId w:val="43"/>
  </w:num>
  <w:num w:numId="53">
    <w:abstractNumId w:val="27"/>
  </w:num>
  <w:num w:numId="54">
    <w:abstractNumId w:val="65"/>
  </w:num>
  <w:num w:numId="55">
    <w:abstractNumId w:val="11"/>
  </w:num>
  <w:num w:numId="56">
    <w:abstractNumId w:val="30"/>
  </w:num>
  <w:num w:numId="57">
    <w:abstractNumId w:val="33"/>
  </w:num>
  <w:num w:numId="58">
    <w:abstractNumId w:val="14"/>
  </w:num>
  <w:num w:numId="59">
    <w:abstractNumId w:val="18"/>
  </w:num>
  <w:num w:numId="60">
    <w:abstractNumId w:val="67"/>
  </w:num>
  <w:num w:numId="61">
    <w:abstractNumId w:val="59"/>
  </w:num>
  <w:num w:numId="62">
    <w:abstractNumId w:val="8"/>
  </w:num>
  <w:num w:numId="63">
    <w:abstractNumId w:val="31"/>
  </w:num>
  <w:num w:numId="64">
    <w:abstractNumId w:val="58"/>
  </w:num>
  <w:num w:numId="65">
    <w:abstractNumId w:val="4"/>
  </w:num>
  <w:num w:numId="66">
    <w:abstractNumId w:val="3"/>
  </w:num>
  <w:num w:numId="67">
    <w:abstractNumId w:val="74"/>
  </w:num>
  <w:num w:numId="68">
    <w:abstractNumId w:val="63"/>
  </w:num>
  <w:num w:numId="69">
    <w:abstractNumId w:val="54"/>
  </w:num>
  <w:num w:numId="70">
    <w:abstractNumId w:val="9"/>
  </w:num>
  <w:num w:numId="71">
    <w:abstractNumId w:val="47"/>
  </w:num>
  <w:num w:numId="72">
    <w:abstractNumId w:val="23"/>
  </w:num>
  <w:num w:numId="73">
    <w:abstractNumId w:val="62"/>
  </w:num>
  <w:num w:numId="74">
    <w:abstractNumId w:val="1"/>
  </w:num>
  <w:num w:numId="7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11"/>
    <w:rsid w:val="00001EA4"/>
    <w:rsid w:val="000067D8"/>
    <w:rsid w:val="0000790E"/>
    <w:rsid w:val="00010A94"/>
    <w:rsid w:val="0001115E"/>
    <w:rsid w:val="0001137A"/>
    <w:rsid w:val="000137ED"/>
    <w:rsid w:val="00013B13"/>
    <w:rsid w:val="000159AD"/>
    <w:rsid w:val="00015CAC"/>
    <w:rsid w:val="000234C5"/>
    <w:rsid w:val="00026057"/>
    <w:rsid w:val="000267EC"/>
    <w:rsid w:val="00026A9D"/>
    <w:rsid w:val="00027287"/>
    <w:rsid w:val="00032B92"/>
    <w:rsid w:val="0003375F"/>
    <w:rsid w:val="0003388B"/>
    <w:rsid w:val="00036C26"/>
    <w:rsid w:val="00042109"/>
    <w:rsid w:val="00044964"/>
    <w:rsid w:val="00047624"/>
    <w:rsid w:val="00047B54"/>
    <w:rsid w:val="0005016D"/>
    <w:rsid w:val="00050E94"/>
    <w:rsid w:val="00055208"/>
    <w:rsid w:val="00057EAC"/>
    <w:rsid w:val="000648F9"/>
    <w:rsid w:val="000675A1"/>
    <w:rsid w:val="000676E4"/>
    <w:rsid w:val="00067CA3"/>
    <w:rsid w:val="00074CBD"/>
    <w:rsid w:val="00075202"/>
    <w:rsid w:val="000756F0"/>
    <w:rsid w:val="000757CA"/>
    <w:rsid w:val="0007595F"/>
    <w:rsid w:val="0007600C"/>
    <w:rsid w:val="00076838"/>
    <w:rsid w:val="00077560"/>
    <w:rsid w:val="000775E4"/>
    <w:rsid w:val="000776F7"/>
    <w:rsid w:val="00082648"/>
    <w:rsid w:val="0008284A"/>
    <w:rsid w:val="00087C60"/>
    <w:rsid w:val="00090218"/>
    <w:rsid w:val="000914EE"/>
    <w:rsid w:val="00093C13"/>
    <w:rsid w:val="00093D38"/>
    <w:rsid w:val="00095AE8"/>
    <w:rsid w:val="00095E99"/>
    <w:rsid w:val="00096283"/>
    <w:rsid w:val="000A0F13"/>
    <w:rsid w:val="000A11CC"/>
    <w:rsid w:val="000A4A28"/>
    <w:rsid w:val="000A4A94"/>
    <w:rsid w:val="000A512A"/>
    <w:rsid w:val="000A6CF2"/>
    <w:rsid w:val="000A6F87"/>
    <w:rsid w:val="000B0328"/>
    <w:rsid w:val="000B0A33"/>
    <w:rsid w:val="000B60C8"/>
    <w:rsid w:val="000B64ED"/>
    <w:rsid w:val="000C0F73"/>
    <w:rsid w:val="000C15BD"/>
    <w:rsid w:val="000C2CCC"/>
    <w:rsid w:val="000C35D9"/>
    <w:rsid w:val="000C4839"/>
    <w:rsid w:val="000C7AA2"/>
    <w:rsid w:val="000C7EC5"/>
    <w:rsid w:val="000D1B92"/>
    <w:rsid w:val="000D23AB"/>
    <w:rsid w:val="000D360F"/>
    <w:rsid w:val="000D4C65"/>
    <w:rsid w:val="000E0AE5"/>
    <w:rsid w:val="000E2A7A"/>
    <w:rsid w:val="000E2C4B"/>
    <w:rsid w:val="000E6562"/>
    <w:rsid w:val="000E7369"/>
    <w:rsid w:val="000E7B12"/>
    <w:rsid w:val="000F08FD"/>
    <w:rsid w:val="000F23FD"/>
    <w:rsid w:val="000F3070"/>
    <w:rsid w:val="000F4661"/>
    <w:rsid w:val="000F48DC"/>
    <w:rsid w:val="000F48E3"/>
    <w:rsid w:val="000F6C7A"/>
    <w:rsid w:val="000F6CF7"/>
    <w:rsid w:val="00103E3D"/>
    <w:rsid w:val="001122BE"/>
    <w:rsid w:val="00113B09"/>
    <w:rsid w:val="0011588F"/>
    <w:rsid w:val="00116619"/>
    <w:rsid w:val="00120E87"/>
    <w:rsid w:val="00121B89"/>
    <w:rsid w:val="001227C5"/>
    <w:rsid w:val="001235B1"/>
    <w:rsid w:val="001239E5"/>
    <w:rsid w:val="00134882"/>
    <w:rsid w:val="00134DDC"/>
    <w:rsid w:val="00137080"/>
    <w:rsid w:val="00142673"/>
    <w:rsid w:val="001430DD"/>
    <w:rsid w:val="00143E12"/>
    <w:rsid w:val="001453F1"/>
    <w:rsid w:val="00147D80"/>
    <w:rsid w:val="00151C92"/>
    <w:rsid w:val="001544A9"/>
    <w:rsid w:val="00155043"/>
    <w:rsid w:val="0015598B"/>
    <w:rsid w:val="00160238"/>
    <w:rsid w:val="00160DEF"/>
    <w:rsid w:val="00160EB5"/>
    <w:rsid w:val="00162115"/>
    <w:rsid w:val="00162FD2"/>
    <w:rsid w:val="00164270"/>
    <w:rsid w:val="0016440E"/>
    <w:rsid w:val="00164A10"/>
    <w:rsid w:val="001651CF"/>
    <w:rsid w:val="00165C36"/>
    <w:rsid w:val="00166637"/>
    <w:rsid w:val="00167E29"/>
    <w:rsid w:val="00170E88"/>
    <w:rsid w:val="00172AB7"/>
    <w:rsid w:val="00172DE7"/>
    <w:rsid w:val="00173F62"/>
    <w:rsid w:val="00173FD9"/>
    <w:rsid w:val="001747E4"/>
    <w:rsid w:val="001755D0"/>
    <w:rsid w:val="00177C31"/>
    <w:rsid w:val="00181155"/>
    <w:rsid w:val="00184BDD"/>
    <w:rsid w:val="00184DA0"/>
    <w:rsid w:val="00185064"/>
    <w:rsid w:val="00186F8E"/>
    <w:rsid w:val="00190C11"/>
    <w:rsid w:val="00190D17"/>
    <w:rsid w:val="001937D0"/>
    <w:rsid w:val="00195A40"/>
    <w:rsid w:val="001960EA"/>
    <w:rsid w:val="00196C6D"/>
    <w:rsid w:val="001A0C11"/>
    <w:rsid w:val="001A3F72"/>
    <w:rsid w:val="001A49DC"/>
    <w:rsid w:val="001A4CF9"/>
    <w:rsid w:val="001A4DFC"/>
    <w:rsid w:val="001A5BB3"/>
    <w:rsid w:val="001A611A"/>
    <w:rsid w:val="001B1C7C"/>
    <w:rsid w:val="001B6B8F"/>
    <w:rsid w:val="001B70B1"/>
    <w:rsid w:val="001B765D"/>
    <w:rsid w:val="001B7FD0"/>
    <w:rsid w:val="001C1A8A"/>
    <w:rsid w:val="001C23EE"/>
    <w:rsid w:val="001C2B36"/>
    <w:rsid w:val="001C5DD1"/>
    <w:rsid w:val="001C5E88"/>
    <w:rsid w:val="001C773B"/>
    <w:rsid w:val="001D0AC7"/>
    <w:rsid w:val="001D0C2B"/>
    <w:rsid w:val="001D1257"/>
    <w:rsid w:val="001D266F"/>
    <w:rsid w:val="001D29CF"/>
    <w:rsid w:val="001D2DDE"/>
    <w:rsid w:val="001D2EDC"/>
    <w:rsid w:val="001D30CC"/>
    <w:rsid w:val="001D3230"/>
    <w:rsid w:val="001D3A63"/>
    <w:rsid w:val="001D3AEC"/>
    <w:rsid w:val="001D42EA"/>
    <w:rsid w:val="001D4A18"/>
    <w:rsid w:val="001D50AE"/>
    <w:rsid w:val="001D5570"/>
    <w:rsid w:val="001D632E"/>
    <w:rsid w:val="001D7316"/>
    <w:rsid w:val="001E13DC"/>
    <w:rsid w:val="001E2EE4"/>
    <w:rsid w:val="001E2FED"/>
    <w:rsid w:val="001E3C6D"/>
    <w:rsid w:val="001E4C90"/>
    <w:rsid w:val="001F0DAA"/>
    <w:rsid w:val="001F193D"/>
    <w:rsid w:val="001F1C04"/>
    <w:rsid w:val="001F389C"/>
    <w:rsid w:val="001F3923"/>
    <w:rsid w:val="001F4038"/>
    <w:rsid w:val="001F43DE"/>
    <w:rsid w:val="001F44EE"/>
    <w:rsid w:val="001F461E"/>
    <w:rsid w:val="001F5E86"/>
    <w:rsid w:val="001F6574"/>
    <w:rsid w:val="00200220"/>
    <w:rsid w:val="00203562"/>
    <w:rsid w:val="002035DF"/>
    <w:rsid w:val="002067BE"/>
    <w:rsid w:val="0020686E"/>
    <w:rsid w:val="00206904"/>
    <w:rsid w:val="0021158E"/>
    <w:rsid w:val="00212537"/>
    <w:rsid w:val="00214196"/>
    <w:rsid w:val="00214C56"/>
    <w:rsid w:val="00216F0C"/>
    <w:rsid w:val="002203D0"/>
    <w:rsid w:val="002208C1"/>
    <w:rsid w:val="0022188B"/>
    <w:rsid w:val="00222385"/>
    <w:rsid w:val="0022596E"/>
    <w:rsid w:val="00227083"/>
    <w:rsid w:val="00227483"/>
    <w:rsid w:val="00227C75"/>
    <w:rsid w:val="002319E1"/>
    <w:rsid w:val="0023363B"/>
    <w:rsid w:val="00235143"/>
    <w:rsid w:val="0023532D"/>
    <w:rsid w:val="0023572E"/>
    <w:rsid w:val="002364C8"/>
    <w:rsid w:val="00240518"/>
    <w:rsid w:val="002424CF"/>
    <w:rsid w:val="00243237"/>
    <w:rsid w:val="002439F1"/>
    <w:rsid w:val="00243BD4"/>
    <w:rsid w:val="00244E64"/>
    <w:rsid w:val="00246BF9"/>
    <w:rsid w:val="00247816"/>
    <w:rsid w:val="00251C48"/>
    <w:rsid w:val="00253DC3"/>
    <w:rsid w:val="00253EBF"/>
    <w:rsid w:val="00254541"/>
    <w:rsid w:val="00257CFE"/>
    <w:rsid w:val="00271751"/>
    <w:rsid w:val="00275AC3"/>
    <w:rsid w:val="0027648A"/>
    <w:rsid w:val="0028018A"/>
    <w:rsid w:val="0028333A"/>
    <w:rsid w:val="00284A71"/>
    <w:rsid w:val="002867A8"/>
    <w:rsid w:val="00286B9A"/>
    <w:rsid w:val="00286DB4"/>
    <w:rsid w:val="002901D2"/>
    <w:rsid w:val="002920FC"/>
    <w:rsid w:val="0029469E"/>
    <w:rsid w:val="002A0345"/>
    <w:rsid w:val="002A0423"/>
    <w:rsid w:val="002A1372"/>
    <w:rsid w:val="002A178C"/>
    <w:rsid w:val="002A3DD2"/>
    <w:rsid w:val="002A4B0E"/>
    <w:rsid w:val="002A5F33"/>
    <w:rsid w:val="002A657B"/>
    <w:rsid w:val="002A6842"/>
    <w:rsid w:val="002A72FD"/>
    <w:rsid w:val="002B3E41"/>
    <w:rsid w:val="002B546F"/>
    <w:rsid w:val="002B728D"/>
    <w:rsid w:val="002B7C88"/>
    <w:rsid w:val="002C0171"/>
    <w:rsid w:val="002C0F5D"/>
    <w:rsid w:val="002C163A"/>
    <w:rsid w:val="002C1697"/>
    <w:rsid w:val="002C3145"/>
    <w:rsid w:val="002C40E5"/>
    <w:rsid w:val="002C7AEB"/>
    <w:rsid w:val="002D199A"/>
    <w:rsid w:val="002D2C9C"/>
    <w:rsid w:val="002D3191"/>
    <w:rsid w:val="002D3D18"/>
    <w:rsid w:val="002D43E6"/>
    <w:rsid w:val="002D45F1"/>
    <w:rsid w:val="002D5E6C"/>
    <w:rsid w:val="002D782D"/>
    <w:rsid w:val="002E139D"/>
    <w:rsid w:val="002E171E"/>
    <w:rsid w:val="002E1769"/>
    <w:rsid w:val="002E3DA1"/>
    <w:rsid w:val="002E5CD0"/>
    <w:rsid w:val="002E7058"/>
    <w:rsid w:val="002F012D"/>
    <w:rsid w:val="002F032D"/>
    <w:rsid w:val="002F0886"/>
    <w:rsid w:val="002F1E03"/>
    <w:rsid w:val="002F4AD6"/>
    <w:rsid w:val="002F503A"/>
    <w:rsid w:val="002F5B5D"/>
    <w:rsid w:val="002F7012"/>
    <w:rsid w:val="00301B36"/>
    <w:rsid w:val="00304C76"/>
    <w:rsid w:val="003070F5"/>
    <w:rsid w:val="00310484"/>
    <w:rsid w:val="00315BF7"/>
    <w:rsid w:val="00316C60"/>
    <w:rsid w:val="0031755A"/>
    <w:rsid w:val="00317CF8"/>
    <w:rsid w:val="00320C66"/>
    <w:rsid w:val="003220C9"/>
    <w:rsid w:val="00325A05"/>
    <w:rsid w:val="00326BB5"/>
    <w:rsid w:val="00327F4E"/>
    <w:rsid w:val="00330936"/>
    <w:rsid w:val="003347C1"/>
    <w:rsid w:val="003357E7"/>
    <w:rsid w:val="00335A86"/>
    <w:rsid w:val="00335BCC"/>
    <w:rsid w:val="00336CBA"/>
    <w:rsid w:val="003416A8"/>
    <w:rsid w:val="00342D40"/>
    <w:rsid w:val="003430C8"/>
    <w:rsid w:val="0034372F"/>
    <w:rsid w:val="0034787C"/>
    <w:rsid w:val="0035002C"/>
    <w:rsid w:val="003523D0"/>
    <w:rsid w:val="003524CC"/>
    <w:rsid w:val="00353263"/>
    <w:rsid w:val="003536C9"/>
    <w:rsid w:val="003536F6"/>
    <w:rsid w:val="00355130"/>
    <w:rsid w:val="00356453"/>
    <w:rsid w:val="003570D1"/>
    <w:rsid w:val="00357B2F"/>
    <w:rsid w:val="00360475"/>
    <w:rsid w:val="0036095B"/>
    <w:rsid w:val="00362388"/>
    <w:rsid w:val="00362440"/>
    <w:rsid w:val="0036655B"/>
    <w:rsid w:val="003677E6"/>
    <w:rsid w:val="003678EE"/>
    <w:rsid w:val="00372DF5"/>
    <w:rsid w:val="00372EE7"/>
    <w:rsid w:val="00373438"/>
    <w:rsid w:val="00374973"/>
    <w:rsid w:val="00375744"/>
    <w:rsid w:val="00377245"/>
    <w:rsid w:val="0037751F"/>
    <w:rsid w:val="0038087C"/>
    <w:rsid w:val="0038482F"/>
    <w:rsid w:val="00384CE2"/>
    <w:rsid w:val="00391941"/>
    <w:rsid w:val="00394236"/>
    <w:rsid w:val="003964F2"/>
    <w:rsid w:val="003971B0"/>
    <w:rsid w:val="003A188C"/>
    <w:rsid w:val="003A3A71"/>
    <w:rsid w:val="003A42C1"/>
    <w:rsid w:val="003B0013"/>
    <w:rsid w:val="003B0E5A"/>
    <w:rsid w:val="003B1DB4"/>
    <w:rsid w:val="003B25FE"/>
    <w:rsid w:val="003B2D1E"/>
    <w:rsid w:val="003B4D5B"/>
    <w:rsid w:val="003B7725"/>
    <w:rsid w:val="003C0913"/>
    <w:rsid w:val="003C14F5"/>
    <w:rsid w:val="003C27DE"/>
    <w:rsid w:val="003C6A89"/>
    <w:rsid w:val="003C7F71"/>
    <w:rsid w:val="003D0B93"/>
    <w:rsid w:val="003D3619"/>
    <w:rsid w:val="003E3779"/>
    <w:rsid w:val="003E4428"/>
    <w:rsid w:val="003E4D26"/>
    <w:rsid w:val="003E592F"/>
    <w:rsid w:val="003E69B3"/>
    <w:rsid w:val="003E7814"/>
    <w:rsid w:val="003E7FBC"/>
    <w:rsid w:val="003F0A55"/>
    <w:rsid w:val="003F2401"/>
    <w:rsid w:val="003F4195"/>
    <w:rsid w:val="003F511F"/>
    <w:rsid w:val="003F7ED5"/>
    <w:rsid w:val="004057B4"/>
    <w:rsid w:val="004065C1"/>
    <w:rsid w:val="00410F60"/>
    <w:rsid w:val="00414E8E"/>
    <w:rsid w:val="00415B96"/>
    <w:rsid w:val="00415FBF"/>
    <w:rsid w:val="004202F7"/>
    <w:rsid w:val="00421AFD"/>
    <w:rsid w:val="00422912"/>
    <w:rsid w:val="0042574E"/>
    <w:rsid w:val="0042634A"/>
    <w:rsid w:val="004279DB"/>
    <w:rsid w:val="00430EA0"/>
    <w:rsid w:val="004334F2"/>
    <w:rsid w:val="004342DF"/>
    <w:rsid w:val="00436204"/>
    <w:rsid w:val="00436D6C"/>
    <w:rsid w:val="0044026E"/>
    <w:rsid w:val="00441046"/>
    <w:rsid w:val="00443A61"/>
    <w:rsid w:val="00445A8C"/>
    <w:rsid w:val="0045283C"/>
    <w:rsid w:val="00455632"/>
    <w:rsid w:val="00457471"/>
    <w:rsid w:val="0046053B"/>
    <w:rsid w:val="00464586"/>
    <w:rsid w:val="00466A17"/>
    <w:rsid w:val="00466E37"/>
    <w:rsid w:val="00466EF5"/>
    <w:rsid w:val="00470404"/>
    <w:rsid w:val="00470A40"/>
    <w:rsid w:val="00471B48"/>
    <w:rsid w:val="00474149"/>
    <w:rsid w:val="00474C00"/>
    <w:rsid w:val="0047517C"/>
    <w:rsid w:val="00481661"/>
    <w:rsid w:val="0048255F"/>
    <w:rsid w:val="00482E65"/>
    <w:rsid w:val="00484879"/>
    <w:rsid w:val="00486D4F"/>
    <w:rsid w:val="0049022B"/>
    <w:rsid w:val="0049072B"/>
    <w:rsid w:val="004911BE"/>
    <w:rsid w:val="00492813"/>
    <w:rsid w:val="004931CD"/>
    <w:rsid w:val="004934F4"/>
    <w:rsid w:val="0049415C"/>
    <w:rsid w:val="00496703"/>
    <w:rsid w:val="00497DC6"/>
    <w:rsid w:val="004A1456"/>
    <w:rsid w:val="004A1BCF"/>
    <w:rsid w:val="004A3236"/>
    <w:rsid w:val="004A7499"/>
    <w:rsid w:val="004A7983"/>
    <w:rsid w:val="004B2ABF"/>
    <w:rsid w:val="004B2C6B"/>
    <w:rsid w:val="004B43E8"/>
    <w:rsid w:val="004B4CA9"/>
    <w:rsid w:val="004B6EF2"/>
    <w:rsid w:val="004C164F"/>
    <w:rsid w:val="004C181F"/>
    <w:rsid w:val="004C1974"/>
    <w:rsid w:val="004C23E8"/>
    <w:rsid w:val="004C3BCA"/>
    <w:rsid w:val="004C4D9C"/>
    <w:rsid w:val="004C5099"/>
    <w:rsid w:val="004C531D"/>
    <w:rsid w:val="004C532D"/>
    <w:rsid w:val="004D1353"/>
    <w:rsid w:val="004D2991"/>
    <w:rsid w:val="004D5EDE"/>
    <w:rsid w:val="004D6C90"/>
    <w:rsid w:val="004D7DD0"/>
    <w:rsid w:val="004E0E96"/>
    <w:rsid w:val="004E1024"/>
    <w:rsid w:val="004E2DE1"/>
    <w:rsid w:val="004E3391"/>
    <w:rsid w:val="004E3D3E"/>
    <w:rsid w:val="004E437B"/>
    <w:rsid w:val="004E586E"/>
    <w:rsid w:val="004E6E7A"/>
    <w:rsid w:val="004E7F41"/>
    <w:rsid w:val="004F05F3"/>
    <w:rsid w:val="004F15BA"/>
    <w:rsid w:val="004F2174"/>
    <w:rsid w:val="004F4144"/>
    <w:rsid w:val="004F4ABC"/>
    <w:rsid w:val="004F5B56"/>
    <w:rsid w:val="004F5F40"/>
    <w:rsid w:val="004F749D"/>
    <w:rsid w:val="004F7F66"/>
    <w:rsid w:val="00500709"/>
    <w:rsid w:val="00501DF9"/>
    <w:rsid w:val="005024EA"/>
    <w:rsid w:val="0050260C"/>
    <w:rsid w:val="00503BE8"/>
    <w:rsid w:val="00507BA0"/>
    <w:rsid w:val="00510069"/>
    <w:rsid w:val="00510D1B"/>
    <w:rsid w:val="005118E4"/>
    <w:rsid w:val="00513159"/>
    <w:rsid w:val="00514928"/>
    <w:rsid w:val="00516D11"/>
    <w:rsid w:val="0052069B"/>
    <w:rsid w:val="0052149F"/>
    <w:rsid w:val="00524EC7"/>
    <w:rsid w:val="0052703E"/>
    <w:rsid w:val="005303B8"/>
    <w:rsid w:val="00531B9D"/>
    <w:rsid w:val="00534CBC"/>
    <w:rsid w:val="005355F4"/>
    <w:rsid w:val="005406C7"/>
    <w:rsid w:val="00541B20"/>
    <w:rsid w:val="0054211F"/>
    <w:rsid w:val="0054363C"/>
    <w:rsid w:val="005530D3"/>
    <w:rsid w:val="0055313B"/>
    <w:rsid w:val="0055387A"/>
    <w:rsid w:val="00554698"/>
    <w:rsid w:val="00555C20"/>
    <w:rsid w:val="00561A8B"/>
    <w:rsid w:val="0056422E"/>
    <w:rsid w:val="00564886"/>
    <w:rsid w:val="00564B5D"/>
    <w:rsid w:val="00565FEB"/>
    <w:rsid w:val="005663CB"/>
    <w:rsid w:val="00566D4D"/>
    <w:rsid w:val="00582639"/>
    <w:rsid w:val="00583FC6"/>
    <w:rsid w:val="005849DF"/>
    <w:rsid w:val="00586DA0"/>
    <w:rsid w:val="005912EE"/>
    <w:rsid w:val="005932F0"/>
    <w:rsid w:val="00595A26"/>
    <w:rsid w:val="005968E4"/>
    <w:rsid w:val="005A19C0"/>
    <w:rsid w:val="005A2938"/>
    <w:rsid w:val="005A66C4"/>
    <w:rsid w:val="005A6E59"/>
    <w:rsid w:val="005B2D7A"/>
    <w:rsid w:val="005B4324"/>
    <w:rsid w:val="005B5B82"/>
    <w:rsid w:val="005B7DA2"/>
    <w:rsid w:val="005C16AB"/>
    <w:rsid w:val="005C48DD"/>
    <w:rsid w:val="005C4C75"/>
    <w:rsid w:val="005C53C0"/>
    <w:rsid w:val="005C573A"/>
    <w:rsid w:val="005D61B5"/>
    <w:rsid w:val="005D6C00"/>
    <w:rsid w:val="005D7219"/>
    <w:rsid w:val="005E0119"/>
    <w:rsid w:val="005E48F3"/>
    <w:rsid w:val="005E7303"/>
    <w:rsid w:val="005E7DA9"/>
    <w:rsid w:val="005F263A"/>
    <w:rsid w:val="005F412C"/>
    <w:rsid w:val="005F65A2"/>
    <w:rsid w:val="006020F4"/>
    <w:rsid w:val="006026A7"/>
    <w:rsid w:val="006040D7"/>
    <w:rsid w:val="006041FD"/>
    <w:rsid w:val="00604DB7"/>
    <w:rsid w:val="00605C4B"/>
    <w:rsid w:val="006067E9"/>
    <w:rsid w:val="0060694F"/>
    <w:rsid w:val="00606DEC"/>
    <w:rsid w:val="00611501"/>
    <w:rsid w:val="006118FD"/>
    <w:rsid w:val="0061238B"/>
    <w:rsid w:val="006159AB"/>
    <w:rsid w:val="006168A0"/>
    <w:rsid w:val="00623185"/>
    <w:rsid w:val="00624589"/>
    <w:rsid w:val="00632F7B"/>
    <w:rsid w:val="00632FD5"/>
    <w:rsid w:val="0063360A"/>
    <w:rsid w:val="00633FCA"/>
    <w:rsid w:val="006424E9"/>
    <w:rsid w:val="00644648"/>
    <w:rsid w:val="00646B22"/>
    <w:rsid w:val="00646D1A"/>
    <w:rsid w:val="00650273"/>
    <w:rsid w:val="006632B9"/>
    <w:rsid w:val="00663FC5"/>
    <w:rsid w:val="00665B71"/>
    <w:rsid w:val="006666F4"/>
    <w:rsid w:val="00670129"/>
    <w:rsid w:val="00670292"/>
    <w:rsid w:val="00670AA5"/>
    <w:rsid w:val="00671174"/>
    <w:rsid w:val="00676E77"/>
    <w:rsid w:val="0067705C"/>
    <w:rsid w:val="00680C1C"/>
    <w:rsid w:val="006831AE"/>
    <w:rsid w:val="0068356A"/>
    <w:rsid w:val="00683E02"/>
    <w:rsid w:val="00686E93"/>
    <w:rsid w:val="006877C1"/>
    <w:rsid w:val="00691AC0"/>
    <w:rsid w:val="006931E6"/>
    <w:rsid w:val="00697427"/>
    <w:rsid w:val="00697AAE"/>
    <w:rsid w:val="006A02BD"/>
    <w:rsid w:val="006A6213"/>
    <w:rsid w:val="006B20AD"/>
    <w:rsid w:val="006B3193"/>
    <w:rsid w:val="006B5FD5"/>
    <w:rsid w:val="006B6514"/>
    <w:rsid w:val="006B76AF"/>
    <w:rsid w:val="006C0745"/>
    <w:rsid w:val="006C0E93"/>
    <w:rsid w:val="006D06E8"/>
    <w:rsid w:val="006D0F94"/>
    <w:rsid w:val="006D2924"/>
    <w:rsid w:val="006D3AD4"/>
    <w:rsid w:val="006D51F6"/>
    <w:rsid w:val="006D5EA6"/>
    <w:rsid w:val="006D79F6"/>
    <w:rsid w:val="006E1CE5"/>
    <w:rsid w:val="006F1320"/>
    <w:rsid w:val="006F477A"/>
    <w:rsid w:val="00700DE3"/>
    <w:rsid w:val="00701EB8"/>
    <w:rsid w:val="00702842"/>
    <w:rsid w:val="00702B6F"/>
    <w:rsid w:val="00705504"/>
    <w:rsid w:val="00706BAD"/>
    <w:rsid w:val="007071B4"/>
    <w:rsid w:val="00710029"/>
    <w:rsid w:val="00711F52"/>
    <w:rsid w:val="00712B23"/>
    <w:rsid w:val="00712E03"/>
    <w:rsid w:val="00713F3B"/>
    <w:rsid w:val="00714821"/>
    <w:rsid w:val="0071733F"/>
    <w:rsid w:val="00717D5C"/>
    <w:rsid w:val="00720130"/>
    <w:rsid w:val="00720355"/>
    <w:rsid w:val="00720507"/>
    <w:rsid w:val="007207BD"/>
    <w:rsid w:val="00720835"/>
    <w:rsid w:val="00721A79"/>
    <w:rsid w:val="00721E16"/>
    <w:rsid w:val="007225F9"/>
    <w:rsid w:val="007227FC"/>
    <w:rsid w:val="00722A00"/>
    <w:rsid w:val="00722E9B"/>
    <w:rsid w:val="00724351"/>
    <w:rsid w:val="00726AA4"/>
    <w:rsid w:val="00730549"/>
    <w:rsid w:val="007308A5"/>
    <w:rsid w:val="00730E3F"/>
    <w:rsid w:val="007329A7"/>
    <w:rsid w:val="00732D54"/>
    <w:rsid w:val="00741CB1"/>
    <w:rsid w:val="00742DE2"/>
    <w:rsid w:val="00745828"/>
    <w:rsid w:val="00745FC9"/>
    <w:rsid w:val="007475F3"/>
    <w:rsid w:val="007522B5"/>
    <w:rsid w:val="00756201"/>
    <w:rsid w:val="00756432"/>
    <w:rsid w:val="00757077"/>
    <w:rsid w:val="00757B3C"/>
    <w:rsid w:val="00760D70"/>
    <w:rsid w:val="007611F2"/>
    <w:rsid w:val="00762415"/>
    <w:rsid w:val="00766910"/>
    <w:rsid w:val="00767CBA"/>
    <w:rsid w:val="00767F77"/>
    <w:rsid w:val="0077437C"/>
    <w:rsid w:val="007755AF"/>
    <w:rsid w:val="00775AFA"/>
    <w:rsid w:val="00782368"/>
    <w:rsid w:val="0078696A"/>
    <w:rsid w:val="00790AE5"/>
    <w:rsid w:val="00791F6B"/>
    <w:rsid w:val="00792917"/>
    <w:rsid w:val="00794A55"/>
    <w:rsid w:val="00796531"/>
    <w:rsid w:val="007A03EE"/>
    <w:rsid w:val="007A0466"/>
    <w:rsid w:val="007A43B2"/>
    <w:rsid w:val="007B236B"/>
    <w:rsid w:val="007B255A"/>
    <w:rsid w:val="007B3384"/>
    <w:rsid w:val="007B3547"/>
    <w:rsid w:val="007B5714"/>
    <w:rsid w:val="007B5887"/>
    <w:rsid w:val="007B70E2"/>
    <w:rsid w:val="007C176F"/>
    <w:rsid w:val="007C63AB"/>
    <w:rsid w:val="007C761F"/>
    <w:rsid w:val="007D0E22"/>
    <w:rsid w:val="007D4703"/>
    <w:rsid w:val="007D59FC"/>
    <w:rsid w:val="007D727A"/>
    <w:rsid w:val="007D7E22"/>
    <w:rsid w:val="007E1013"/>
    <w:rsid w:val="007E2088"/>
    <w:rsid w:val="007E3428"/>
    <w:rsid w:val="007E372D"/>
    <w:rsid w:val="007E57A6"/>
    <w:rsid w:val="007E59CB"/>
    <w:rsid w:val="007F53F7"/>
    <w:rsid w:val="007F696D"/>
    <w:rsid w:val="00800756"/>
    <w:rsid w:val="008013CA"/>
    <w:rsid w:val="008042B2"/>
    <w:rsid w:val="00804837"/>
    <w:rsid w:val="008064C0"/>
    <w:rsid w:val="008122EB"/>
    <w:rsid w:val="00812C38"/>
    <w:rsid w:val="00815E64"/>
    <w:rsid w:val="00817658"/>
    <w:rsid w:val="008213D2"/>
    <w:rsid w:val="00823EE1"/>
    <w:rsid w:val="00824030"/>
    <w:rsid w:val="00824509"/>
    <w:rsid w:val="008258DC"/>
    <w:rsid w:val="00825A9D"/>
    <w:rsid w:val="008278DA"/>
    <w:rsid w:val="0083002B"/>
    <w:rsid w:val="008308FF"/>
    <w:rsid w:val="0083163D"/>
    <w:rsid w:val="00832758"/>
    <w:rsid w:val="00833D41"/>
    <w:rsid w:val="00833F06"/>
    <w:rsid w:val="008403D7"/>
    <w:rsid w:val="008404CE"/>
    <w:rsid w:val="008408EA"/>
    <w:rsid w:val="008442FB"/>
    <w:rsid w:val="0084599A"/>
    <w:rsid w:val="00846366"/>
    <w:rsid w:val="008509D8"/>
    <w:rsid w:val="00850F60"/>
    <w:rsid w:val="0085599F"/>
    <w:rsid w:val="00857233"/>
    <w:rsid w:val="00860FAC"/>
    <w:rsid w:val="00862A81"/>
    <w:rsid w:val="00863E8F"/>
    <w:rsid w:val="008646FA"/>
    <w:rsid w:val="00866BC3"/>
    <w:rsid w:val="008708F9"/>
    <w:rsid w:val="00871E9A"/>
    <w:rsid w:val="00872429"/>
    <w:rsid w:val="00875B25"/>
    <w:rsid w:val="00877A6E"/>
    <w:rsid w:val="00882612"/>
    <w:rsid w:val="00882B8D"/>
    <w:rsid w:val="008839BB"/>
    <w:rsid w:val="008844B6"/>
    <w:rsid w:val="00885AD5"/>
    <w:rsid w:val="00886A41"/>
    <w:rsid w:val="00887AC2"/>
    <w:rsid w:val="0089214C"/>
    <w:rsid w:val="008938D4"/>
    <w:rsid w:val="008949E8"/>
    <w:rsid w:val="00895D44"/>
    <w:rsid w:val="00896EE5"/>
    <w:rsid w:val="008A1605"/>
    <w:rsid w:val="008A3B21"/>
    <w:rsid w:val="008A6281"/>
    <w:rsid w:val="008A65E9"/>
    <w:rsid w:val="008B0EAD"/>
    <w:rsid w:val="008B1656"/>
    <w:rsid w:val="008B26D3"/>
    <w:rsid w:val="008B44E3"/>
    <w:rsid w:val="008B4BB3"/>
    <w:rsid w:val="008B4FCD"/>
    <w:rsid w:val="008B74FD"/>
    <w:rsid w:val="008C108C"/>
    <w:rsid w:val="008C270C"/>
    <w:rsid w:val="008C33B6"/>
    <w:rsid w:val="008C3655"/>
    <w:rsid w:val="008D117E"/>
    <w:rsid w:val="008D3086"/>
    <w:rsid w:val="008D30A5"/>
    <w:rsid w:val="008D3D00"/>
    <w:rsid w:val="008D598C"/>
    <w:rsid w:val="008D7851"/>
    <w:rsid w:val="008E093A"/>
    <w:rsid w:val="008E279B"/>
    <w:rsid w:val="008E30D3"/>
    <w:rsid w:val="008E4792"/>
    <w:rsid w:val="008E6614"/>
    <w:rsid w:val="008F0093"/>
    <w:rsid w:val="008F3A8C"/>
    <w:rsid w:val="008F61E1"/>
    <w:rsid w:val="008F76AC"/>
    <w:rsid w:val="00900607"/>
    <w:rsid w:val="009006C0"/>
    <w:rsid w:val="0090135A"/>
    <w:rsid w:val="00901516"/>
    <w:rsid w:val="00902697"/>
    <w:rsid w:val="0090419C"/>
    <w:rsid w:val="0090532C"/>
    <w:rsid w:val="00907122"/>
    <w:rsid w:val="009074D7"/>
    <w:rsid w:val="00907986"/>
    <w:rsid w:val="00910EA3"/>
    <w:rsid w:val="0091273C"/>
    <w:rsid w:val="0091386D"/>
    <w:rsid w:val="00913E9E"/>
    <w:rsid w:val="009150EB"/>
    <w:rsid w:val="0091511A"/>
    <w:rsid w:val="009157C6"/>
    <w:rsid w:val="009243F5"/>
    <w:rsid w:val="009271B3"/>
    <w:rsid w:val="00930299"/>
    <w:rsid w:val="0093037D"/>
    <w:rsid w:val="00930721"/>
    <w:rsid w:val="00931807"/>
    <w:rsid w:val="00931AD6"/>
    <w:rsid w:val="00931E5B"/>
    <w:rsid w:val="00933CA4"/>
    <w:rsid w:val="0094483C"/>
    <w:rsid w:val="009462A0"/>
    <w:rsid w:val="00951220"/>
    <w:rsid w:val="00953733"/>
    <w:rsid w:val="00954E86"/>
    <w:rsid w:val="00955811"/>
    <w:rsid w:val="0096170F"/>
    <w:rsid w:val="009618D0"/>
    <w:rsid w:val="00962E31"/>
    <w:rsid w:val="009637EA"/>
    <w:rsid w:val="00963CBD"/>
    <w:rsid w:val="0096440C"/>
    <w:rsid w:val="009708BE"/>
    <w:rsid w:val="009708C8"/>
    <w:rsid w:val="00970ABF"/>
    <w:rsid w:val="00975A91"/>
    <w:rsid w:val="0097614F"/>
    <w:rsid w:val="009826B2"/>
    <w:rsid w:val="009839D7"/>
    <w:rsid w:val="00984006"/>
    <w:rsid w:val="00990347"/>
    <w:rsid w:val="0099225E"/>
    <w:rsid w:val="0099374C"/>
    <w:rsid w:val="009943FB"/>
    <w:rsid w:val="00995D37"/>
    <w:rsid w:val="00995FAF"/>
    <w:rsid w:val="00996306"/>
    <w:rsid w:val="0099776C"/>
    <w:rsid w:val="009A0D1A"/>
    <w:rsid w:val="009A3CB3"/>
    <w:rsid w:val="009A4A51"/>
    <w:rsid w:val="009A4D51"/>
    <w:rsid w:val="009A4EAE"/>
    <w:rsid w:val="009A571A"/>
    <w:rsid w:val="009A5F06"/>
    <w:rsid w:val="009A7739"/>
    <w:rsid w:val="009A7C88"/>
    <w:rsid w:val="009B0294"/>
    <w:rsid w:val="009B2281"/>
    <w:rsid w:val="009B3E71"/>
    <w:rsid w:val="009B4BD1"/>
    <w:rsid w:val="009B6AD0"/>
    <w:rsid w:val="009B733C"/>
    <w:rsid w:val="009C04B4"/>
    <w:rsid w:val="009C0879"/>
    <w:rsid w:val="009C1586"/>
    <w:rsid w:val="009C18C5"/>
    <w:rsid w:val="009C2FEC"/>
    <w:rsid w:val="009C6439"/>
    <w:rsid w:val="009C6A4A"/>
    <w:rsid w:val="009C7CAE"/>
    <w:rsid w:val="009D057D"/>
    <w:rsid w:val="009D1660"/>
    <w:rsid w:val="009D1AA3"/>
    <w:rsid w:val="009D3F34"/>
    <w:rsid w:val="009D4459"/>
    <w:rsid w:val="009D4705"/>
    <w:rsid w:val="009D73BC"/>
    <w:rsid w:val="009D7A44"/>
    <w:rsid w:val="009E2800"/>
    <w:rsid w:val="009E2C05"/>
    <w:rsid w:val="009E3BBB"/>
    <w:rsid w:val="009E3BD0"/>
    <w:rsid w:val="009E445C"/>
    <w:rsid w:val="009E4494"/>
    <w:rsid w:val="009E60D5"/>
    <w:rsid w:val="009F0054"/>
    <w:rsid w:val="009F23E5"/>
    <w:rsid w:val="009F6A06"/>
    <w:rsid w:val="009F78B9"/>
    <w:rsid w:val="00A00049"/>
    <w:rsid w:val="00A0198A"/>
    <w:rsid w:val="00A0792B"/>
    <w:rsid w:val="00A14E6E"/>
    <w:rsid w:val="00A21923"/>
    <w:rsid w:val="00A22444"/>
    <w:rsid w:val="00A225C8"/>
    <w:rsid w:val="00A23E98"/>
    <w:rsid w:val="00A24223"/>
    <w:rsid w:val="00A2495F"/>
    <w:rsid w:val="00A24D83"/>
    <w:rsid w:val="00A27833"/>
    <w:rsid w:val="00A27C34"/>
    <w:rsid w:val="00A27C45"/>
    <w:rsid w:val="00A30A80"/>
    <w:rsid w:val="00A3210B"/>
    <w:rsid w:val="00A328A2"/>
    <w:rsid w:val="00A34970"/>
    <w:rsid w:val="00A40934"/>
    <w:rsid w:val="00A433FD"/>
    <w:rsid w:val="00A457EF"/>
    <w:rsid w:val="00A4643A"/>
    <w:rsid w:val="00A47FCB"/>
    <w:rsid w:val="00A51DAF"/>
    <w:rsid w:val="00A534DC"/>
    <w:rsid w:val="00A55F59"/>
    <w:rsid w:val="00A57405"/>
    <w:rsid w:val="00A61721"/>
    <w:rsid w:val="00A628DF"/>
    <w:rsid w:val="00A6618D"/>
    <w:rsid w:val="00A66D46"/>
    <w:rsid w:val="00A70BFF"/>
    <w:rsid w:val="00A722BB"/>
    <w:rsid w:val="00A7236B"/>
    <w:rsid w:val="00A73244"/>
    <w:rsid w:val="00A77E3E"/>
    <w:rsid w:val="00A80EE8"/>
    <w:rsid w:val="00A83F8D"/>
    <w:rsid w:val="00A8567B"/>
    <w:rsid w:val="00A864A3"/>
    <w:rsid w:val="00A879E6"/>
    <w:rsid w:val="00A87B98"/>
    <w:rsid w:val="00A90AFA"/>
    <w:rsid w:val="00A93A45"/>
    <w:rsid w:val="00A94309"/>
    <w:rsid w:val="00A95066"/>
    <w:rsid w:val="00A9619A"/>
    <w:rsid w:val="00A96DBA"/>
    <w:rsid w:val="00AA1C27"/>
    <w:rsid w:val="00AA378A"/>
    <w:rsid w:val="00AA5A4D"/>
    <w:rsid w:val="00AA6031"/>
    <w:rsid w:val="00AA6A4B"/>
    <w:rsid w:val="00AA7AC0"/>
    <w:rsid w:val="00AB1C11"/>
    <w:rsid w:val="00AB2570"/>
    <w:rsid w:val="00AB44DC"/>
    <w:rsid w:val="00AB551B"/>
    <w:rsid w:val="00AB7808"/>
    <w:rsid w:val="00AC43B6"/>
    <w:rsid w:val="00AC48A5"/>
    <w:rsid w:val="00AC71E6"/>
    <w:rsid w:val="00AD0E4D"/>
    <w:rsid w:val="00AD2C67"/>
    <w:rsid w:val="00AD42C9"/>
    <w:rsid w:val="00AD5D83"/>
    <w:rsid w:val="00AE38B8"/>
    <w:rsid w:val="00AE69C8"/>
    <w:rsid w:val="00B000AF"/>
    <w:rsid w:val="00B015DC"/>
    <w:rsid w:val="00B0220D"/>
    <w:rsid w:val="00B033B8"/>
    <w:rsid w:val="00B04552"/>
    <w:rsid w:val="00B04A1A"/>
    <w:rsid w:val="00B11BC1"/>
    <w:rsid w:val="00B12725"/>
    <w:rsid w:val="00B15058"/>
    <w:rsid w:val="00B150D0"/>
    <w:rsid w:val="00B160C1"/>
    <w:rsid w:val="00B201D1"/>
    <w:rsid w:val="00B21761"/>
    <w:rsid w:val="00B21986"/>
    <w:rsid w:val="00B22004"/>
    <w:rsid w:val="00B23CD1"/>
    <w:rsid w:val="00B24DA3"/>
    <w:rsid w:val="00B2536F"/>
    <w:rsid w:val="00B25A81"/>
    <w:rsid w:val="00B25BE4"/>
    <w:rsid w:val="00B31862"/>
    <w:rsid w:val="00B329D0"/>
    <w:rsid w:val="00B32D94"/>
    <w:rsid w:val="00B33B9A"/>
    <w:rsid w:val="00B37AF6"/>
    <w:rsid w:val="00B42660"/>
    <w:rsid w:val="00B432C2"/>
    <w:rsid w:val="00B43AFD"/>
    <w:rsid w:val="00B50559"/>
    <w:rsid w:val="00B533E8"/>
    <w:rsid w:val="00B54DA7"/>
    <w:rsid w:val="00B55702"/>
    <w:rsid w:val="00B55853"/>
    <w:rsid w:val="00B55869"/>
    <w:rsid w:val="00B56BAE"/>
    <w:rsid w:val="00B612B9"/>
    <w:rsid w:val="00B63D82"/>
    <w:rsid w:val="00B64D02"/>
    <w:rsid w:val="00B70396"/>
    <w:rsid w:val="00B70522"/>
    <w:rsid w:val="00B7234C"/>
    <w:rsid w:val="00B72CF6"/>
    <w:rsid w:val="00B864D7"/>
    <w:rsid w:val="00B86A94"/>
    <w:rsid w:val="00B86E1F"/>
    <w:rsid w:val="00B95E70"/>
    <w:rsid w:val="00B96358"/>
    <w:rsid w:val="00BA01E4"/>
    <w:rsid w:val="00BA2A5B"/>
    <w:rsid w:val="00BA2EC2"/>
    <w:rsid w:val="00BA355D"/>
    <w:rsid w:val="00BA66AA"/>
    <w:rsid w:val="00BA7D99"/>
    <w:rsid w:val="00BB0A4E"/>
    <w:rsid w:val="00BB314D"/>
    <w:rsid w:val="00BB3453"/>
    <w:rsid w:val="00BB3BF1"/>
    <w:rsid w:val="00BB5E75"/>
    <w:rsid w:val="00BB61C7"/>
    <w:rsid w:val="00BB7D28"/>
    <w:rsid w:val="00BC1458"/>
    <w:rsid w:val="00BC197D"/>
    <w:rsid w:val="00BC49AD"/>
    <w:rsid w:val="00BC5BC2"/>
    <w:rsid w:val="00BC5E5F"/>
    <w:rsid w:val="00BC7D1E"/>
    <w:rsid w:val="00BC7E17"/>
    <w:rsid w:val="00BD1C2D"/>
    <w:rsid w:val="00BD48C6"/>
    <w:rsid w:val="00BD7E64"/>
    <w:rsid w:val="00BE042C"/>
    <w:rsid w:val="00BE22E6"/>
    <w:rsid w:val="00BE23C2"/>
    <w:rsid w:val="00BE2D88"/>
    <w:rsid w:val="00BE3F29"/>
    <w:rsid w:val="00BE6DBF"/>
    <w:rsid w:val="00BF099B"/>
    <w:rsid w:val="00BF0A70"/>
    <w:rsid w:val="00BF14DF"/>
    <w:rsid w:val="00BF2BD8"/>
    <w:rsid w:val="00BF3854"/>
    <w:rsid w:val="00BF4093"/>
    <w:rsid w:val="00BF535E"/>
    <w:rsid w:val="00C00ED3"/>
    <w:rsid w:val="00C0207E"/>
    <w:rsid w:val="00C0255D"/>
    <w:rsid w:val="00C049C7"/>
    <w:rsid w:val="00C1314A"/>
    <w:rsid w:val="00C169F0"/>
    <w:rsid w:val="00C16FA7"/>
    <w:rsid w:val="00C17D9D"/>
    <w:rsid w:val="00C20479"/>
    <w:rsid w:val="00C22F96"/>
    <w:rsid w:val="00C23A48"/>
    <w:rsid w:val="00C23C0A"/>
    <w:rsid w:val="00C24261"/>
    <w:rsid w:val="00C2759F"/>
    <w:rsid w:val="00C27FEA"/>
    <w:rsid w:val="00C30A2E"/>
    <w:rsid w:val="00C31A77"/>
    <w:rsid w:val="00C32852"/>
    <w:rsid w:val="00C32A4F"/>
    <w:rsid w:val="00C33F46"/>
    <w:rsid w:val="00C342EB"/>
    <w:rsid w:val="00C34AE1"/>
    <w:rsid w:val="00C41151"/>
    <w:rsid w:val="00C4236A"/>
    <w:rsid w:val="00C4270F"/>
    <w:rsid w:val="00C4505E"/>
    <w:rsid w:val="00C53012"/>
    <w:rsid w:val="00C53A3F"/>
    <w:rsid w:val="00C559F6"/>
    <w:rsid w:val="00C57740"/>
    <w:rsid w:val="00C62A0F"/>
    <w:rsid w:val="00C62AC3"/>
    <w:rsid w:val="00C6353F"/>
    <w:rsid w:val="00C63F66"/>
    <w:rsid w:val="00C64D5A"/>
    <w:rsid w:val="00C6546E"/>
    <w:rsid w:val="00C667D8"/>
    <w:rsid w:val="00C671CB"/>
    <w:rsid w:val="00C67AE5"/>
    <w:rsid w:val="00C70398"/>
    <w:rsid w:val="00C70ED3"/>
    <w:rsid w:val="00C74E81"/>
    <w:rsid w:val="00C75300"/>
    <w:rsid w:val="00C7719A"/>
    <w:rsid w:val="00C81871"/>
    <w:rsid w:val="00C826C7"/>
    <w:rsid w:val="00C82DFF"/>
    <w:rsid w:val="00C83346"/>
    <w:rsid w:val="00C864CB"/>
    <w:rsid w:val="00C871AC"/>
    <w:rsid w:val="00C8732B"/>
    <w:rsid w:val="00C8740D"/>
    <w:rsid w:val="00C91125"/>
    <w:rsid w:val="00C91D09"/>
    <w:rsid w:val="00C96CCE"/>
    <w:rsid w:val="00CA1653"/>
    <w:rsid w:val="00CA35DF"/>
    <w:rsid w:val="00CA46EF"/>
    <w:rsid w:val="00CA7A10"/>
    <w:rsid w:val="00CA7B7B"/>
    <w:rsid w:val="00CB3443"/>
    <w:rsid w:val="00CB37B4"/>
    <w:rsid w:val="00CB3F3E"/>
    <w:rsid w:val="00CB570A"/>
    <w:rsid w:val="00CB6EF6"/>
    <w:rsid w:val="00CC060A"/>
    <w:rsid w:val="00CC3BFA"/>
    <w:rsid w:val="00CC4651"/>
    <w:rsid w:val="00CC504C"/>
    <w:rsid w:val="00CC7007"/>
    <w:rsid w:val="00CC7974"/>
    <w:rsid w:val="00CD281D"/>
    <w:rsid w:val="00CD29BF"/>
    <w:rsid w:val="00CD4AD5"/>
    <w:rsid w:val="00CD7A4D"/>
    <w:rsid w:val="00CE1A8A"/>
    <w:rsid w:val="00CE21E1"/>
    <w:rsid w:val="00CE31D5"/>
    <w:rsid w:val="00CE368F"/>
    <w:rsid w:val="00CE62DC"/>
    <w:rsid w:val="00CE64C2"/>
    <w:rsid w:val="00CF0979"/>
    <w:rsid w:val="00CF0D0F"/>
    <w:rsid w:val="00CF13DD"/>
    <w:rsid w:val="00CF33F0"/>
    <w:rsid w:val="00CF47DB"/>
    <w:rsid w:val="00CF6EC3"/>
    <w:rsid w:val="00CF71E1"/>
    <w:rsid w:val="00D0049A"/>
    <w:rsid w:val="00D0205D"/>
    <w:rsid w:val="00D02D5E"/>
    <w:rsid w:val="00D04043"/>
    <w:rsid w:val="00D049F7"/>
    <w:rsid w:val="00D05127"/>
    <w:rsid w:val="00D07855"/>
    <w:rsid w:val="00D10855"/>
    <w:rsid w:val="00D13623"/>
    <w:rsid w:val="00D141FE"/>
    <w:rsid w:val="00D14BB1"/>
    <w:rsid w:val="00D14BC4"/>
    <w:rsid w:val="00D1553B"/>
    <w:rsid w:val="00D159B6"/>
    <w:rsid w:val="00D17B37"/>
    <w:rsid w:val="00D207D1"/>
    <w:rsid w:val="00D23001"/>
    <w:rsid w:val="00D248DD"/>
    <w:rsid w:val="00D26772"/>
    <w:rsid w:val="00D26AF0"/>
    <w:rsid w:val="00D3397A"/>
    <w:rsid w:val="00D33EC4"/>
    <w:rsid w:val="00D3427B"/>
    <w:rsid w:val="00D3507C"/>
    <w:rsid w:val="00D353AB"/>
    <w:rsid w:val="00D41EB1"/>
    <w:rsid w:val="00D43B63"/>
    <w:rsid w:val="00D508CF"/>
    <w:rsid w:val="00D516A4"/>
    <w:rsid w:val="00D53FC4"/>
    <w:rsid w:val="00D54735"/>
    <w:rsid w:val="00D54D6B"/>
    <w:rsid w:val="00D57A85"/>
    <w:rsid w:val="00D57B52"/>
    <w:rsid w:val="00D6008E"/>
    <w:rsid w:val="00D611BC"/>
    <w:rsid w:val="00D62013"/>
    <w:rsid w:val="00D65013"/>
    <w:rsid w:val="00D65DF1"/>
    <w:rsid w:val="00D6767B"/>
    <w:rsid w:val="00D67916"/>
    <w:rsid w:val="00D71C70"/>
    <w:rsid w:val="00D74A7D"/>
    <w:rsid w:val="00D74CAE"/>
    <w:rsid w:val="00D74FFC"/>
    <w:rsid w:val="00D77742"/>
    <w:rsid w:val="00D80876"/>
    <w:rsid w:val="00D81078"/>
    <w:rsid w:val="00D8318C"/>
    <w:rsid w:val="00D86343"/>
    <w:rsid w:val="00D91D6D"/>
    <w:rsid w:val="00D94241"/>
    <w:rsid w:val="00D94EFC"/>
    <w:rsid w:val="00D95CCF"/>
    <w:rsid w:val="00D97DA0"/>
    <w:rsid w:val="00DA2290"/>
    <w:rsid w:val="00DA64D4"/>
    <w:rsid w:val="00DA7AEE"/>
    <w:rsid w:val="00DA7CA1"/>
    <w:rsid w:val="00DA7CBF"/>
    <w:rsid w:val="00DB3461"/>
    <w:rsid w:val="00DB4F53"/>
    <w:rsid w:val="00DB50F4"/>
    <w:rsid w:val="00DC1407"/>
    <w:rsid w:val="00DC19A7"/>
    <w:rsid w:val="00DC2166"/>
    <w:rsid w:val="00DC3CEA"/>
    <w:rsid w:val="00DC6F7A"/>
    <w:rsid w:val="00DD0161"/>
    <w:rsid w:val="00DD068C"/>
    <w:rsid w:val="00DD0C3B"/>
    <w:rsid w:val="00DD2E4C"/>
    <w:rsid w:val="00DD3DBA"/>
    <w:rsid w:val="00DD73E0"/>
    <w:rsid w:val="00DD7FD5"/>
    <w:rsid w:val="00DE17EB"/>
    <w:rsid w:val="00DE46F1"/>
    <w:rsid w:val="00DF3017"/>
    <w:rsid w:val="00DF4AC2"/>
    <w:rsid w:val="00E00049"/>
    <w:rsid w:val="00E01DAF"/>
    <w:rsid w:val="00E026D9"/>
    <w:rsid w:val="00E047B8"/>
    <w:rsid w:val="00E05FE4"/>
    <w:rsid w:val="00E113A5"/>
    <w:rsid w:val="00E11EC1"/>
    <w:rsid w:val="00E14911"/>
    <w:rsid w:val="00E14921"/>
    <w:rsid w:val="00E15779"/>
    <w:rsid w:val="00E20BC8"/>
    <w:rsid w:val="00E23AE6"/>
    <w:rsid w:val="00E25232"/>
    <w:rsid w:val="00E2613A"/>
    <w:rsid w:val="00E264E9"/>
    <w:rsid w:val="00E335E3"/>
    <w:rsid w:val="00E3598B"/>
    <w:rsid w:val="00E35E33"/>
    <w:rsid w:val="00E36403"/>
    <w:rsid w:val="00E418A8"/>
    <w:rsid w:val="00E42BDB"/>
    <w:rsid w:val="00E45910"/>
    <w:rsid w:val="00E473AE"/>
    <w:rsid w:val="00E47A75"/>
    <w:rsid w:val="00E47AC4"/>
    <w:rsid w:val="00E501BC"/>
    <w:rsid w:val="00E50ECF"/>
    <w:rsid w:val="00E528FF"/>
    <w:rsid w:val="00E56541"/>
    <w:rsid w:val="00E57616"/>
    <w:rsid w:val="00E63217"/>
    <w:rsid w:val="00E65A6A"/>
    <w:rsid w:val="00E66294"/>
    <w:rsid w:val="00E66F88"/>
    <w:rsid w:val="00E67A09"/>
    <w:rsid w:val="00E7204A"/>
    <w:rsid w:val="00E7206C"/>
    <w:rsid w:val="00E722E4"/>
    <w:rsid w:val="00E72C48"/>
    <w:rsid w:val="00E75D6D"/>
    <w:rsid w:val="00E8069A"/>
    <w:rsid w:val="00E81976"/>
    <w:rsid w:val="00E872E9"/>
    <w:rsid w:val="00E9089B"/>
    <w:rsid w:val="00E91194"/>
    <w:rsid w:val="00E9154A"/>
    <w:rsid w:val="00E91635"/>
    <w:rsid w:val="00E92942"/>
    <w:rsid w:val="00E960A1"/>
    <w:rsid w:val="00E97464"/>
    <w:rsid w:val="00E97ADB"/>
    <w:rsid w:val="00EA09B3"/>
    <w:rsid w:val="00EA37D7"/>
    <w:rsid w:val="00EA4363"/>
    <w:rsid w:val="00EA4BDB"/>
    <w:rsid w:val="00EA5AA3"/>
    <w:rsid w:val="00EB02A7"/>
    <w:rsid w:val="00EB0C90"/>
    <w:rsid w:val="00EB255B"/>
    <w:rsid w:val="00EB2F9C"/>
    <w:rsid w:val="00EB43E9"/>
    <w:rsid w:val="00EC2F01"/>
    <w:rsid w:val="00EC4FF0"/>
    <w:rsid w:val="00EC527E"/>
    <w:rsid w:val="00EC76D2"/>
    <w:rsid w:val="00ED0359"/>
    <w:rsid w:val="00ED2D4A"/>
    <w:rsid w:val="00ED36E9"/>
    <w:rsid w:val="00ED4842"/>
    <w:rsid w:val="00ED6E42"/>
    <w:rsid w:val="00ED7F21"/>
    <w:rsid w:val="00EE1CB6"/>
    <w:rsid w:val="00EE1D0A"/>
    <w:rsid w:val="00EE2581"/>
    <w:rsid w:val="00EE362D"/>
    <w:rsid w:val="00EE56F1"/>
    <w:rsid w:val="00EF1A3C"/>
    <w:rsid w:val="00EF2AF4"/>
    <w:rsid w:val="00EF4B6F"/>
    <w:rsid w:val="00EF68A6"/>
    <w:rsid w:val="00EF71ED"/>
    <w:rsid w:val="00F002B3"/>
    <w:rsid w:val="00F034E5"/>
    <w:rsid w:val="00F05363"/>
    <w:rsid w:val="00F053C7"/>
    <w:rsid w:val="00F0550B"/>
    <w:rsid w:val="00F07672"/>
    <w:rsid w:val="00F1107E"/>
    <w:rsid w:val="00F12B2B"/>
    <w:rsid w:val="00F14818"/>
    <w:rsid w:val="00F14880"/>
    <w:rsid w:val="00F14C9B"/>
    <w:rsid w:val="00F14CB6"/>
    <w:rsid w:val="00F15557"/>
    <w:rsid w:val="00F15BE2"/>
    <w:rsid w:val="00F22BB8"/>
    <w:rsid w:val="00F22F92"/>
    <w:rsid w:val="00F24E6E"/>
    <w:rsid w:val="00F257AE"/>
    <w:rsid w:val="00F27BFE"/>
    <w:rsid w:val="00F30B7F"/>
    <w:rsid w:val="00F3198B"/>
    <w:rsid w:val="00F32C41"/>
    <w:rsid w:val="00F32CB5"/>
    <w:rsid w:val="00F346D1"/>
    <w:rsid w:val="00F36A2E"/>
    <w:rsid w:val="00F37601"/>
    <w:rsid w:val="00F401F1"/>
    <w:rsid w:val="00F42ABF"/>
    <w:rsid w:val="00F45334"/>
    <w:rsid w:val="00F45E0C"/>
    <w:rsid w:val="00F51580"/>
    <w:rsid w:val="00F528A5"/>
    <w:rsid w:val="00F540A0"/>
    <w:rsid w:val="00F548E6"/>
    <w:rsid w:val="00F55167"/>
    <w:rsid w:val="00F60492"/>
    <w:rsid w:val="00F60AB1"/>
    <w:rsid w:val="00F614F0"/>
    <w:rsid w:val="00F62ACC"/>
    <w:rsid w:val="00F64431"/>
    <w:rsid w:val="00F65E4F"/>
    <w:rsid w:val="00F71100"/>
    <w:rsid w:val="00F7173B"/>
    <w:rsid w:val="00F72EC4"/>
    <w:rsid w:val="00F746B1"/>
    <w:rsid w:val="00F74BE2"/>
    <w:rsid w:val="00F8310F"/>
    <w:rsid w:val="00F84616"/>
    <w:rsid w:val="00F8612C"/>
    <w:rsid w:val="00F87CE8"/>
    <w:rsid w:val="00F90D12"/>
    <w:rsid w:val="00F9208F"/>
    <w:rsid w:val="00F93032"/>
    <w:rsid w:val="00F938C6"/>
    <w:rsid w:val="00FA2655"/>
    <w:rsid w:val="00FA439D"/>
    <w:rsid w:val="00FA5CE9"/>
    <w:rsid w:val="00FB01A1"/>
    <w:rsid w:val="00FB6A99"/>
    <w:rsid w:val="00FC41D6"/>
    <w:rsid w:val="00FC5078"/>
    <w:rsid w:val="00FC52E9"/>
    <w:rsid w:val="00FC5AB9"/>
    <w:rsid w:val="00FC5EE5"/>
    <w:rsid w:val="00FC63E9"/>
    <w:rsid w:val="00FD05CE"/>
    <w:rsid w:val="00FD1A88"/>
    <w:rsid w:val="00FD1F11"/>
    <w:rsid w:val="00FD65CE"/>
    <w:rsid w:val="00FE28E0"/>
    <w:rsid w:val="00FE498D"/>
    <w:rsid w:val="00FE5149"/>
    <w:rsid w:val="00FE516A"/>
    <w:rsid w:val="00FE51C7"/>
    <w:rsid w:val="00FF2010"/>
    <w:rsid w:val="00FF4195"/>
    <w:rsid w:val="00FF4389"/>
    <w:rsid w:val="00FF63C0"/>
    <w:rsid w:val="00FF6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11"/>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C753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202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300"/>
    <w:pPr>
      <w:tabs>
        <w:tab w:val="center" w:pos="4252"/>
        <w:tab w:val="right" w:pos="8504"/>
      </w:tabs>
    </w:pPr>
  </w:style>
  <w:style w:type="character" w:customStyle="1" w:styleId="EncabezadoCar">
    <w:name w:val="Encabezado Car"/>
    <w:basedOn w:val="Fuentedeprrafopredeter"/>
    <w:link w:val="Encabezado"/>
    <w:uiPriority w:val="99"/>
    <w:rsid w:val="00C75300"/>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C75300"/>
    <w:pPr>
      <w:tabs>
        <w:tab w:val="center" w:pos="4252"/>
        <w:tab w:val="right" w:pos="8504"/>
      </w:tabs>
    </w:pPr>
  </w:style>
  <w:style w:type="character" w:customStyle="1" w:styleId="PiedepginaCar">
    <w:name w:val="Pie de página Car"/>
    <w:basedOn w:val="Fuentedeprrafopredeter"/>
    <w:link w:val="Piedepgina"/>
    <w:uiPriority w:val="99"/>
    <w:rsid w:val="00C75300"/>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C7530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300"/>
    <w:rPr>
      <w:rFonts w:ascii="Tahoma" w:eastAsia="Times New Roman" w:hAnsi="Tahoma" w:cs="Tahoma"/>
      <w:sz w:val="16"/>
      <w:szCs w:val="16"/>
      <w:lang w:eastAsia="ar-SA"/>
    </w:rPr>
  </w:style>
  <w:style w:type="paragraph" w:styleId="Ttulo">
    <w:name w:val="Title"/>
    <w:basedOn w:val="Normal"/>
    <w:next w:val="Normal"/>
    <w:link w:val="TtuloCar"/>
    <w:uiPriority w:val="10"/>
    <w:qFormat/>
    <w:rsid w:val="00C753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75300"/>
    <w:rPr>
      <w:rFonts w:asciiTheme="majorHAnsi" w:eastAsiaTheme="majorEastAsia" w:hAnsiTheme="majorHAnsi" w:cstheme="majorBidi"/>
      <w:color w:val="17365D" w:themeColor="text2" w:themeShade="BF"/>
      <w:spacing w:val="5"/>
      <w:kern w:val="28"/>
      <w:sz w:val="52"/>
      <w:szCs w:val="52"/>
      <w:lang w:eastAsia="ar-SA"/>
    </w:rPr>
  </w:style>
  <w:style w:type="character" w:styleId="nfasissutil">
    <w:name w:val="Subtle Emphasis"/>
    <w:basedOn w:val="Fuentedeprrafopredeter"/>
    <w:uiPriority w:val="19"/>
    <w:qFormat/>
    <w:rsid w:val="00C75300"/>
    <w:rPr>
      <w:i/>
      <w:iCs/>
      <w:color w:val="808080" w:themeColor="text1" w:themeTint="7F"/>
    </w:rPr>
  </w:style>
  <w:style w:type="paragraph" w:styleId="Subttulo">
    <w:name w:val="Subtitle"/>
    <w:basedOn w:val="Normal"/>
    <w:next w:val="Normal"/>
    <w:link w:val="SubttuloCar"/>
    <w:uiPriority w:val="11"/>
    <w:qFormat/>
    <w:rsid w:val="00C75300"/>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C75300"/>
    <w:rPr>
      <w:rFonts w:asciiTheme="majorHAnsi" w:eastAsiaTheme="majorEastAsia" w:hAnsiTheme="majorHAnsi" w:cstheme="majorBidi"/>
      <w:i/>
      <w:iCs/>
      <w:color w:val="4F81BD" w:themeColor="accent1"/>
      <w:spacing w:val="15"/>
      <w:sz w:val="24"/>
      <w:szCs w:val="24"/>
      <w:lang w:eastAsia="ar-SA"/>
    </w:rPr>
  </w:style>
  <w:style w:type="character" w:customStyle="1" w:styleId="Ttulo1Car">
    <w:name w:val="Título 1 Car"/>
    <w:basedOn w:val="Fuentedeprrafopredeter"/>
    <w:link w:val="Ttulo1"/>
    <w:uiPriority w:val="9"/>
    <w:rsid w:val="00C75300"/>
    <w:rPr>
      <w:rFonts w:asciiTheme="majorHAnsi" w:eastAsiaTheme="majorEastAsia" w:hAnsiTheme="majorHAnsi" w:cstheme="majorBidi"/>
      <w:b/>
      <w:bCs/>
      <w:color w:val="365F91" w:themeColor="accent1" w:themeShade="BF"/>
      <w:sz w:val="28"/>
      <w:szCs w:val="28"/>
      <w:lang w:eastAsia="ar-SA"/>
    </w:rPr>
  </w:style>
  <w:style w:type="paragraph" w:styleId="Sinespaciado">
    <w:name w:val="No Spacing"/>
    <w:link w:val="SinespaciadoCar"/>
    <w:uiPriority w:val="1"/>
    <w:qFormat/>
    <w:rsid w:val="00C75300"/>
    <w:pPr>
      <w:suppressAutoHyphens/>
      <w:spacing w:after="0" w:line="240" w:lineRule="auto"/>
    </w:pPr>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C75300"/>
    <w:pPr>
      <w:ind w:left="720"/>
      <w:contextualSpacing/>
    </w:pPr>
  </w:style>
  <w:style w:type="character" w:customStyle="1" w:styleId="Ttulo2Car">
    <w:name w:val="Título 2 Car"/>
    <w:basedOn w:val="Fuentedeprrafopredeter"/>
    <w:link w:val="Ttulo2"/>
    <w:uiPriority w:val="9"/>
    <w:semiHidden/>
    <w:rsid w:val="004202F7"/>
    <w:rPr>
      <w:rFonts w:asciiTheme="majorHAnsi" w:eastAsiaTheme="majorEastAsia" w:hAnsiTheme="majorHAnsi" w:cstheme="majorBidi"/>
      <w:b/>
      <w:bCs/>
      <w:color w:val="4F81BD" w:themeColor="accent1"/>
      <w:sz w:val="26"/>
      <w:szCs w:val="26"/>
      <w:lang w:eastAsia="ar-SA"/>
    </w:rPr>
  </w:style>
  <w:style w:type="paragraph" w:styleId="Textosinformato">
    <w:name w:val="Plain Text"/>
    <w:basedOn w:val="Normal"/>
    <w:link w:val="TextosinformatoCar"/>
    <w:uiPriority w:val="99"/>
    <w:semiHidden/>
    <w:unhideWhenUsed/>
    <w:rsid w:val="00FE516A"/>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FE516A"/>
    <w:rPr>
      <w:rFonts w:ascii="Consolas" w:eastAsia="Times New Roman" w:hAnsi="Consolas" w:cs="Consolas"/>
      <w:sz w:val="21"/>
      <w:szCs w:val="21"/>
      <w:lang w:eastAsia="ar-SA"/>
    </w:rPr>
  </w:style>
  <w:style w:type="table" w:styleId="Tablaconcuadrcula">
    <w:name w:val="Table Grid"/>
    <w:basedOn w:val="Tablanormal"/>
    <w:uiPriority w:val="59"/>
    <w:rsid w:val="00615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gui">
    <w:name w:val="Texgui"/>
    <w:basedOn w:val="Normal"/>
    <w:rsid w:val="003523D0"/>
    <w:pPr>
      <w:tabs>
        <w:tab w:val="left" w:pos="624"/>
      </w:tabs>
      <w:suppressAutoHyphens/>
      <w:autoSpaceDE w:val="0"/>
      <w:spacing w:before="60" w:after="0" w:line="240" w:lineRule="exact"/>
      <w:ind w:left="-12"/>
    </w:pPr>
    <w:rPr>
      <w:rFonts w:ascii="Times" w:hAnsi="Times"/>
      <w:sz w:val="20"/>
      <w:szCs w:val="20"/>
      <w:lang w:val="es-ES_tradnl"/>
    </w:rPr>
  </w:style>
  <w:style w:type="paragraph" w:customStyle="1" w:styleId="Num">
    <w:name w:val="Num"/>
    <w:basedOn w:val="Normal"/>
    <w:rsid w:val="003523D0"/>
    <w:pPr>
      <w:tabs>
        <w:tab w:val="left" w:pos="369"/>
      </w:tabs>
      <w:suppressAutoHyphens/>
      <w:autoSpaceDE w:val="0"/>
      <w:spacing w:before="120" w:after="0" w:line="240" w:lineRule="exact"/>
      <w:ind w:left="369" w:hanging="369"/>
    </w:pPr>
    <w:rPr>
      <w:rFonts w:ascii="Times" w:hAnsi="Times"/>
      <w:sz w:val="20"/>
      <w:szCs w:val="20"/>
      <w:lang w:val="es-ES_tradnl"/>
    </w:rPr>
  </w:style>
  <w:style w:type="character" w:styleId="Refdenotaalpie">
    <w:name w:val="footnote reference"/>
    <w:uiPriority w:val="99"/>
    <w:semiHidden/>
    <w:unhideWhenUsed/>
    <w:rsid w:val="002D45F1"/>
    <w:rPr>
      <w:vertAlign w:val="superscript"/>
    </w:rPr>
  </w:style>
  <w:style w:type="paragraph" w:styleId="Textonotapie">
    <w:name w:val="footnote text"/>
    <w:basedOn w:val="Normal"/>
    <w:link w:val="TextonotapieCar"/>
    <w:uiPriority w:val="99"/>
    <w:semiHidden/>
    <w:unhideWhenUsed/>
    <w:rsid w:val="002D45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45F1"/>
    <w:rPr>
      <w:rFonts w:ascii="Times New Roman" w:eastAsia="Times New Roman" w:hAnsi="Times New Roman" w:cs="Times New Roman"/>
      <w:sz w:val="20"/>
      <w:szCs w:val="20"/>
      <w:lang w:eastAsia="ar-SA"/>
    </w:rPr>
  </w:style>
  <w:style w:type="paragraph" w:customStyle="1" w:styleId="Standard">
    <w:name w:val="Standard"/>
    <w:rsid w:val="00394236"/>
    <w:pPr>
      <w:widowControl w:val="0"/>
      <w:suppressAutoHyphens/>
      <w:autoSpaceDN w:val="0"/>
      <w:spacing w:after="0" w:line="240" w:lineRule="auto"/>
      <w:jc w:val="left"/>
      <w:textAlignment w:val="baseline"/>
    </w:pPr>
    <w:rPr>
      <w:rFonts w:ascii="Times New Roman" w:eastAsia="SimSun, 宋体" w:hAnsi="Times New Roman" w:cs="Mangal"/>
      <w:kern w:val="3"/>
      <w:sz w:val="24"/>
      <w:szCs w:val="24"/>
      <w:lang w:eastAsia="zh-CN" w:bidi="hi-IN"/>
    </w:rPr>
  </w:style>
  <w:style w:type="character" w:customStyle="1" w:styleId="Fuentedeprrafopredeter1">
    <w:name w:val="Fuente de párrafo predeter.1"/>
    <w:rsid w:val="00394236"/>
  </w:style>
  <w:style w:type="paragraph" w:customStyle="1" w:styleId="Pa21">
    <w:name w:val="Pa21"/>
    <w:basedOn w:val="Normal"/>
    <w:next w:val="Normal"/>
    <w:uiPriority w:val="99"/>
    <w:rsid w:val="00D71C70"/>
    <w:pPr>
      <w:autoSpaceDE w:val="0"/>
      <w:autoSpaceDN w:val="0"/>
      <w:adjustRightInd w:val="0"/>
      <w:spacing w:after="0" w:line="201" w:lineRule="atLeast"/>
      <w:jc w:val="left"/>
    </w:pPr>
    <w:rPr>
      <w:rFonts w:ascii="DJEIJB+Arial" w:eastAsiaTheme="minorHAnsi" w:hAnsi="DJEIJB+Arial" w:cstheme="minorBidi"/>
      <w:lang w:eastAsia="en-US"/>
    </w:rPr>
  </w:style>
  <w:style w:type="character" w:customStyle="1" w:styleId="SinespaciadoCar">
    <w:name w:val="Sin espaciado Car"/>
    <w:basedOn w:val="Fuentedeprrafopredeter"/>
    <w:link w:val="Sinespaciado"/>
    <w:uiPriority w:val="1"/>
    <w:rsid w:val="00A27C4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11"/>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C753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202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300"/>
    <w:pPr>
      <w:tabs>
        <w:tab w:val="center" w:pos="4252"/>
        <w:tab w:val="right" w:pos="8504"/>
      </w:tabs>
    </w:pPr>
  </w:style>
  <w:style w:type="character" w:customStyle="1" w:styleId="EncabezadoCar">
    <w:name w:val="Encabezado Car"/>
    <w:basedOn w:val="Fuentedeprrafopredeter"/>
    <w:link w:val="Encabezado"/>
    <w:uiPriority w:val="99"/>
    <w:rsid w:val="00C75300"/>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C75300"/>
    <w:pPr>
      <w:tabs>
        <w:tab w:val="center" w:pos="4252"/>
        <w:tab w:val="right" w:pos="8504"/>
      </w:tabs>
    </w:pPr>
  </w:style>
  <w:style w:type="character" w:customStyle="1" w:styleId="PiedepginaCar">
    <w:name w:val="Pie de página Car"/>
    <w:basedOn w:val="Fuentedeprrafopredeter"/>
    <w:link w:val="Piedepgina"/>
    <w:uiPriority w:val="99"/>
    <w:rsid w:val="00C75300"/>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C7530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300"/>
    <w:rPr>
      <w:rFonts w:ascii="Tahoma" w:eastAsia="Times New Roman" w:hAnsi="Tahoma" w:cs="Tahoma"/>
      <w:sz w:val="16"/>
      <w:szCs w:val="16"/>
      <w:lang w:eastAsia="ar-SA"/>
    </w:rPr>
  </w:style>
  <w:style w:type="paragraph" w:styleId="Ttulo">
    <w:name w:val="Title"/>
    <w:basedOn w:val="Normal"/>
    <w:next w:val="Normal"/>
    <w:link w:val="TtuloCar"/>
    <w:uiPriority w:val="10"/>
    <w:qFormat/>
    <w:rsid w:val="00C753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75300"/>
    <w:rPr>
      <w:rFonts w:asciiTheme="majorHAnsi" w:eastAsiaTheme="majorEastAsia" w:hAnsiTheme="majorHAnsi" w:cstheme="majorBidi"/>
      <w:color w:val="17365D" w:themeColor="text2" w:themeShade="BF"/>
      <w:spacing w:val="5"/>
      <w:kern w:val="28"/>
      <w:sz w:val="52"/>
      <w:szCs w:val="52"/>
      <w:lang w:eastAsia="ar-SA"/>
    </w:rPr>
  </w:style>
  <w:style w:type="character" w:styleId="nfasissutil">
    <w:name w:val="Subtle Emphasis"/>
    <w:basedOn w:val="Fuentedeprrafopredeter"/>
    <w:uiPriority w:val="19"/>
    <w:qFormat/>
    <w:rsid w:val="00C75300"/>
    <w:rPr>
      <w:i/>
      <w:iCs/>
      <w:color w:val="808080" w:themeColor="text1" w:themeTint="7F"/>
    </w:rPr>
  </w:style>
  <w:style w:type="paragraph" w:styleId="Subttulo">
    <w:name w:val="Subtitle"/>
    <w:basedOn w:val="Normal"/>
    <w:next w:val="Normal"/>
    <w:link w:val="SubttuloCar"/>
    <w:uiPriority w:val="11"/>
    <w:qFormat/>
    <w:rsid w:val="00C75300"/>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C75300"/>
    <w:rPr>
      <w:rFonts w:asciiTheme="majorHAnsi" w:eastAsiaTheme="majorEastAsia" w:hAnsiTheme="majorHAnsi" w:cstheme="majorBidi"/>
      <w:i/>
      <w:iCs/>
      <w:color w:val="4F81BD" w:themeColor="accent1"/>
      <w:spacing w:val="15"/>
      <w:sz w:val="24"/>
      <w:szCs w:val="24"/>
      <w:lang w:eastAsia="ar-SA"/>
    </w:rPr>
  </w:style>
  <w:style w:type="character" w:customStyle="1" w:styleId="Ttulo1Car">
    <w:name w:val="Título 1 Car"/>
    <w:basedOn w:val="Fuentedeprrafopredeter"/>
    <w:link w:val="Ttulo1"/>
    <w:uiPriority w:val="9"/>
    <w:rsid w:val="00C75300"/>
    <w:rPr>
      <w:rFonts w:asciiTheme="majorHAnsi" w:eastAsiaTheme="majorEastAsia" w:hAnsiTheme="majorHAnsi" w:cstheme="majorBidi"/>
      <w:b/>
      <w:bCs/>
      <w:color w:val="365F91" w:themeColor="accent1" w:themeShade="BF"/>
      <w:sz w:val="28"/>
      <w:szCs w:val="28"/>
      <w:lang w:eastAsia="ar-SA"/>
    </w:rPr>
  </w:style>
  <w:style w:type="paragraph" w:styleId="Sinespaciado">
    <w:name w:val="No Spacing"/>
    <w:link w:val="SinespaciadoCar"/>
    <w:uiPriority w:val="1"/>
    <w:qFormat/>
    <w:rsid w:val="00C75300"/>
    <w:pPr>
      <w:suppressAutoHyphens/>
      <w:spacing w:after="0" w:line="240" w:lineRule="auto"/>
    </w:pPr>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C75300"/>
    <w:pPr>
      <w:ind w:left="720"/>
      <w:contextualSpacing/>
    </w:pPr>
  </w:style>
  <w:style w:type="character" w:customStyle="1" w:styleId="Ttulo2Car">
    <w:name w:val="Título 2 Car"/>
    <w:basedOn w:val="Fuentedeprrafopredeter"/>
    <w:link w:val="Ttulo2"/>
    <w:uiPriority w:val="9"/>
    <w:semiHidden/>
    <w:rsid w:val="004202F7"/>
    <w:rPr>
      <w:rFonts w:asciiTheme="majorHAnsi" w:eastAsiaTheme="majorEastAsia" w:hAnsiTheme="majorHAnsi" w:cstheme="majorBidi"/>
      <w:b/>
      <w:bCs/>
      <w:color w:val="4F81BD" w:themeColor="accent1"/>
      <w:sz w:val="26"/>
      <w:szCs w:val="26"/>
      <w:lang w:eastAsia="ar-SA"/>
    </w:rPr>
  </w:style>
  <w:style w:type="paragraph" w:styleId="Textosinformato">
    <w:name w:val="Plain Text"/>
    <w:basedOn w:val="Normal"/>
    <w:link w:val="TextosinformatoCar"/>
    <w:uiPriority w:val="99"/>
    <w:semiHidden/>
    <w:unhideWhenUsed/>
    <w:rsid w:val="00FE516A"/>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FE516A"/>
    <w:rPr>
      <w:rFonts w:ascii="Consolas" w:eastAsia="Times New Roman" w:hAnsi="Consolas" w:cs="Consolas"/>
      <w:sz w:val="21"/>
      <w:szCs w:val="21"/>
      <w:lang w:eastAsia="ar-SA"/>
    </w:rPr>
  </w:style>
  <w:style w:type="table" w:styleId="Tablaconcuadrcula">
    <w:name w:val="Table Grid"/>
    <w:basedOn w:val="Tablanormal"/>
    <w:uiPriority w:val="59"/>
    <w:rsid w:val="00615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gui">
    <w:name w:val="Texgui"/>
    <w:basedOn w:val="Normal"/>
    <w:rsid w:val="003523D0"/>
    <w:pPr>
      <w:tabs>
        <w:tab w:val="left" w:pos="624"/>
      </w:tabs>
      <w:suppressAutoHyphens/>
      <w:autoSpaceDE w:val="0"/>
      <w:spacing w:before="60" w:after="0" w:line="240" w:lineRule="exact"/>
      <w:ind w:left="-12"/>
    </w:pPr>
    <w:rPr>
      <w:rFonts w:ascii="Times" w:hAnsi="Times"/>
      <w:sz w:val="20"/>
      <w:szCs w:val="20"/>
      <w:lang w:val="es-ES_tradnl"/>
    </w:rPr>
  </w:style>
  <w:style w:type="paragraph" w:customStyle="1" w:styleId="Num">
    <w:name w:val="Num"/>
    <w:basedOn w:val="Normal"/>
    <w:rsid w:val="003523D0"/>
    <w:pPr>
      <w:tabs>
        <w:tab w:val="left" w:pos="369"/>
      </w:tabs>
      <w:suppressAutoHyphens/>
      <w:autoSpaceDE w:val="0"/>
      <w:spacing w:before="120" w:after="0" w:line="240" w:lineRule="exact"/>
      <w:ind w:left="369" w:hanging="369"/>
    </w:pPr>
    <w:rPr>
      <w:rFonts w:ascii="Times" w:hAnsi="Times"/>
      <w:sz w:val="20"/>
      <w:szCs w:val="20"/>
      <w:lang w:val="es-ES_tradnl"/>
    </w:rPr>
  </w:style>
  <w:style w:type="character" w:styleId="Refdenotaalpie">
    <w:name w:val="footnote reference"/>
    <w:uiPriority w:val="99"/>
    <w:semiHidden/>
    <w:unhideWhenUsed/>
    <w:rsid w:val="002D45F1"/>
    <w:rPr>
      <w:vertAlign w:val="superscript"/>
    </w:rPr>
  </w:style>
  <w:style w:type="paragraph" w:styleId="Textonotapie">
    <w:name w:val="footnote text"/>
    <w:basedOn w:val="Normal"/>
    <w:link w:val="TextonotapieCar"/>
    <w:uiPriority w:val="99"/>
    <w:semiHidden/>
    <w:unhideWhenUsed/>
    <w:rsid w:val="002D45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45F1"/>
    <w:rPr>
      <w:rFonts w:ascii="Times New Roman" w:eastAsia="Times New Roman" w:hAnsi="Times New Roman" w:cs="Times New Roman"/>
      <w:sz w:val="20"/>
      <w:szCs w:val="20"/>
      <w:lang w:eastAsia="ar-SA"/>
    </w:rPr>
  </w:style>
  <w:style w:type="paragraph" w:customStyle="1" w:styleId="Standard">
    <w:name w:val="Standard"/>
    <w:rsid w:val="00394236"/>
    <w:pPr>
      <w:widowControl w:val="0"/>
      <w:suppressAutoHyphens/>
      <w:autoSpaceDN w:val="0"/>
      <w:spacing w:after="0" w:line="240" w:lineRule="auto"/>
      <w:jc w:val="left"/>
      <w:textAlignment w:val="baseline"/>
    </w:pPr>
    <w:rPr>
      <w:rFonts w:ascii="Times New Roman" w:eastAsia="SimSun, 宋体" w:hAnsi="Times New Roman" w:cs="Mangal"/>
      <w:kern w:val="3"/>
      <w:sz w:val="24"/>
      <w:szCs w:val="24"/>
      <w:lang w:eastAsia="zh-CN" w:bidi="hi-IN"/>
    </w:rPr>
  </w:style>
  <w:style w:type="character" w:customStyle="1" w:styleId="Fuentedeprrafopredeter1">
    <w:name w:val="Fuente de párrafo predeter.1"/>
    <w:rsid w:val="00394236"/>
  </w:style>
  <w:style w:type="paragraph" w:customStyle="1" w:styleId="Pa21">
    <w:name w:val="Pa21"/>
    <w:basedOn w:val="Normal"/>
    <w:next w:val="Normal"/>
    <w:uiPriority w:val="99"/>
    <w:rsid w:val="00D71C70"/>
    <w:pPr>
      <w:autoSpaceDE w:val="0"/>
      <w:autoSpaceDN w:val="0"/>
      <w:adjustRightInd w:val="0"/>
      <w:spacing w:after="0" w:line="201" w:lineRule="atLeast"/>
      <w:jc w:val="left"/>
    </w:pPr>
    <w:rPr>
      <w:rFonts w:ascii="DJEIJB+Arial" w:eastAsiaTheme="minorHAnsi" w:hAnsi="DJEIJB+Arial" w:cstheme="minorBidi"/>
      <w:lang w:eastAsia="en-US"/>
    </w:rPr>
  </w:style>
  <w:style w:type="character" w:customStyle="1" w:styleId="SinespaciadoCar">
    <w:name w:val="Sin espaciado Car"/>
    <w:basedOn w:val="Fuentedeprrafopredeter"/>
    <w:link w:val="Sinespaciado"/>
    <w:uiPriority w:val="1"/>
    <w:rsid w:val="00A27C4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0649">
      <w:bodyDiv w:val="1"/>
      <w:marLeft w:val="0"/>
      <w:marRight w:val="0"/>
      <w:marTop w:val="0"/>
      <w:marBottom w:val="0"/>
      <w:divBdr>
        <w:top w:val="none" w:sz="0" w:space="0" w:color="auto"/>
        <w:left w:val="none" w:sz="0" w:space="0" w:color="auto"/>
        <w:bottom w:val="none" w:sz="0" w:space="0" w:color="auto"/>
        <w:right w:val="none" w:sz="0" w:space="0" w:color="auto"/>
      </w:divBdr>
      <w:divsChild>
        <w:div w:id="1366246614">
          <w:marLeft w:val="0"/>
          <w:marRight w:val="0"/>
          <w:marTop w:val="0"/>
          <w:marBottom w:val="0"/>
          <w:divBdr>
            <w:top w:val="none" w:sz="0" w:space="0" w:color="auto"/>
            <w:left w:val="none" w:sz="0" w:space="0" w:color="auto"/>
            <w:bottom w:val="none" w:sz="0" w:space="0" w:color="auto"/>
            <w:right w:val="none" w:sz="0" w:space="0" w:color="auto"/>
          </w:divBdr>
        </w:div>
        <w:div w:id="1784883521">
          <w:marLeft w:val="0"/>
          <w:marRight w:val="0"/>
          <w:marTop w:val="0"/>
          <w:marBottom w:val="0"/>
          <w:divBdr>
            <w:top w:val="none" w:sz="0" w:space="0" w:color="auto"/>
            <w:left w:val="none" w:sz="0" w:space="0" w:color="auto"/>
            <w:bottom w:val="none" w:sz="0" w:space="0" w:color="auto"/>
            <w:right w:val="none" w:sz="0" w:space="0" w:color="auto"/>
          </w:divBdr>
        </w:div>
        <w:div w:id="634338320">
          <w:marLeft w:val="0"/>
          <w:marRight w:val="0"/>
          <w:marTop w:val="0"/>
          <w:marBottom w:val="0"/>
          <w:divBdr>
            <w:top w:val="none" w:sz="0" w:space="0" w:color="auto"/>
            <w:left w:val="none" w:sz="0" w:space="0" w:color="auto"/>
            <w:bottom w:val="none" w:sz="0" w:space="0" w:color="auto"/>
            <w:right w:val="none" w:sz="0" w:space="0" w:color="auto"/>
          </w:divBdr>
        </w:div>
        <w:div w:id="1508397263">
          <w:marLeft w:val="0"/>
          <w:marRight w:val="0"/>
          <w:marTop w:val="0"/>
          <w:marBottom w:val="0"/>
          <w:divBdr>
            <w:top w:val="none" w:sz="0" w:space="0" w:color="auto"/>
            <w:left w:val="none" w:sz="0" w:space="0" w:color="auto"/>
            <w:bottom w:val="none" w:sz="0" w:space="0" w:color="auto"/>
            <w:right w:val="none" w:sz="0" w:space="0" w:color="auto"/>
          </w:divBdr>
        </w:div>
        <w:div w:id="798761554">
          <w:marLeft w:val="0"/>
          <w:marRight w:val="0"/>
          <w:marTop w:val="0"/>
          <w:marBottom w:val="0"/>
          <w:divBdr>
            <w:top w:val="none" w:sz="0" w:space="0" w:color="auto"/>
            <w:left w:val="none" w:sz="0" w:space="0" w:color="auto"/>
            <w:bottom w:val="none" w:sz="0" w:space="0" w:color="auto"/>
            <w:right w:val="none" w:sz="0" w:space="0" w:color="auto"/>
          </w:divBdr>
        </w:div>
        <w:div w:id="600184428">
          <w:marLeft w:val="0"/>
          <w:marRight w:val="0"/>
          <w:marTop w:val="0"/>
          <w:marBottom w:val="0"/>
          <w:divBdr>
            <w:top w:val="none" w:sz="0" w:space="0" w:color="auto"/>
            <w:left w:val="none" w:sz="0" w:space="0" w:color="auto"/>
            <w:bottom w:val="none" w:sz="0" w:space="0" w:color="auto"/>
            <w:right w:val="none" w:sz="0" w:space="0" w:color="auto"/>
          </w:divBdr>
        </w:div>
        <w:div w:id="688137888">
          <w:marLeft w:val="0"/>
          <w:marRight w:val="0"/>
          <w:marTop w:val="0"/>
          <w:marBottom w:val="0"/>
          <w:divBdr>
            <w:top w:val="none" w:sz="0" w:space="0" w:color="auto"/>
            <w:left w:val="none" w:sz="0" w:space="0" w:color="auto"/>
            <w:bottom w:val="none" w:sz="0" w:space="0" w:color="auto"/>
            <w:right w:val="none" w:sz="0" w:space="0" w:color="auto"/>
          </w:divBdr>
        </w:div>
        <w:div w:id="1416128022">
          <w:marLeft w:val="0"/>
          <w:marRight w:val="0"/>
          <w:marTop w:val="0"/>
          <w:marBottom w:val="0"/>
          <w:divBdr>
            <w:top w:val="none" w:sz="0" w:space="0" w:color="auto"/>
            <w:left w:val="none" w:sz="0" w:space="0" w:color="auto"/>
            <w:bottom w:val="none" w:sz="0" w:space="0" w:color="auto"/>
            <w:right w:val="none" w:sz="0" w:space="0" w:color="auto"/>
          </w:divBdr>
        </w:div>
        <w:div w:id="2050570290">
          <w:marLeft w:val="0"/>
          <w:marRight w:val="0"/>
          <w:marTop w:val="0"/>
          <w:marBottom w:val="0"/>
          <w:divBdr>
            <w:top w:val="none" w:sz="0" w:space="0" w:color="auto"/>
            <w:left w:val="none" w:sz="0" w:space="0" w:color="auto"/>
            <w:bottom w:val="none" w:sz="0" w:space="0" w:color="auto"/>
            <w:right w:val="none" w:sz="0" w:space="0" w:color="auto"/>
          </w:divBdr>
        </w:div>
        <w:div w:id="1605921457">
          <w:marLeft w:val="0"/>
          <w:marRight w:val="0"/>
          <w:marTop w:val="0"/>
          <w:marBottom w:val="0"/>
          <w:divBdr>
            <w:top w:val="none" w:sz="0" w:space="0" w:color="auto"/>
            <w:left w:val="none" w:sz="0" w:space="0" w:color="auto"/>
            <w:bottom w:val="none" w:sz="0" w:space="0" w:color="auto"/>
            <w:right w:val="none" w:sz="0" w:space="0" w:color="auto"/>
          </w:divBdr>
        </w:div>
        <w:div w:id="1072852251">
          <w:marLeft w:val="0"/>
          <w:marRight w:val="0"/>
          <w:marTop w:val="0"/>
          <w:marBottom w:val="0"/>
          <w:divBdr>
            <w:top w:val="none" w:sz="0" w:space="0" w:color="auto"/>
            <w:left w:val="none" w:sz="0" w:space="0" w:color="auto"/>
            <w:bottom w:val="none" w:sz="0" w:space="0" w:color="auto"/>
            <w:right w:val="none" w:sz="0" w:space="0" w:color="auto"/>
          </w:divBdr>
        </w:div>
        <w:div w:id="1159033521">
          <w:marLeft w:val="0"/>
          <w:marRight w:val="0"/>
          <w:marTop w:val="0"/>
          <w:marBottom w:val="0"/>
          <w:divBdr>
            <w:top w:val="none" w:sz="0" w:space="0" w:color="auto"/>
            <w:left w:val="none" w:sz="0" w:space="0" w:color="auto"/>
            <w:bottom w:val="none" w:sz="0" w:space="0" w:color="auto"/>
            <w:right w:val="none" w:sz="0" w:space="0" w:color="auto"/>
          </w:divBdr>
        </w:div>
      </w:divsChild>
    </w:div>
    <w:div w:id="409276231">
      <w:bodyDiv w:val="1"/>
      <w:marLeft w:val="0"/>
      <w:marRight w:val="0"/>
      <w:marTop w:val="0"/>
      <w:marBottom w:val="0"/>
      <w:divBdr>
        <w:top w:val="none" w:sz="0" w:space="0" w:color="auto"/>
        <w:left w:val="none" w:sz="0" w:space="0" w:color="auto"/>
        <w:bottom w:val="none" w:sz="0" w:space="0" w:color="auto"/>
        <w:right w:val="none" w:sz="0" w:space="0" w:color="auto"/>
      </w:divBdr>
      <w:divsChild>
        <w:div w:id="341318093">
          <w:marLeft w:val="0"/>
          <w:marRight w:val="0"/>
          <w:marTop w:val="0"/>
          <w:marBottom w:val="0"/>
          <w:divBdr>
            <w:top w:val="none" w:sz="0" w:space="0" w:color="auto"/>
            <w:left w:val="none" w:sz="0" w:space="0" w:color="auto"/>
            <w:bottom w:val="none" w:sz="0" w:space="0" w:color="auto"/>
            <w:right w:val="none" w:sz="0" w:space="0" w:color="auto"/>
          </w:divBdr>
        </w:div>
        <w:div w:id="1390686224">
          <w:marLeft w:val="0"/>
          <w:marRight w:val="0"/>
          <w:marTop w:val="0"/>
          <w:marBottom w:val="0"/>
          <w:divBdr>
            <w:top w:val="none" w:sz="0" w:space="0" w:color="auto"/>
            <w:left w:val="none" w:sz="0" w:space="0" w:color="auto"/>
            <w:bottom w:val="none" w:sz="0" w:space="0" w:color="auto"/>
            <w:right w:val="none" w:sz="0" w:space="0" w:color="auto"/>
          </w:divBdr>
        </w:div>
        <w:div w:id="2119981972">
          <w:marLeft w:val="0"/>
          <w:marRight w:val="0"/>
          <w:marTop w:val="0"/>
          <w:marBottom w:val="0"/>
          <w:divBdr>
            <w:top w:val="none" w:sz="0" w:space="0" w:color="auto"/>
            <w:left w:val="none" w:sz="0" w:space="0" w:color="auto"/>
            <w:bottom w:val="none" w:sz="0" w:space="0" w:color="auto"/>
            <w:right w:val="none" w:sz="0" w:space="0" w:color="auto"/>
          </w:divBdr>
        </w:div>
        <w:div w:id="1772319549">
          <w:marLeft w:val="0"/>
          <w:marRight w:val="0"/>
          <w:marTop w:val="0"/>
          <w:marBottom w:val="0"/>
          <w:divBdr>
            <w:top w:val="none" w:sz="0" w:space="0" w:color="auto"/>
            <w:left w:val="none" w:sz="0" w:space="0" w:color="auto"/>
            <w:bottom w:val="none" w:sz="0" w:space="0" w:color="auto"/>
            <w:right w:val="none" w:sz="0" w:space="0" w:color="auto"/>
          </w:divBdr>
        </w:div>
      </w:divsChild>
    </w:div>
    <w:div w:id="437527647">
      <w:bodyDiv w:val="1"/>
      <w:marLeft w:val="0"/>
      <w:marRight w:val="0"/>
      <w:marTop w:val="0"/>
      <w:marBottom w:val="0"/>
      <w:divBdr>
        <w:top w:val="none" w:sz="0" w:space="0" w:color="auto"/>
        <w:left w:val="none" w:sz="0" w:space="0" w:color="auto"/>
        <w:bottom w:val="none" w:sz="0" w:space="0" w:color="auto"/>
        <w:right w:val="none" w:sz="0" w:space="0" w:color="auto"/>
      </w:divBdr>
      <w:divsChild>
        <w:div w:id="1940217455">
          <w:marLeft w:val="0"/>
          <w:marRight w:val="0"/>
          <w:marTop w:val="0"/>
          <w:marBottom w:val="0"/>
          <w:divBdr>
            <w:top w:val="none" w:sz="0" w:space="0" w:color="auto"/>
            <w:left w:val="none" w:sz="0" w:space="0" w:color="auto"/>
            <w:bottom w:val="none" w:sz="0" w:space="0" w:color="auto"/>
            <w:right w:val="none" w:sz="0" w:space="0" w:color="auto"/>
          </w:divBdr>
        </w:div>
        <w:div w:id="1714311370">
          <w:marLeft w:val="0"/>
          <w:marRight w:val="0"/>
          <w:marTop w:val="0"/>
          <w:marBottom w:val="0"/>
          <w:divBdr>
            <w:top w:val="none" w:sz="0" w:space="0" w:color="auto"/>
            <w:left w:val="none" w:sz="0" w:space="0" w:color="auto"/>
            <w:bottom w:val="none" w:sz="0" w:space="0" w:color="auto"/>
            <w:right w:val="none" w:sz="0" w:space="0" w:color="auto"/>
          </w:divBdr>
        </w:div>
        <w:div w:id="113788582">
          <w:marLeft w:val="0"/>
          <w:marRight w:val="0"/>
          <w:marTop w:val="0"/>
          <w:marBottom w:val="0"/>
          <w:divBdr>
            <w:top w:val="none" w:sz="0" w:space="0" w:color="auto"/>
            <w:left w:val="none" w:sz="0" w:space="0" w:color="auto"/>
            <w:bottom w:val="none" w:sz="0" w:space="0" w:color="auto"/>
            <w:right w:val="none" w:sz="0" w:space="0" w:color="auto"/>
          </w:divBdr>
        </w:div>
        <w:div w:id="1749107537">
          <w:marLeft w:val="0"/>
          <w:marRight w:val="0"/>
          <w:marTop w:val="0"/>
          <w:marBottom w:val="0"/>
          <w:divBdr>
            <w:top w:val="none" w:sz="0" w:space="0" w:color="auto"/>
            <w:left w:val="none" w:sz="0" w:space="0" w:color="auto"/>
            <w:bottom w:val="none" w:sz="0" w:space="0" w:color="auto"/>
            <w:right w:val="none" w:sz="0" w:space="0" w:color="auto"/>
          </w:divBdr>
        </w:div>
        <w:div w:id="60758140">
          <w:marLeft w:val="0"/>
          <w:marRight w:val="0"/>
          <w:marTop w:val="0"/>
          <w:marBottom w:val="0"/>
          <w:divBdr>
            <w:top w:val="none" w:sz="0" w:space="0" w:color="auto"/>
            <w:left w:val="none" w:sz="0" w:space="0" w:color="auto"/>
            <w:bottom w:val="none" w:sz="0" w:space="0" w:color="auto"/>
            <w:right w:val="none" w:sz="0" w:space="0" w:color="auto"/>
          </w:divBdr>
        </w:div>
        <w:div w:id="1616055051">
          <w:marLeft w:val="0"/>
          <w:marRight w:val="0"/>
          <w:marTop w:val="0"/>
          <w:marBottom w:val="0"/>
          <w:divBdr>
            <w:top w:val="none" w:sz="0" w:space="0" w:color="auto"/>
            <w:left w:val="none" w:sz="0" w:space="0" w:color="auto"/>
            <w:bottom w:val="none" w:sz="0" w:space="0" w:color="auto"/>
            <w:right w:val="none" w:sz="0" w:space="0" w:color="auto"/>
          </w:divBdr>
        </w:div>
        <w:div w:id="534654987">
          <w:marLeft w:val="0"/>
          <w:marRight w:val="0"/>
          <w:marTop w:val="0"/>
          <w:marBottom w:val="0"/>
          <w:divBdr>
            <w:top w:val="none" w:sz="0" w:space="0" w:color="auto"/>
            <w:left w:val="none" w:sz="0" w:space="0" w:color="auto"/>
            <w:bottom w:val="none" w:sz="0" w:space="0" w:color="auto"/>
            <w:right w:val="none" w:sz="0" w:space="0" w:color="auto"/>
          </w:divBdr>
        </w:div>
        <w:div w:id="669675505">
          <w:marLeft w:val="0"/>
          <w:marRight w:val="0"/>
          <w:marTop w:val="0"/>
          <w:marBottom w:val="0"/>
          <w:divBdr>
            <w:top w:val="none" w:sz="0" w:space="0" w:color="auto"/>
            <w:left w:val="none" w:sz="0" w:space="0" w:color="auto"/>
            <w:bottom w:val="none" w:sz="0" w:space="0" w:color="auto"/>
            <w:right w:val="none" w:sz="0" w:space="0" w:color="auto"/>
          </w:divBdr>
        </w:div>
        <w:div w:id="593897383">
          <w:marLeft w:val="0"/>
          <w:marRight w:val="0"/>
          <w:marTop w:val="0"/>
          <w:marBottom w:val="0"/>
          <w:divBdr>
            <w:top w:val="none" w:sz="0" w:space="0" w:color="auto"/>
            <w:left w:val="none" w:sz="0" w:space="0" w:color="auto"/>
            <w:bottom w:val="none" w:sz="0" w:space="0" w:color="auto"/>
            <w:right w:val="none" w:sz="0" w:space="0" w:color="auto"/>
          </w:divBdr>
        </w:div>
        <w:div w:id="1148862734">
          <w:marLeft w:val="0"/>
          <w:marRight w:val="0"/>
          <w:marTop w:val="0"/>
          <w:marBottom w:val="0"/>
          <w:divBdr>
            <w:top w:val="none" w:sz="0" w:space="0" w:color="auto"/>
            <w:left w:val="none" w:sz="0" w:space="0" w:color="auto"/>
            <w:bottom w:val="none" w:sz="0" w:space="0" w:color="auto"/>
            <w:right w:val="none" w:sz="0" w:space="0" w:color="auto"/>
          </w:divBdr>
        </w:div>
        <w:div w:id="1498032501">
          <w:marLeft w:val="0"/>
          <w:marRight w:val="0"/>
          <w:marTop w:val="0"/>
          <w:marBottom w:val="0"/>
          <w:divBdr>
            <w:top w:val="none" w:sz="0" w:space="0" w:color="auto"/>
            <w:left w:val="none" w:sz="0" w:space="0" w:color="auto"/>
            <w:bottom w:val="none" w:sz="0" w:space="0" w:color="auto"/>
            <w:right w:val="none" w:sz="0" w:space="0" w:color="auto"/>
          </w:divBdr>
        </w:div>
        <w:div w:id="325280439">
          <w:marLeft w:val="0"/>
          <w:marRight w:val="0"/>
          <w:marTop w:val="0"/>
          <w:marBottom w:val="0"/>
          <w:divBdr>
            <w:top w:val="none" w:sz="0" w:space="0" w:color="auto"/>
            <w:left w:val="none" w:sz="0" w:space="0" w:color="auto"/>
            <w:bottom w:val="none" w:sz="0" w:space="0" w:color="auto"/>
            <w:right w:val="none" w:sz="0" w:space="0" w:color="auto"/>
          </w:divBdr>
        </w:div>
        <w:div w:id="608515488">
          <w:marLeft w:val="0"/>
          <w:marRight w:val="0"/>
          <w:marTop w:val="0"/>
          <w:marBottom w:val="0"/>
          <w:divBdr>
            <w:top w:val="none" w:sz="0" w:space="0" w:color="auto"/>
            <w:left w:val="none" w:sz="0" w:space="0" w:color="auto"/>
            <w:bottom w:val="none" w:sz="0" w:space="0" w:color="auto"/>
            <w:right w:val="none" w:sz="0" w:space="0" w:color="auto"/>
          </w:divBdr>
        </w:div>
        <w:div w:id="1077480925">
          <w:marLeft w:val="0"/>
          <w:marRight w:val="0"/>
          <w:marTop w:val="0"/>
          <w:marBottom w:val="0"/>
          <w:divBdr>
            <w:top w:val="none" w:sz="0" w:space="0" w:color="auto"/>
            <w:left w:val="none" w:sz="0" w:space="0" w:color="auto"/>
            <w:bottom w:val="none" w:sz="0" w:space="0" w:color="auto"/>
            <w:right w:val="none" w:sz="0" w:space="0" w:color="auto"/>
          </w:divBdr>
        </w:div>
        <w:div w:id="1613901400">
          <w:marLeft w:val="0"/>
          <w:marRight w:val="0"/>
          <w:marTop w:val="0"/>
          <w:marBottom w:val="0"/>
          <w:divBdr>
            <w:top w:val="none" w:sz="0" w:space="0" w:color="auto"/>
            <w:left w:val="none" w:sz="0" w:space="0" w:color="auto"/>
            <w:bottom w:val="none" w:sz="0" w:space="0" w:color="auto"/>
            <w:right w:val="none" w:sz="0" w:space="0" w:color="auto"/>
          </w:divBdr>
        </w:div>
        <w:div w:id="94178249">
          <w:marLeft w:val="0"/>
          <w:marRight w:val="0"/>
          <w:marTop w:val="0"/>
          <w:marBottom w:val="0"/>
          <w:divBdr>
            <w:top w:val="none" w:sz="0" w:space="0" w:color="auto"/>
            <w:left w:val="none" w:sz="0" w:space="0" w:color="auto"/>
            <w:bottom w:val="none" w:sz="0" w:space="0" w:color="auto"/>
            <w:right w:val="none" w:sz="0" w:space="0" w:color="auto"/>
          </w:divBdr>
        </w:div>
        <w:div w:id="864902126">
          <w:marLeft w:val="0"/>
          <w:marRight w:val="0"/>
          <w:marTop w:val="0"/>
          <w:marBottom w:val="0"/>
          <w:divBdr>
            <w:top w:val="none" w:sz="0" w:space="0" w:color="auto"/>
            <w:left w:val="none" w:sz="0" w:space="0" w:color="auto"/>
            <w:bottom w:val="none" w:sz="0" w:space="0" w:color="auto"/>
            <w:right w:val="none" w:sz="0" w:space="0" w:color="auto"/>
          </w:divBdr>
        </w:div>
        <w:div w:id="1552955605">
          <w:marLeft w:val="0"/>
          <w:marRight w:val="0"/>
          <w:marTop w:val="0"/>
          <w:marBottom w:val="0"/>
          <w:divBdr>
            <w:top w:val="none" w:sz="0" w:space="0" w:color="auto"/>
            <w:left w:val="none" w:sz="0" w:space="0" w:color="auto"/>
            <w:bottom w:val="none" w:sz="0" w:space="0" w:color="auto"/>
            <w:right w:val="none" w:sz="0" w:space="0" w:color="auto"/>
          </w:divBdr>
        </w:div>
        <w:div w:id="1349793468">
          <w:marLeft w:val="0"/>
          <w:marRight w:val="0"/>
          <w:marTop w:val="0"/>
          <w:marBottom w:val="0"/>
          <w:divBdr>
            <w:top w:val="none" w:sz="0" w:space="0" w:color="auto"/>
            <w:left w:val="none" w:sz="0" w:space="0" w:color="auto"/>
            <w:bottom w:val="none" w:sz="0" w:space="0" w:color="auto"/>
            <w:right w:val="none" w:sz="0" w:space="0" w:color="auto"/>
          </w:divBdr>
        </w:div>
        <w:div w:id="1526560013">
          <w:marLeft w:val="0"/>
          <w:marRight w:val="0"/>
          <w:marTop w:val="0"/>
          <w:marBottom w:val="0"/>
          <w:divBdr>
            <w:top w:val="none" w:sz="0" w:space="0" w:color="auto"/>
            <w:left w:val="none" w:sz="0" w:space="0" w:color="auto"/>
            <w:bottom w:val="none" w:sz="0" w:space="0" w:color="auto"/>
            <w:right w:val="none" w:sz="0" w:space="0" w:color="auto"/>
          </w:divBdr>
        </w:div>
        <w:div w:id="430588874">
          <w:marLeft w:val="0"/>
          <w:marRight w:val="0"/>
          <w:marTop w:val="0"/>
          <w:marBottom w:val="0"/>
          <w:divBdr>
            <w:top w:val="none" w:sz="0" w:space="0" w:color="auto"/>
            <w:left w:val="none" w:sz="0" w:space="0" w:color="auto"/>
            <w:bottom w:val="none" w:sz="0" w:space="0" w:color="auto"/>
            <w:right w:val="none" w:sz="0" w:space="0" w:color="auto"/>
          </w:divBdr>
        </w:div>
        <w:div w:id="1087069617">
          <w:marLeft w:val="0"/>
          <w:marRight w:val="0"/>
          <w:marTop w:val="0"/>
          <w:marBottom w:val="0"/>
          <w:divBdr>
            <w:top w:val="none" w:sz="0" w:space="0" w:color="auto"/>
            <w:left w:val="none" w:sz="0" w:space="0" w:color="auto"/>
            <w:bottom w:val="none" w:sz="0" w:space="0" w:color="auto"/>
            <w:right w:val="none" w:sz="0" w:space="0" w:color="auto"/>
          </w:divBdr>
        </w:div>
        <w:div w:id="102111031">
          <w:marLeft w:val="0"/>
          <w:marRight w:val="0"/>
          <w:marTop w:val="0"/>
          <w:marBottom w:val="0"/>
          <w:divBdr>
            <w:top w:val="none" w:sz="0" w:space="0" w:color="auto"/>
            <w:left w:val="none" w:sz="0" w:space="0" w:color="auto"/>
            <w:bottom w:val="none" w:sz="0" w:space="0" w:color="auto"/>
            <w:right w:val="none" w:sz="0" w:space="0" w:color="auto"/>
          </w:divBdr>
        </w:div>
      </w:divsChild>
    </w:div>
    <w:div w:id="457916365">
      <w:bodyDiv w:val="1"/>
      <w:marLeft w:val="0"/>
      <w:marRight w:val="0"/>
      <w:marTop w:val="0"/>
      <w:marBottom w:val="0"/>
      <w:divBdr>
        <w:top w:val="none" w:sz="0" w:space="0" w:color="auto"/>
        <w:left w:val="none" w:sz="0" w:space="0" w:color="auto"/>
        <w:bottom w:val="none" w:sz="0" w:space="0" w:color="auto"/>
        <w:right w:val="none" w:sz="0" w:space="0" w:color="auto"/>
      </w:divBdr>
    </w:div>
    <w:div w:id="1043600840">
      <w:bodyDiv w:val="1"/>
      <w:marLeft w:val="0"/>
      <w:marRight w:val="0"/>
      <w:marTop w:val="0"/>
      <w:marBottom w:val="0"/>
      <w:divBdr>
        <w:top w:val="none" w:sz="0" w:space="0" w:color="auto"/>
        <w:left w:val="none" w:sz="0" w:space="0" w:color="auto"/>
        <w:bottom w:val="none" w:sz="0" w:space="0" w:color="auto"/>
        <w:right w:val="none" w:sz="0" w:space="0" w:color="auto"/>
      </w:divBdr>
      <w:divsChild>
        <w:div w:id="629558674">
          <w:marLeft w:val="0"/>
          <w:marRight w:val="0"/>
          <w:marTop w:val="0"/>
          <w:marBottom w:val="0"/>
          <w:divBdr>
            <w:top w:val="none" w:sz="0" w:space="0" w:color="auto"/>
            <w:left w:val="none" w:sz="0" w:space="0" w:color="auto"/>
            <w:bottom w:val="none" w:sz="0" w:space="0" w:color="auto"/>
            <w:right w:val="none" w:sz="0" w:space="0" w:color="auto"/>
          </w:divBdr>
        </w:div>
        <w:div w:id="2138260606">
          <w:marLeft w:val="0"/>
          <w:marRight w:val="0"/>
          <w:marTop w:val="0"/>
          <w:marBottom w:val="0"/>
          <w:divBdr>
            <w:top w:val="none" w:sz="0" w:space="0" w:color="auto"/>
            <w:left w:val="none" w:sz="0" w:space="0" w:color="auto"/>
            <w:bottom w:val="none" w:sz="0" w:space="0" w:color="auto"/>
            <w:right w:val="none" w:sz="0" w:space="0" w:color="auto"/>
          </w:divBdr>
        </w:div>
        <w:div w:id="844249562">
          <w:marLeft w:val="0"/>
          <w:marRight w:val="0"/>
          <w:marTop w:val="0"/>
          <w:marBottom w:val="0"/>
          <w:divBdr>
            <w:top w:val="none" w:sz="0" w:space="0" w:color="auto"/>
            <w:left w:val="none" w:sz="0" w:space="0" w:color="auto"/>
            <w:bottom w:val="none" w:sz="0" w:space="0" w:color="auto"/>
            <w:right w:val="none" w:sz="0" w:space="0" w:color="auto"/>
          </w:divBdr>
        </w:div>
        <w:div w:id="159348737">
          <w:marLeft w:val="0"/>
          <w:marRight w:val="0"/>
          <w:marTop w:val="0"/>
          <w:marBottom w:val="0"/>
          <w:divBdr>
            <w:top w:val="none" w:sz="0" w:space="0" w:color="auto"/>
            <w:left w:val="none" w:sz="0" w:space="0" w:color="auto"/>
            <w:bottom w:val="none" w:sz="0" w:space="0" w:color="auto"/>
            <w:right w:val="none" w:sz="0" w:space="0" w:color="auto"/>
          </w:divBdr>
        </w:div>
        <w:div w:id="1480998866">
          <w:marLeft w:val="0"/>
          <w:marRight w:val="0"/>
          <w:marTop w:val="0"/>
          <w:marBottom w:val="0"/>
          <w:divBdr>
            <w:top w:val="none" w:sz="0" w:space="0" w:color="auto"/>
            <w:left w:val="none" w:sz="0" w:space="0" w:color="auto"/>
            <w:bottom w:val="none" w:sz="0" w:space="0" w:color="auto"/>
            <w:right w:val="none" w:sz="0" w:space="0" w:color="auto"/>
          </w:divBdr>
        </w:div>
        <w:div w:id="1807700751">
          <w:marLeft w:val="0"/>
          <w:marRight w:val="0"/>
          <w:marTop w:val="0"/>
          <w:marBottom w:val="0"/>
          <w:divBdr>
            <w:top w:val="none" w:sz="0" w:space="0" w:color="auto"/>
            <w:left w:val="none" w:sz="0" w:space="0" w:color="auto"/>
            <w:bottom w:val="none" w:sz="0" w:space="0" w:color="auto"/>
            <w:right w:val="none" w:sz="0" w:space="0" w:color="auto"/>
          </w:divBdr>
        </w:div>
        <w:div w:id="214853391">
          <w:marLeft w:val="0"/>
          <w:marRight w:val="0"/>
          <w:marTop w:val="0"/>
          <w:marBottom w:val="0"/>
          <w:divBdr>
            <w:top w:val="none" w:sz="0" w:space="0" w:color="auto"/>
            <w:left w:val="none" w:sz="0" w:space="0" w:color="auto"/>
            <w:bottom w:val="none" w:sz="0" w:space="0" w:color="auto"/>
            <w:right w:val="none" w:sz="0" w:space="0" w:color="auto"/>
          </w:divBdr>
        </w:div>
      </w:divsChild>
    </w:div>
    <w:div w:id="1159422141">
      <w:bodyDiv w:val="1"/>
      <w:marLeft w:val="0"/>
      <w:marRight w:val="0"/>
      <w:marTop w:val="0"/>
      <w:marBottom w:val="0"/>
      <w:divBdr>
        <w:top w:val="none" w:sz="0" w:space="0" w:color="auto"/>
        <w:left w:val="none" w:sz="0" w:space="0" w:color="auto"/>
        <w:bottom w:val="none" w:sz="0" w:space="0" w:color="auto"/>
        <w:right w:val="none" w:sz="0" w:space="0" w:color="auto"/>
      </w:divBdr>
      <w:divsChild>
        <w:div w:id="1768383489">
          <w:marLeft w:val="0"/>
          <w:marRight w:val="0"/>
          <w:marTop w:val="0"/>
          <w:marBottom w:val="0"/>
          <w:divBdr>
            <w:top w:val="none" w:sz="0" w:space="0" w:color="auto"/>
            <w:left w:val="none" w:sz="0" w:space="0" w:color="auto"/>
            <w:bottom w:val="none" w:sz="0" w:space="0" w:color="auto"/>
            <w:right w:val="none" w:sz="0" w:space="0" w:color="auto"/>
          </w:divBdr>
        </w:div>
        <w:div w:id="618343433">
          <w:marLeft w:val="0"/>
          <w:marRight w:val="0"/>
          <w:marTop w:val="0"/>
          <w:marBottom w:val="0"/>
          <w:divBdr>
            <w:top w:val="none" w:sz="0" w:space="0" w:color="auto"/>
            <w:left w:val="none" w:sz="0" w:space="0" w:color="auto"/>
            <w:bottom w:val="none" w:sz="0" w:space="0" w:color="auto"/>
            <w:right w:val="none" w:sz="0" w:space="0" w:color="auto"/>
          </w:divBdr>
        </w:div>
        <w:div w:id="1916281705">
          <w:marLeft w:val="0"/>
          <w:marRight w:val="0"/>
          <w:marTop w:val="0"/>
          <w:marBottom w:val="0"/>
          <w:divBdr>
            <w:top w:val="none" w:sz="0" w:space="0" w:color="auto"/>
            <w:left w:val="none" w:sz="0" w:space="0" w:color="auto"/>
            <w:bottom w:val="none" w:sz="0" w:space="0" w:color="auto"/>
            <w:right w:val="none" w:sz="0" w:space="0" w:color="auto"/>
          </w:divBdr>
        </w:div>
        <w:div w:id="346906039">
          <w:marLeft w:val="0"/>
          <w:marRight w:val="0"/>
          <w:marTop w:val="0"/>
          <w:marBottom w:val="0"/>
          <w:divBdr>
            <w:top w:val="none" w:sz="0" w:space="0" w:color="auto"/>
            <w:left w:val="none" w:sz="0" w:space="0" w:color="auto"/>
            <w:bottom w:val="none" w:sz="0" w:space="0" w:color="auto"/>
            <w:right w:val="none" w:sz="0" w:space="0" w:color="auto"/>
          </w:divBdr>
        </w:div>
        <w:div w:id="1277130259">
          <w:marLeft w:val="0"/>
          <w:marRight w:val="0"/>
          <w:marTop w:val="0"/>
          <w:marBottom w:val="0"/>
          <w:divBdr>
            <w:top w:val="none" w:sz="0" w:space="0" w:color="auto"/>
            <w:left w:val="none" w:sz="0" w:space="0" w:color="auto"/>
            <w:bottom w:val="none" w:sz="0" w:space="0" w:color="auto"/>
            <w:right w:val="none" w:sz="0" w:space="0" w:color="auto"/>
          </w:divBdr>
        </w:div>
        <w:div w:id="1601790997">
          <w:marLeft w:val="0"/>
          <w:marRight w:val="0"/>
          <w:marTop w:val="0"/>
          <w:marBottom w:val="0"/>
          <w:divBdr>
            <w:top w:val="none" w:sz="0" w:space="0" w:color="auto"/>
            <w:left w:val="none" w:sz="0" w:space="0" w:color="auto"/>
            <w:bottom w:val="none" w:sz="0" w:space="0" w:color="auto"/>
            <w:right w:val="none" w:sz="0" w:space="0" w:color="auto"/>
          </w:divBdr>
        </w:div>
        <w:div w:id="553084130">
          <w:marLeft w:val="0"/>
          <w:marRight w:val="0"/>
          <w:marTop w:val="0"/>
          <w:marBottom w:val="0"/>
          <w:divBdr>
            <w:top w:val="none" w:sz="0" w:space="0" w:color="auto"/>
            <w:left w:val="none" w:sz="0" w:space="0" w:color="auto"/>
            <w:bottom w:val="none" w:sz="0" w:space="0" w:color="auto"/>
            <w:right w:val="none" w:sz="0" w:space="0" w:color="auto"/>
          </w:divBdr>
        </w:div>
        <w:div w:id="1788812807">
          <w:marLeft w:val="0"/>
          <w:marRight w:val="0"/>
          <w:marTop w:val="0"/>
          <w:marBottom w:val="0"/>
          <w:divBdr>
            <w:top w:val="none" w:sz="0" w:space="0" w:color="auto"/>
            <w:left w:val="none" w:sz="0" w:space="0" w:color="auto"/>
            <w:bottom w:val="none" w:sz="0" w:space="0" w:color="auto"/>
            <w:right w:val="none" w:sz="0" w:space="0" w:color="auto"/>
          </w:divBdr>
        </w:div>
        <w:div w:id="2082671672">
          <w:marLeft w:val="0"/>
          <w:marRight w:val="0"/>
          <w:marTop w:val="0"/>
          <w:marBottom w:val="0"/>
          <w:divBdr>
            <w:top w:val="none" w:sz="0" w:space="0" w:color="auto"/>
            <w:left w:val="none" w:sz="0" w:space="0" w:color="auto"/>
            <w:bottom w:val="none" w:sz="0" w:space="0" w:color="auto"/>
            <w:right w:val="none" w:sz="0" w:space="0" w:color="auto"/>
          </w:divBdr>
        </w:div>
        <w:div w:id="1520974651">
          <w:marLeft w:val="0"/>
          <w:marRight w:val="0"/>
          <w:marTop w:val="0"/>
          <w:marBottom w:val="0"/>
          <w:divBdr>
            <w:top w:val="none" w:sz="0" w:space="0" w:color="auto"/>
            <w:left w:val="none" w:sz="0" w:space="0" w:color="auto"/>
            <w:bottom w:val="none" w:sz="0" w:space="0" w:color="auto"/>
            <w:right w:val="none" w:sz="0" w:space="0" w:color="auto"/>
          </w:divBdr>
        </w:div>
        <w:div w:id="1728720747">
          <w:marLeft w:val="0"/>
          <w:marRight w:val="0"/>
          <w:marTop w:val="0"/>
          <w:marBottom w:val="0"/>
          <w:divBdr>
            <w:top w:val="none" w:sz="0" w:space="0" w:color="auto"/>
            <w:left w:val="none" w:sz="0" w:space="0" w:color="auto"/>
            <w:bottom w:val="none" w:sz="0" w:space="0" w:color="auto"/>
            <w:right w:val="none" w:sz="0" w:space="0" w:color="auto"/>
          </w:divBdr>
        </w:div>
      </w:divsChild>
    </w:div>
    <w:div w:id="1252817196">
      <w:bodyDiv w:val="1"/>
      <w:marLeft w:val="0"/>
      <w:marRight w:val="0"/>
      <w:marTop w:val="0"/>
      <w:marBottom w:val="0"/>
      <w:divBdr>
        <w:top w:val="none" w:sz="0" w:space="0" w:color="auto"/>
        <w:left w:val="none" w:sz="0" w:space="0" w:color="auto"/>
        <w:bottom w:val="none" w:sz="0" w:space="0" w:color="auto"/>
        <w:right w:val="none" w:sz="0" w:space="0" w:color="auto"/>
      </w:divBdr>
      <w:divsChild>
        <w:div w:id="1032654384">
          <w:marLeft w:val="0"/>
          <w:marRight w:val="0"/>
          <w:marTop w:val="0"/>
          <w:marBottom w:val="0"/>
          <w:divBdr>
            <w:top w:val="none" w:sz="0" w:space="0" w:color="auto"/>
            <w:left w:val="none" w:sz="0" w:space="0" w:color="auto"/>
            <w:bottom w:val="none" w:sz="0" w:space="0" w:color="auto"/>
            <w:right w:val="none" w:sz="0" w:space="0" w:color="auto"/>
          </w:divBdr>
        </w:div>
        <w:div w:id="1406027960">
          <w:marLeft w:val="0"/>
          <w:marRight w:val="0"/>
          <w:marTop w:val="0"/>
          <w:marBottom w:val="0"/>
          <w:divBdr>
            <w:top w:val="none" w:sz="0" w:space="0" w:color="auto"/>
            <w:left w:val="none" w:sz="0" w:space="0" w:color="auto"/>
            <w:bottom w:val="none" w:sz="0" w:space="0" w:color="auto"/>
            <w:right w:val="none" w:sz="0" w:space="0" w:color="auto"/>
          </w:divBdr>
        </w:div>
        <w:div w:id="1336230719">
          <w:marLeft w:val="0"/>
          <w:marRight w:val="0"/>
          <w:marTop w:val="0"/>
          <w:marBottom w:val="0"/>
          <w:divBdr>
            <w:top w:val="none" w:sz="0" w:space="0" w:color="auto"/>
            <w:left w:val="none" w:sz="0" w:space="0" w:color="auto"/>
            <w:bottom w:val="none" w:sz="0" w:space="0" w:color="auto"/>
            <w:right w:val="none" w:sz="0" w:space="0" w:color="auto"/>
          </w:divBdr>
        </w:div>
        <w:div w:id="1846161889">
          <w:marLeft w:val="0"/>
          <w:marRight w:val="0"/>
          <w:marTop w:val="0"/>
          <w:marBottom w:val="0"/>
          <w:divBdr>
            <w:top w:val="none" w:sz="0" w:space="0" w:color="auto"/>
            <w:left w:val="none" w:sz="0" w:space="0" w:color="auto"/>
            <w:bottom w:val="none" w:sz="0" w:space="0" w:color="auto"/>
            <w:right w:val="none" w:sz="0" w:space="0" w:color="auto"/>
          </w:divBdr>
        </w:div>
        <w:div w:id="752550209">
          <w:marLeft w:val="0"/>
          <w:marRight w:val="0"/>
          <w:marTop w:val="0"/>
          <w:marBottom w:val="0"/>
          <w:divBdr>
            <w:top w:val="none" w:sz="0" w:space="0" w:color="auto"/>
            <w:left w:val="none" w:sz="0" w:space="0" w:color="auto"/>
            <w:bottom w:val="none" w:sz="0" w:space="0" w:color="auto"/>
            <w:right w:val="none" w:sz="0" w:space="0" w:color="auto"/>
          </w:divBdr>
        </w:div>
        <w:div w:id="288824326">
          <w:marLeft w:val="0"/>
          <w:marRight w:val="0"/>
          <w:marTop w:val="0"/>
          <w:marBottom w:val="0"/>
          <w:divBdr>
            <w:top w:val="none" w:sz="0" w:space="0" w:color="auto"/>
            <w:left w:val="none" w:sz="0" w:space="0" w:color="auto"/>
            <w:bottom w:val="none" w:sz="0" w:space="0" w:color="auto"/>
            <w:right w:val="none" w:sz="0" w:space="0" w:color="auto"/>
          </w:divBdr>
        </w:div>
        <w:div w:id="524438998">
          <w:marLeft w:val="0"/>
          <w:marRight w:val="0"/>
          <w:marTop w:val="0"/>
          <w:marBottom w:val="0"/>
          <w:divBdr>
            <w:top w:val="none" w:sz="0" w:space="0" w:color="auto"/>
            <w:left w:val="none" w:sz="0" w:space="0" w:color="auto"/>
            <w:bottom w:val="none" w:sz="0" w:space="0" w:color="auto"/>
            <w:right w:val="none" w:sz="0" w:space="0" w:color="auto"/>
          </w:divBdr>
        </w:div>
        <w:div w:id="492064165">
          <w:marLeft w:val="0"/>
          <w:marRight w:val="0"/>
          <w:marTop w:val="0"/>
          <w:marBottom w:val="0"/>
          <w:divBdr>
            <w:top w:val="none" w:sz="0" w:space="0" w:color="auto"/>
            <w:left w:val="none" w:sz="0" w:space="0" w:color="auto"/>
            <w:bottom w:val="none" w:sz="0" w:space="0" w:color="auto"/>
            <w:right w:val="none" w:sz="0" w:space="0" w:color="auto"/>
          </w:divBdr>
        </w:div>
        <w:div w:id="1340035506">
          <w:marLeft w:val="0"/>
          <w:marRight w:val="0"/>
          <w:marTop w:val="0"/>
          <w:marBottom w:val="0"/>
          <w:divBdr>
            <w:top w:val="none" w:sz="0" w:space="0" w:color="auto"/>
            <w:left w:val="none" w:sz="0" w:space="0" w:color="auto"/>
            <w:bottom w:val="none" w:sz="0" w:space="0" w:color="auto"/>
            <w:right w:val="none" w:sz="0" w:space="0" w:color="auto"/>
          </w:divBdr>
        </w:div>
        <w:div w:id="1078013794">
          <w:marLeft w:val="0"/>
          <w:marRight w:val="0"/>
          <w:marTop w:val="0"/>
          <w:marBottom w:val="0"/>
          <w:divBdr>
            <w:top w:val="none" w:sz="0" w:space="0" w:color="auto"/>
            <w:left w:val="none" w:sz="0" w:space="0" w:color="auto"/>
            <w:bottom w:val="none" w:sz="0" w:space="0" w:color="auto"/>
            <w:right w:val="none" w:sz="0" w:space="0" w:color="auto"/>
          </w:divBdr>
        </w:div>
        <w:div w:id="1410690093">
          <w:marLeft w:val="0"/>
          <w:marRight w:val="0"/>
          <w:marTop w:val="0"/>
          <w:marBottom w:val="0"/>
          <w:divBdr>
            <w:top w:val="none" w:sz="0" w:space="0" w:color="auto"/>
            <w:left w:val="none" w:sz="0" w:space="0" w:color="auto"/>
            <w:bottom w:val="none" w:sz="0" w:space="0" w:color="auto"/>
            <w:right w:val="none" w:sz="0" w:space="0" w:color="auto"/>
          </w:divBdr>
        </w:div>
        <w:div w:id="374669906">
          <w:marLeft w:val="0"/>
          <w:marRight w:val="0"/>
          <w:marTop w:val="0"/>
          <w:marBottom w:val="0"/>
          <w:divBdr>
            <w:top w:val="none" w:sz="0" w:space="0" w:color="auto"/>
            <w:left w:val="none" w:sz="0" w:space="0" w:color="auto"/>
            <w:bottom w:val="none" w:sz="0" w:space="0" w:color="auto"/>
            <w:right w:val="none" w:sz="0" w:space="0" w:color="auto"/>
          </w:divBdr>
        </w:div>
        <w:div w:id="101146596">
          <w:marLeft w:val="0"/>
          <w:marRight w:val="0"/>
          <w:marTop w:val="0"/>
          <w:marBottom w:val="0"/>
          <w:divBdr>
            <w:top w:val="none" w:sz="0" w:space="0" w:color="auto"/>
            <w:left w:val="none" w:sz="0" w:space="0" w:color="auto"/>
            <w:bottom w:val="none" w:sz="0" w:space="0" w:color="auto"/>
            <w:right w:val="none" w:sz="0" w:space="0" w:color="auto"/>
          </w:divBdr>
        </w:div>
      </w:divsChild>
    </w:div>
    <w:div w:id="1444617190">
      <w:bodyDiv w:val="1"/>
      <w:marLeft w:val="0"/>
      <w:marRight w:val="0"/>
      <w:marTop w:val="0"/>
      <w:marBottom w:val="0"/>
      <w:divBdr>
        <w:top w:val="none" w:sz="0" w:space="0" w:color="auto"/>
        <w:left w:val="none" w:sz="0" w:space="0" w:color="auto"/>
        <w:bottom w:val="none" w:sz="0" w:space="0" w:color="auto"/>
        <w:right w:val="none" w:sz="0" w:space="0" w:color="auto"/>
      </w:divBdr>
      <w:divsChild>
        <w:div w:id="850342948">
          <w:marLeft w:val="0"/>
          <w:marRight w:val="0"/>
          <w:marTop w:val="0"/>
          <w:marBottom w:val="0"/>
          <w:divBdr>
            <w:top w:val="none" w:sz="0" w:space="0" w:color="auto"/>
            <w:left w:val="none" w:sz="0" w:space="0" w:color="auto"/>
            <w:bottom w:val="none" w:sz="0" w:space="0" w:color="auto"/>
            <w:right w:val="none" w:sz="0" w:space="0" w:color="auto"/>
          </w:divBdr>
        </w:div>
        <w:div w:id="1621380430">
          <w:marLeft w:val="0"/>
          <w:marRight w:val="0"/>
          <w:marTop w:val="0"/>
          <w:marBottom w:val="0"/>
          <w:divBdr>
            <w:top w:val="none" w:sz="0" w:space="0" w:color="auto"/>
            <w:left w:val="none" w:sz="0" w:space="0" w:color="auto"/>
            <w:bottom w:val="none" w:sz="0" w:space="0" w:color="auto"/>
            <w:right w:val="none" w:sz="0" w:space="0" w:color="auto"/>
          </w:divBdr>
        </w:div>
        <w:div w:id="974723929">
          <w:marLeft w:val="0"/>
          <w:marRight w:val="0"/>
          <w:marTop w:val="0"/>
          <w:marBottom w:val="0"/>
          <w:divBdr>
            <w:top w:val="none" w:sz="0" w:space="0" w:color="auto"/>
            <w:left w:val="none" w:sz="0" w:space="0" w:color="auto"/>
            <w:bottom w:val="none" w:sz="0" w:space="0" w:color="auto"/>
            <w:right w:val="none" w:sz="0" w:space="0" w:color="auto"/>
          </w:divBdr>
        </w:div>
        <w:div w:id="1167207112">
          <w:marLeft w:val="0"/>
          <w:marRight w:val="0"/>
          <w:marTop w:val="0"/>
          <w:marBottom w:val="0"/>
          <w:divBdr>
            <w:top w:val="none" w:sz="0" w:space="0" w:color="auto"/>
            <w:left w:val="none" w:sz="0" w:space="0" w:color="auto"/>
            <w:bottom w:val="none" w:sz="0" w:space="0" w:color="auto"/>
            <w:right w:val="none" w:sz="0" w:space="0" w:color="auto"/>
          </w:divBdr>
        </w:div>
        <w:div w:id="1618216695">
          <w:marLeft w:val="0"/>
          <w:marRight w:val="0"/>
          <w:marTop w:val="0"/>
          <w:marBottom w:val="0"/>
          <w:divBdr>
            <w:top w:val="none" w:sz="0" w:space="0" w:color="auto"/>
            <w:left w:val="none" w:sz="0" w:space="0" w:color="auto"/>
            <w:bottom w:val="none" w:sz="0" w:space="0" w:color="auto"/>
            <w:right w:val="none" w:sz="0" w:space="0" w:color="auto"/>
          </w:divBdr>
        </w:div>
        <w:div w:id="899053472">
          <w:marLeft w:val="0"/>
          <w:marRight w:val="0"/>
          <w:marTop w:val="0"/>
          <w:marBottom w:val="0"/>
          <w:divBdr>
            <w:top w:val="none" w:sz="0" w:space="0" w:color="auto"/>
            <w:left w:val="none" w:sz="0" w:space="0" w:color="auto"/>
            <w:bottom w:val="none" w:sz="0" w:space="0" w:color="auto"/>
            <w:right w:val="none" w:sz="0" w:space="0" w:color="auto"/>
          </w:divBdr>
        </w:div>
        <w:div w:id="1801729786">
          <w:marLeft w:val="0"/>
          <w:marRight w:val="0"/>
          <w:marTop w:val="0"/>
          <w:marBottom w:val="0"/>
          <w:divBdr>
            <w:top w:val="none" w:sz="0" w:space="0" w:color="auto"/>
            <w:left w:val="none" w:sz="0" w:space="0" w:color="auto"/>
            <w:bottom w:val="none" w:sz="0" w:space="0" w:color="auto"/>
            <w:right w:val="none" w:sz="0" w:space="0" w:color="auto"/>
          </w:divBdr>
        </w:div>
        <w:div w:id="849567860">
          <w:marLeft w:val="0"/>
          <w:marRight w:val="0"/>
          <w:marTop w:val="0"/>
          <w:marBottom w:val="0"/>
          <w:divBdr>
            <w:top w:val="none" w:sz="0" w:space="0" w:color="auto"/>
            <w:left w:val="none" w:sz="0" w:space="0" w:color="auto"/>
            <w:bottom w:val="none" w:sz="0" w:space="0" w:color="auto"/>
            <w:right w:val="none" w:sz="0" w:space="0" w:color="auto"/>
          </w:divBdr>
        </w:div>
        <w:div w:id="1904634115">
          <w:marLeft w:val="0"/>
          <w:marRight w:val="0"/>
          <w:marTop w:val="0"/>
          <w:marBottom w:val="0"/>
          <w:divBdr>
            <w:top w:val="none" w:sz="0" w:space="0" w:color="auto"/>
            <w:left w:val="none" w:sz="0" w:space="0" w:color="auto"/>
            <w:bottom w:val="none" w:sz="0" w:space="0" w:color="auto"/>
            <w:right w:val="none" w:sz="0" w:space="0" w:color="auto"/>
          </w:divBdr>
        </w:div>
        <w:div w:id="1221555097">
          <w:marLeft w:val="0"/>
          <w:marRight w:val="0"/>
          <w:marTop w:val="0"/>
          <w:marBottom w:val="0"/>
          <w:divBdr>
            <w:top w:val="none" w:sz="0" w:space="0" w:color="auto"/>
            <w:left w:val="none" w:sz="0" w:space="0" w:color="auto"/>
            <w:bottom w:val="none" w:sz="0" w:space="0" w:color="auto"/>
            <w:right w:val="none" w:sz="0" w:space="0" w:color="auto"/>
          </w:divBdr>
        </w:div>
        <w:div w:id="1378820145">
          <w:marLeft w:val="0"/>
          <w:marRight w:val="0"/>
          <w:marTop w:val="0"/>
          <w:marBottom w:val="0"/>
          <w:divBdr>
            <w:top w:val="none" w:sz="0" w:space="0" w:color="auto"/>
            <w:left w:val="none" w:sz="0" w:space="0" w:color="auto"/>
            <w:bottom w:val="none" w:sz="0" w:space="0" w:color="auto"/>
            <w:right w:val="none" w:sz="0" w:space="0" w:color="auto"/>
          </w:divBdr>
        </w:div>
        <w:div w:id="75368766">
          <w:marLeft w:val="0"/>
          <w:marRight w:val="0"/>
          <w:marTop w:val="0"/>
          <w:marBottom w:val="0"/>
          <w:divBdr>
            <w:top w:val="none" w:sz="0" w:space="0" w:color="auto"/>
            <w:left w:val="none" w:sz="0" w:space="0" w:color="auto"/>
            <w:bottom w:val="none" w:sz="0" w:space="0" w:color="auto"/>
            <w:right w:val="none" w:sz="0" w:space="0" w:color="auto"/>
          </w:divBdr>
        </w:div>
        <w:div w:id="487788809">
          <w:marLeft w:val="0"/>
          <w:marRight w:val="0"/>
          <w:marTop w:val="0"/>
          <w:marBottom w:val="0"/>
          <w:divBdr>
            <w:top w:val="none" w:sz="0" w:space="0" w:color="auto"/>
            <w:left w:val="none" w:sz="0" w:space="0" w:color="auto"/>
            <w:bottom w:val="none" w:sz="0" w:space="0" w:color="auto"/>
            <w:right w:val="none" w:sz="0" w:space="0" w:color="auto"/>
          </w:divBdr>
        </w:div>
        <w:div w:id="478037284">
          <w:marLeft w:val="0"/>
          <w:marRight w:val="0"/>
          <w:marTop w:val="0"/>
          <w:marBottom w:val="0"/>
          <w:divBdr>
            <w:top w:val="none" w:sz="0" w:space="0" w:color="auto"/>
            <w:left w:val="none" w:sz="0" w:space="0" w:color="auto"/>
            <w:bottom w:val="none" w:sz="0" w:space="0" w:color="auto"/>
            <w:right w:val="none" w:sz="0" w:space="0" w:color="auto"/>
          </w:divBdr>
        </w:div>
        <w:div w:id="2141416174">
          <w:marLeft w:val="0"/>
          <w:marRight w:val="0"/>
          <w:marTop w:val="0"/>
          <w:marBottom w:val="0"/>
          <w:divBdr>
            <w:top w:val="none" w:sz="0" w:space="0" w:color="auto"/>
            <w:left w:val="none" w:sz="0" w:space="0" w:color="auto"/>
            <w:bottom w:val="none" w:sz="0" w:space="0" w:color="auto"/>
            <w:right w:val="none" w:sz="0" w:space="0" w:color="auto"/>
          </w:divBdr>
        </w:div>
      </w:divsChild>
    </w:div>
    <w:div w:id="1445924544">
      <w:bodyDiv w:val="1"/>
      <w:marLeft w:val="0"/>
      <w:marRight w:val="0"/>
      <w:marTop w:val="0"/>
      <w:marBottom w:val="0"/>
      <w:divBdr>
        <w:top w:val="none" w:sz="0" w:space="0" w:color="auto"/>
        <w:left w:val="none" w:sz="0" w:space="0" w:color="auto"/>
        <w:bottom w:val="none" w:sz="0" w:space="0" w:color="auto"/>
        <w:right w:val="none" w:sz="0" w:space="0" w:color="auto"/>
      </w:divBdr>
      <w:divsChild>
        <w:div w:id="1250390514">
          <w:marLeft w:val="0"/>
          <w:marRight w:val="0"/>
          <w:marTop w:val="0"/>
          <w:marBottom w:val="0"/>
          <w:divBdr>
            <w:top w:val="none" w:sz="0" w:space="0" w:color="auto"/>
            <w:left w:val="none" w:sz="0" w:space="0" w:color="auto"/>
            <w:bottom w:val="none" w:sz="0" w:space="0" w:color="auto"/>
            <w:right w:val="none" w:sz="0" w:space="0" w:color="auto"/>
          </w:divBdr>
        </w:div>
        <w:div w:id="2028945126">
          <w:marLeft w:val="0"/>
          <w:marRight w:val="0"/>
          <w:marTop w:val="0"/>
          <w:marBottom w:val="0"/>
          <w:divBdr>
            <w:top w:val="none" w:sz="0" w:space="0" w:color="auto"/>
            <w:left w:val="none" w:sz="0" w:space="0" w:color="auto"/>
            <w:bottom w:val="none" w:sz="0" w:space="0" w:color="auto"/>
            <w:right w:val="none" w:sz="0" w:space="0" w:color="auto"/>
          </w:divBdr>
        </w:div>
        <w:div w:id="270279970">
          <w:marLeft w:val="0"/>
          <w:marRight w:val="0"/>
          <w:marTop w:val="0"/>
          <w:marBottom w:val="0"/>
          <w:divBdr>
            <w:top w:val="none" w:sz="0" w:space="0" w:color="auto"/>
            <w:left w:val="none" w:sz="0" w:space="0" w:color="auto"/>
            <w:bottom w:val="none" w:sz="0" w:space="0" w:color="auto"/>
            <w:right w:val="none" w:sz="0" w:space="0" w:color="auto"/>
          </w:divBdr>
        </w:div>
        <w:div w:id="479929787">
          <w:marLeft w:val="0"/>
          <w:marRight w:val="0"/>
          <w:marTop w:val="0"/>
          <w:marBottom w:val="0"/>
          <w:divBdr>
            <w:top w:val="none" w:sz="0" w:space="0" w:color="auto"/>
            <w:left w:val="none" w:sz="0" w:space="0" w:color="auto"/>
            <w:bottom w:val="none" w:sz="0" w:space="0" w:color="auto"/>
            <w:right w:val="none" w:sz="0" w:space="0" w:color="auto"/>
          </w:divBdr>
        </w:div>
        <w:div w:id="2007131897">
          <w:marLeft w:val="0"/>
          <w:marRight w:val="0"/>
          <w:marTop w:val="0"/>
          <w:marBottom w:val="0"/>
          <w:divBdr>
            <w:top w:val="none" w:sz="0" w:space="0" w:color="auto"/>
            <w:left w:val="none" w:sz="0" w:space="0" w:color="auto"/>
            <w:bottom w:val="none" w:sz="0" w:space="0" w:color="auto"/>
            <w:right w:val="none" w:sz="0" w:space="0" w:color="auto"/>
          </w:divBdr>
        </w:div>
        <w:div w:id="1938632873">
          <w:marLeft w:val="0"/>
          <w:marRight w:val="0"/>
          <w:marTop w:val="0"/>
          <w:marBottom w:val="0"/>
          <w:divBdr>
            <w:top w:val="none" w:sz="0" w:space="0" w:color="auto"/>
            <w:left w:val="none" w:sz="0" w:space="0" w:color="auto"/>
            <w:bottom w:val="none" w:sz="0" w:space="0" w:color="auto"/>
            <w:right w:val="none" w:sz="0" w:space="0" w:color="auto"/>
          </w:divBdr>
        </w:div>
        <w:div w:id="1722049572">
          <w:marLeft w:val="0"/>
          <w:marRight w:val="0"/>
          <w:marTop w:val="0"/>
          <w:marBottom w:val="0"/>
          <w:divBdr>
            <w:top w:val="none" w:sz="0" w:space="0" w:color="auto"/>
            <w:left w:val="none" w:sz="0" w:space="0" w:color="auto"/>
            <w:bottom w:val="none" w:sz="0" w:space="0" w:color="auto"/>
            <w:right w:val="none" w:sz="0" w:space="0" w:color="auto"/>
          </w:divBdr>
        </w:div>
        <w:div w:id="1859929616">
          <w:marLeft w:val="0"/>
          <w:marRight w:val="0"/>
          <w:marTop w:val="0"/>
          <w:marBottom w:val="0"/>
          <w:divBdr>
            <w:top w:val="none" w:sz="0" w:space="0" w:color="auto"/>
            <w:left w:val="none" w:sz="0" w:space="0" w:color="auto"/>
            <w:bottom w:val="none" w:sz="0" w:space="0" w:color="auto"/>
            <w:right w:val="none" w:sz="0" w:space="0" w:color="auto"/>
          </w:divBdr>
        </w:div>
        <w:div w:id="1620867574">
          <w:marLeft w:val="0"/>
          <w:marRight w:val="0"/>
          <w:marTop w:val="0"/>
          <w:marBottom w:val="0"/>
          <w:divBdr>
            <w:top w:val="none" w:sz="0" w:space="0" w:color="auto"/>
            <w:left w:val="none" w:sz="0" w:space="0" w:color="auto"/>
            <w:bottom w:val="none" w:sz="0" w:space="0" w:color="auto"/>
            <w:right w:val="none" w:sz="0" w:space="0" w:color="auto"/>
          </w:divBdr>
        </w:div>
        <w:div w:id="273438675">
          <w:marLeft w:val="0"/>
          <w:marRight w:val="0"/>
          <w:marTop w:val="0"/>
          <w:marBottom w:val="0"/>
          <w:divBdr>
            <w:top w:val="none" w:sz="0" w:space="0" w:color="auto"/>
            <w:left w:val="none" w:sz="0" w:space="0" w:color="auto"/>
            <w:bottom w:val="none" w:sz="0" w:space="0" w:color="auto"/>
            <w:right w:val="none" w:sz="0" w:space="0" w:color="auto"/>
          </w:divBdr>
        </w:div>
      </w:divsChild>
    </w:div>
    <w:div w:id="1560828175">
      <w:bodyDiv w:val="1"/>
      <w:marLeft w:val="0"/>
      <w:marRight w:val="0"/>
      <w:marTop w:val="0"/>
      <w:marBottom w:val="0"/>
      <w:divBdr>
        <w:top w:val="none" w:sz="0" w:space="0" w:color="auto"/>
        <w:left w:val="none" w:sz="0" w:space="0" w:color="auto"/>
        <w:bottom w:val="none" w:sz="0" w:space="0" w:color="auto"/>
        <w:right w:val="none" w:sz="0" w:space="0" w:color="auto"/>
      </w:divBdr>
      <w:divsChild>
        <w:div w:id="1511456903">
          <w:marLeft w:val="0"/>
          <w:marRight w:val="0"/>
          <w:marTop w:val="0"/>
          <w:marBottom w:val="0"/>
          <w:divBdr>
            <w:top w:val="none" w:sz="0" w:space="0" w:color="auto"/>
            <w:left w:val="none" w:sz="0" w:space="0" w:color="auto"/>
            <w:bottom w:val="none" w:sz="0" w:space="0" w:color="auto"/>
            <w:right w:val="none" w:sz="0" w:space="0" w:color="auto"/>
          </w:divBdr>
        </w:div>
        <w:div w:id="898512680">
          <w:marLeft w:val="0"/>
          <w:marRight w:val="0"/>
          <w:marTop w:val="0"/>
          <w:marBottom w:val="0"/>
          <w:divBdr>
            <w:top w:val="none" w:sz="0" w:space="0" w:color="auto"/>
            <w:left w:val="none" w:sz="0" w:space="0" w:color="auto"/>
            <w:bottom w:val="none" w:sz="0" w:space="0" w:color="auto"/>
            <w:right w:val="none" w:sz="0" w:space="0" w:color="auto"/>
          </w:divBdr>
        </w:div>
        <w:div w:id="603147353">
          <w:marLeft w:val="0"/>
          <w:marRight w:val="0"/>
          <w:marTop w:val="0"/>
          <w:marBottom w:val="0"/>
          <w:divBdr>
            <w:top w:val="none" w:sz="0" w:space="0" w:color="auto"/>
            <w:left w:val="none" w:sz="0" w:space="0" w:color="auto"/>
            <w:bottom w:val="none" w:sz="0" w:space="0" w:color="auto"/>
            <w:right w:val="none" w:sz="0" w:space="0" w:color="auto"/>
          </w:divBdr>
        </w:div>
        <w:div w:id="595555458">
          <w:marLeft w:val="0"/>
          <w:marRight w:val="0"/>
          <w:marTop w:val="0"/>
          <w:marBottom w:val="0"/>
          <w:divBdr>
            <w:top w:val="none" w:sz="0" w:space="0" w:color="auto"/>
            <w:left w:val="none" w:sz="0" w:space="0" w:color="auto"/>
            <w:bottom w:val="none" w:sz="0" w:space="0" w:color="auto"/>
            <w:right w:val="none" w:sz="0" w:space="0" w:color="auto"/>
          </w:divBdr>
        </w:div>
        <w:div w:id="1022243477">
          <w:marLeft w:val="0"/>
          <w:marRight w:val="0"/>
          <w:marTop w:val="0"/>
          <w:marBottom w:val="0"/>
          <w:divBdr>
            <w:top w:val="none" w:sz="0" w:space="0" w:color="auto"/>
            <w:left w:val="none" w:sz="0" w:space="0" w:color="auto"/>
            <w:bottom w:val="none" w:sz="0" w:space="0" w:color="auto"/>
            <w:right w:val="none" w:sz="0" w:space="0" w:color="auto"/>
          </w:divBdr>
        </w:div>
        <w:div w:id="52117738">
          <w:marLeft w:val="0"/>
          <w:marRight w:val="0"/>
          <w:marTop w:val="0"/>
          <w:marBottom w:val="0"/>
          <w:divBdr>
            <w:top w:val="none" w:sz="0" w:space="0" w:color="auto"/>
            <w:left w:val="none" w:sz="0" w:space="0" w:color="auto"/>
            <w:bottom w:val="none" w:sz="0" w:space="0" w:color="auto"/>
            <w:right w:val="none" w:sz="0" w:space="0" w:color="auto"/>
          </w:divBdr>
        </w:div>
        <w:div w:id="2102410957">
          <w:marLeft w:val="0"/>
          <w:marRight w:val="0"/>
          <w:marTop w:val="0"/>
          <w:marBottom w:val="0"/>
          <w:divBdr>
            <w:top w:val="none" w:sz="0" w:space="0" w:color="auto"/>
            <w:left w:val="none" w:sz="0" w:space="0" w:color="auto"/>
            <w:bottom w:val="none" w:sz="0" w:space="0" w:color="auto"/>
            <w:right w:val="none" w:sz="0" w:space="0" w:color="auto"/>
          </w:divBdr>
        </w:div>
        <w:div w:id="1714959284">
          <w:marLeft w:val="0"/>
          <w:marRight w:val="0"/>
          <w:marTop w:val="0"/>
          <w:marBottom w:val="0"/>
          <w:divBdr>
            <w:top w:val="none" w:sz="0" w:space="0" w:color="auto"/>
            <w:left w:val="none" w:sz="0" w:space="0" w:color="auto"/>
            <w:bottom w:val="none" w:sz="0" w:space="0" w:color="auto"/>
            <w:right w:val="none" w:sz="0" w:space="0" w:color="auto"/>
          </w:divBdr>
        </w:div>
        <w:div w:id="77214584">
          <w:marLeft w:val="0"/>
          <w:marRight w:val="0"/>
          <w:marTop w:val="0"/>
          <w:marBottom w:val="0"/>
          <w:divBdr>
            <w:top w:val="none" w:sz="0" w:space="0" w:color="auto"/>
            <w:left w:val="none" w:sz="0" w:space="0" w:color="auto"/>
            <w:bottom w:val="none" w:sz="0" w:space="0" w:color="auto"/>
            <w:right w:val="none" w:sz="0" w:space="0" w:color="auto"/>
          </w:divBdr>
        </w:div>
        <w:div w:id="186138185">
          <w:marLeft w:val="0"/>
          <w:marRight w:val="0"/>
          <w:marTop w:val="0"/>
          <w:marBottom w:val="0"/>
          <w:divBdr>
            <w:top w:val="none" w:sz="0" w:space="0" w:color="auto"/>
            <w:left w:val="none" w:sz="0" w:space="0" w:color="auto"/>
            <w:bottom w:val="none" w:sz="0" w:space="0" w:color="auto"/>
            <w:right w:val="none" w:sz="0" w:space="0" w:color="auto"/>
          </w:divBdr>
        </w:div>
        <w:div w:id="517741496">
          <w:marLeft w:val="0"/>
          <w:marRight w:val="0"/>
          <w:marTop w:val="0"/>
          <w:marBottom w:val="0"/>
          <w:divBdr>
            <w:top w:val="none" w:sz="0" w:space="0" w:color="auto"/>
            <w:left w:val="none" w:sz="0" w:space="0" w:color="auto"/>
            <w:bottom w:val="none" w:sz="0" w:space="0" w:color="auto"/>
            <w:right w:val="none" w:sz="0" w:space="0" w:color="auto"/>
          </w:divBdr>
        </w:div>
        <w:div w:id="1750081732">
          <w:marLeft w:val="0"/>
          <w:marRight w:val="0"/>
          <w:marTop w:val="0"/>
          <w:marBottom w:val="0"/>
          <w:divBdr>
            <w:top w:val="none" w:sz="0" w:space="0" w:color="auto"/>
            <w:left w:val="none" w:sz="0" w:space="0" w:color="auto"/>
            <w:bottom w:val="none" w:sz="0" w:space="0" w:color="auto"/>
            <w:right w:val="none" w:sz="0" w:space="0" w:color="auto"/>
          </w:divBdr>
        </w:div>
        <w:div w:id="423377589">
          <w:marLeft w:val="0"/>
          <w:marRight w:val="0"/>
          <w:marTop w:val="0"/>
          <w:marBottom w:val="0"/>
          <w:divBdr>
            <w:top w:val="none" w:sz="0" w:space="0" w:color="auto"/>
            <w:left w:val="none" w:sz="0" w:space="0" w:color="auto"/>
            <w:bottom w:val="none" w:sz="0" w:space="0" w:color="auto"/>
            <w:right w:val="none" w:sz="0" w:space="0" w:color="auto"/>
          </w:divBdr>
        </w:div>
        <w:div w:id="1461655208">
          <w:marLeft w:val="0"/>
          <w:marRight w:val="0"/>
          <w:marTop w:val="0"/>
          <w:marBottom w:val="0"/>
          <w:divBdr>
            <w:top w:val="none" w:sz="0" w:space="0" w:color="auto"/>
            <w:left w:val="none" w:sz="0" w:space="0" w:color="auto"/>
            <w:bottom w:val="none" w:sz="0" w:space="0" w:color="auto"/>
            <w:right w:val="none" w:sz="0" w:space="0" w:color="auto"/>
          </w:divBdr>
        </w:div>
        <w:div w:id="1233200477">
          <w:marLeft w:val="0"/>
          <w:marRight w:val="0"/>
          <w:marTop w:val="0"/>
          <w:marBottom w:val="0"/>
          <w:divBdr>
            <w:top w:val="none" w:sz="0" w:space="0" w:color="auto"/>
            <w:left w:val="none" w:sz="0" w:space="0" w:color="auto"/>
            <w:bottom w:val="none" w:sz="0" w:space="0" w:color="auto"/>
            <w:right w:val="none" w:sz="0" w:space="0" w:color="auto"/>
          </w:divBdr>
        </w:div>
        <w:div w:id="1891725162">
          <w:marLeft w:val="0"/>
          <w:marRight w:val="0"/>
          <w:marTop w:val="0"/>
          <w:marBottom w:val="0"/>
          <w:divBdr>
            <w:top w:val="none" w:sz="0" w:space="0" w:color="auto"/>
            <w:left w:val="none" w:sz="0" w:space="0" w:color="auto"/>
            <w:bottom w:val="none" w:sz="0" w:space="0" w:color="auto"/>
            <w:right w:val="none" w:sz="0" w:space="0" w:color="auto"/>
          </w:divBdr>
        </w:div>
        <w:div w:id="1821773988">
          <w:marLeft w:val="0"/>
          <w:marRight w:val="0"/>
          <w:marTop w:val="0"/>
          <w:marBottom w:val="0"/>
          <w:divBdr>
            <w:top w:val="none" w:sz="0" w:space="0" w:color="auto"/>
            <w:left w:val="none" w:sz="0" w:space="0" w:color="auto"/>
            <w:bottom w:val="none" w:sz="0" w:space="0" w:color="auto"/>
            <w:right w:val="none" w:sz="0" w:space="0" w:color="auto"/>
          </w:divBdr>
        </w:div>
        <w:div w:id="1646928513">
          <w:marLeft w:val="0"/>
          <w:marRight w:val="0"/>
          <w:marTop w:val="0"/>
          <w:marBottom w:val="0"/>
          <w:divBdr>
            <w:top w:val="none" w:sz="0" w:space="0" w:color="auto"/>
            <w:left w:val="none" w:sz="0" w:space="0" w:color="auto"/>
            <w:bottom w:val="none" w:sz="0" w:space="0" w:color="auto"/>
            <w:right w:val="none" w:sz="0" w:space="0" w:color="auto"/>
          </w:divBdr>
        </w:div>
        <w:div w:id="1177119017">
          <w:marLeft w:val="0"/>
          <w:marRight w:val="0"/>
          <w:marTop w:val="0"/>
          <w:marBottom w:val="0"/>
          <w:divBdr>
            <w:top w:val="none" w:sz="0" w:space="0" w:color="auto"/>
            <w:left w:val="none" w:sz="0" w:space="0" w:color="auto"/>
            <w:bottom w:val="none" w:sz="0" w:space="0" w:color="auto"/>
            <w:right w:val="none" w:sz="0" w:space="0" w:color="auto"/>
          </w:divBdr>
        </w:div>
        <w:div w:id="1616446583">
          <w:marLeft w:val="0"/>
          <w:marRight w:val="0"/>
          <w:marTop w:val="0"/>
          <w:marBottom w:val="0"/>
          <w:divBdr>
            <w:top w:val="none" w:sz="0" w:space="0" w:color="auto"/>
            <w:left w:val="none" w:sz="0" w:space="0" w:color="auto"/>
            <w:bottom w:val="none" w:sz="0" w:space="0" w:color="auto"/>
            <w:right w:val="none" w:sz="0" w:space="0" w:color="auto"/>
          </w:divBdr>
        </w:div>
      </w:divsChild>
    </w:div>
    <w:div w:id="1608931450">
      <w:bodyDiv w:val="1"/>
      <w:marLeft w:val="0"/>
      <w:marRight w:val="0"/>
      <w:marTop w:val="0"/>
      <w:marBottom w:val="0"/>
      <w:divBdr>
        <w:top w:val="none" w:sz="0" w:space="0" w:color="auto"/>
        <w:left w:val="none" w:sz="0" w:space="0" w:color="auto"/>
        <w:bottom w:val="none" w:sz="0" w:space="0" w:color="auto"/>
        <w:right w:val="none" w:sz="0" w:space="0" w:color="auto"/>
      </w:divBdr>
      <w:divsChild>
        <w:div w:id="693574655">
          <w:marLeft w:val="0"/>
          <w:marRight w:val="0"/>
          <w:marTop w:val="0"/>
          <w:marBottom w:val="0"/>
          <w:divBdr>
            <w:top w:val="none" w:sz="0" w:space="0" w:color="auto"/>
            <w:left w:val="none" w:sz="0" w:space="0" w:color="auto"/>
            <w:bottom w:val="none" w:sz="0" w:space="0" w:color="auto"/>
            <w:right w:val="none" w:sz="0" w:space="0" w:color="auto"/>
          </w:divBdr>
        </w:div>
        <w:div w:id="344014091">
          <w:marLeft w:val="0"/>
          <w:marRight w:val="0"/>
          <w:marTop w:val="0"/>
          <w:marBottom w:val="0"/>
          <w:divBdr>
            <w:top w:val="none" w:sz="0" w:space="0" w:color="auto"/>
            <w:left w:val="none" w:sz="0" w:space="0" w:color="auto"/>
            <w:bottom w:val="none" w:sz="0" w:space="0" w:color="auto"/>
            <w:right w:val="none" w:sz="0" w:space="0" w:color="auto"/>
          </w:divBdr>
        </w:div>
        <w:div w:id="1992445754">
          <w:marLeft w:val="0"/>
          <w:marRight w:val="0"/>
          <w:marTop w:val="0"/>
          <w:marBottom w:val="0"/>
          <w:divBdr>
            <w:top w:val="none" w:sz="0" w:space="0" w:color="auto"/>
            <w:left w:val="none" w:sz="0" w:space="0" w:color="auto"/>
            <w:bottom w:val="none" w:sz="0" w:space="0" w:color="auto"/>
            <w:right w:val="none" w:sz="0" w:space="0" w:color="auto"/>
          </w:divBdr>
        </w:div>
        <w:div w:id="1925644377">
          <w:marLeft w:val="0"/>
          <w:marRight w:val="0"/>
          <w:marTop w:val="0"/>
          <w:marBottom w:val="0"/>
          <w:divBdr>
            <w:top w:val="none" w:sz="0" w:space="0" w:color="auto"/>
            <w:left w:val="none" w:sz="0" w:space="0" w:color="auto"/>
            <w:bottom w:val="none" w:sz="0" w:space="0" w:color="auto"/>
            <w:right w:val="none" w:sz="0" w:space="0" w:color="auto"/>
          </w:divBdr>
        </w:div>
        <w:div w:id="1846362558">
          <w:marLeft w:val="0"/>
          <w:marRight w:val="0"/>
          <w:marTop w:val="0"/>
          <w:marBottom w:val="0"/>
          <w:divBdr>
            <w:top w:val="none" w:sz="0" w:space="0" w:color="auto"/>
            <w:left w:val="none" w:sz="0" w:space="0" w:color="auto"/>
            <w:bottom w:val="none" w:sz="0" w:space="0" w:color="auto"/>
            <w:right w:val="none" w:sz="0" w:space="0" w:color="auto"/>
          </w:divBdr>
        </w:div>
        <w:div w:id="565183327">
          <w:marLeft w:val="0"/>
          <w:marRight w:val="0"/>
          <w:marTop w:val="0"/>
          <w:marBottom w:val="0"/>
          <w:divBdr>
            <w:top w:val="none" w:sz="0" w:space="0" w:color="auto"/>
            <w:left w:val="none" w:sz="0" w:space="0" w:color="auto"/>
            <w:bottom w:val="none" w:sz="0" w:space="0" w:color="auto"/>
            <w:right w:val="none" w:sz="0" w:space="0" w:color="auto"/>
          </w:divBdr>
        </w:div>
        <w:div w:id="1241207708">
          <w:marLeft w:val="0"/>
          <w:marRight w:val="0"/>
          <w:marTop w:val="0"/>
          <w:marBottom w:val="0"/>
          <w:divBdr>
            <w:top w:val="none" w:sz="0" w:space="0" w:color="auto"/>
            <w:left w:val="none" w:sz="0" w:space="0" w:color="auto"/>
            <w:bottom w:val="none" w:sz="0" w:space="0" w:color="auto"/>
            <w:right w:val="none" w:sz="0" w:space="0" w:color="auto"/>
          </w:divBdr>
        </w:div>
        <w:div w:id="937982051">
          <w:marLeft w:val="0"/>
          <w:marRight w:val="0"/>
          <w:marTop w:val="0"/>
          <w:marBottom w:val="0"/>
          <w:divBdr>
            <w:top w:val="none" w:sz="0" w:space="0" w:color="auto"/>
            <w:left w:val="none" w:sz="0" w:space="0" w:color="auto"/>
            <w:bottom w:val="none" w:sz="0" w:space="0" w:color="auto"/>
            <w:right w:val="none" w:sz="0" w:space="0" w:color="auto"/>
          </w:divBdr>
        </w:div>
        <w:div w:id="754934582">
          <w:marLeft w:val="0"/>
          <w:marRight w:val="0"/>
          <w:marTop w:val="0"/>
          <w:marBottom w:val="0"/>
          <w:divBdr>
            <w:top w:val="none" w:sz="0" w:space="0" w:color="auto"/>
            <w:left w:val="none" w:sz="0" w:space="0" w:color="auto"/>
            <w:bottom w:val="none" w:sz="0" w:space="0" w:color="auto"/>
            <w:right w:val="none" w:sz="0" w:space="0" w:color="auto"/>
          </w:divBdr>
        </w:div>
        <w:div w:id="700319609">
          <w:marLeft w:val="0"/>
          <w:marRight w:val="0"/>
          <w:marTop w:val="0"/>
          <w:marBottom w:val="0"/>
          <w:divBdr>
            <w:top w:val="none" w:sz="0" w:space="0" w:color="auto"/>
            <w:left w:val="none" w:sz="0" w:space="0" w:color="auto"/>
            <w:bottom w:val="none" w:sz="0" w:space="0" w:color="auto"/>
            <w:right w:val="none" w:sz="0" w:space="0" w:color="auto"/>
          </w:divBdr>
        </w:div>
        <w:div w:id="1076897583">
          <w:marLeft w:val="0"/>
          <w:marRight w:val="0"/>
          <w:marTop w:val="0"/>
          <w:marBottom w:val="0"/>
          <w:divBdr>
            <w:top w:val="none" w:sz="0" w:space="0" w:color="auto"/>
            <w:left w:val="none" w:sz="0" w:space="0" w:color="auto"/>
            <w:bottom w:val="none" w:sz="0" w:space="0" w:color="auto"/>
            <w:right w:val="none" w:sz="0" w:space="0" w:color="auto"/>
          </w:divBdr>
        </w:div>
        <w:div w:id="1508671055">
          <w:marLeft w:val="0"/>
          <w:marRight w:val="0"/>
          <w:marTop w:val="0"/>
          <w:marBottom w:val="0"/>
          <w:divBdr>
            <w:top w:val="none" w:sz="0" w:space="0" w:color="auto"/>
            <w:left w:val="none" w:sz="0" w:space="0" w:color="auto"/>
            <w:bottom w:val="none" w:sz="0" w:space="0" w:color="auto"/>
            <w:right w:val="none" w:sz="0" w:space="0" w:color="auto"/>
          </w:divBdr>
        </w:div>
        <w:div w:id="1329946189">
          <w:marLeft w:val="0"/>
          <w:marRight w:val="0"/>
          <w:marTop w:val="0"/>
          <w:marBottom w:val="0"/>
          <w:divBdr>
            <w:top w:val="none" w:sz="0" w:space="0" w:color="auto"/>
            <w:left w:val="none" w:sz="0" w:space="0" w:color="auto"/>
            <w:bottom w:val="none" w:sz="0" w:space="0" w:color="auto"/>
            <w:right w:val="none" w:sz="0" w:space="0" w:color="auto"/>
          </w:divBdr>
        </w:div>
        <w:div w:id="1707370305">
          <w:marLeft w:val="0"/>
          <w:marRight w:val="0"/>
          <w:marTop w:val="0"/>
          <w:marBottom w:val="0"/>
          <w:divBdr>
            <w:top w:val="none" w:sz="0" w:space="0" w:color="auto"/>
            <w:left w:val="none" w:sz="0" w:space="0" w:color="auto"/>
            <w:bottom w:val="none" w:sz="0" w:space="0" w:color="auto"/>
            <w:right w:val="none" w:sz="0" w:space="0" w:color="auto"/>
          </w:divBdr>
        </w:div>
        <w:div w:id="1376125449">
          <w:marLeft w:val="0"/>
          <w:marRight w:val="0"/>
          <w:marTop w:val="0"/>
          <w:marBottom w:val="0"/>
          <w:divBdr>
            <w:top w:val="none" w:sz="0" w:space="0" w:color="auto"/>
            <w:left w:val="none" w:sz="0" w:space="0" w:color="auto"/>
            <w:bottom w:val="none" w:sz="0" w:space="0" w:color="auto"/>
            <w:right w:val="none" w:sz="0" w:space="0" w:color="auto"/>
          </w:divBdr>
        </w:div>
        <w:div w:id="624850311">
          <w:marLeft w:val="0"/>
          <w:marRight w:val="0"/>
          <w:marTop w:val="0"/>
          <w:marBottom w:val="0"/>
          <w:divBdr>
            <w:top w:val="none" w:sz="0" w:space="0" w:color="auto"/>
            <w:left w:val="none" w:sz="0" w:space="0" w:color="auto"/>
            <w:bottom w:val="none" w:sz="0" w:space="0" w:color="auto"/>
            <w:right w:val="none" w:sz="0" w:space="0" w:color="auto"/>
          </w:divBdr>
        </w:div>
        <w:div w:id="1820459111">
          <w:marLeft w:val="0"/>
          <w:marRight w:val="0"/>
          <w:marTop w:val="0"/>
          <w:marBottom w:val="0"/>
          <w:divBdr>
            <w:top w:val="none" w:sz="0" w:space="0" w:color="auto"/>
            <w:left w:val="none" w:sz="0" w:space="0" w:color="auto"/>
            <w:bottom w:val="none" w:sz="0" w:space="0" w:color="auto"/>
            <w:right w:val="none" w:sz="0" w:space="0" w:color="auto"/>
          </w:divBdr>
        </w:div>
        <w:div w:id="1764260451">
          <w:marLeft w:val="0"/>
          <w:marRight w:val="0"/>
          <w:marTop w:val="0"/>
          <w:marBottom w:val="0"/>
          <w:divBdr>
            <w:top w:val="none" w:sz="0" w:space="0" w:color="auto"/>
            <w:left w:val="none" w:sz="0" w:space="0" w:color="auto"/>
            <w:bottom w:val="none" w:sz="0" w:space="0" w:color="auto"/>
            <w:right w:val="none" w:sz="0" w:space="0" w:color="auto"/>
          </w:divBdr>
        </w:div>
        <w:div w:id="1581333320">
          <w:marLeft w:val="0"/>
          <w:marRight w:val="0"/>
          <w:marTop w:val="0"/>
          <w:marBottom w:val="0"/>
          <w:divBdr>
            <w:top w:val="none" w:sz="0" w:space="0" w:color="auto"/>
            <w:left w:val="none" w:sz="0" w:space="0" w:color="auto"/>
            <w:bottom w:val="none" w:sz="0" w:space="0" w:color="auto"/>
            <w:right w:val="none" w:sz="0" w:space="0" w:color="auto"/>
          </w:divBdr>
        </w:div>
        <w:div w:id="1265110303">
          <w:marLeft w:val="0"/>
          <w:marRight w:val="0"/>
          <w:marTop w:val="0"/>
          <w:marBottom w:val="0"/>
          <w:divBdr>
            <w:top w:val="none" w:sz="0" w:space="0" w:color="auto"/>
            <w:left w:val="none" w:sz="0" w:space="0" w:color="auto"/>
            <w:bottom w:val="none" w:sz="0" w:space="0" w:color="auto"/>
            <w:right w:val="none" w:sz="0" w:space="0" w:color="auto"/>
          </w:divBdr>
        </w:div>
      </w:divsChild>
    </w:div>
    <w:div w:id="1782216258">
      <w:bodyDiv w:val="1"/>
      <w:marLeft w:val="0"/>
      <w:marRight w:val="0"/>
      <w:marTop w:val="0"/>
      <w:marBottom w:val="0"/>
      <w:divBdr>
        <w:top w:val="none" w:sz="0" w:space="0" w:color="auto"/>
        <w:left w:val="none" w:sz="0" w:space="0" w:color="auto"/>
        <w:bottom w:val="none" w:sz="0" w:space="0" w:color="auto"/>
        <w:right w:val="none" w:sz="0" w:space="0" w:color="auto"/>
      </w:divBdr>
      <w:divsChild>
        <w:div w:id="517041539">
          <w:marLeft w:val="0"/>
          <w:marRight w:val="0"/>
          <w:marTop w:val="0"/>
          <w:marBottom w:val="0"/>
          <w:divBdr>
            <w:top w:val="none" w:sz="0" w:space="0" w:color="auto"/>
            <w:left w:val="none" w:sz="0" w:space="0" w:color="auto"/>
            <w:bottom w:val="none" w:sz="0" w:space="0" w:color="auto"/>
            <w:right w:val="none" w:sz="0" w:space="0" w:color="auto"/>
          </w:divBdr>
        </w:div>
        <w:div w:id="1429502368">
          <w:marLeft w:val="0"/>
          <w:marRight w:val="0"/>
          <w:marTop w:val="0"/>
          <w:marBottom w:val="0"/>
          <w:divBdr>
            <w:top w:val="none" w:sz="0" w:space="0" w:color="auto"/>
            <w:left w:val="none" w:sz="0" w:space="0" w:color="auto"/>
            <w:bottom w:val="none" w:sz="0" w:space="0" w:color="auto"/>
            <w:right w:val="none" w:sz="0" w:space="0" w:color="auto"/>
          </w:divBdr>
        </w:div>
        <w:div w:id="263612981">
          <w:marLeft w:val="0"/>
          <w:marRight w:val="0"/>
          <w:marTop w:val="0"/>
          <w:marBottom w:val="0"/>
          <w:divBdr>
            <w:top w:val="none" w:sz="0" w:space="0" w:color="auto"/>
            <w:left w:val="none" w:sz="0" w:space="0" w:color="auto"/>
            <w:bottom w:val="none" w:sz="0" w:space="0" w:color="auto"/>
            <w:right w:val="none" w:sz="0" w:space="0" w:color="auto"/>
          </w:divBdr>
        </w:div>
        <w:div w:id="569123446">
          <w:marLeft w:val="0"/>
          <w:marRight w:val="0"/>
          <w:marTop w:val="0"/>
          <w:marBottom w:val="0"/>
          <w:divBdr>
            <w:top w:val="none" w:sz="0" w:space="0" w:color="auto"/>
            <w:left w:val="none" w:sz="0" w:space="0" w:color="auto"/>
            <w:bottom w:val="none" w:sz="0" w:space="0" w:color="auto"/>
            <w:right w:val="none" w:sz="0" w:space="0" w:color="auto"/>
          </w:divBdr>
        </w:div>
        <w:div w:id="460616679">
          <w:marLeft w:val="0"/>
          <w:marRight w:val="0"/>
          <w:marTop w:val="0"/>
          <w:marBottom w:val="0"/>
          <w:divBdr>
            <w:top w:val="none" w:sz="0" w:space="0" w:color="auto"/>
            <w:left w:val="none" w:sz="0" w:space="0" w:color="auto"/>
            <w:bottom w:val="none" w:sz="0" w:space="0" w:color="auto"/>
            <w:right w:val="none" w:sz="0" w:space="0" w:color="auto"/>
          </w:divBdr>
        </w:div>
        <w:div w:id="2103868784">
          <w:marLeft w:val="0"/>
          <w:marRight w:val="0"/>
          <w:marTop w:val="0"/>
          <w:marBottom w:val="0"/>
          <w:divBdr>
            <w:top w:val="none" w:sz="0" w:space="0" w:color="auto"/>
            <w:left w:val="none" w:sz="0" w:space="0" w:color="auto"/>
            <w:bottom w:val="none" w:sz="0" w:space="0" w:color="auto"/>
            <w:right w:val="none" w:sz="0" w:space="0" w:color="auto"/>
          </w:divBdr>
        </w:div>
      </w:divsChild>
    </w:div>
    <w:div w:id="1864593083">
      <w:bodyDiv w:val="1"/>
      <w:marLeft w:val="0"/>
      <w:marRight w:val="0"/>
      <w:marTop w:val="0"/>
      <w:marBottom w:val="0"/>
      <w:divBdr>
        <w:top w:val="none" w:sz="0" w:space="0" w:color="auto"/>
        <w:left w:val="none" w:sz="0" w:space="0" w:color="auto"/>
        <w:bottom w:val="none" w:sz="0" w:space="0" w:color="auto"/>
        <w:right w:val="none" w:sz="0" w:space="0" w:color="auto"/>
      </w:divBdr>
      <w:divsChild>
        <w:div w:id="1424260809">
          <w:marLeft w:val="0"/>
          <w:marRight w:val="0"/>
          <w:marTop w:val="0"/>
          <w:marBottom w:val="0"/>
          <w:divBdr>
            <w:top w:val="none" w:sz="0" w:space="0" w:color="auto"/>
            <w:left w:val="none" w:sz="0" w:space="0" w:color="auto"/>
            <w:bottom w:val="none" w:sz="0" w:space="0" w:color="auto"/>
            <w:right w:val="none" w:sz="0" w:space="0" w:color="auto"/>
          </w:divBdr>
        </w:div>
        <w:div w:id="275017956">
          <w:marLeft w:val="0"/>
          <w:marRight w:val="0"/>
          <w:marTop w:val="0"/>
          <w:marBottom w:val="0"/>
          <w:divBdr>
            <w:top w:val="none" w:sz="0" w:space="0" w:color="auto"/>
            <w:left w:val="none" w:sz="0" w:space="0" w:color="auto"/>
            <w:bottom w:val="none" w:sz="0" w:space="0" w:color="auto"/>
            <w:right w:val="none" w:sz="0" w:space="0" w:color="auto"/>
          </w:divBdr>
        </w:div>
        <w:div w:id="378164329">
          <w:marLeft w:val="0"/>
          <w:marRight w:val="0"/>
          <w:marTop w:val="0"/>
          <w:marBottom w:val="0"/>
          <w:divBdr>
            <w:top w:val="none" w:sz="0" w:space="0" w:color="auto"/>
            <w:left w:val="none" w:sz="0" w:space="0" w:color="auto"/>
            <w:bottom w:val="none" w:sz="0" w:space="0" w:color="auto"/>
            <w:right w:val="none" w:sz="0" w:space="0" w:color="auto"/>
          </w:divBdr>
        </w:div>
        <w:div w:id="1913814802">
          <w:marLeft w:val="0"/>
          <w:marRight w:val="0"/>
          <w:marTop w:val="0"/>
          <w:marBottom w:val="0"/>
          <w:divBdr>
            <w:top w:val="none" w:sz="0" w:space="0" w:color="auto"/>
            <w:left w:val="none" w:sz="0" w:space="0" w:color="auto"/>
            <w:bottom w:val="none" w:sz="0" w:space="0" w:color="auto"/>
            <w:right w:val="none" w:sz="0" w:space="0" w:color="auto"/>
          </w:divBdr>
        </w:div>
        <w:div w:id="1948929038">
          <w:marLeft w:val="0"/>
          <w:marRight w:val="0"/>
          <w:marTop w:val="0"/>
          <w:marBottom w:val="0"/>
          <w:divBdr>
            <w:top w:val="none" w:sz="0" w:space="0" w:color="auto"/>
            <w:left w:val="none" w:sz="0" w:space="0" w:color="auto"/>
            <w:bottom w:val="none" w:sz="0" w:space="0" w:color="auto"/>
            <w:right w:val="none" w:sz="0" w:space="0" w:color="auto"/>
          </w:divBdr>
        </w:div>
        <w:div w:id="1421296226">
          <w:marLeft w:val="0"/>
          <w:marRight w:val="0"/>
          <w:marTop w:val="0"/>
          <w:marBottom w:val="0"/>
          <w:divBdr>
            <w:top w:val="none" w:sz="0" w:space="0" w:color="auto"/>
            <w:left w:val="none" w:sz="0" w:space="0" w:color="auto"/>
            <w:bottom w:val="none" w:sz="0" w:space="0" w:color="auto"/>
            <w:right w:val="none" w:sz="0" w:space="0" w:color="auto"/>
          </w:divBdr>
        </w:div>
        <w:div w:id="1170104088">
          <w:marLeft w:val="0"/>
          <w:marRight w:val="0"/>
          <w:marTop w:val="0"/>
          <w:marBottom w:val="0"/>
          <w:divBdr>
            <w:top w:val="none" w:sz="0" w:space="0" w:color="auto"/>
            <w:left w:val="none" w:sz="0" w:space="0" w:color="auto"/>
            <w:bottom w:val="none" w:sz="0" w:space="0" w:color="auto"/>
            <w:right w:val="none" w:sz="0" w:space="0" w:color="auto"/>
          </w:divBdr>
        </w:div>
        <w:div w:id="886600998">
          <w:marLeft w:val="0"/>
          <w:marRight w:val="0"/>
          <w:marTop w:val="0"/>
          <w:marBottom w:val="0"/>
          <w:divBdr>
            <w:top w:val="none" w:sz="0" w:space="0" w:color="auto"/>
            <w:left w:val="none" w:sz="0" w:space="0" w:color="auto"/>
            <w:bottom w:val="none" w:sz="0" w:space="0" w:color="auto"/>
            <w:right w:val="none" w:sz="0" w:space="0" w:color="auto"/>
          </w:divBdr>
        </w:div>
        <w:div w:id="1766538957">
          <w:marLeft w:val="0"/>
          <w:marRight w:val="0"/>
          <w:marTop w:val="0"/>
          <w:marBottom w:val="0"/>
          <w:divBdr>
            <w:top w:val="none" w:sz="0" w:space="0" w:color="auto"/>
            <w:left w:val="none" w:sz="0" w:space="0" w:color="auto"/>
            <w:bottom w:val="none" w:sz="0" w:space="0" w:color="auto"/>
            <w:right w:val="none" w:sz="0" w:space="0" w:color="auto"/>
          </w:divBdr>
        </w:div>
        <w:div w:id="1678848464">
          <w:marLeft w:val="0"/>
          <w:marRight w:val="0"/>
          <w:marTop w:val="0"/>
          <w:marBottom w:val="0"/>
          <w:divBdr>
            <w:top w:val="none" w:sz="0" w:space="0" w:color="auto"/>
            <w:left w:val="none" w:sz="0" w:space="0" w:color="auto"/>
            <w:bottom w:val="none" w:sz="0" w:space="0" w:color="auto"/>
            <w:right w:val="none" w:sz="0" w:space="0" w:color="auto"/>
          </w:divBdr>
        </w:div>
        <w:div w:id="213657527">
          <w:marLeft w:val="0"/>
          <w:marRight w:val="0"/>
          <w:marTop w:val="0"/>
          <w:marBottom w:val="0"/>
          <w:divBdr>
            <w:top w:val="none" w:sz="0" w:space="0" w:color="auto"/>
            <w:left w:val="none" w:sz="0" w:space="0" w:color="auto"/>
            <w:bottom w:val="none" w:sz="0" w:space="0" w:color="auto"/>
            <w:right w:val="none" w:sz="0" w:space="0" w:color="auto"/>
          </w:divBdr>
        </w:div>
        <w:div w:id="699234884">
          <w:marLeft w:val="0"/>
          <w:marRight w:val="0"/>
          <w:marTop w:val="0"/>
          <w:marBottom w:val="0"/>
          <w:divBdr>
            <w:top w:val="none" w:sz="0" w:space="0" w:color="auto"/>
            <w:left w:val="none" w:sz="0" w:space="0" w:color="auto"/>
            <w:bottom w:val="none" w:sz="0" w:space="0" w:color="auto"/>
            <w:right w:val="none" w:sz="0" w:space="0" w:color="auto"/>
          </w:divBdr>
        </w:div>
        <w:div w:id="800196796">
          <w:marLeft w:val="0"/>
          <w:marRight w:val="0"/>
          <w:marTop w:val="0"/>
          <w:marBottom w:val="0"/>
          <w:divBdr>
            <w:top w:val="none" w:sz="0" w:space="0" w:color="auto"/>
            <w:left w:val="none" w:sz="0" w:space="0" w:color="auto"/>
            <w:bottom w:val="none" w:sz="0" w:space="0" w:color="auto"/>
            <w:right w:val="none" w:sz="0" w:space="0" w:color="auto"/>
          </w:divBdr>
        </w:div>
        <w:div w:id="421688564">
          <w:marLeft w:val="0"/>
          <w:marRight w:val="0"/>
          <w:marTop w:val="0"/>
          <w:marBottom w:val="0"/>
          <w:divBdr>
            <w:top w:val="none" w:sz="0" w:space="0" w:color="auto"/>
            <w:left w:val="none" w:sz="0" w:space="0" w:color="auto"/>
            <w:bottom w:val="none" w:sz="0" w:space="0" w:color="auto"/>
            <w:right w:val="none" w:sz="0" w:space="0" w:color="auto"/>
          </w:divBdr>
        </w:div>
        <w:div w:id="1638680540">
          <w:marLeft w:val="0"/>
          <w:marRight w:val="0"/>
          <w:marTop w:val="0"/>
          <w:marBottom w:val="0"/>
          <w:divBdr>
            <w:top w:val="none" w:sz="0" w:space="0" w:color="auto"/>
            <w:left w:val="none" w:sz="0" w:space="0" w:color="auto"/>
            <w:bottom w:val="none" w:sz="0" w:space="0" w:color="auto"/>
            <w:right w:val="none" w:sz="0" w:space="0" w:color="auto"/>
          </w:divBdr>
        </w:div>
        <w:div w:id="1494300386">
          <w:marLeft w:val="0"/>
          <w:marRight w:val="0"/>
          <w:marTop w:val="0"/>
          <w:marBottom w:val="0"/>
          <w:divBdr>
            <w:top w:val="none" w:sz="0" w:space="0" w:color="auto"/>
            <w:left w:val="none" w:sz="0" w:space="0" w:color="auto"/>
            <w:bottom w:val="none" w:sz="0" w:space="0" w:color="auto"/>
            <w:right w:val="none" w:sz="0" w:space="0" w:color="auto"/>
          </w:divBdr>
        </w:div>
        <w:div w:id="33819640">
          <w:marLeft w:val="0"/>
          <w:marRight w:val="0"/>
          <w:marTop w:val="0"/>
          <w:marBottom w:val="0"/>
          <w:divBdr>
            <w:top w:val="none" w:sz="0" w:space="0" w:color="auto"/>
            <w:left w:val="none" w:sz="0" w:space="0" w:color="auto"/>
            <w:bottom w:val="none" w:sz="0" w:space="0" w:color="auto"/>
            <w:right w:val="none" w:sz="0" w:space="0" w:color="auto"/>
          </w:divBdr>
        </w:div>
        <w:div w:id="1157959178">
          <w:marLeft w:val="0"/>
          <w:marRight w:val="0"/>
          <w:marTop w:val="0"/>
          <w:marBottom w:val="0"/>
          <w:divBdr>
            <w:top w:val="none" w:sz="0" w:space="0" w:color="auto"/>
            <w:left w:val="none" w:sz="0" w:space="0" w:color="auto"/>
            <w:bottom w:val="none" w:sz="0" w:space="0" w:color="auto"/>
            <w:right w:val="none" w:sz="0" w:space="0" w:color="auto"/>
          </w:divBdr>
        </w:div>
        <w:div w:id="602688119">
          <w:marLeft w:val="0"/>
          <w:marRight w:val="0"/>
          <w:marTop w:val="0"/>
          <w:marBottom w:val="0"/>
          <w:divBdr>
            <w:top w:val="none" w:sz="0" w:space="0" w:color="auto"/>
            <w:left w:val="none" w:sz="0" w:space="0" w:color="auto"/>
            <w:bottom w:val="none" w:sz="0" w:space="0" w:color="auto"/>
            <w:right w:val="none" w:sz="0" w:space="0" w:color="auto"/>
          </w:divBdr>
        </w:div>
        <w:div w:id="1212645220">
          <w:marLeft w:val="0"/>
          <w:marRight w:val="0"/>
          <w:marTop w:val="0"/>
          <w:marBottom w:val="0"/>
          <w:divBdr>
            <w:top w:val="none" w:sz="0" w:space="0" w:color="auto"/>
            <w:left w:val="none" w:sz="0" w:space="0" w:color="auto"/>
            <w:bottom w:val="none" w:sz="0" w:space="0" w:color="auto"/>
            <w:right w:val="none" w:sz="0" w:space="0" w:color="auto"/>
          </w:divBdr>
        </w:div>
        <w:div w:id="1000279760">
          <w:marLeft w:val="0"/>
          <w:marRight w:val="0"/>
          <w:marTop w:val="0"/>
          <w:marBottom w:val="0"/>
          <w:divBdr>
            <w:top w:val="none" w:sz="0" w:space="0" w:color="auto"/>
            <w:left w:val="none" w:sz="0" w:space="0" w:color="auto"/>
            <w:bottom w:val="none" w:sz="0" w:space="0" w:color="auto"/>
            <w:right w:val="none" w:sz="0" w:space="0" w:color="auto"/>
          </w:divBdr>
        </w:div>
        <w:div w:id="1259097461">
          <w:marLeft w:val="0"/>
          <w:marRight w:val="0"/>
          <w:marTop w:val="0"/>
          <w:marBottom w:val="0"/>
          <w:divBdr>
            <w:top w:val="none" w:sz="0" w:space="0" w:color="auto"/>
            <w:left w:val="none" w:sz="0" w:space="0" w:color="auto"/>
            <w:bottom w:val="none" w:sz="0" w:space="0" w:color="auto"/>
            <w:right w:val="none" w:sz="0" w:space="0" w:color="auto"/>
          </w:divBdr>
        </w:div>
        <w:div w:id="338846847">
          <w:marLeft w:val="0"/>
          <w:marRight w:val="0"/>
          <w:marTop w:val="0"/>
          <w:marBottom w:val="0"/>
          <w:divBdr>
            <w:top w:val="none" w:sz="0" w:space="0" w:color="auto"/>
            <w:left w:val="none" w:sz="0" w:space="0" w:color="auto"/>
            <w:bottom w:val="none" w:sz="0" w:space="0" w:color="auto"/>
            <w:right w:val="none" w:sz="0" w:space="0" w:color="auto"/>
          </w:divBdr>
        </w:div>
      </w:divsChild>
    </w:div>
    <w:div w:id="1944875377">
      <w:bodyDiv w:val="1"/>
      <w:marLeft w:val="0"/>
      <w:marRight w:val="0"/>
      <w:marTop w:val="0"/>
      <w:marBottom w:val="0"/>
      <w:divBdr>
        <w:top w:val="none" w:sz="0" w:space="0" w:color="auto"/>
        <w:left w:val="none" w:sz="0" w:space="0" w:color="auto"/>
        <w:bottom w:val="none" w:sz="0" w:space="0" w:color="auto"/>
        <w:right w:val="none" w:sz="0" w:space="0" w:color="auto"/>
      </w:divBdr>
      <w:divsChild>
        <w:div w:id="1186749461">
          <w:marLeft w:val="0"/>
          <w:marRight w:val="0"/>
          <w:marTop w:val="0"/>
          <w:marBottom w:val="0"/>
          <w:divBdr>
            <w:top w:val="none" w:sz="0" w:space="0" w:color="auto"/>
            <w:left w:val="none" w:sz="0" w:space="0" w:color="auto"/>
            <w:bottom w:val="none" w:sz="0" w:space="0" w:color="auto"/>
            <w:right w:val="none" w:sz="0" w:space="0" w:color="auto"/>
          </w:divBdr>
        </w:div>
        <w:div w:id="1128158380">
          <w:marLeft w:val="0"/>
          <w:marRight w:val="0"/>
          <w:marTop w:val="0"/>
          <w:marBottom w:val="0"/>
          <w:divBdr>
            <w:top w:val="none" w:sz="0" w:space="0" w:color="auto"/>
            <w:left w:val="none" w:sz="0" w:space="0" w:color="auto"/>
            <w:bottom w:val="none" w:sz="0" w:space="0" w:color="auto"/>
            <w:right w:val="none" w:sz="0" w:space="0" w:color="auto"/>
          </w:divBdr>
        </w:div>
        <w:div w:id="1577782974">
          <w:marLeft w:val="0"/>
          <w:marRight w:val="0"/>
          <w:marTop w:val="0"/>
          <w:marBottom w:val="0"/>
          <w:divBdr>
            <w:top w:val="none" w:sz="0" w:space="0" w:color="auto"/>
            <w:left w:val="none" w:sz="0" w:space="0" w:color="auto"/>
            <w:bottom w:val="none" w:sz="0" w:space="0" w:color="auto"/>
            <w:right w:val="none" w:sz="0" w:space="0" w:color="auto"/>
          </w:divBdr>
        </w:div>
        <w:div w:id="487676854">
          <w:marLeft w:val="0"/>
          <w:marRight w:val="0"/>
          <w:marTop w:val="0"/>
          <w:marBottom w:val="0"/>
          <w:divBdr>
            <w:top w:val="none" w:sz="0" w:space="0" w:color="auto"/>
            <w:left w:val="none" w:sz="0" w:space="0" w:color="auto"/>
            <w:bottom w:val="none" w:sz="0" w:space="0" w:color="auto"/>
            <w:right w:val="none" w:sz="0" w:space="0" w:color="auto"/>
          </w:divBdr>
        </w:div>
        <w:div w:id="2104375558">
          <w:marLeft w:val="0"/>
          <w:marRight w:val="0"/>
          <w:marTop w:val="0"/>
          <w:marBottom w:val="0"/>
          <w:divBdr>
            <w:top w:val="none" w:sz="0" w:space="0" w:color="auto"/>
            <w:left w:val="none" w:sz="0" w:space="0" w:color="auto"/>
            <w:bottom w:val="none" w:sz="0" w:space="0" w:color="auto"/>
            <w:right w:val="none" w:sz="0" w:space="0" w:color="auto"/>
          </w:divBdr>
        </w:div>
        <w:div w:id="1018392720">
          <w:marLeft w:val="0"/>
          <w:marRight w:val="0"/>
          <w:marTop w:val="0"/>
          <w:marBottom w:val="0"/>
          <w:divBdr>
            <w:top w:val="none" w:sz="0" w:space="0" w:color="auto"/>
            <w:left w:val="none" w:sz="0" w:space="0" w:color="auto"/>
            <w:bottom w:val="none" w:sz="0" w:space="0" w:color="auto"/>
            <w:right w:val="none" w:sz="0" w:space="0" w:color="auto"/>
          </w:divBdr>
        </w:div>
        <w:div w:id="1865829460">
          <w:marLeft w:val="0"/>
          <w:marRight w:val="0"/>
          <w:marTop w:val="0"/>
          <w:marBottom w:val="0"/>
          <w:divBdr>
            <w:top w:val="none" w:sz="0" w:space="0" w:color="auto"/>
            <w:left w:val="none" w:sz="0" w:space="0" w:color="auto"/>
            <w:bottom w:val="none" w:sz="0" w:space="0" w:color="auto"/>
            <w:right w:val="none" w:sz="0" w:space="0" w:color="auto"/>
          </w:divBdr>
        </w:div>
        <w:div w:id="1507940578">
          <w:marLeft w:val="0"/>
          <w:marRight w:val="0"/>
          <w:marTop w:val="0"/>
          <w:marBottom w:val="0"/>
          <w:divBdr>
            <w:top w:val="none" w:sz="0" w:space="0" w:color="auto"/>
            <w:left w:val="none" w:sz="0" w:space="0" w:color="auto"/>
            <w:bottom w:val="none" w:sz="0" w:space="0" w:color="auto"/>
            <w:right w:val="none" w:sz="0" w:space="0" w:color="auto"/>
          </w:divBdr>
        </w:div>
        <w:div w:id="2102217889">
          <w:marLeft w:val="0"/>
          <w:marRight w:val="0"/>
          <w:marTop w:val="0"/>
          <w:marBottom w:val="0"/>
          <w:divBdr>
            <w:top w:val="none" w:sz="0" w:space="0" w:color="auto"/>
            <w:left w:val="none" w:sz="0" w:space="0" w:color="auto"/>
            <w:bottom w:val="none" w:sz="0" w:space="0" w:color="auto"/>
            <w:right w:val="none" w:sz="0" w:space="0" w:color="auto"/>
          </w:divBdr>
        </w:div>
        <w:div w:id="1436973801">
          <w:marLeft w:val="0"/>
          <w:marRight w:val="0"/>
          <w:marTop w:val="0"/>
          <w:marBottom w:val="0"/>
          <w:divBdr>
            <w:top w:val="none" w:sz="0" w:space="0" w:color="auto"/>
            <w:left w:val="none" w:sz="0" w:space="0" w:color="auto"/>
            <w:bottom w:val="none" w:sz="0" w:space="0" w:color="auto"/>
            <w:right w:val="none" w:sz="0" w:space="0" w:color="auto"/>
          </w:divBdr>
        </w:div>
        <w:div w:id="1548444369">
          <w:marLeft w:val="0"/>
          <w:marRight w:val="0"/>
          <w:marTop w:val="0"/>
          <w:marBottom w:val="0"/>
          <w:divBdr>
            <w:top w:val="none" w:sz="0" w:space="0" w:color="auto"/>
            <w:left w:val="none" w:sz="0" w:space="0" w:color="auto"/>
            <w:bottom w:val="none" w:sz="0" w:space="0" w:color="auto"/>
            <w:right w:val="none" w:sz="0" w:space="0" w:color="auto"/>
          </w:divBdr>
        </w:div>
        <w:div w:id="112940442">
          <w:marLeft w:val="0"/>
          <w:marRight w:val="0"/>
          <w:marTop w:val="0"/>
          <w:marBottom w:val="0"/>
          <w:divBdr>
            <w:top w:val="none" w:sz="0" w:space="0" w:color="auto"/>
            <w:left w:val="none" w:sz="0" w:space="0" w:color="auto"/>
            <w:bottom w:val="none" w:sz="0" w:space="0" w:color="auto"/>
            <w:right w:val="none" w:sz="0" w:space="0" w:color="auto"/>
          </w:divBdr>
        </w:div>
        <w:div w:id="543712637">
          <w:marLeft w:val="0"/>
          <w:marRight w:val="0"/>
          <w:marTop w:val="0"/>
          <w:marBottom w:val="0"/>
          <w:divBdr>
            <w:top w:val="none" w:sz="0" w:space="0" w:color="auto"/>
            <w:left w:val="none" w:sz="0" w:space="0" w:color="auto"/>
            <w:bottom w:val="none" w:sz="0" w:space="0" w:color="auto"/>
            <w:right w:val="none" w:sz="0" w:space="0" w:color="auto"/>
          </w:divBdr>
        </w:div>
        <w:div w:id="62224116">
          <w:marLeft w:val="0"/>
          <w:marRight w:val="0"/>
          <w:marTop w:val="0"/>
          <w:marBottom w:val="0"/>
          <w:divBdr>
            <w:top w:val="none" w:sz="0" w:space="0" w:color="auto"/>
            <w:left w:val="none" w:sz="0" w:space="0" w:color="auto"/>
            <w:bottom w:val="none" w:sz="0" w:space="0" w:color="auto"/>
            <w:right w:val="none" w:sz="0" w:space="0" w:color="auto"/>
          </w:divBdr>
        </w:div>
        <w:div w:id="483084143">
          <w:marLeft w:val="0"/>
          <w:marRight w:val="0"/>
          <w:marTop w:val="0"/>
          <w:marBottom w:val="0"/>
          <w:divBdr>
            <w:top w:val="none" w:sz="0" w:space="0" w:color="auto"/>
            <w:left w:val="none" w:sz="0" w:space="0" w:color="auto"/>
            <w:bottom w:val="none" w:sz="0" w:space="0" w:color="auto"/>
            <w:right w:val="none" w:sz="0" w:space="0" w:color="auto"/>
          </w:divBdr>
        </w:div>
        <w:div w:id="264652616">
          <w:marLeft w:val="0"/>
          <w:marRight w:val="0"/>
          <w:marTop w:val="0"/>
          <w:marBottom w:val="0"/>
          <w:divBdr>
            <w:top w:val="none" w:sz="0" w:space="0" w:color="auto"/>
            <w:left w:val="none" w:sz="0" w:space="0" w:color="auto"/>
            <w:bottom w:val="none" w:sz="0" w:space="0" w:color="auto"/>
            <w:right w:val="none" w:sz="0" w:space="0" w:color="auto"/>
          </w:divBdr>
        </w:div>
        <w:div w:id="875891190">
          <w:marLeft w:val="0"/>
          <w:marRight w:val="0"/>
          <w:marTop w:val="0"/>
          <w:marBottom w:val="0"/>
          <w:divBdr>
            <w:top w:val="none" w:sz="0" w:space="0" w:color="auto"/>
            <w:left w:val="none" w:sz="0" w:space="0" w:color="auto"/>
            <w:bottom w:val="none" w:sz="0" w:space="0" w:color="auto"/>
            <w:right w:val="none" w:sz="0" w:space="0" w:color="auto"/>
          </w:divBdr>
        </w:div>
        <w:div w:id="975263141">
          <w:marLeft w:val="0"/>
          <w:marRight w:val="0"/>
          <w:marTop w:val="0"/>
          <w:marBottom w:val="0"/>
          <w:divBdr>
            <w:top w:val="none" w:sz="0" w:space="0" w:color="auto"/>
            <w:left w:val="none" w:sz="0" w:space="0" w:color="auto"/>
            <w:bottom w:val="none" w:sz="0" w:space="0" w:color="auto"/>
            <w:right w:val="none" w:sz="0" w:space="0" w:color="auto"/>
          </w:divBdr>
        </w:div>
        <w:div w:id="950354504">
          <w:marLeft w:val="0"/>
          <w:marRight w:val="0"/>
          <w:marTop w:val="0"/>
          <w:marBottom w:val="0"/>
          <w:divBdr>
            <w:top w:val="none" w:sz="0" w:space="0" w:color="auto"/>
            <w:left w:val="none" w:sz="0" w:space="0" w:color="auto"/>
            <w:bottom w:val="none" w:sz="0" w:space="0" w:color="auto"/>
            <w:right w:val="none" w:sz="0" w:space="0" w:color="auto"/>
          </w:divBdr>
        </w:div>
        <w:div w:id="1648243075">
          <w:marLeft w:val="0"/>
          <w:marRight w:val="0"/>
          <w:marTop w:val="0"/>
          <w:marBottom w:val="0"/>
          <w:divBdr>
            <w:top w:val="none" w:sz="0" w:space="0" w:color="auto"/>
            <w:left w:val="none" w:sz="0" w:space="0" w:color="auto"/>
            <w:bottom w:val="none" w:sz="0" w:space="0" w:color="auto"/>
            <w:right w:val="none" w:sz="0" w:space="0" w:color="auto"/>
          </w:divBdr>
        </w:div>
        <w:div w:id="1918400911">
          <w:marLeft w:val="0"/>
          <w:marRight w:val="0"/>
          <w:marTop w:val="0"/>
          <w:marBottom w:val="0"/>
          <w:divBdr>
            <w:top w:val="none" w:sz="0" w:space="0" w:color="auto"/>
            <w:left w:val="none" w:sz="0" w:space="0" w:color="auto"/>
            <w:bottom w:val="none" w:sz="0" w:space="0" w:color="auto"/>
            <w:right w:val="none" w:sz="0" w:space="0" w:color="auto"/>
          </w:divBdr>
        </w:div>
        <w:div w:id="121046520">
          <w:marLeft w:val="0"/>
          <w:marRight w:val="0"/>
          <w:marTop w:val="0"/>
          <w:marBottom w:val="0"/>
          <w:divBdr>
            <w:top w:val="none" w:sz="0" w:space="0" w:color="auto"/>
            <w:left w:val="none" w:sz="0" w:space="0" w:color="auto"/>
            <w:bottom w:val="none" w:sz="0" w:space="0" w:color="auto"/>
            <w:right w:val="none" w:sz="0" w:space="0" w:color="auto"/>
          </w:divBdr>
        </w:div>
        <w:div w:id="347945597">
          <w:marLeft w:val="0"/>
          <w:marRight w:val="0"/>
          <w:marTop w:val="0"/>
          <w:marBottom w:val="0"/>
          <w:divBdr>
            <w:top w:val="none" w:sz="0" w:space="0" w:color="auto"/>
            <w:left w:val="none" w:sz="0" w:space="0" w:color="auto"/>
            <w:bottom w:val="none" w:sz="0" w:space="0" w:color="auto"/>
            <w:right w:val="none" w:sz="0" w:space="0" w:color="auto"/>
          </w:divBdr>
        </w:div>
        <w:div w:id="1882016453">
          <w:marLeft w:val="0"/>
          <w:marRight w:val="0"/>
          <w:marTop w:val="0"/>
          <w:marBottom w:val="0"/>
          <w:divBdr>
            <w:top w:val="none" w:sz="0" w:space="0" w:color="auto"/>
            <w:left w:val="none" w:sz="0" w:space="0" w:color="auto"/>
            <w:bottom w:val="none" w:sz="0" w:space="0" w:color="auto"/>
            <w:right w:val="none" w:sz="0" w:space="0" w:color="auto"/>
          </w:divBdr>
        </w:div>
        <w:div w:id="176501770">
          <w:marLeft w:val="0"/>
          <w:marRight w:val="0"/>
          <w:marTop w:val="0"/>
          <w:marBottom w:val="0"/>
          <w:divBdr>
            <w:top w:val="none" w:sz="0" w:space="0" w:color="auto"/>
            <w:left w:val="none" w:sz="0" w:space="0" w:color="auto"/>
            <w:bottom w:val="none" w:sz="0" w:space="0" w:color="auto"/>
            <w:right w:val="none" w:sz="0" w:space="0" w:color="auto"/>
          </w:divBdr>
        </w:div>
        <w:div w:id="1825584568">
          <w:marLeft w:val="0"/>
          <w:marRight w:val="0"/>
          <w:marTop w:val="0"/>
          <w:marBottom w:val="0"/>
          <w:divBdr>
            <w:top w:val="none" w:sz="0" w:space="0" w:color="auto"/>
            <w:left w:val="none" w:sz="0" w:space="0" w:color="auto"/>
            <w:bottom w:val="none" w:sz="0" w:space="0" w:color="auto"/>
            <w:right w:val="none" w:sz="0" w:space="0" w:color="auto"/>
          </w:divBdr>
        </w:div>
        <w:div w:id="1533617707">
          <w:marLeft w:val="0"/>
          <w:marRight w:val="0"/>
          <w:marTop w:val="0"/>
          <w:marBottom w:val="0"/>
          <w:divBdr>
            <w:top w:val="none" w:sz="0" w:space="0" w:color="auto"/>
            <w:left w:val="none" w:sz="0" w:space="0" w:color="auto"/>
            <w:bottom w:val="none" w:sz="0" w:space="0" w:color="auto"/>
            <w:right w:val="none" w:sz="0" w:space="0" w:color="auto"/>
          </w:divBdr>
        </w:div>
        <w:div w:id="1199005887">
          <w:marLeft w:val="0"/>
          <w:marRight w:val="0"/>
          <w:marTop w:val="0"/>
          <w:marBottom w:val="0"/>
          <w:divBdr>
            <w:top w:val="none" w:sz="0" w:space="0" w:color="auto"/>
            <w:left w:val="none" w:sz="0" w:space="0" w:color="auto"/>
            <w:bottom w:val="none" w:sz="0" w:space="0" w:color="auto"/>
            <w:right w:val="none" w:sz="0" w:space="0" w:color="auto"/>
          </w:divBdr>
        </w:div>
        <w:div w:id="376781396">
          <w:marLeft w:val="0"/>
          <w:marRight w:val="0"/>
          <w:marTop w:val="0"/>
          <w:marBottom w:val="0"/>
          <w:divBdr>
            <w:top w:val="none" w:sz="0" w:space="0" w:color="auto"/>
            <w:left w:val="none" w:sz="0" w:space="0" w:color="auto"/>
            <w:bottom w:val="none" w:sz="0" w:space="0" w:color="auto"/>
            <w:right w:val="none" w:sz="0" w:space="0" w:color="auto"/>
          </w:divBdr>
        </w:div>
        <w:div w:id="1318537897">
          <w:marLeft w:val="0"/>
          <w:marRight w:val="0"/>
          <w:marTop w:val="0"/>
          <w:marBottom w:val="0"/>
          <w:divBdr>
            <w:top w:val="none" w:sz="0" w:space="0" w:color="auto"/>
            <w:left w:val="none" w:sz="0" w:space="0" w:color="auto"/>
            <w:bottom w:val="none" w:sz="0" w:space="0" w:color="auto"/>
            <w:right w:val="none" w:sz="0" w:space="0" w:color="auto"/>
          </w:divBdr>
        </w:div>
        <w:div w:id="1382243864">
          <w:marLeft w:val="0"/>
          <w:marRight w:val="0"/>
          <w:marTop w:val="0"/>
          <w:marBottom w:val="0"/>
          <w:divBdr>
            <w:top w:val="none" w:sz="0" w:space="0" w:color="auto"/>
            <w:left w:val="none" w:sz="0" w:space="0" w:color="auto"/>
            <w:bottom w:val="none" w:sz="0" w:space="0" w:color="auto"/>
            <w:right w:val="none" w:sz="0" w:space="0" w:color="auto"/>
          </w:divBdr>
        </w:div>
        <w:div w:id="1966152896">
          <w:marLeft w:val="0"/>
          <w:marRight w:val="0"/>
          <w:marTop w:val="0"/>
          <w:marBottom w:val="0"/>
          <w:divBdr>
            <w:top w:val="none" w:sz="0" w:space="0" w:color="auto"/>
            <w:left w:val="none" w:sz="0" w:space="0" w:color="auto"/>
            <w:bottom w:val="none" w:sz="0" w:space="0" w:color="auto"/>
            <w:right w:val="none" w:sz="0" w:space="0" w:color="auto"/>
          </w:divBdr>
        </w:div>
        <w:div w:id="2063401436">
          <w:marLeft w:val="0"/>
          <w:marRight w:val="0"/>
          <w:marTop w:val="0"/>
          <w:marBottom w:val="0"/>
          <w:divBdr>
            <w:top w:val="none" w:sz="0" w:space="0" w:color="auto"/>
            <w:left w:val="none" w:sz="0" w:space="0" w:color="auto"/>
            <w:bottom w:val="none" w:sz="0" w:space="0" w:color="auto"/>
            <w:right w:val="none" w:sz="0" w:space="0" w:color="auto"/>
          </w:divBdr>
        </w:div>
        <w:div w:id="1377579553">
          <w:marLeft w:val="0"/>
          <w:marRight w:val="0"/>
          <w:marTop w:val="0"/>
          <w:marBottom w:val="0"/>
          <w:divBdr>
            <w:top w:val="none" w:sz="0" w:space="0" w:color="auto"/>
            <w:left w:val="none" w:sz="0" w:space="0" w:color="auto"/>
            <w:bottom w:val="none" w:sz="0" w:space="0" w:color="auto"/>
            <w:right w:val="none" w:sz="0" w:space="0" w:color="auto"/>
          </w:divBdr>
        </w:div>
        <w:div w:id="1011222631">
          <w:marLeft w:val="0"/>
          <w:marRight w:val="0"/>
          <w:marTop w:val="0"/>
          <w:marBottom w:val="0"/>
          <w:divBdr>
            <w:top w:val="none" w:sz="0" w:space="0" w:color="auto"/>
            <w:left w:val="none" w:sz="0" w:space="0" w:color="auto"/>
            <w:bottom w:val="none" w:sz="0" w:space="0" w:color="auto"/>
            <w:right w:val="none" w:sz="0" w:space="0" w:color="auto"/>
          </w:divBdr>
        </w:div>
      </w:divsChild>
    </w:div>
    <w:div w:id="2068651037">
      <w:bodyDiv w:val="1"/>
      <w:marLeft w:val="0"/>
      <w:marRight w:val="0"/>
      <w:marTop w:val="0"/>
      <w:marBottom w:val="0"/>
      <w:divBdr>
        <w:top w:val="none" w:sz="0" w:space="0" w:color="auto"/>
        <w:left w:val="none" w:sz="0" w:space="0" w:color="auto"/>
        <w:bottom w:val="none" w:sz="0" w:space="0" w:color="auto"/>
        <w:right w:val="none" w:sz="0" w:space="0" w:color="auto"/>
      </w:divBdr>
      <w:divsChild>
        <w:div w:id="1624531817">
          <w:marLeft w:val="0"/>
          <w:marRight w:val="0"/>
          <w:marTop w:val="0"/>
          <w:marBottom w:val="0"/>
          <w:divBdr>
            <w:top w:val="none" w:sz="0" w:space="0" w:color="auto"/>
            <w:left w:val="none" w:sz="0" w:space="0" w:color="auto"/>
            <w:bottom w:val="none" w:sz="0" w:space="0" w:color="auto"/>
            <w:right w:val="none" w:sz="0" w:space="0" w:color="auto"/>
          </w:divBdr>
        </w:div>
        <w:div w:id="1412772679">
          <w:marLeft w:val="0"/>
          <w:marRight w:val="0"/>
          <w:marTop w:val="0"/>
          <w:marBottom w:val="0"/>
          <w:divBdr>
            <w:top w:val="none" w:sz="0" w:space="0" w:color="auto"/>
            <w:left w:val="none" w:sz="0" w:space="0" w:color="auto"/>
            <w:bottom w:val="none" w:sz="0" w:space="0" w:color="auto"/>
            <w:right w:val="none" w:sz="0" w:space="0" w:color="auto"/>
          </w:divBdr>
        </w:div>
        <w:div w:id="1321427827">
          <w:marLeft w:val="0"/>
          <w:marRight w:val="0"/>
          <w:marTop w:val="0"/>
          <w:marBottom w:val="0"/>
          <w:divBdr>
            <w:top w:val="none" w:sz="0" w:space="0" w:color="auto"/>
            <w:left w:val="none" w:sz="0" w:space="0" w:color="auto"/>
            <w:bottom w:val="none" w:sz="0" w:space="0" w:color="auto"/>
            <w:right w:val="none" w:sz="0" w:space="0" w:color="auto"/>
          </w:divBdr>
        </w:div>
        <w:div w:id="1193691060">
          <w:marLeft w:val="0"/>
          <w:marRight w:val="0"/>
          <w:marTop w:val="0"/>
          <w:marBottom w:val="0"/>
          <w:divBdr>
            <w:top w:val="none" w:sz="0" w:space="0" w:color="auto"/>
            <w:left w:val="none" w:sz="0" w:space="0" w:color="auto"/>
            <w:bottom w:val="none" w:sz="0" w:space="0" w:color="auto"/>
            <w:right w:val="none" w:sz="0" w:space="0" w:color="auto"/>
          </w:divBdr>
        </w:div>
        <w:div w:id="1544639335">
          <w:marLeft w:val="0"/>
          <w:marRight w:val="0"/>
          <w:marTop w:val="0"/>
          <w:marBottom w:val="0"/>
          <w:divBdr>
            <w:top w:val="none" w:sz="0" w:space="0" w:color="auto"/>
            <w:left w:val="none" w:sz="0" w:space="0" w:color="auto"/>
            <w:bottom w:val="none" w:sz="0" w:space="0" w:color="auto"/>
            <w:right w:val="none" w:sz="0" w:space="0" w:color="auto"/>
          </w:divBdr>
        </w:div>
        <w:div w:id="65969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ideandalucia.es/normas/proyectos/ProyDecretoESOBorrador1.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boe.es/boe/dias/2015/01/29/pdfs/BOE-A-2015-73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e.es/boe/dias/2015/01/03/pdfs/BOE-A-2015-37.pdf" TargetMode="External"/><Relationship Id="rId5" Type="http://schemas.microsoft.com/office/2007/relationships/stylesWithEffects" Target="stylesWithEffects.xml"/><Relationship Id="rId15" Type="http://schemas.openxmlformats.org/officeDocument/2006/relationships/hyperlink" Target="http://www.adideandalucia.es/normas/proyectos/ProyectoOrdenCurriculoESOborrador0.pdf" TargetMode="External"/><Relationship Id="rId10" Type="http://schemas.openxmlformats.org/officeDocument/2006/relationships/hyperlink" Target="http://www.boe.es/boe/dias/2013/12/10/pdfs/BOE-A-2013-12886.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juntadeandalucia.es/boja/2010/13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EA2835-31F9-4C5D-A99E-89402D51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23455</TotalTime>
  <Pages>146</Pages>
  <Words>41700</Words>
  <Characters>229354</Characters>
  <Application>Microsoft Office Word</Application>
  <DocSecurity>0</DocSecurity>
  <Lines>1911</Lines>
  <Paragraphs>541</Paragraphs>
  <ScaleCrop>false</ScaleCrop>
  <HeadingPairs>
    <vt:vector size="2" baseType="variant">
      <vt:variant>
        <vt:lpstr>Título</vt:lpstr>
      </vt:variant>
      <vt:variant>
        <vt:i4>1</vt:i4>
      </vt:variant>
    </vt:vector>
  </HeadingPairs>
  <TitlesOfParts>
    <vt:vector size="1" baseType="lpstr">
      <vt:lpstr>PROGRAMACIÓN BIOLOGÍA Y GEOLOGÍA</vt:lpstr>
    </vt:vector>
  </TitlesOfParts>
  <Company>IES PROFESOR PABLO DEL SAZ</Company>
  <LinksUpToDate>false</LinksUpToDate>
  <CharactersWithSpaces>270513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BIOLOGÍA Y GEOLOGÍA</dc:title>
  <dc:subject>EDUCACIÓN SECUNDARIA OBLIGATORIA</dc:subject>
  <dc:creator>CURSO</dc:creator>
  <cp:lastModifiedBy>usuario</cp:lastModifiedBy>
  <cp:revision>1280</cp:revision>
  <cp:lastPrinted>2017-11-06T17:53:00Z</cp:lastPrinted>
  <dcterms:created xsi:type="dcterms:W3CDTF">2016-10-13T18:52:00Z</dcterms:created>
  <dcterms:modified xsi:type="dcterms:W3CDTF">2017-11-10T13:26:00Z</dcterms:modified>
</cp:coreProperties>
</file>